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85976" w14:textId="77777777" w:rsidR="00C55018" w:rsidRDefault="00C55018" w:rsidP="00C55018">
      <w:pPr>
        <w:pStyle w:val="Heading1"/>
      </w:pPr>
      <w:r w:rsidRPr="00C55018">
        <w:t>Applying Number Systems &amp; Logic in Programming</w:t>
      </w:r>
    </w:p>
    <w:p w14:paraId="0DB13133" w14:textId="1850F9B5" w:rsidR="00C55018" w:rsidRPr="00C55018" w:rsidRDefault="00C55018" w:rsidP="00C55018">
      <w:r w:rsidRPr="00C55018">
        <w:rPr>
          <w:b/>
          <w:bCs/>
        </w:rPr>
        <w:t>. Connecting Number Systems to Programming:</w:t>
      </w:r>
      <w:r w:rsidRPr="00C55018">
        <w:t xml:space="preserve"> The "Number Conversion - Questions" document includes Exercise 9: "Write a program that receives a binary number as a string of zeros and ones and outputs the same number in decimal."</w:t>
      </w:r>
    </w:p>
    <w:p w14:paraId="61B92FCB" w14:textId="77777777" w:rsidR="00C55018" w:rsidRDefault="00C55018" w:rsidP="00C55018">
      <w:pPr>
        <w:numPr>
          <w:ilvl w:val="0"/>
          <w:numId w:val="2"/>
        </w:numPr>
      </w:pPr>
      <w:r w:rsidRPr="00C55018">
        <w:rPr>
          <w:b/>
          <w:bCs/>
        </w:rPr>
        <w:t>Task:</w:t>
      </w:r>
      <w:r w:rsidRPr="00C55018">
        <w:t xml:space="preserve"> Write a Python program that implements this. The program should ask the user for a binary string (e.g., "1101") and then print the decimal equivalent (e.g., 13).</w:t>
      </w:r>
    </w:p>
    <w:p w14:paraId="0A118711" w14:textId="250E6441" w:rsidR="00C55018" w:rsidRPr="00C55018" w:rsidRDefault="00C55018" w:rsidP="00C55018">
      <w:pPr>
        <w:ind w:left="720"/>
      </w:pPr>
      <w:r w:rsidRPr="00C55018">
        <w:rPr>
          <w:noProof/>
        </w:rPr>
        <w:drawing>
          <wp:inline distT="0" distB="0" distL="0" distR="0" wp14:anchorId="2CF40059" wp14:editId="0ADEEBF2">
            <wp:extent cx="4059555" cy="2954655"/>
            <wp:effectExtent l="0" t="0" r="0" b="0"/>
            <wp:docPr id="124702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59555" cy="2954655"/>
                    </a:xfrm>
                    <a:prstGeom prst="rect">
                      <a:avLst/>
                    </a:prstGeom>
                    <a:noFill/>
                    <a:ln>
                      <a:noFill/>
                    </a:ln>
                  </pic:spPr>
                </pic:pic>
              </a:graphicData>
            </a:graphic>
          </wp:inline>
        </w:drawing>
      </w:r>
    </w:p>
    <w:p w14:paraId="26455724" w14:textId="77777777" w:rsidR="00C55018" w:rsidRDefault="00C55018" w:rsidP="00C55018">
      <w:pPr>
        <w:numPr>
          <w:ilvl w:val="0"/>
          <w:numId w:val="2"/>
        </w:num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D"/>
          <w14:ligatures w14:val="none"/>
        </w:rPr>
      </w:pPr>
      <w:r w:rsidRPr="00C55018">
        <w:rPr>
          <w:rFonts w:ascii="Roboto" w:eastAsia="Times New Roman" w:hAnsi="Roboto" w:cs="Times New Roman"/>
          <w:b/>
          <w:bCs/>
          <w:color w:val="1F1F1F"/>
          <w:kern w:val="0"/>
          <w:sz w:val="21"/>
          <w:szCs w:val="21"/>
          <w:lang w:eastAsia="en-ID"/>
          <w14:ligatures w14:val="none"/>
        </w:rPr>
        <w:t>Analysis:</w:t>
      </w:r>
      <w:r w:rsidRPr="00C55018">
        <w:rPr>
          <w:rFonts w:ascii="Roboto" w:eastAsia="Times New Roman" w:hAnsi="Roboto" w:cs="Times New Roman"/>
          <w:color w:val="1F1F1F"/>
          <w:kern w:val="0"/>
          <w:sz w:val="21"/>
          <w:szCs w:val="21"/>
          <w:lang w:eastAsia="en-ID"/>
          <w14:ligatures w14:val="none"/>
        </w:rPr>
        <w:t xml:space="preserve"> Explain how your program uses the algorithm of multiplying each bit by its corresponding power of 2 and summing the results. How would you modify your program to handle hexadecimal input as well? (Hint: You would need to multiply each digit by powers of 16 instead, and handle letters A-F). What is the significance of the "bank records" problem in Exercise 8? (Answer: The bank uses base 13).</w:t>
      </w:r>
    </w:p>
    <w:p w14:paraId="493D5A19" w14:textId="0392A077" w:rsidR="00726983" w:rsidRDefault="00726983" w:rsidP="00C55018">
      <w:pPr>
        <w:pStyle w:val="NormalWeb"/>
        <w:ind w:left="360"/>
        <w:rPr>
          <w:rFonts w:asciiTheme="majorHAnsi" w:hAnsiTheme="majorHAnsi"/>
        </w:rPr>
      </w:pPr>
      <w:r w:rsidRPr="00726983">
        <w:rPr>
          <w:rFonts w:asciiTheme="majorHAnsi" w:hAnsiTheme="majorHAnsi"/>
        </w:rPr>
        <w:t xml:space="preserve">The program converts </w:t>
      </w:r>
      <w:r>
        <w:rPr>
          <w:rFonts w:asciiTheme="majorHAnsi" w:hAnsiTheme="majorHAnsi"/>
        </w:rPr>
        <w:t>binary number</w:t>
      </w:r>
      <w:r w:rsidRPr="00726983">
        <w:rPr>
          <w:rFonts w:asciiTheme="majorHAnsi" w:hAnsiTheme="majorHAnsi"/>
        </w:rPr>
        <w:t xml:space="preserve"> into decimal by using the powers of 2. Each bit is multiplied by </w:t>
      </w:r>
      <w:proofErr w:type="gramStart"/>
      <w:r w:rsidRPr="00726983">
        <w:rPr>
          <w:rFonts w:asciiTheme="majorHAnsi" w:hAnsiTheme="majorHAnsi"/>
        </w:rPr>
        <w:t>its  power</w:t>
      </w:r>
      <w:proofErr w:type="gramEnd"/>
      <w:r w:rsidRPr="00726983">
        <w:rPr>
          <w:rFonts w:asciiTheme="majorHAnsi" w:hAnsiTheme="majorHAnsi"/>
        </w:rPr>
        <w:t xml:space="preserve"> of 2 and then all the results are added</w:t>
      </w:r>
      <w:r>
        <w:rPr>
          <w:rFonts w:asciiTheme="majorHAnsi" w:hAnsiTheme="majorHAnsi"/>
        </w:rPr>
        <w:t xml:space="preserve"> at last</w:t>
      </w:r>
      <w:r w:rsidRPr="00726983">
        <w:rPr>
          <w:rFonts w:asciiTheme="majorHAnsi" w:hAnsiTheme="majorHAnsi"/>
        </w:rPr>
        <w:t>.</w:t>
      </w:r>
    </w:p>
    <w:p w14:paraId="5742E9FA" w14:textId="6C33F82B" w:rsidR="00726983" w:rsidRDefault="00726983" w:rsidP="00C55018">
      <w:pPr>
        <w:pStyle w:val="NormalWeb"/>
        <w:ind w:left="360"/>
        <w:rPr>
          <w:rFonts w:asciiTheme="majorHAnsi" w:hAnsiTheme="majorHAnsi"/>
        </w:rPr>
      </w:pPr>
      <w:r>
        <w:rPr>
          <w:rFonts w:asciiTheme="majorHAnsi" w:hAnsiTheme="majorHAnsi"/>
        </w:rPr>
        <w:t>For example:1101</w:t>
      </w:r>
    </w:p>
    <w:p w14:paraId="2CC8EDEB" w14:textId="01360037" w:rsidR="00726983" w:rsidRDefault="00726983" w:rsidP="00C55018">
      <w:pPr>
        <w:pStyle w:val="NormalWeb"/>
        <w:ind w:left="360"/>
        <w:rPr>
          <w:rFonts w:asciiTheme="majorHAnsi" w:hAnsiTheme="majorHAnsi"/>
        </w:rPr>
      </w:pPr>
      <w:r>
        <w:rPr>
          <w:rFonts w:asciiTheme="majorHAnsi" w:hAnsiTheme="majorHAnsi"/>
        </w:rPr>
        <w:t>= 1*2^3+1*2^2+0*2^1+1*2^0</w:t>
      </w:r>
    </w:p>
    <w:p w14:paraId="5C876277" w14:textId="07B4046A" w:rsidR="00726983" w:rsidRDefault="00726983" w:rsidP="00C55018">
      <w:pPr>
        <w:pStyle w:val="NormalWeb"/>
        <w:ind w:left="360"/>
        <w:rPr>
          <w:rFonts w:asciiTheme="majorHAnsi" w:hAnsiTheme="majorHAnsi"/>
        </w:rPr>
      </w:pPr>
      <w:r>
        <w:rPr>
          <w:rFonts w:asciiTheme="majorHAnsi" w:hAnsiTheme="majorHAnsi"/>
        </w:rPr>
        <w:t>=8+4+0+1</w:t>
      </w:r>
    </w:p>
    <w:p w14:paraId="1F715794" w14:textId="4C7BE0AB" w:rsidR="00726983" w:rsidRDefault="00726983" w:rsidP="00C55018">
      <w:pPr>
        <w:pStyle w:val="NormalWeb"/>
        <w:ind w:left="360"/>
        <w:rPr>
          <w:rFonts w:asciiTheme="majorHAnsi" w:hAnsiTheme="majorHAnsi"/>
        </w:rPr>
      </w:pPr>
      <w:r>
        <w:rPr>
          <w:rFonts w:asciiTheme="majorHAnsi" w:hAnsiTheme="majorHAnsi"/>
        </w:rPr>
        <w:t>=13</w:t>
      </w:r>
    </w:p>
    <w:p w14:paraId="5BFD47AD" w14:textId="77777777" w:rsidR="008B0FDB" w:rsidRDefault="00726983" w:rsidP="008B0FDB">
      <w:pPr>
        <w:pStyle w:val="NormalWeb"/>
        <w:ind w:left="360"/>
        <w:rPr>
          <w:rFonts w:asciiTheme="majorHAnsi" w:hAnsiTheme="majorHAnsi"/>
        </w:rPr>
      </w:pPr>
      <w:r w:rsidRPr="00726983">
        <w:rPr>
          <w:rFonts w:asciiTheme="majorHAnsi" w:hAnsiTheme="majorHAnsi"/>
        </w:rPr>
        <w:t xml:space="preserve"> </w:t>
      </w:r>
      <w:r>
        <w:rPr>
          <w:rFonts w:asciiTheme="majorHAnsi" w:hAnsiTheme="majorHAnsi"/>
        </w:rPr>
        <w:t>For the conversion of</w:t>
      </w:r>
      <w:r w:rsidRPr="00726983">
        <w:rPr>
          <w:rFonts w:asciiTheme="majorHAnsi" w:hAnsiTheme="majorHAnsi"/>
        </w:rPr>
        <w:t xml:space="preserve"> hexadecimal, the program use</w:t>
      </w:r>
      <w:r w:rsidR="001019CF">
        <w:rPr>
          <w:rFonts w:asciiTheme="majorHAnsi" w:hAnsiTheme="majorHAnsi"/>
        </w:rPr>
        <w:t>s the</w:t>
      </w:r>
      <w:r w:rsidRPr="00726983">
        <w:rPr>
          <w:rFonts w:asciiTheme="majorHAnsi" w:hAnsiTheme="majorHAnsi"/>
        </w:rPr>
        <w:t xml:space="preserve"> powers of 16</w:t>
      </w:r>
      <w:r w:rsidR="001019CF">
        <w:rPr>
          <w:rFonts w:asciiTheme="majorHAnsi" w:hAnsiTheme="majorHAnsi"/>
        </w:rPr>
        <w:t>. Each bit is multiplied by 16</w:t>
      </w:r>
      <w:r w:rsidR="008B0FDB">
        <w:rPr>
          <w:rFonts w:asciiTheme="majorHAnsi" w:hAnsiTheme="majorHAnsi"/>
        </w:rPr>
        <w:t xml:space="preserve"> for conversion</w:t>
      </w:r>
      <w:r w:rsidR="001019CF">
        <w:rPr>
          <w:rFonts w:asciiTheme="majorHAnsi" w:hAnsiTheme="majorHAnsi"/>
        </w:rPr>
        <w:t>. Then it</w:t>
      </w:r>
      <w:r w:rsidRPr="00726983">
        <w:rPr>
          <w:rFonts w:asciiTheme="majorHAnsi" w:hAnsiTheme="majorHAnsi"/>
        </w:rPr>
        <w:t xml:space="preserve"> also need</w:t>
      </w:r>
      <w:r w:rsidR="001019CF">
        <w:rPr>
          <w:rFonts w:asciiTheme="majorHAnsi" w:hAnsiTheme="majorHAnsi"/>
        </w:rPr>
        <w:t xml:space="preserve">s </w:t>
      </w:r>
      <w:r w:rsidRPr="00726983">
        <w:rPr>
          <w:rFonts w:asciiTheme="majorHAnsi" w:hAnsiTheme="majorHAnsi"/>
        </w:rPr>
        <w:t xml:space="preserve">to convert the letters </w:t>
      </w:r>
      <w:r w:rsidR="001019CF">
        <w:rPr>
          <w:rFonts w:asciiTheme="majorHAnsi" w:hAnsiTheme="majorHAnsi"/>
        </w:rPr>
        <w:t xml:space="preserve">from </w:t>
      </w:r>
      <w:r w:rsidRPr="00726983">
        <w:rPr>
          <w:rFonts w:asciiTheme="majorHAnsi" w:hAnsiTheme="majorHAnsi"/>
        </w:rPr>
        <w:t>A</w:t>
      </w:r>
      <w:r w:rsidR="001019CF">
        <w:rPr>
          <w:rFonts w:asciiTheme="majorHAnsi" w:hAnsiTheme="majorHAnsi"/>
        </w:rPr>
        <w:t xml:space="preserve"> to </w:t>
      </w:r>
      <w:r w:rsidRPr="00726983">
        <w:rPr>
          <w:rFonts w:asciiTheme="majorHAnsi" w:hAnsiTheme="majorHAnsi"/>
        </w:rPr>
        <w:t>F into their decimal values. For example, A = 10, B = 11, C = 12</w:t>
      </w:r>
    </w:p>
    <w:p w14:paraId="3CDBBC08" w14:textId="580BE92D" w:rsidR="00330967" w:rsidRDefault="008B0FDB" w:rsidP="008B0FDB">
      <w:pPr>
        <w:pStyle w:val="NormalWeb"/>
        <w:ind w:left="360"/>
      </w:pPr>
      <w:r w:rsidRPr="008B0FDB">
        <w:lastRenderedPageBreak/>
        <w:t>The bank records problem is pivotal because it gives an example of using a different number system in a veridical situation. alternatively of using the regular base 10 system, the bank uses base 13. This means the place values are based on powers of 13. It helps show that different number systems can be useful for different types of problems.</w:t>
      </w:r>
    </w:p>
    <w:p w14:paraId="67021AB4" w14:textId="77777777" w:rsidR="008B0FDB" w:rsidRPr="008B0FDB" w:rsidRDefault="008B0FDB" w:rsidP="008B0FDB">
      <w:pPr>
        <w:pStyle w:val="NormalWeb"/>
        <w:ind w:left="360"/>
        <w:rPr>
          <w:rFonts w:asciiTheme="majorHAnsi" w:hAnsiTheme="majorHAnsi"/>
        </w:rPr>
      </w:pPr>
      <w:r w:rsidRPr="008B0FDB">
        <w:rPr>
          <w:rFonts w:asciiTheme="majorHAnsi" w:hAnsiTheme="majorHAnsi"/>
          <w:b/>
          <w:bCs/>
        </w:rPr>
        <w:t>3. Logic Gates in a Programming Context:</w:t>
      </w:r>
      <w:r w:rsidRPr="008B0FDB">
        <w:rPr>
          <w:rFonts w:asciiTheme="majorHAnsi" w:hAnsiTheme="majorHAnsi"/>
        </w:rPr>
        <w:t xml:space="preserve"> The "Logic Gates - </w:t>
      </w:r>
      <w:proofErr w:type="gramStart"/>
      <w:r w:rsidRPr="008B0FDB">
        <w:rPr>
          <w:rFonts w:asciiTheme="majorHAnsi" w:hAnsiTheme="majorHAnsi"/>
        </w:rPr>
        <w:t>Practical(</w:t>
      </w:r>
      <w:proofErr w:type="gramEnd"/>
      <w:r w:rsidRPr="008B0FDB">
        <w:rPr>
          <w:rFonts w:asciiTheme="majorHAnsi" w:hAnsiTheme="majorHAnsi"/>
        </w:rPr>
        <w:t>2)" document asks you to implement circuits and find truth tables.</w:t>
      </w:r>
    </w:p>
    <w:p w14:paraId="56C75B7B" w14:textId="77777777" w:rsidR="008B0FDB" w:rsidRDefault="008B0FDB" w:rsidP="008B0FDB">
      <w:pPr>
        <w:pStyle w:val="NormalWeb"/>
        <w:numPr>
          <w:ilvl w:val="0"/>
          <w:numId w:val="4"/>
        </w:numPr>
        <w:rPr>
          <w:rFonts w:asciiTheme="majorHAnsi" w:hAnsiTheme="majorHAnsi"/>
        </w:rPr>
      </w:pPr>
      <w:r w:rsidRPr="008B0FDB">
        <w:rPr>
          <w:rFonts w:asciiTheme="majorHAnsi" w:hAnsiTheme="majorHAnsi"/>
          <w:b/>
          <w:bCs/>
        </w:rPr>
        <w:t>Task:</w:t>
      </w:r>
      <w:r w:rsidRPr="008B0FDB">
        <w:rPr>
          <w:rFonts w:asciiTheme="majorHAnsi" w:hAnsiTheme="majorHAnsi"/>
        </w:rPr>
        <w:t xml:space="preserve"> Write a Python function called </w:t>
      </w:r>
      <w:proofErr w:type="spellStart"/>
      <w:r w:rsidRPr="008B0FDB">
        <w:rPr>
          <w:rFonts w:asciiTheme="majorHAnsi" w:hAnsiTheme="majorHAnsi"/>
        </w:rPr>
        <w:t>AND_</w:t>
      </w:r>
      <w:proofErr w:type="gramStart"/>
      <w:r w:rsidRPr="008B0FDB">
        <w:rPr>
          <w:rFonts w:asciiTheme="majorHAnsi" w:hAnsiTheme="majorHAnsi"/>
        </w:rPr>
        <w:t>gate</w:t>
      </w:r>
      <w:proofErr w:type="spellEnd"/>
      <w:r w:rsidRPr="008B0FDB">
        <w:rPr>
          <w:rFonts w:asciiTheme="majorHAnsi" w:hAnsiTheme="majorHAnsi"/>
        </w:rPr>
        <w:t>(</w:t>
      </w:r>
      <w:proofErr w:type="gramEnd"/>
      <w:r w:rsidRPr="008B0FDB">
        <w:rPr>
          <w:rFonts w:asciiTheme="majorHAnsi" w:hAnsiTheme="majorHAnsi"/>
        </w:rPr>
        <w:t xml:space="preserve">a, b) that takes two </w:t>
      </w:r>
      <w:proofErr w:type="spellStart"/>
      <w:r w:rsidRPr="008B0FDB">
        <w:rPr>
          <w:rFonts w:asciiTheme="majorHAnsi" w:hAnsiTheme="majorHAnsi"/>
        </w:rPr>
        <w:t>boolean</w:t>
      </w:r>
      <w:proofErr w:type="spellEnd"/>
      <w:r w:rsidRPr="008B0FDB">
        <w:rPr>
          <w:rFonts w:asciiTheme="majorHAnsi" w:hAnsiTheme="majorHAnsi"/>
        </w:rPr>
        <w:t xml:space="preserve"> inputs and returns the result of an AND operation. Then write functions for </w:t>
      </w:r>
      <w:proofErr w:type="spellStart"/>
      <w:r w:rsidRPr="008B0FDB">
        <w:rPr>
          <w:rFonts w:asciiTheme="majorHAnsi" w:hAnsiTheme="majorHAnsi"/>
        </w:rPr>
        <w:t>OR_</w:t>
      </w:r>
      <w:proofErr w:type="gramStart"/>
      <w:r w:rsidRPr="008B0FDB">
        <w:rPr>
          <w:rFonts w:asciiTheme="majorHAnsi" w:hAnsiTheme="majorHAnsi"/>
        </w:rPr>
        <w:t>gate</w:t>
      </w:r>
      <w:proofErr w:type="spellEnd"/>
      <w:r w:rsidRPr="008B0FDB">
        <w:rPr>
          <w:rFonts w:asciiTheme="majorHAnsi" w:hAnsiTheme="majorHAnsi"/>
        </w:rPr>
        <w:t>(</w:t>
      </w:r>
      <w:proofErr w:type="gramEnd"/>
      <w:r w:rsidRPr="008B0FDB">
        <w:rPr>
          <w:rFonts w:asciiTheme="majorHAnsi" w:hAnsiTheme="majorHAnsi"/>
        </w:rPr>
        <w:t xml:space="preserve">a, b) and </w:t>
      </w:r>
      <w:proofErr w:type="spellStart"/>
      <w:r w:rsidRPr="008B0FDB">
        <w:rPr>
          <w:rFonts w:asciiTheme="majorHAnsi" w:hAnsiTheme="majorHAnsi"/>
        </w:rPr>
        <w:t>NOT_gate</w:t>
      </w:r>
      <w:proofErr w:type="spellEnd"/>
      <w:r w:rsidRPr="008B0FDB">
        <w:rPr>
          <w:rFonts w:asciiTheme="majorHAnsi" w:hAnsiTheme="majorHAnsi"/>
        </w:rPr>
        <w:t>(a).</w:t>
      </w:r>
    </w:p>
    <w:p w14:paraId="522F8270" w14:textId="68F8B92C" w:rsidR="007911D4" w:rsidRDefault="007911D4" w:rsidP="007911D4">
      <w:pPr>
        <w:pStyle w:val="NormalWeb"/>
        <w:rPr>
          <w:rFonts w:asciiTheme="majorHAnsi" w:hAnsiTheme="majorHAnsi"/>
        </w:rPr>
      </w:pPr>
      <w:r w:rsidRPr="007911D4">
        <w:rPr>
          <w:rFonts w:asciiTheme="majorHAnsi" w:hAnsiTheme="majorHAnsi"/>
        </w:rPr>
        <w:drawing>
          <wp:inline distT="0" distB="0" distL="0" distR="0" wp14:anchorId="28E4B151" wp14:editId="68732C37">
            <wp:extent cx="3473629" cy="3124361"/>
            <wp:effectExtent l="0" t="0" r="0" b="0"/>
            <wp:docPr id="184424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45481" name=""/>
                    <pic:cNvPicPr/>
                  </pic:nvPicPr>
                  <pic:blipFill>
                    <a:blip r:embed="rId6"/>
                    <a:stretch>
                      <a:fillRect/>
                    </a:stretch>
                  </pic:blipFill>
                  <pic:spPr>
                    <a:xfrm>
                      <a:off x="0" y="0"/>
                      <a:ext cx="3473629" cy="3124361"/>
                    </a:xfrm>
                    <a:prstGeom prst="rect">
                      <a:avLst/>
                    </a:prstGeom>
                  </pic:spPr>
                </pic:pic>
              </a:graphicData>
            </a:graphic>
          </wp:inline>
        </w:drawing>
      </w:r>
    </w:p>
    <w:p w14:paraId="769E321B" w14:textId="4788F038" w:rsidR="007911D4" w:rsidRDefault="007911D4" w:rsidP="007911D4">
      <w:pPr>
        <w:pStyle w:val="NormalWeb"/>
        <w:rPr>
          <w:rFonts w:asciiTheme="majorHAnsi" w:hAnsiTheme="majorHAnsi"/>
        </w:rPr>
      </w:pPr>
      <w:r w:rsidRPr="007911D4">
        <w:rPr>
          <w:rFonts w:asciiTheme="majorHAnsi" w:hAnsiTheme="majorHAnsi"/>
        </w:rPr>
        <w:drawing>
          <wp:inline distT="0" distB="0" distL="0" distR="0" wp14:anchorId="6B74814A" wp14:editId="6F90D1C4">
            <wp:extent cx="3759393" cy="3333921"/>
            <wp:effectExtent l="0" t="0" r="0" b="0"/>
            <wp:docPr id="126816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68043" name=""/>
                    <pic:cNvPicPr/>
                  </pic:nvPicPr>
                  <pic:blipFill>
                    <a:blip r:embed="rId7"/>
                    <a:stretch>
                      <a:fillRect/>
                    </a:stretch>
                  </pic:blipFill>
                  <pic:spPr>
                    <a:xfrm>
                      <a:off x="0" y="0"/>
                      <a:ext cx="3759393" cy="3333921"/>
                    </a:xfrm>
                    <a:prstGeom prst="rect">
                      <a:avLst/>
                    </a:prstGeom>
                  </pic:spPr>
                </pic:pic>
              </a:graphicData>
            </a:graphic>
          </wp:inline>
        </w:drawing>
      </w:r>
    </w:p>
    <w:p w14:paraId="756B7853" w14:textId="77777777" w:rsidR="008B0FDB" w:rsidRPr="008B0FDB" w:rsidRDefault="008B0FDB" w:rsidP="008B0FDB">
      <w:pPr>
        <w:pStyle w:val="NormalWeb"/>
        <w:ind w:left="720"/>
        <w:rPr>
          <w:rFonts w:asciiTheme="majorHAnsi" w:hAnsiTheme="majorHAnsi"/>
        </w:rPr>
      </w:pPr>
    </w:p>
    <w:p w14:paraId="541C50B9" w14:textId="38015AB2" w:rsidR="008B0FDB" w:rsidRDefault="008B0FDB" w:rsidP="008B0FDB">
      <w:pPr>
        <w:pStyle w:val="NormalWeb"/>
        <w:numPr>
          <w:ilvl w:val="0"/>
          <w:numId w:val="4"/>
        </w:numPr>
        <w:rPr>
          <w:rFonts w:asciiTheme="majorHAnsi" w:hAnsiTheme="majorHAnsi"/>
        </w:rPr>
      </w:pPr>
      <w:r w:rsidRPr="008B0FDB">
        <w:rPr>
          <w:rFonts w:asciiTheme="majorHAnsi" w:hAnsiTheme="majorHAnsi"/>
          <w:b/>
          <w:bCs/>
        </w:rPr>
        <w:t>Analysis:</w:t>
      </w:r>
      <w:r w:rsidRPr="008B0FDB">
        <w:rPr>
          <w:rFonts w:asciiTheme="majorHAnsi" w:hAnsiTheme="majorHAnsi"/>
        </w:rPr>
        <w:t xml:space="preserve"> Test your functions with all possible input combinations (True/True, True/False, False/True, False/False). Compare</w:t>
      </w:r>
      <w:r>
        <w:rPr>
          <w:rFonts w:asciiTheme="majorHAnsi" w:hAnsiTheme="majorHAnsi"/>
        </w:rPr>
        <w:t xml:space="preserve"> </w:t>
      </w:r>
      <w:r w:rsidRPr="008B0FDB">
        <w:rPr>
          <w:rFonts w:asciiTheme="majorHAnsi" w:hAnsiTheme="majorHAnsi"/>
        </w:rPr>
        <w:t xml:space="preserve">your results to the truth tables in the "Logic Gates - </w:t>
      </w:r>
      <w:proofErr w:type="gramStart"/>
      <w:r w:rsidRPr="008B0FDB">
        <w:rPr>
          <w:rFonts w:asciiTheme="majorHAnsi" w:hAnsiTheme="majorHAnsi"/>
        </w:rPr>
        <w:t>Practical(</w:t>
      </w:r>
      <w:proofErr w:type="gramEnd"/>
      <w:r w:rsidRPr="008B0FDB">
        <w:rPr>
          <w:rFonts w:asciiTheme="majorHAnsi" w:hAnsiTheme="majorHAnsi"/>
        </w:rPr>
        <w:t>2)" document. How do these simple functions relate to the complex logic circuits in a CPU? How does Python's built-in and, or, and not operators compare to your custom functions?</w:t>
      </w:r>
    </w:p>
    <w:p w14:paraId="5C8EFC31" w14:textId="77777777" w:rsidR="00A352DB" w:rsidRPr="00A352DB" w:rsidRDefault="00A352DB" w:rsidP="00A352DB">
      <w:pPr>
        <w:pStyle w:val="pdq2pgselectionanchorcontainer"/>
        <w:ind w:left="720"/>
        <w:rPr>
          <w:rFonts w:asciiTheme="majorHAnsi" w:hAnsiTheme="majorHAnsi"/>
        </w:rPr>
      </w:pPr>
      <w:r w:rsidRPr="00A352DB">
        <w:rPr>
          <w:rFonts w:asciiTheme="majorHAnsi" w:hAnsiTheme="majorHAnsi"/>
        </w:rPr>
        <w:t xml:space="preserve">I tested the AND, OR, and NOT functions with different combinations of </w:t>
      </w:r>
      <w:r w:rsidRPr="00A352DB">
        <w:rPr>
          <w:rStyle w:val="HTMLCode"/>
          <w:rFonts w:asciiTheme="majorHAnsi" w:hAnsiTheme="majorHAnsi"/>
        </w:rPr>
        <w:t>True</w:t>
      </w:r>
      <w:r w:rsidRPr="00A352DB">
        <w:rPr>
          <w:rFonts w:asciiTheme="majorHAnsi" w:hAnsiTheme="majorHAnsi"/>
        </w:rPr>
        <w:t xml:space="preserve"> and </w:t>
      </w:r>
      <w:r w:rsidRPr="00A352DB">
        <w:rPr>
          <w:rStyle w:val="HTMLCode"/>
          <w:rFonts w:asciiTheme="majorHAnsi" w:hAnsiTheme="majorHAnsi"/>
        </w:rPr>
        <w:t>False</w:t>
      </w:r>
      <w:r w:rsidRPr="00A352DB">
        <w:rPr>
          <w:rFonts w:asciiTheme="majorHAnsi" w:hAnsiTheme="majorHAnsi"/>
        </w:rPr>
        <w:t>. The results are the same as the standard truth tables for these logic gates.</w:t>
      </w:r>
    </w:p>
    <w:p w14:paraId="746DBA31" w14:textId="77777777" w:rsidR="00A352DB" w:rsidRPr="00A352DB" w:rsidRDefault="00A352DB" w:rsidP="00A352DB">
      <w:pPr>
        <w:pStyle w:val="NormalWeb"/>
        <w:ind w:left="720"/>
        <w:rPr>
          <w:rFonts w:asciiTheme="majorHAnsi" w:hAnsiTheme="majorHAnsi"/>
        </w:rPr>
      </w:pPr>
      <w:r w:rsidRPr="00A352DB">
        <w:rPr>
          <w:rFonts w:asciiTheme="majorHAnsi" w:hAnsiTheme="majorHAnsi"/>
        </w:rPr>
        <w:t xml:space="preserve">The </w:t>
      </w:r>
      <w:r w:rsidRPr="00A352DB">
        <w:rPr>
          <w:rStyle w:val="Strong"/>
          <w:rFonts w:asciiTheme="majorHAnsi" w:hAnsiTheme="majorHAnsi"/>
          <w:b w:val="0"/>
          <w:bCs w:val="0"/>
        </w:rPr>
        <w:t>AND gate</w:t>
      </w:r>
      <w:r w:rsidRPr="00A352DB">
        <w:rPr>
          <w:rFonts w:asciiTheme="majorHAnsi" w:hAnsiTheme="majorHAnsi"/>
        </w:rPr>
        <w:t xml:space="preserve"> gives </w:t>
      </w:r>
      <w:r w:rsidRPr="00A352DB">
        <w:rPr>
          <w:rStyle w:val="HTMLCode"/>
          <w:rFonts w:asciiTheme="majorHAnsi" w:hAnsiTheme="majorHAnsi"/>
        </w:rPr>
        <w:t>True</w:t>
      </w:r>
      <w:r w:rsidRPr="00A352DB">
        <w:rPr>
          <w:rFonts w:asciiTheme="majorHAnsi" w:hAnsiTheme="majorHAnsi"/>
        </w:rPr>
        <w:t xml:space="preserve"> only when both inputs are </w:t>
      </w:r>
      <w:r w:rsidRPr="00A352DB">
        <w:rPr>
          <w:rStyle w:val="HTMLCode"/>
          <w:rFonts w:asciiTheme="majorHAnsi" w:hAnsiTheme="majorHAnsi"/>
        </w:rPr>
        <w:t>True</w:t>
      </w:r>
      <w:r w:rsidRPr="00A352DB">
        <w:rPr>
          <w:rFonts w:asciiTheme="majorHAnsi" w:hAnsiTheme="majorHAnsi"/>
        </w:rPr>
        <w:t xml:space="preserve">. The </w:t>
      </w:r>
      <w:r w:rsidRPr="00A352DB">
        <w:rPr>
          <w:rStyle w:val="Strong"/>
          <w:rFonts w:asciiTheme="majorHAnsi" w:hAnsiTheme="majorHAnsi"/>
        </w:rPr>
        <w:t>OR gate</w:t>
      </w:r>
      <w:r w:rsidRPr="00A352DB">
        <w:rPr>
          <w:rFonts w:asciiTheme="majorHAnsi" w:hAnsiTheme="majorHAnsi"/>
        </w:rPr>
        <w:t xml:space="preserve"> gives </w:t>
      </w:r>
      <w:r w:rsidRPr="00A352DB">
        <w:rPr>
          <w:rStyle w:val="HTMLCode"/>
          <w:rFonts w:asciiTheme="majorHAnsi" w:hAnsiTheme="majorHAnsi"/>
        </w:rPr>
        <w:t>True</w:t>
      </w:r>
      <w:r w:rsidRPr="00A352DB">
        <w:rPr>
          <w:rFonts w:asciiTheme="majorHAnsi" w:hAnsiTheme="majorHAnsi"/>
        </w:rPr>
        <w:t xml:space="preserve"> when at least one input is </w:t>
      </w:r>
      <w:r w:rsidRPr="00A352DB">
        <w:rPr>
          <w:rStyle w:val="HTMLCode"/>
          <w:rFonts w:asciiTheme="majorHAnsi" w:hAnsiTheme="majorHAnsi"/>
        </w:rPr>
        <w:t>True</w:t>
      </w:r>
      <w:r w:rsidRPr="00A352DB">
        <w:rPr>
          <w:rFonts w:asciiTheme="majorHAnsi" w:hAnsiTheme="majorHAnsi"/>
        </w:rPr>
        <w:t xml:space="preserve">. The </w:t>
      </w:r>
      <w:r w:rsidRPr="00A352DB">
        <w:rPr>
          <w:rStyle w:val="Strong"/>
          <w:rFonts w:asciiTheme="majorHAnsi" w:hAnsiTheme="majorHAnsi"/>
          <w:b w:val="0"/>
          <w:bCs w:val="0"/>
        </w:rPr>
        <w:t>NOT gate</w:t>
      </w:r>
      <w:r w:rsidRPr="00A352DB">
        <w:rPr>
          <w:rFonts w:asciiTheme="majorHAnsi" w:hAnsiTheme="majorHAnsi"/>
        </w:rPr>
        <w:t xml:space="preserve"> changes the value to its opposite, so </w:t>
      </w:r>
      <w:r w:rsidRPr="00A352DB">
        <w:rPr>
          <w:rStyle w:val="HTMLCode"/>
          <w:rFonts w:asciiTheme="majorHAnsi" w:hAnsiTheme="majorHAnsi"/>
        </w:rPr>
        <w:t>True</w:t>
      </w:r>
      <w:r w:rsidRPr="00A352DB">
        <w:rPr>
          <w:rFonts w:asciiTheme="majorHAnsi" w:hAnsiTheme="majorHAnsi"/>
        </w:rPr>
        <w:t xml:space="preserve"> becomes </w:t>
      </w:r>
      <w:r w:rsidRPr="00A352DB">
        <w:rPr>
          <w:rStyle w:val="HTMLCode"/>
          <w:rFonts w:asciiTheme="majorHAnsi" w:hAnsiTheme="majorHAnsi"/>
        </w:rPr>
        <w:t>False</w:t>
      </w:r>
      <w:r w:rsidRPr="00A352DB">
        <w:rPr>
          <w:rFonts w:asciiTheme="majorHAnsi" w:hAnsiTheme="majorHAnsi"/>
        </w:rPr>
        <w:t xml:space="preserve"> and </w:t>
      </w:r>
      <w:r w:rsidRPr="00A352DB">
        <w:rPr>
          <w:rStyle w:val="HTMLCode"/>
          <w:rFonts w:asciiTheme="majorHAnsi" w:hAnsiTheme="majorHAnsi"/>
        </w:rPr>
        <w:t>False</w:t>
      </w:r>
      <w:r w:rsidRPr="00A352DB">
        <w:rPr>
          <w:rFonts w:asciiTheme="majorHAnsi" w:hAnsiTheme="majorHAnsi"/>
        </w:rPr>
        <w:t xml:space="preserve"> becomes </w:t>
      </w:r>
      <w:r w:rsidRPr="00A352DB">
        <w:rPr>
          <w:rStyle w:val="HTMLCode"/>
          <w:rFonts w:asciiTheme="majorHAnsi" w:hAnsiTheme="majorHAnsi"/>
        </w:rPr>
        <w:t>True</w:t>
      </w:r>
      <w:r w:rsidRPr="00A352DB">
        <w:rPr>
          <w:rFonts w:asciiTheme="majorHAnsi" w:hAnsiTheme="majorHAnsi"/>
        </w:rPr>
        <w:t>.</w:t>
      </w:r>
    </w:p>
    <w:p w14:paraId="7C673D73" w14:textId="77777777" w:rsidR="00A352DB" w:rsidRDefault="00A352DB" w:rsidP="00A352DB">
      <w:pPr>
        <w:pStyle w:val="NormalWeb"/>
        <w:ind w:left="720"/>
        <w:rPr>
          <w:rFonts w:asciiTheme="majorHAnsi" w:hAnsiTheme="majorHAnsi"/>
        </w:rPr>
      </w:pPr>
      <w:r w:rsidRPr="00A352DB">
        <w:rPr>
          <w:rFonts w:asciiTheme="majorHAnsi" w:hAnsiTheme="majorHAnsi"/>
        </w:rPr>
        <w:t xml:space="preserve">These simple functions are connected to the complex circuits inside a </w:t>
      </w:r>
      <w:r w:rsidRPr="00A352DB">
        <w:rPr>
          <w:rStyle w:val="Strong"/>
          <w:rFonts w:asciiTheme="majorHAnsi" w:hAnsiTheme="majorHAnsi"/>
          <w:b w:val="0"/>
          <w:bCs w:val="0"/>
        </w:rPr>
        <w:t>CPU</w:t>
      </w:r>
      <w:r w:rsidRPr="00A352DB">
        <w:rPr>
          <w:rFonts w:asciiTheme="majorHAnsi" w:hAnsiTheme="majorHAnsi"/>
          <w:b/>
          <w:bCs/>
        </w:rPr>
        <w:t>.</w:t>
      </w:r>
      <w:r w:rsidRPr="00A352DB">
        <w:rPr>
          <w:rFonts w:asciiTheme="majorHAnsi" w:hAnsiTheme="majorHAnsi"/>
        </w:rPr>
        <w:t xml:space="preserve"> A CPU contains many electronic logic gates that work together to process information and perform operations. Although one gate can only perform a simple operation, many gates can be combined to create more complex circuits for calculations, comparisons, and decision-making.</w:t>
      </w:r>
    </w:p>
    <w:p w14:paraId="25B57FAC" w14:textId="2B768208" w:rsidR="00A352DB" w:rsidRPr="00A352DB" w:rsidRDefault="00A352DB" w:rsidP="00A352DB">
      <w:pPr>
        <w:pStyle w:val="NormalWeb"/>
        <w:ind w:left="720"/>
        <w:rPr>
          <w:rFonts w:asciiTheme="majorHAnsi" w:hAnsiTheme="majorHAnsi"/>
        </w:rPr>
      </w:pPr>
      <w:r w:rsidRPr="00A352DB">
        <w:rPr>
          <w:rFonts w:asciiTheme="majorHAnsi" w:hAnsiTheme="majorHAnsi"/>
        </w:rPr>
        <w:t xml:space="preserve">Python already has the built-in operators </w:t>
      </w:r>
      <w:r w:rsidRPr="00A352DB">
        <w:rPr>
          <w:rStyle w:val="HTMLCode"/>
          <w:rFonts w:asciiTheme="majorHAnsi" w:hAnsiTheme="majorHAnsi"/>
        </w:rPr>
        <w:t>and</w:t>
      </w:r>
      <w:r w:rsidRPr="00A352DB">
        <w:rPr>
          <w:rFonts w:asciiTheme="majorHAnsi" w:hAnsiTheme="majorHAnsi"/>
        </w:rPr>
        <w:t xml:space="preserve">, </w:t>
      </w:r>
      <w:r w:rsidRPr="00A352DB">
        <w:rPr>
          <w:rStyle w:val="HTMLCode"/>
          <w:rFonts w:asciiTheme="majorHAnsi" w:hAnsiTheme="majorHAnsi"/>
        </w:rPr>
        <w:t>or</w:t>
      </w:r>
      <w:r w:rsidRPr="00A352DB">
        <w:rPr>
          <w:rFonts w:asciiTheme="majorHAnsi" w:hAnsiTheme="majorHAnsi"/>
        </w:rPr>
        <w:t xml:space="preserve">, and </w:t>
      </w:r>
      <w:r w:rsidRPr="00A352DB">
        <w:rPr>
          <w:rStyle w:val="HTMLCode"/>
          <w:rFonts w:asciiTheme="majorHAnsi" w:hAnsiTheme="majorHAnsi"/>
        </w:rPr>
        <w:t>not</w:t>
      </w:r>
      <w:r w:rsidRPr="00A352DB">
        <w:rPr>
          <w:rFonts w:asciiTheme="majorHAnsi" w:hAnsiTheme="majorHAnsi"/>
        </w:rPr>
        <w:t xml:space="preserve">. My custom functions use these operators, so they produce the same results. For example, </w:t>
      </w:r>
      <w:proofErr w:type="spellStart"/>
      <w:r w:rsidRPr="00A352DB">
        <w:rPr>
          <w:rStyle w:val="HTMLCode"/>
          <w:rFonts w:asciiTheme="majorHAnsi" w:hAnsiTheme="majorHAnsi"/>
        </w:rPr>
        <w:t>AND_</w:t>
      </w:r>
      <w:proofErr w:type="gramStart"/>
      <w:r w:rsidRPr="00A352DB">
        <w:rPr>
          <w:rStyle w:val="HTMLCode"/>
          <w:rFonts w:asciiTheme="majorHAnsi" w:hAnsiTheme="majorHAnsi"/>
        </w:rPr>
        <w:t>gate</w:t>
      </w:r>
      <w:proofErr w:type="spellEnd"/>
      <w:r w:rsidRPr="00A352DB">
        <w:rPr>
          <w:rStyle w:val="HTMLCode"/>
          <w:rFonts w:asciiTheme="majorHAnsi" w:hAnsiTheme="majorHAnsi"/>
        </w:rPr>
        <w:t>(</w:t>
      </w:r>
      <w:proofErr w:type="gramEnd"/>
      <w:r w:rsidRPr="00A352DB">
        <w:rPr>
          <w:rStyle w:val="HTMLCode"/>
          <w:rFonts w:asciiTheme="majorHAnsi" w:hAnsiTheme="majorHAnsi"/>
        </w:rPr>
        <w:t>True, False)</w:t>
      </w:r>
      <w:r w:rsidRPr="00A352DB">
        <w:rPr>
          <w:rFonts w:asciiTheme="majorHAnsi" w:hAnsiTheme="majorHAnsi"/>
        </w:rPr>
        <w:t xml:space="preserve"> gives the same result as </w:t>
      </w:r>
      <w:r w:rsidRPr="00A352DB">
        <w:rPr>
          <w:rStyle w:val="HTMLCode"/>
          <w:rFonts w:asciiTheme="majorHAnsi" w:hAnsiTheme="majorHAnsi"/>
        </w:rPr>
        <w:t>True and False</w:t>
      </w:r>
      <w:r w:rsidRPr="00A352DB">
        <w:rPr>
          <w:rFonts w:asciiTheme="majorHAnsi" w:hAnsiTheme="majorHAnsi"/>
        </w:rPr>
        <w:t>. The custom functions mainly make the idea of logic gates easier to understand and show how Boolean logic can be represented in a program.</w:t>
      </w:r>
    </w:p>
    <w:p w14:paraId="7B9072B7" w14:textId="77777777" w:rsidR="00A352DB" w:rsidRPr="00A352DB" w:rsidRDefault="00A352DB" w:rsidP="00A352DB">
      <w:pPr>
        <w:pStyle w:val="NormalWeb"/>
        <w:ind w:left="720"/>
        <w:rPr>
          <w:rFonts w:asciiTheme="majorHAnsi" w:hAnsiTheme="majorHAnsi"/>
        </w:rPr>
      </w:pPr>
    </w:p>
    <w:p w14:paraId="6B27F040" w14:textId="77777777" w:rsidR="008B0FDB" w:rsidRDefault="008B0FDB" w:rsidP="008B0FDB">
      <w:pPr>
        <w:pStyle w:val="NormalWeb"/>
        <w:ind w:left="360"/>
        <w:rPr>
          <w:rFonts w:asciiTheme="majorHAnsi" w:hAnsiTheme="majorHAnsi"/>
        </w:rPr>
      </w:pPr>
    </w:p>
    <w:p w14:paraId="564F7BD3" w14:textId="77777777" w:rsidR="00BF168F" w:rsidRDefault="00BF168F" w:rsidP="008B0FDB">
      <w:pPr>
        <w:pStyle w:val="NormalWeb"/>
        <w:ind w:left="360"/>
        <w:rPr>
          <w:rFonts w:asciiTheme="majorHAnsi" w:hAnsiTheme="majorHAnsi"/>
        </w:rPr>
      </w:pPr>
    </w:p>
    <w:p w14:paraId="4DE8C071" w14:textId="77777777" w:rsidR="00BF168F" w:rsidRDefault="00BF168F" w:rsidP="008B0FDB">
      <w:pPr>
        <w:pStyle w:val="NormalWeb"/>
        <w:ind w:left="360"/>
        <w:rPr>
          <w:rFonts w:asciiTheme="majorHAnsi" w:hAnsiTheme="majorHAnsi"/>
        </w:rPr>
      </w:pPr>
    </w:p>
    <w:p w14:paraId="295F1F5B" w14:textId="77777777" w:rsidR="00BF168F" w:rsidRPr="00BF168F" w:rsidRDefault="00BF168F" w:rsidP="00BF168F">
      <w:pPr>
        <w:pStyle w:val="NormalWeb"/>
        <w:ind w:left="360"/>
        <w:rPr>
          <w:rFonts w:asciiTheme="majorHAnsi" w:hAnsiTheme="majorHAnsi"/>
        </w:rPr>
      </w:pPr>
      <w:r w:rsidRPr="00BF168F">
        <w:rPr>
          <w:rFonts w:asciiTheme="majorHAnsi" w:hAnsiTheme="majorHAnsi"/>
          <w:b/>
          <w:bCs/>
        </w:rPr>
        <w:t>2. Boolean Logic in JavaScript:</w:t>
      </w:r>
      <w:r w:rsidRPr="00BF168F">
        <w:rPr>
          <w:rFonts w:asciiTheme="majorHAnsi" w:hAnsiTheme="majorHAnsi"/>
        </w:rPr>
        <w:t xml:space="preserve"> The "Javascript1" presentation introduces conditions using if, else if, and else, along with logical operators (&amp;&amp;, ||</w:t>
      </w:r>
      <w:proofErr w:type="gramStart"/>
      <w:r w:rsidRPr="00BF168F">
        <w:rPr>
          <w:rFonts w:asciiTheme="majorHAnsi" w:hAnsiTheme="majorHAnsi"/>
        </w:rPr>
        <w:t>, !</w:t>
      </w:r>
      <w:proofErr w:type="gramEnd"/>
      <w:r w:rsidRPr="00BF168F">
        <w:rPr>
          <w:rFonts w:asciiTheme="majorHAnsi" w:hAnsiTheme="majorHAnsi"/>
        </w:rPr>
        <w:t>).</w:t>
      </w:r>
    </w:p>
    <w:p w14:paraId="41429E68" w14:textId="77777777" w:rsidR="00BF168F" w:rsidRDefault="00BF168F" w:rsidP="00BF168F">
      <w:pPr>
        <w:pStyle w:val="NormalWeb"/>
        <w:numPr>
          <w:ilvl w:val="0"/>
          <w:numId w:val="5"/>
        </w:numPr>
        <w:rPr>
          <w:rFonts w:asciiTheme="majorHAnsi" w:hAnsiTheme="majorHAnsi"/>
        </w:rPr>
      </w:pPr>
      <w:r w:rsidRPr="00BF168F">
        <w:rPr>
          <w:rFonts w:asciiTheme="majorHAnsi" w:hAnsiTheme="majorHAnsi"/>
          <w:b/>
          <w:bCs/>
        </w:rPr>
        <w:t>Task:</w:t>
      </w:r>
      <w:r w:rsidRPr="00BF168F">
        <w:rPr>
          <w:rFonts w:asciiTheme="majorHAnsi" w:hAnsiTheme="majorHAnsi"/>
        </w:rPr>
        <w:t xml:space="preserve"> Write a JavaScript program that simulates a simple login system. The program should have a predefined username and password. It should ask the user to enter their username and password, then use conditional statements with logical operators to check if the credentials match. Print a success or failure message accordingly.</w:t>
      </w:r>
    </w:p>
    <w:p w14:paraId="62D15794" w14:textId="1419C5D3" w:rsidR="00BF168F" w:rsidRDefault="00BF168F" w:rsidP="00BF168F">
      <w:pPr>
        <w:pStyle w:val="NormalWeb"/>
        <w:ind w:left="720"/>
        <w:rPr>
          <w:rFonts w:asciiTheme="majorHAnsi" w:hAnsiTheme="majorHAnsi"/>
        </w:rPr>
      </w:pPr>
      <w:r w:rsidRPr="00BF168F">
        <w:rPr>
          <w:rFonts w:asciiTheme="majorHAnsi" w:hAnsiTheme="majorHAnsi"/>
        </w:rPr>
        <w:lastRenderedPageBreak/>
        <w:drawing>
          <wp:inline distT="0" distB="0" distL="0" distR="0" wp14:anchorId="3BC6E933" wp14:editId="58ED102F">
            <wp:extent cx="3816546" cy="2787793"/>
            <wp:effectExtent l="0" t="0" r="0" b="0"/>
            <wp:docPr id="63589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09436" name=""/>
                    <pic:cNvPicPr/>
                  </pic:nvPicPr>
                  <pic:blipFill>
                    <a:blip r:embed="rId8"/>
                    <a:stretch>
                      <a:fillRect/>
                    </a:stretch>
                  </pic:blipFill>
                  <pic:spPr>
                    <a:xfrm>
                      <a:off x="0" y="0"/>
                      <a:ext cx="3816546" cy="2787793"/>
                    </a:xfrm>
                    <a:prstGeom prst="rect">
                      <a:avLst/>
                    </a:prstGeom>
                  </pic:spPr>
                </pic:pic>
              </a:graphicData>
            </a:graphic>
          </wp:inline>
        </w:drawing>
      </w:r>
    </w:p>
    <w:p w14:paraId="469B893F" w14:textId="383C6CA3" w:rsidR="00BF168F" w:rsidRPr="00BF168F" w:rsidRDefault="00BF168F" w:rsidP="00BF168F">
      <w:pPr>
        <w:pStyle w:val="NormalWeb"/>
        <w:ind w:left="720"/>
        <w:rPr>
          <w:rFonts w:asciiTheme="majorHAnsi" w:hAnsiTheme="majorHAnsi"/>
        </w:rPr>
      </w:pPr>
      <w:r w:rsidRPr="00BF168F">
        <w:rPr>
          <w:rFonts w:asciiTheme="majorHAnsi" w:hAnsiTheme="majorHAnsi"/>
          <w:noProof/>
        </w:rPr>
        <w:drawing>
          <wp:inline distT="0" distB="0" distL="0" distR="0" wp14:anchorId="207F53EC" wp14:editId="3ECC21E0">
            <wp:extent cx="3282315" cy="1226185"/>
            <wp:effectExtent l="0" t="0" r="0" b="0"/>
            <wp:docPr id="1164507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2315" cy="1226185"/>
                    </a:xfrm>
                    <a:prstGeom prst="rect">
                      <a:avLst/>
                    </a:prstGeom>
                    <a:noFill/>
                    <a:ln>
                      <a:noFill/>
                    </a:ln>
                  </pic:spPr>
                </pic:pic>
              </a:graphicData>
            </a:graphic>
          </wp:inline>
        </w:drawing>
      </w:r>
    </w:p>
    <w:p w14:paraId="33C3C609" w14:textId="77777777" w:rsidR="00BF168F" w:rsidRPr="00BF168F" w:rsidRDefault="00BF168F" w:rsidP="00BF168F">
      <w:pPr>
        <w:pStyle w:val="NormalWeb"/>
        <w:numPr>
          <w:ilvl w:val="0"/>
          <w:numId w:val="5"/>
        </w:numPr>
        <w:rPr>
          <w:rFonts w:asciiTheme="majorHAnsi" w:hAnsiTheme="majorHAnsi"/>
        </w:rPr>
      </w:pPr>
      <w:r w:rsidRPr="00BF168F">
        <w:rPr>
          <w:rFonts w:asciiTheme="majorHAnsi" w:hAnsiTheme="majorHAnsi"/>
          <w:b/>
          <w:bCs/>
        </w:rPr>
        <w:t>Analysis:</w:t>
      </w:r>
      <w:r w:rsidRPr="00BF168F">
        <w:rPr>
          <w:rFonts w:asciiTheme="majorHAnsi" w:hAnsiTheme="majorHAnsi"/>
        </w:rPr>
        <w:t xml:space="preserve"> How does the &amp;&amp; operator work in your login check? What is "short-circuit evaluation"? How would you use </w:t>
      </w:r>
      <w:proofErr w:type="gramStart"/>
      <w:r w:rsidRPr="00BF168F">
        <w:rPr>
          <w:rFonts w:asciiTheme="majorHAnsi" w:hAnsiTheme="majorHAnsi"/>
        </w:rPr>
        <w:t>the !</w:t>
      </w:r>
      <w:proofErr w:type="gramEnd"/>
      <w:r w:rsidRPr="00BF168F">
        <w:rPr>
          <w:rFonts w:asciiTheme="majorHAnsi" w:hAnsiTheme="majorHAnsi"/>
        </w:rPr>
        <w:t xml:space="preserve"> (NOT)</w:t>
      </w:r>
      <w:r w:rsidRPr="00BF168F">
        <w:rPr>
          <w:rFonts w:asciiTheme="majorHAnsi" w:hAnsiTheme="majorHAnsi"/>
        </w:rPr>
        <w:br/>
        <w:t xml:space="preserve">operator to invert a condition? Write a truth table for the &amp;&amp;, ||, </w:t>
      </w:r>
      <w:proofErr w:type="gramStart"/>
      <w:r w:rsidRPr="00BF168F">
        <w:rPr>
          <w:rFonts w:asciiTheme="majorHAnsi" w:hAnsiTheme="majorHAnsi"/>
        </w:rPr>
        <w:t>and !</w:t>
      </w:r>
      <w:proofErr w:type="gramEnd"/>
      <w:r w:rsidRPr="00BF168F">
        <w:rPr>
          <w:rFonts w:asciiTheme="majorHAnsi" w:hAnsiTheme="majorHAnsi"/>
        </w:rPr>
        <w:t xml:space="preserve"> operators in JavaScript.</w:t>
      </w:r>
    </w:p>
    <w:p w14:paraId="2291201B" w14:textId="77777777" w:rsidR="00BF168F" w:rsidRDefault="00BF168F" w:rsidP="008B0FDB">
      <w:pPr>
        <w:pStyle w:val="NormalWeb"/>
        <w:ind w:left="360"/>
        <w:rPr>
          <w:rFonts w:asciiTheme="majorHAnsi" w:hAnsiTheme="majorHAnsi"/>
        </w:rPr>
      </w:pPr>
    </w:p>
    <w:p w14:paraId="1707AEF3" w14:textId="186F23FE" w:rsidR="00BF168F" w:rsidRDefault="00BF168F" w:rsidP="008B0FDB">
      <w:pPr>
        <w:pStyle w:val="NormalWeb"/>
        <w:ind w:left="360"/>
        <w:rPr>
          <w:rFonts w:asciiTheme="majorHAnsi" w:hAnsiTheme="majorHAnsi"/>
        </w:rPr>
      </w:pPr>
      <w:r w:rsidRPr="00BF168F">
        <w:rPr>
          <w:rFonts w:asciiTheme="majorHAnsi" w:hAnsiTheme="majorHAnsi"/>
        </w:rPr>
        <w:t xml:space="preserve">  </w:t>
      </w:r>
      <w:r w:rsidR="00C020BF" w:rsidRPr="00C020BF">
        <w:rPr>
          <w:rFonts w:asciiTheme="majorHAnsi" w:hAnsiTheme="majorHAnsi"/>
        </w:rPr>
        <w:t xml:space="preserve">In my login program, I used the &amp;&amp; operator to check whether both the username and password are correct. The &amp;&amp; operator means </w:t>
      </w:r>
      <w:proofErr w:type="gramStart"/>
      <w:r w:rsidR="00C020BF" w:rsidRPr="00C020BF">
        <w:rPr>
          <w:rFonts w:asciiTheme="majorHAnsi" w:hAnsiTheme="majorHAnsi"/>
        </w:rPr>
        <w:t>AND ,</w:t>
      </w:r>
      <w:proofErr w:type="gramEnd"/>
      <w:r w:rsidR="00C020BF" w:rsidRPr="00C020BF">
        <w:rPr>
          <w:rFonts w:asciiTheme="majorHAnsi" w:hAnsiTheme="majorHAnsi"/>
        </w:rPr>
        <w:t xml:space="preserve"> so both conditions must be genuine for the login to be </w:t>
      </w:r>
      <w:proofErr w:type="gramStart"/>
      <w:r w:rsidR="00C020BF" w:rsidRPr="00C020BF">
        <w:rPr>
          <w:rFonts w:asciiTheme="majorHAnsi" w:hAnsiTheme="majorHAnsi"/>
        </w:rPr>
        <w:t>successful .</w:t>
      </w:r>
      <w:proofErr w:type="gramEnd"/>
      <w:r w:rsidR="00C020BF" w:rsidRPr="00C020BF">
        <w:rPr>
          <w:rFonts w:asciiTheme="majorHAnsi" w:hAnsiTheme="majorHAnsi"/>
        </w:rPr>
        <w:t xml:space="preserve"> If either the username or password is incorrect, the whole condition becomes </w:t>
      </w:r>
      <w:proofErr w:type="gramStart"/>
      <w:r w:rsidR="00C020BF" w:rsidRPr="00C020BF">
        <w:rPr>
          <w:rFonts w:asciiTheme="majorHAnsi" w:hAnsiTheme="majorHAnsi"/>
        </w:rPr>
        <w:t>false .</w:t>
      </w:r>
      <w:proofErr w:type="gramEnd"/>
      <w:r w:rsidR="00C020BF" w:rsidRPr="00C020BF">
        <w:rPr>
          <w:rFonts w:asciiTheme="majorHAnsi" w:hAnsiTheme="majorHAnsi"/>
        </w:rPr>
        <w:t xml:space="preserve"> Short circuit evaluation means that JavaScript stops checking a condition when it already knows the final </w:t>
      </w:r>
      <w:proofErr w:type="gramStart"/>
      <w:r w:rsidR="00C020BF" w:rsidRPr="00C020BF">
        <w:rPr>
          <w:rFonts w:asciiTheme="majorHAnsi" w:hAnsiTheme="majorHAnsi"/>
        </w:rPr>
        <w:t>result .</w:t>
      </w:r>
      <w:proofErr w:type="gramEnd"/>
      <w:r w:rsidR="00C020BF" w:rsidRPr="00C020BF">
        <w:rPr>
          <w:rFonts w:asciiTheme="majorHAnsi" w:hAnsiTheme="majorHAnsi"/>
        </w:rPr>
        <w:t xml:space="preserve"> For example , in an &amp;&amp; condition, if the first condition is false , JavaScript already knows that the pure condition will be false , so it does not need to check the second condition .</w:t>
      </w:r>
    </w:p>
    <w:p w14:paraId="3C75FBF0" w14:textId="77777777" w:rsidR="00BF168F" w:rsidRPr="00BF168F" w:rsidRDefault="00BF168F" w:rsidP="00BF168F">
      <w:pPr>
        <w:pStyle w:val="NormalWeb"/>
        <w:ind w:left="360"/>
        <w:rPr>
          <w:rFonts w:asciiTheme="majorHAnsi" w:hAnsiTheme="majorHAnsi"/>
          <w:b/>
          <w:bCs/>
        </w:rPr>
      </w:pPr>
      <w:r w:rsidRPr="00BF168F">
        <w:rPr>
          <w:rFonts w:asciiTheme="majorHAnsi" w:hAnsiTheme="majorHAnsi"/>
          <w:b/>
          <w:bCs/>
        </w:rPr>
        <w:t>Truth Tables</w:t>
      </w:r>
    </w:p>
    <w:p w14:paraId="154EF371" w14:textId="77777777" w:rsidR="00BF168F" w:rsidRPr="00BF168F" w:rsidRDefault="00BF168F" w:rsidP="00BF168F">
      <w:pPr>
        <w:pStyle w:val="NormalWeb"/>
        <w:ind w:left="360"/>
        <w:rPr>
          <w:rFonts w:asciiTheme="majorHAnsi" w:hAnsiTheme="majorHAnsi"/>
        </w:rPr>
      </w:pPr>
      <w:r w:rsidRPr="00BF168F">
        <w:rPr>
          <w:rFonts w:asciiTheme="majorHAnsi" w:hAnsiTheme="majorHAnsi"/>
          <w:b/>
          <w:bCs/>
        </w:rPr>
        <w:t>AND (&amp;&amp;)</w:t>
      </w:r>
    </w:p>
    <w:tbl>
      <w:tblPr>
        <w:tblStyle w:val="TableGrid"/>
        <w:tblW w:w="8346" w:type="dxa"/>
        <w:tblLook w:val="04A0" w:firstRow="1" w:lastRow="0" w:firstColumn="1" w:lastColumn="0" w:noHBand="0" w:noVBand="1"/>
      </w:tblPr>
      <w:tblGrid>
        <w:gridCol w:w="2674"/>
        <w:gridCol w:w="2674"/>
        <w:gridCol w:w="2998"/>
      </w:tblGrid>
      <w:tr w:rsidR="00BF168F" w:rsidRPr="00BF168F" w14:paraId="21A8CF6C" w14:textId="77777777" w:rsidTr="00BF168F">
        <w:trPr>
          <w:trHeight w:val="455"/>
        </w:trPr>
        <w:tc>
          <w:tcPr>
            <w:tcW w:w="0" w:type="auto"/>
            <w:hideMark/>
          </w:tcPr>
          <w:p w14:paraId="10DDF3F2" w14:textId="77777777" w:rsidR="00BF168F" w:rsidRPr="00BF168F" w:rsidRDefault="00BF168F" w:rsidP="00BF168F">
            <w:pPr>
              <w:pStyle w:val="NormalWeb"/>
              <w:ind w:left="360"/>
              <w:rPr>
                <w:rFonts w:asciiTheme="majorHAnsi" w:hAnsiTheme="majorHAnsi"/>
                <w:b/>
                <w:bCs/>
              </w:rPr>
            </w:pPr>
            <w:r w:rsidRPr="00BF168F">
              <w:rPr>
                <w:rFonts w:asciiTheme="majorHAnsi" w:hAnsiTheme="majorHAnsi"/>
                <w:b/>
                <w:bCs/>
              </w:rPr>
              <w:t>A</w:t>
            </w:r>
          </w:p>
        </w:tc>
        <w:tc>
          <w:tcPr>
            <w:tcW w:w="0" w:type="auto"/>
            <w:hideMark/>
          </w:tcPr>
          <w:p w14:paraId="2DE43FBD" w14:textId="77777777" w:rsidR="00BF168F" w:rsidRPr="00BF168F" w:rsidRDefault="00BF168F" w:rsidP="00BF168F">
            <w:pPr>
              <w:pStyle w:val="NormalWeb"/>
              <w:ind w:left="360"/>
              <w:rPr>
                <w:rFonts w:asciiTheme="majorHAnsi" w:hAnsiTheme="majorHAnsi"/>
                <w:b/>
                <w:bCs/>
              </w:rPr>
            </w:pPr>
            <w:r w:rsidRPr="00BF168F">
              <w:rPr>
                <w:rFonts w:asciiTheme="majorHAnsi" w:hAnsiTheme="majorHAnsi"/>
                <w:b/>
                <w:bCs/>
              </w:rPr>
              <w:t>B</w:t>
            </w:r>
          </w:p>
        </w:tc>
        <w:tc>
          <w:tcPr>
            <w:tcW w:w="0" w:type="auto"/>
            <w:hideMark/>
          </w:tcPr>
          <w:p w14:paraId="286E11AD" w14:textId="77777777" w:rsidR="00BF168F" w:rsidRPr="00BF168F" w:rsidRDefault="00BF168F" w:rsidP="00BF168F">
            <w:pPr>
              <w:pStyle w:val="NormalWeb"/>
              <w:ind w:left="360"/>
              <w:rPr>
                <w:rFonts w:asciiTheme="majorHAnsi" w:hAnsiTheme="majorHAnsi"/>
                <w:b/>
                <w:bCs/>
              </w:rPr>
            </w:pPr>
            <w:r w:rsidRPr="00BF168F">
              <w:rPr>
                <w:rFonts w:asciiTheme="majorHAnsi" w:hAnsiTheme="majorHAnsi"/>
                <w:b/>
                <w:bCs/>
              </w:rPr>
              <w:t>Result</w:t>
            </w:r>
          </w:p>
        </w:tc>
      </w:tr>
      <w:tr w:rsidR="00BF168F" w:rsidRPr="00BF168F" w14:paraId="5B37E2CA" w14:textId="77777777" w:rsidTr="00BF168F">
        <w:trPr>
          <w:trHeight w:val="469"/>
        </w:trPr>
        <w:tc>
          <w:tcPr>
            <w:tcW w:w="0" w:type="auto"/>
            <w:hideMark/>
          </w:tcPr>
          <w:p w14:paraId="642A3734"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True</w:t>
            </w:r>
          </w:p>
        </w:tc>
        <w:tc>
          <w:tcPr>
            <w:tcW w:w="0" w:type="auto"/>
            <w:hideMark/>
          </w:tcPr>
          <w:p w14:paraId="42949EFB"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True</w:t>
            </w:r>
          </w:p>
        </w:tc>
        <w:tc>
          <w:tcPr>
            <w:tcW w:w="0" w:type="auto"/>
            <w:hideMark/>
          </w:tcPr>
          <w:p w14:paraId="5AA3DBE6"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True</w:t>
            </w:r>
          </w:p>
        </w:tc>
      </w:tr>
      <w:tr w:rsidR="00BF168F" w:rsidRPr="00BF168F" w14:paraId="1F760FF7" w14:textId="77777777" w:rsidTr="00BF168F">
        <w:trPr>
          <w:trHeight w:val="455"/>
        </w:trPr>
        <w:tc>
          <w:tcPr>
            <w:tcW w:w="0" w:type="auto"/>
            <w:hideMark/>
          </w:tcPr>
          <w:p w14:paraId="0A04503A"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True</w:t>
            </w:r>
          </w:p>
        </w:tc>
        <w:tc>
          <w:tcPr>
            <w:tcW w:w="0" w:type="auto"/>
            <w:hideMark/>
          </w:tcPr>
          <w:p w14:paraId="628689AD"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False</w:t>
            </w:r>
          </w:p>
        </w:tc>
        <w:tc>
          <w:tcPr>
            <w:tcW w:w="0" w:type="auto"/>
            <w:hideMark/>
          </w:tcPr>
          <w:p w14:paraId="5E5C8C0F"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False</w:t>
            </w:r>
          </w:p>
        </w:tc>
      </w:tr>
      <w:tr w:rsidR="00BF168F" w:rsidRPr="00BF168F" w14:paraId="3B3DD57A" w14:textId="77777777" w:rsidTr="00BF168F">
        <w:trPr>
          <w:trHeight w:val="469"/>
        </w:trPr>
        <w:tc>
          <w:tcPr>
            <w:tcW w:w="0" w:type="auto"/>
            <w:hideMark/>
          </w:tcPr>
          <w:p w14:paraId="0F4F3B85" w14:textId="77777777" w:rsidR="00BF168F" w:rsidRPr="00BF168F" w:rsidRDefault="00BF168F" w:rsidP="00BF168F">
            <w:pPr>
              <w:pStyle w:val="NormalWeb"/>
              <w:ind w:left="360"/>
              <w:rPr>
                <w:rFonts w:asciiTheme="majorHAnsi" w:hAnsiTheme="majorHAnsi"/>
              </w:rPr>
            </w:pPr>
            <w:r w:rsidRPr="00BF168F">
              <w:rPr>
                <w:rFonts w:asciiTheme="majorHAnsi" w:hAnsiTheme="majorHAnsi"/>
              </w:rPr>
              <w:lastRenderedPageBreak/>
              <w:t>False</w:t>
            </w:r>
          </w:p>
        </w:tc>
        <w:tc>
          <w:tcPr>
            <w:tcW w:w="0" w:type="auto"/>
            <w:hideMark/>
          </w:tcPr>
          <w:p w14:paraId="6DAB070D"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True</w:t>
            </w:r>
          </w:p>
        </w:tc>
        <w:tc>
          <w:tcPr>
            <w:tcW w:w="0" w:type="auto"/>
            <w:hideMark/>
          </w:tcPr>
          <w:p w14:paraId="553A5E3B"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False</w:t>
            </w:r>
          </w:p>
        </w:tc>
      </w:tr>
      <w:tr w:rsidR="00BF168F" w:rsidRPr="00BF168F" w14:paraId="5C1A07FD" w14:textId="77777777" w:rsidTr="00BF168F">
        <w:trPr>
          <w:trHeight w:val="455"/>
        </w:trPr>
        <w:tc>
          <w:tcPr>
            <w:tcW w:w="0" w:type="auto"/>
            <w:hideMark/>
          </w:tcPr>
          <w:p w14:paraId="4E336D34"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False</w:t>
            </w:r>
          </w:p>
        </w:tc>
        <w:tc>
          <w:tcPr>
            <w:tcW w:w="0" w:type="auto"/>
            <w:hideMark/>
          </w:tcPr>
          <w:p w14:paraId="25F15376"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False</w:t>
            </w:r>
          </w:p>
        </w:tc>
        <w:tc>
          <w:tcPr>
            <w:tcW w:w="0" w:type="auto"/>
            <w:hideMark/>
          </w:tcPr>
          <w:p w14:paraId="361B9B1A"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False</w:t>
            </w:r>
          </w:p>
        </w:tc>
      </w:tr>
    </w:tbl>
    <w:p w14:paraId="6DB1630D" w14:textId="77777777" w:rsidR="00BF168F" w:rsidRPr="00BF168F" w:rsidRDefault="00BF168F" w:rsidP="00BF168F">
      <w:pPr>
        <w:pStyle w:val="NormalWeb"/>
        <w:ind w:left="360"/>
        <w:rPr>
          <w:rFonts w:asciiTheme="majorHAnsi" w:hAnsiTheme="majorHAnsi"/>
        </w:rPr>
      </w:pPr>
      <w:r w:rsidRPr="00BF168F">
        <w:rPr>
          <w:rFonts w:asciiTheme="majorHAnsi" w:hAnsiTheme="majorHAnsi"/>
          <w:b/>
          <w:bCs/>
        </w:rPr>
        <w:t>OR (||)</w:t>
      </w:r>
    </w:p>
    <w:tbl>
      <w:tblPr>
        <w:tblStyle w:val="TableGrid"/>
        <w:tblW w:w="9070" w:type="dxa"/>
        <w:tblLook w:val="04A0" w:firstRow="1" w:lastRow="0" w:firstColumn="1" w:lastColumn="0" w:noHBand="0" w:noVBand="1"/>
      </w:tblPr>
      <w:tblGrid>
        <w:gridCol w:w="2906"/>
        <w:gridCol w:w="2906"/>
        <w:gridCol w:w="3258"/>
      </w:tblGrid>
      <w:tr w:rsidR="00BF168F" w:rsidRPr="00BF168F" w14:paraId="2F4F4056" w14:textId="77777777" w:rsidTr="00BF168F">
        <w:trPr>
          <w:trHeight w:val="382"/>
        </w:trPr>
        <w:tc>
          <w:tcPr>
            <w:tcW w:w="0" w:type="auto"/>
            <w:hideMark/>
          </w:tcPr>
          <w:p w14:paraId="4931EA60" w14:textId="77777777" w:rsidR="00BF168F" w:rsidRPr="00BF168F" w:rsidRDefault="00BF168F" w:rsidP="00BF168F">
            <w:pPr>
              <w:pStyle w:val="NormalWeb"/>
              <w:ind w:left="360"/>
              <w:rPr>
                <w:rFonts w:asciiTheme="majorHAnsi" w:hAnsiTheme="majorHAnsi"/>
                <w:b/>
                <w:bCs/>
              </w:rPr>
            </w:pPr>
            <w:r w:rsidRPr="00BF168F">
              <w:rPr>
                <w:rFonts w:asciiTheme="majorHAnsi" w:hAnsiTheme="majorHAnsi"/>
                <w:b/>
                <w:bCs/>
              </w:rPr>
              <w:t>A</w:t>
            </w:r>
          </w:p>
        </w:tc>
        <w:tc>
          <w:tcPr>
            <w:tcW w:w="0" w:type="auto"/>
            <w:hideMark/>
          </w:tcPr>
          <w:p w14:paraId="1AF93A12" w14:textId="77777777" w:rsidR="00BF168F" w:rsidRPr="00BF168F" w:rsidRDefault="00BF168F" w:rsidP="00BF168F">
            <w:pPr>
              <w:pStyle w:val="NormalWeb"/>
              <w:ind w:left="360"/>
              <w:rPr>
                <w:rFonts w:asciiTheme="majorHAnsi" w:hAnsiTheme="majorHAnsi"/>
                <w:b/>
                <w:bCs/>
              </w:rPr>
            </w:pPr>
            <w:r w:rsidRPr="00BF168F">
              <w:rPr>
                <w:rFonts w:asciiTheme="majorHAnsi" w:hAnsiTheme="majorHAnsi"/>
                <w:b/>
                <w:bCs/>
              </w:rPr>
              <w:t>B</w:t>
            </w:r>
          </w:p>
        </w:tc>
        <w:tc>
          <w:tcPr>
            <w:tcW w:w="0" w:type="auto"/>
            <w:hideMark/>
          </w:tcPr>
          <w:p w14:paraId="66358C2B" w14:textId="77777777" w:rsidR="00BF168F" w:rsidRPr="00BF168F" w:rsidRDefault="00BF168F" w:rsidP="00BF168F">
            <w:pPr>
              <w:pStyle w:val="NormalWeb"/>
              <w:ind w:left="360"/>
              <w:rPr>
                <w:rFonts w:asciiTheme="majorHAnsi" w:hAnsiTheme="majorHAnsi"/>
                <w:b/>
                <w:bCs/>
              </w:rPr>
            </w:pPr>
            <w:r w:rsidRPr="00BF168F">
              <w:rPr>
                <w:rFonts w:asciiTheme="majorHAnsi" w:hAnsiTheme="majorHAnsi"/>
                <w:b/>
                <w:bCs/>
              </w:rPr>
              <w:t>Result</w:t>
            </w:r>
          </w:p>
        </w:tc>
      </w:tr>
      <w:tr w:rsidR="00BF168F" w:rsidRPr="00BF168F" w14:paraId="6B2B4E8A" w14:textId="77777777" w:rsidTr="00BF168F">
        <w:trPr>
          <w:trHeight w:val="393"/>
        </w:trPr>
        <w:tc>
          <w:tcPr>
            <w:tcW w:w="0" w:type="auto"/>
            <w:hideMark/>
          </w:tcPr>
          <w:p w14:paraId="0E64009B"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True</w:t>
            </w:r>
          </w:p>
        </w:tc>
        <w:tc>
          <w:tcPr>
            <w:tcW w:w="0" w:type="auto"/>
            <w:hideMark/>
          </w:tcPr>
          <w:p w14:paraId="2D77FA39"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True</w:t>
            </w:r>
          </w:p>
        </w:tc>
        <w:tc>
          <w:tcPr>
            <w:tcW w:w="0" w:type="auto"/>
            <w:hideMark/>
          </w:tcPr>
          <w:p w14:paraId="6EC73439"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True</w:t>
            </w:r>
          </w:p>
        </w:tc>
      </w:tr>
      <w:tr w:rsidR="00BF168F" w:rsidRPr="00BF168F" w14:paraId="0433C47C" w14:textId="77777777" w:rsidTr="00BF168F">
        <w:trPr>
          <w:trHeight w:val="382"/>
        </w:trPr>
        <w:tc>
          <w:tcPr>
            <w:tcW w:w="0" w:type="auto"/>
            <w:hideMark/>
          </w:tcPr>
          <w:p w14:paraId="7770EA42"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True</w:t>
            </w:r>
          </w:p>
        </w:tc>
        <w:tc>
          <w:tcPr>
            <w:tcW w:w="0" w:type="auto"/>
            <w:hideMark/>
          </w:tcPr>
          <w:p w14:paraId="41D7D5FF"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False</w:t>
            </w:r>
          </w:p>
        </w:tc>
        <w:tc>
          <w:tcPr>
            <w:tcW w:w="0" w:type="auto"/>
            <w:hideMark/>
          </w:tcPr>
          <w:p w14:paraId="10396065"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True</w:t>
            </w:r>
          </w:p>
        </w:tc>
      </w:tr>
      <w:tr w:rsidR="00BF168F" w:rsidRPr="00BF168F" w14:paraId="31B80448" w14:textId="77777777" w:rsidTr="00BF168F">
        <w:trPr>
          <w:trHeight w:val="393"/>
        </w:trPr>
        <w:tc>
          <w:tcPr>
            <w:tcW w:w="0" w:type="auto"/>
            <w:hideMark/>
          </w:tcPr>
          <w:p w14:paraId="51056897"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False</w:t>
            </w:r>
          </w:p>
        </w:tc>
        <w:tc>
          <w:tcPr>
            <w:tcW w:w="0" w:type="auto"/>
            <w:hideMark/>
          </w:tcPr>
          <w:p w14:paraId="578A54C0"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True</w:t>
            </w:r>
          </w:p>
        </w:tc>
        <w:tc>
          <w:tcPr>
            <w:tcW w:w="0" w:type="auto"/>
            <w:hideMark/>
          </w:tcPr>
          <w:p w14:paraId="70E2392A"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True</w:t>
            </w:r>
          </w:p>
        </w:tc>
      </w:tr>
      <w:tr w:rsidR="00BF168F" w:rsidRPr="00BF168F" w14:paraId="722570FF" w14:textId="77777777" w:rsidTr="00BF168F">
        <w:trPr>
          <w:trHeight w:val="382"/>
        </w:trPr>
        <w:tc>
          <w:tcPr>
            <w:tcW w:w="0" w:type="auto"/>
            <w:hideMark/>
          </w:tcPr>
          <w:p w14:paraId="7B891A17"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False</w:t>
            </w:r>
          </w:p>
        </w:tc>
        <w:tc>
          <w:tcPr>
            <w:tcW w:w="0" w:type="auto"/>
            <w:hideMark/>
          </w:tcPr>
          <w:p w14:paraId="55BADFB0"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False</w:t>
            </w:r>
          </w:p>
        </w:tc>
        <w:tc>
          <w:tcPr>
            <w:tcW w:w="0" w:type="auto"/>
            <w:hideMark/>
          </w:tcPr>
          <w:p w14:paraId="7D243C2C"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False</w:t>
            </w:r>
          </w:p>
        </w:tc>
      </w:tr>
    </w:tbl>
    <w:p w14:paraId="216CE126" w14:textId="77777777" w:rsidR="00BF168F" w:rsidRPr="00BF168F" w:rsidRDefault="00BF168F" w:rsidP="00BF168F">
      <w:pPr>
        <w:pStyle w:val="NormalWeb"/>
        <w:ind w:left="360"/>
        <w:rPr>
          <w:rFonts w:asciiTheme="majorHAnsi" w:hAnsiTheme="majorHAnsi"/>
        </w:rPr>
      </w:pPr>
      <w:r w:rsidRPr="00BF168F">
        <w:rPr>
          <w:rFonts w:asciiTheme="majorHAnsi" w:hAnsiTheme="majorHAnsi"/>
          <w:b/>
          <w:bCs/>
        </w:rPr>
        <w:t>NOT (!)</w:t>
      </w:r>
    </w:p>
    <w:tbl>
      <w:tblPr>
        <w:tblStyle w:val="TableGrid"/>
        <w:tblW w:w="9347" w:type="dxa"/>
        <w:tblLook w:val="04A0" w:firstRow="1" w:lastRow="0" w:firstColumn="1" w:lastColumn="0" w:noHBand="0" w:noVBand="1"/>
      </w:tblPr>
      <w:tblGrid>
        <w:gridCol w:w="4406"/>
        <w:gridCol w:w="4941"/>
      </w:tblGrid>
      <w:tr w:rsidR="00BF168F" w:rsidRPr="00BF168F" w14:paraId="5C795047" w14:textId="77777777" w:rsidTr="00BF168F">
        <w:trPr>
          <w:trHeight w:val="539"/>
        </w:trPr>
        <w:tc>
          <w:tcPr>
            <w:tcW w:w="0" w:type="auto"/>
            <w:hideMark/>
          </w:tcPr>
          <w:p w14:paraId="690621AE" w14:textId="77777777" w:rsidR="00BF168F" w:rsidRPr="00BF168F" w:rsidRDefault="00BF168F" w:rsidP="00BF168F">
            <w:pPr>
              <w:pStyle w:val="NormalWeb"/>
              <w:ind w:left="360"/>
              <w:rPr>
                <w:rFonts w:asciiTheme="majorHAnsi" w:hAnsiTheme="majorHAnsi"/>
                <w:b/>
                <w:bCs/>
              </w:rPr>
            </w:pPr>
            <w:r w:rsidRPr="00BF168F">
              <w:rPr>
                <w:rFonts w:asciiTheme="majorHAnsi" w:hAnsiTheme="majorHAnsi"/>
                <w:b/>
                <w:bCs/>
              </w:rPr>
              <w:t>A</w:t>
            </w:r>
          </w:p>
        </w:tc>
        <w:tc>
          <w:tcPr>
            <w:tcW w:w="0" w:type="auto"/>
            <w:hideMark/>
          </w:tcPr>
          <w:p w14:paraId="2B46F6DD" w14:textId="77777777" w:rsidR="00BF168F" w:rsidRPr="00BF168F" w:rsidRDefault="00BF168F" w:rsidP="00BF168F">
            <w:pPr>
              <w:pStyle w:val="NormalWeb"/>
              <w:ind w:left="360"/>
              <w:rPr>
                <w:rFonts w:asciiTheme="majorHAnsi" w:hAnsiTheme="majorHAnsi"/>
                <w:b/>
                <w:bCs/>
              </w:rPr>
            </w:pPr>
            <w:r w:rsidRPr="00BF168F">
              <w:rPr>
                <w:rFonts w:asciiTheme="majorHAnsi" w:hAnsiTheme="majorHAnsi"/>
                <w:b/>
                <w:bCs/>
              </w:rPr>
              <w:t>Result</w:t>
            </w:r>
          </w:p>
        </w:tc>
      </w:tr>
      <w:tr w:rsidR="00BF168F" w:rsidRPr="00BF168F" w14:paraId="6AF47A68" w14:textId="77777777" w:rsidTr="00BF168F">
        <w:trPr>
          <w:trHeight w:val="555"/>
        </w:trPr>
        <w:tc>
          <w:tcPr>
            <w:tcW w:w="0" w:type="auto"/>
            <w:hideMark/>
          </w:tcPr>
          <w:p w14:paraId="3509A563"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True</w:t>
            </w:r>
          </w:p>
        </w:tc>
        <w:tc>
          <w:tcPr>
            <w:tcW w:w="0" w:type="auto"/>
            <w:hideMark/>
          </w:tcPr>
          <w:p w14:paraId="4E1A8887"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False</w:t>
            </w:r>
          </w:p>
        </w:tc>
      </w:tr>
      <w:tr w:rsidR="00BF168F" w:rsidRPr="00BF168F" w14:paraId="07F6C533" w14:textId="77777777" w:rsidTr="00BF168F">
        <w:trPr>
          <w:trHeight w:val="539"/>
        </w:trPr>
        <w:tc>
          <w:tcPr>
            <w:tcW w:w="0" w:type="auto"/>
            <w:hideMark/>
          </w:tcPr>
          <w:p w14:paraId="4008E00B"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False</w:t>
            </w:r>
          </w:p>
        </w:tc>
        <w:tc>
          <w:tcPr>
            <w:tcW w:w="0" w:type="auto"/>
            <w:hideMark/>
          </w:tcPr>
          <w:p w14:paraId="2F87CE01" w14:textId="77777777" w:rsidR="00BF168F" w:rsidRPr="00BF168F" w:rsidRDefault="00BF168F" w:rsidP="00BF168F">
            <w:pPr>
              <w:pStyle w:val="NormalWeb"/>
              <w:ind w:left="360"/>
              <w:rPr>
                <w:rFonts w:asciiTheme="majorHAnsi" w:hAnsiTheme="majorHAnsi"/>
              </w:rPr>
            </w:pPr>
            <w:r w:rsidRPr="00BF168F">
              <w:rPr>
                <w:rFonts w:asciiTheme="majorHAnsi" w:hAnsiTheme="majorHAnsi"/>
              </w:rPr>
              <w:t>True</w:t>
            </w:r>
          </w:p>
        </w:tc>
      </w:tr>
    </w:tbl>
    <w:p w14:paraId="490B673A" w14:textId="77777777" w:rsidR="00BF168F" w:rsidRPr="00A352DB" w:rsidRDefault="00BF168F" w:rsidP="008B0FDB">
      <w:pPr>
        <w:pStyle w:val="NormalWeb"/>
        <w:ind w:left="360"/>
        <w:rPr>
          <w:rFonts w:asciiTheme="majorHAnsi" w:hAnsiTheme="majorHAnsi"/>
        </w:rPr>
      </w:pPr>
    </w:p>
    <w:p w14:paraId="71FCE57D" w14:textId="77777777" w:rsidR="00C020BF" w:rsidRPr="00A352DB" w:rsidRDefault="00C020BF">
      <w:pPr>
        <w:pStyle w:val="NormalWeb"/>
        <w:ind w:left="360"/>
        <w:rPr>
          <w:rFonts w:asciiTheme="majorHAnsi" w:hAnsiTheme="majorHAnsi"/>
        </w:rPr>
      </w:pPr>
    </w:p>
    <w:sectPr w:rsidR="00C020BF" w:rsidRPr="00A352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4D55"/>
    <w:multiLevelType w:val="multilevel"/>
    <w:tmpl w:val="DCF2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22108C"/>
    <w:multiLevelType w:val="multilevel"/>
    <w:tmpl w:val="EDC0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DD0820"/>
    <w:multiLevelType w:val="multilevel"/>
    <w:tmpl w:val="5B58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1914D9"/>
    <w:multiLevelType w:val="multilevel"/>
    <w:tmpl w:val="F11C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403FEC"/>
    <w:multiLevelType w:val="multilevel"/>
    <w:tmpl w:val="250C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7951867">
    <w:abstractNumId w:val="2"/>
  </w:num>
  <w:num w:numId="2" w16cid:durableId="548302079">
    <w:abstractNumId w:val="4"/>
  </w:num>
  <w:num w:numId="3" w16cid:durableId="243420009">
    <w:abstractNumId w:val="3"/>
  </w:num>
  <w:num w:numId="4" w16cid:durableId="1525484998">
    <w:abstractNumId w:val="0"/>
  </w:num>
  <w:num w:numId="5" w16cid:durableId="1059859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018"/>
    <w:rsid w:val="001019CF"/>
    <w:rsid w:val="00330967"/>
    <w:rsid w:val="0070361B"/>
    <w:rsid w:val="00726983"/>
    <w:rsid w:val="007911D4"/>
    <w:rsid w:val="00850187"/>
    <w:rsid w:val="008B0FDB"/>
    <w:rsid w:val="009D66B2"/>
    <w:rsid w:val="00A352DB"/>
    <w:rsid w:val="00BF168F"/>
    <w:rsid w:val="00C020BF"/>
    <w:rsid w:val="00C5501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D1F63"/>
  <w15:chartTrackingRefBased/>
  <w15:docId w15:val="{F10EA050-3387-4CD1-B33E-7042B239A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018"/>
    <w:rPr>
      <w:rFonts w:eastAsiaTheme="majorEastAsia" w:cstheme="majorBidi"/>
      <w:color w:val="272727" w:themeColor="text1" w:themeTint="D8"/>
    </w:rPr>
  </w:style>
  <w:style w:type="paragraph" w:styleId="Title">
    <w:name w:val="Title"/>
    <w:basedOn w:val="Normal"/>
    <w:next w:val="Normal"/>
    <w:link w:val="TitleChar"/>
    <w:uiPriority w:val="10"/>
    <w:qFormat/>
    <w:rsid w:val="00C55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018"/>
    <w:pPr>
      <w:spacing w:before="160"/>
      <w:jc w:val="center"/>
    </w:pPr>
    <w:rPr>
      <w:i/>
      <w:iCs/>
      <w:color w:val="404040" w:themeColor="text1" w:themeTint="BF"/>
    </w:rPr>
  </w:style>
  <w:style w:type="character" w:customStyle="1" w:styleId="QuoteChar">
    <w:name w:val="Quote Char"/>
    <w:basedOn w:val="DefaultParagraphFont"/>
    <w:link w:val="Quote"/>
    <w:uiPriority w:val="29"/>
    <w:rsid w:val="00C55018"/>
    <w:rPr>
      <w:i/>
      <w:iCs/>
      <w:color w:val="404040" w:themeColor="text1" w:themeTint="BF"/>
    </w:rPr>
  </w:style>
  <w:style w:type="paragraph" w:styleId="ListParagraph">
    <w:name w:val="List Paragraph"/>
    <w:basedOn w:val="Normal"/>
    <w:uiPriority w:val="34"/>
    <w:qFormat/>
    <w:rsid w:val="00C55018"/>
    <w:pPr>
      <w:ind w:left="720"/>
      <w:contextualSpacing/>
    </w:pPr>
  </w:style>
  <w:style w:type="character" w:styleId="IntenseEmphasis">
    <w:name w:val="Intense Emphasis"/>
    <w:basedOn w:val="DefaultParagraphFont"/>
    <w:uiPriority w:val="21"/>
    <w:qFormat/>
    <w:rsid w:val="00C55018"/>
    <w:rPr>
      <w:i/>
      <w:iCs/>
      <w:color w:val="0F4761" w:themeColor="accent1" w:themeShade="BF"/>
    </w:rPr>
  </w:style>
  <w:style w:type="paragraph" w:styleId="IntenseQuote">
    <w:name w:val="Intense Quote"/>
    <w:basedOn w:val="Normal"/>
    <w:next w:val="Normal"/>
    <w:link w:val="IntenseQuoteChar"/>
    <w:uiPriority w:val="30"/>
    <w:qFormat/>
    <w:rsid w:val="00C55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018"/>
    <w:rPr>
      <w:i/>
      <w:iCs/>
      <w:color w:val="0F4761" w:themeColor="accent1" w:themeShade="BF"/>
    </w:rPr>
  </w:style>
  <w:style w:type="character" w:styleId="IntenseReference">
    <w:name w:val="Intense Reference"/>
    <w:basedOn w:val="DefaultParagraphFont"/>
    <w:uiPriority w:val="32"/>
    <w:qFormat/>
    <w:rsid w:val="00C55018"/>
    <w:rPr>
      <w:b/>
      <w:bCs/>
      <w:smallCaps/>
      <w:color w:val="0F4761" w:themeColor="accent1" w:themeShade="BF"/>
      <w:spacing w:val="5"/>
    </w:rPr>
  </w:style>
  <w:style w:type="paragraph" w:customStyle="1" w:styleId="pdq2pgselectionanchorcontainer">
    <w:name w:val="pdq2pg_selectionanchorcontainer"/>
    <w:basedOn w:val="Normal"/>
    <w:rsid w:val="00C55018"/>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C55018"/>
    <w:rPr>
      <w:b/>
      <w:bCs/>
    </w:rPr>
  </w:style>
  <w:style w:type="paragraph" w:styleId="NormalWeb">
    <w:name w:val="Normal (Web)"/>
    <w:basedOn w:val="Normal"/>
    <w:uiPriority w:val="99"/>
    <w:unhideWhenUsed/>
    <w:rsid w:val="00C55018"/>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TMLCode">
    <w:name w:val="HTML Code"/>
    <w:basedOn w:val="DefaultParagraphFont"/>
    <w:uiPriority w:val="99"/>
    <w:semiHidden/>
    <w:unhideWhenUsed/>
    <w:rsid w:val="00C55018"/>
    <w:rPr>
      <w:rFonts w:ascii="Courier New" w:eastAsia="Times New Roman" w:hAnsi="Courier New" w:cs="Courier New"/>
      <w:sz w:val="20"/>
      <w:szCs w:val="20"/>
    </w:rPr>
  </w:style>
  <w:style w:type="table" w:styleId="TableGrid">
    <w:name w:val="Table Grid"/>
    <w:basedOn w:val="TableNormal"/>
    <w:uiPriority w:val="39"/>
    <w:rsid w:val="00BF1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739</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aaratibhusal28@outlook.com</dc:creator>
  <cp:keywords/>
  <dc:description/>
  <cp:lastModifiedBy>aaratibhusal28@outlook.com</cp:lastModifiedBy>
  <cp:revision>1</cp:revision>
  <dcterms:created xsi:type="dcterms:W3CDTF">2026-09-30T04:21:00Z</dcterms:created>
  <dcterms:modified xsi:type="dcterms:W3CDTF">2026-09-30T05:52:00Z</dcterms:modified>
</cp:coreProperties>
</file>