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D7D3" w14:textId="2BCFE14E" w:rsidR="00CF2975" w:rsidRPr="00A5553E" w:rsidRDefault="00CF2975" w:rsidP="001A499B">
      <w:pPr>
        <w:pStyle w:val="Title"/>
        <w:jc w:val="center"/>
        <w:rPr>
          <w:rFonts w:ascii="Times New Roman" w:hAnsi="Times New Roman" w:cs="Times New Roman"/>
          <w:color w:val="0F4761" w:themeColor="accent1" w:themeShade="BF"/>
          <w:sz w:val="40"/>
          <w:szCs w:val="40"/>
        </w:rPr>
      </w:pPr>
      <w:r w:rsidRPr="00A5553E">
        <w:rPr>
          <w:rFonts w:ascii="Times New Roman" w:hAnsi="Times New Roman" w:cs="Times New Roman"/>
          <w:color w:val="0F4761" w:themeColor="accent1" w:themeShade="BF"/>
          <w:sz w:val="40"/>
          <w:szCs w:val="40"/>
        </w:rPr>
        <w:t>III Semester B.Tech., (CCE)</w:t>
      </w:r>
    </w:p>
    <w:p w14:paraId="258DADF1" w14:textId="77777777" w:rsidR="00CF2975" w:rsidRPr="00A5553E" w:rsidRDefault="00CF2975" w:rsidP="00CF2975">
      <w:pPr>
        <w:pStyle w:val="Title"/>
        <w:jc w:val="center"/>
        <w:rPr>
          <w:rFonts w:ascii="Times New Roman" w:hAnsi="Times New Roman" w:cs="Times New Roman"/>
          <w:color w:val="0F4761" w:themeColor="accent1" w:themeShade="BF"/>
          <w:sz w:val="40"/>
          <w:szCs w:val="40"/>
        </w:rPr>
      </w:pPr>
      <w:r w:rsidRPr="00A5553E">
        <w:rPr>
          <w:rFonts w:ascii="Times New Roman" w:hAnsi="Times New Roman" w:cs="Times New Roman"/>
          <w:color w:val="0F4761" w:themeColor="accent1" w:themeShade="BF"/>
          <w:sz w:val="40"/>
          <w:szCs w:val="40"/>
        </w:rPr>
        <w:t>Data Analytics – CSS 2103</w:t>
      </w:r>
    </w:p>
    <w:p w14:paraId="3529BC78" w14:textId="73B70A95" w:rsidR="00CF2975" w:rsidRPr="00A5553E" w:rsidRDefault="00CF2975" w:rsidP="00CF2975">
      <w:pPr>
        <w:pStyle w:val="Title"/>
        <w:jc w:val="center"/>
        <w:rPr>
          <w:rFonts w:ascii="Times New Roman" w:hAnsi="Times New Roman" w:cs="Times New Roman"/>
          <w:color w:val="0F4761" w:themeColor="accent1" w:themeShade="BF"/>
          <w:sz w:val="40"/>
          <w:szCs w:val="40"/>
        </w:rPr>
      </w:pPr>
      <w:r w:rsidRPr="00A5553E">
        <w:rPr>
          <w:rFonts w:ascii="Times New Roman" w:hAnsi="Times New Roman" w:cs="Times New Roman"/>
          <w:color w:val="0F4761" w:themeColor="accent1" w:themeShade="BF"/>
          <w:sz w:val="40"/>
          <w:szCs w:val="40"/>
        </w:rPr>
        <w:t>Internal Assessment</w:t>
      </w:r>
      <w:r w:rsidR="00EC4C75">
        <w:rPr>
          <w:rFonts w:ascii="Times New Roman" w:hAnsi="Times New Roman" w:cs="Times New Roman"/>
          <w:color w:val="0F4761" w:themeColor="accent1" w:themeShade="BF"/>
          <w:sz w:val="40"/>
          <w:szCs w:val="40"/>
        </w:rPr>
        <w:t xml:space="preserve"> </w:t>
      </w:r>
      <w:r w:rsidRPr="00A5553E">
        <w:rPr>
          <w:rFonts w:ascii="Times New Roman" w:hAnsi="Times New Roman" w:cs="Times New Roman"/>
          <w:color w:val="0F4761" w:themeColor="accent1" w:themeShade="BF"/>
          <w:sz w:val="40"/>
          <w:szCs w:val="40"/>
        </w:rPr>
        <w:t>4 - Mini Project Report</w:t>
      </w:r>
    </w:p>
    <w:p w14:paraId="56A29D7C" w14:textId="3947A8C8" w:rsidR="00CF2975" w:rsidRPr="00A5553E" w:rsidRDefault="00CF2975" w:rsidP="00CF2975">
      <w:pPr>
        <w:pStyle w:val="Title"/>
        <w:jc w:val="center"/>
        <w:rPr>
          <w:rFonts w:ascii="Times New Roman" w:hAnsi="Times New Roman" w:cs="Times New Roman"/>
          <w:color w:val="0F4761" w:themeColor="accent1" w:themeShade="BF"/>
          <w:sz w:val="40"/>
          <w:szCs w:val="40"/>
        </w:rPr>
      </w:pPr>
      <w:r w:rsidRPr="00A5553E">
        <w:rPr>
          <w:rFonts w:ascii="Times New Roman" w:hAnsi="Times New Roman" w:cs="Times New Roman"/>
          <w:color w:val="0F4761" w:themeColor="accent1" w:themeShade="BF"/>
          <w:sz w:val="40"/>
          <w:szCs w:val="40"/>
        </w:rPr>
        <w:t>School of Computer Engineering</w:t>
      </w:r>
    </w:p>
    <w:p w14:paraId="4756CCCB" w14:textId="773E7D08" w:rsidR="00CF2975" w:rsidRPr="00A5553E" w:rsidRDefault="00CF2975" w:rsidP="00CF2975">
      <w:pPr>
        <w:pStyle w:val="Title"/>
        <w:jc w:val="center"/>
        <w:rPr>
          <w:rFonts w:ascii="Times New Roman" w:hAnsi="Times New Roman" w:cs="Times New Roman"/>
          <w:color w:val="0F4761" w:themeColor="accent1" w:themeShade="BF"/>
          <w:sz w:val="40"/>
          <w:szCs w:val="40"/>
        </w:rPr>
      </w:pPr>
      <w:r w:rsidRPr="00A5553E">
        <w:rPr>
          <w:rFonts w:ascii="Times New Roman" w:hAnsi="Times New Roman" w:cs="Times New Roman"/>
          <w:color w:val="0F4761" w:themeColor="accent1" w:themeShade="BF"/>
          <w:sz w:val="40"/>
          <w:szCs w:val="40"/>
        </w:rPr>
        <w:t>Manipal Institute of Technology, MAHE</w:t>
      </w:r>
    </w:p>
    <w:p w14:paraId="7746B040" w14:textId="0D2C75F8" w:rsidR="00CF2975" w:rsidRPr="00A5553E" w:rsidRDefault="00CF2975" w:rsidP="00CF2975">
      <w:pPr>
        <w:rPr>
          <w:color w:val="0F4761" w:themeColor="accent1" w:themeShade="BF"/>
          <w:lang w:val="en-IN"/>
        </w:rPr>
      </w:pPr>
      <w:r w:rsidRPr="00A5553E">
        <w:rPr>
          <w:rFonts w:ascii="Times New Roman" w:hAnsi="Times New Roman" w:cs="Times New Roman"/>
          <w:noProof/>
          <w:color w:val="0F4761" w:themeColor="accent1" w:themeShade="BF"/>
          <w:sz w:val="40"/>
          <w:szCs w:val="40"/>
        </w:rPr>
        <mc:AlternateContent>
          <mc:Choice Requires="wps">
            <w:drawing>
              <wp:anchor distT="0" distB="0" distL="114300" distR="114300" simplePos="0" relativeHeight="251651072" behindDoc="0" locked="0" layoutInCell="1" allowOverlap="1" wp14:anchorId="6CEAFB34" wp14:editId="0840E122">
                <wp:simplePos x="0" y="0"/>
                <wp:positionH relativeFrom="margin">
                  <wp:posOffset>247650</wp:posOffset>
                </wp:positionH>
                <wp:positionV relativeFrom="paragraph">
                  <wp:posOffset>120650</wp:posOffset>
                </wp:positionV>
                <wp:extent cx="5168900" cy="12700"/>
                <wp:effectExtent l="0" t="0" r="31750" b="25400"/>
                <wp:wrapNone/>
                <wp:docPr id="128723618" name="Straight Connector 1"/>
                <wp:cNvGraphicFramePr/>
                <a:graphic xmlns:a="http://schemas.openxmlformats.org/drawingml/2006/main">
                  <a:graphicData uri="http://schemas.microsoft.com/office/word/2010/wordprocessingShape">
                    <wps:wsp>
                      <wps:cNvCnPr/>
                      <wps:spPr>
                        <a:xfrm flipV="1">
                          <a:off x="0" y="0"/>
                          <a:ext cx="5168900" cy="12700"/>
                        </a:xfrm>
                        <a:prstGeom prst="line">
                          <a:avLst/>
                        </a:prstGeom>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A92F1" id="Straight Connector 1" o:spid="_x0000_s1026" style="position:absolute;flip:y;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5pt,9.5pt" to="42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" strokecolor="#0f9ed5 [3207]" strokeweight="1.5pt">
                <v:stroke joinstyle="miter"/>
                <w10:wrap anchorx="margin"/>
              </v:line>
            </w:pict>
          </mc:Fallback>
        </mc:AlternateContent>
      </w:r>
    </w:p>
    <w:p w14:paraId="372B24BD" w14:textId="77777777" w:rsidR="00A127BF" w:rsidRPr="00A127BF" w:rsidRDefault="00A127BF" w:rsidP="00AB7A8F">
      <w:pPr>
        <w:jc w:val="center"/>
        <w:rPr>
          <w:rFonts w:ascii="Times New Roman" w:hAnsi="Times New Roman" w:cs="Times New Roman"/>
          <w:b/>
          <w:bCs/>
          <w:sz w:val="10"/>
          <w:szCs w:val="10"/>
        </w:rPr>
      </w:pPr>
    </w:p>
    <w:p w14:paraId="08C69D0F" w14:textId="494ED74D" w:rsidR="00AB7A8F" w:rsidRDefault="0078635D" w:rsidP="00AB7A8F">
      <w:pPr>
        <w:jc w:val="center"/>
        <w:rPr>
          <w:rFonts w:ascii="Times New Roman" w:hAnsi="Times New Roman" w:cs="Times New Roman"/>
          <w:b/>
          <w:bCs/>
          <w:sz w:val="28"/>
          <w:szCs w:val="28"/>
        </w:rPr>
      </w:pPr>
      <w:r>
        <w:rPr>
          <w:rFonts w:ascii="Times New Roman" w:hAnsi="Times New Roman" w:cs="Times New Roman"/>
          <w:b/>
          <w:bCs/>
          <w:sz w:val="28"/>
          <w:szCs w:val="28"/>
        </w:rPr>
        <w:t>“</w:t>
      </w:r>
      <w:r w:rsidR="00AB7A8F" w:rsidRPr="00A127BF">
        <w:rPr>
          <w:rFonts w:ascii="Times New Roman" w:hAnsi="Times New Roman" w:cs="Times New Roman"/>
          <w:b/>
          <w:bCs/>
          <w:sz w:val="28"/>
          <w:szCs w:val="28"/>
        </w:rPr>
        <w:t>Identification of Frequent Co-occuring Patterns in Physiological Signals</w:t>
      </w:r>
      <w:r>
        <w:rPr>
          <w:rFonts w:ascii="Times New Roman" w:hAnsi="Times New Roman" w:cs="Times New Roman"/>
          <w:b/>
          <w:bCs/>
          <w:sz w:val="28"/>
          <w:szCs w:val="28"/>
        </w:rPr>
        <w:t>”</w:t>
      </w:r>
    </w:p>
    <w:p w14:paraId="7008658B" w14:textId="77777777" w:rsidR="00A127BF" w:rsidRPr="00A127BF" w:rsidRDefault="00A127BF" w:rsidP="00AB7A8F">
      <w:pPr>
        <w:jc w:val="center"/>
        <w:rPr>
          <w:rFonts w:ascii="Times New Roman" w:hAnsi="Times New Roman" w:cs="Times New Roman"/>
          <w:b/>
          <w:bCs/>
          <w:sz w:val="10"/>
          <w:szCs w:val="10"/>
        </w:rPr>
      </w:pPr>
    </w:p>
    <w:p w14:paraId="2E78EBFD" w14:textId="6AC7167F" w:rsidR="00AB7A8F" w:rsidRPr="007262D6" w:rsidRDefault="00AB7A8F" w:rsidP="00A127BF">
      <w:pPr>
        <w:jc w:val="center"/>
        <w:rPr>
          <w:rFonts w:ascii="Times New Roman" w:hAnsi="Times New Roman" w:cs="Times New Roman"/>
          <w:b/>
          <w:bCs/>
          <w:i/>
          <w:iCs/>
          <w:sz w:val="24"/>
          <w:szCs w:val="24"/>
        </w:rPr>
      </w:pPr>
      <w:r w:rsidRPr="007262D6">
        <w:rPr>
          <w:rFonts w:ascii="Times New Roman" w:hAnsi="Times New Roman" w:cs="Times New Roman"/>
          <w:b/>
          <w:bCs/>
          <w:i/>
          <w:iCs/>
          <w:sz w:val="24"/>
          <w:szCs w:val="24"/>
        </w:rPr>
        <w:t>Submitted by:</w:t>
      </w:r>
    </w:p>
    <w:p w14:paraId="18924865" w14:textId="77777777" w:rsidR="00A127BF" w:rsidRDefault="00A127BF" w:rsidP="00A127BF">
      <w:pPr>
        <w:jc w:val="center"/>
        <w:rPr>
          <w:rFonts w:ascii="Times New Roman" w:hAnsi="Times New Roman" w:cs="Times New Roman"/>
          <w:b/>
          <w:bCs/>
          <w:sz w:val="24"/>
          <w:szCs w:val="24"/>
        </w:rPr>
      </w:pPr>
    </w:p>
    <w:p w14:paraId="50940D76" w14:textId="500AB004"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Name: </w:t>
      </w:r>
      <w:r>
        <w:rPr>
          <w:rFonts w:ascii="Times New Roman" w:hAnsi="Times New Roman" w:cs="Times New Roman"/>
          <w:sz w:val="24"/>
          <w:szCs w:val="24"/>
        </w:rPr>
        <w:t>Aarav Sadhu</w:t>
      </w:r>
    </w:p>
    <w:p w14:paraId="5AD53C76" w14:textId="090594FB"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Roll No: </w:t>
      </w:r>
      <w:r>
        <w:rPr>
          <w:rFonts w:ascii="Times New Roman" w:hAnsi="Times New Roman" w:cs="Times New Roman"/>
          <w:sz w:val="24"/>
          <w:szCs w:val="24"/>
        </w:rPr>
        <w:t>15</w:t>
      </w:r>
    </w:p>
    <w:p w14:paraId="417D577B" w14:textId="5BE35A86"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Registration Number: </w:t>
      </w:r>
      <w:r>
        <w:rPr>
          <w:rFonts w:ascii="Times New Roman" w:hAnsi="Times New Roman" w:cs="Times New Roman"/>
          <w:sz w:val="24"/>
          <w:szCs w:val="24"/>
        </w:rPr>
        <w:t>24095315</w:t>
      </w:r>
      <w:r w:rsidR="001A499B">
        <w:rPr>
          <w:rFonts w:ascii="Times New Roman" w:hAnsi="Times New Roman" w:cs="Times New Roman"/>
          <w:sz w:val="24"/>
          <w:szCs w:val="24"/>
        </w:rPr>
        <w:t>8</w:t>
      </w:r>
      <w:r w:rsidRPr="00865597">
        <w:rPr>
          <w:rFonts w:ascii="Times New Roman" w:hAnsi="Times New Roman" w:cs="Times New Roman"/>
          <w:sz w:val="24"/>
          <w:szCs w:val="24"/>
        </w:rPr>
        <w:br/>
        <w:t xml:space="preserve">Section: </w:t>
      </w:r>
      <w:r>
        <w:rPr>
          <w:rFonts w:ascii="Times New Roman" w:hAnsi="Times New Roman" w:cs="Times New Roman"/>
          <w:sz w:val="24"/>
          <w:szCs w:val="24"/>
        </w:rPr>
        <w:t>C</w:t>
      </w:r>
    </w:p>
    <w:p w14:paraId="31594A20" w14:textId="53700FCE" w:rsidR="00766612" w:rsidRDefault="00AB7A8F" w:rsidP="00AB7A8F">
      <w:pPr>
        <w:rPr>
          <w:rFonts w:ascii="Times New Roman" w:hAnsi="Times New Roman" w:cs="Times New Roman"/>
          <w:sz w:val="24"/>
          <w:szCs w:val="24"/>
        </w:rPr>
      </w:pPr>
      <w:r w:rsidRPr="00865597">
        <w:rPr>
          <w:rFonts w:ascii="Times New Roman" w:hAnsi="Times New Roman" w:cs="Times New Roman"/>
          <w:sz w:val="24"/>
          <w:szCs w:val="24"/>
        </w:rPr>
        <w:t xml:space="preserve">Branch:  </w:t>
      </w:r>
      <w:r>
        <w:rPr>
          <w:rFonts w:ascii="Times New Roman" w:hAnsi="Times New Roman" w:cs="Times New Roman"/>
          <w:sz w:val="24"/>
          <w:szCs w:val="24"/>
        </w:rPr>
        <w:t>CCE</w:t>
      </w:r>
    </w:p>
    <w:p w14:paraId="083574EA" w14:textId="13B4BC73"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Name: </w:t>
      </w:r>
      <w:r w:rsidR="00FB3C30">
        <w:rPr>
          <w:rFonts w:ascii="Times New Roman" w:hAnsi="Times New Roman" w:cs="Times New Roman"/>
          <w:sz w:val="24"/>
          <w:szCs w:val="24"/>
        </w:rPr>
        <w:t>Khwaish Parakh</w:t>
      </w:r>
    </w:p>
    <w:p w14:paraId="05D2FA3F" w14:textId="1B26268D"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Roll No: </w:t>
      </w:r>
      <w:r w:rsidR="00FB3C30">
        <w:rPr>
          <w:rFonts w:ascii="Times New Roman" w:hAnsi="Times New Roman" w:cs="Times New Roman"/>
          <w:sz w:val="24"/>
          <w:szCs w:val="24"/>
        </w:rPr>
        <w:t>24</w:t>
      </w:r>
    </w:p>
    <w:p w14:paraId="09D6F012" w14:textId="1C205B91"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Registration Number: </w:t>
      </w:r>
      <w:r>
        <w:rPr>
          <w:rFonts w:ascii="Times New Roman" w:hAnsi="Times New Roman" w:cs="Times New Roman"/>
          <w:sz w:val="24"/>
          <w:szCs w:val="24"/>
        </w:rPr>
        <w:t>240953</w:t>
      </w:r>
      <w:r w:rsidR="007B3E49">
        <w:rPr>
          <w:rFonts w:ascii="Times New Roman" w:hAnsi="Times New Roman" w:cs="Times New Roman"/>
          <w:sz w:val="24"/>
          <w:szCs w:val="24"/>
        </w:rPr>
        <w:t>244</w:t>
      </w:r>
      <w:r w:rsidRPr="00865597">
        <w:rPr>
          <w:rFonts w:ascii="Times New Roman" w:hAnsi="Times New Roman" w:cs="Times New Roman"/>
          <w:sz w:val="24"/>
          <w:szCs w:val="24"/>
        </w:rPr>
        <w:br/>
        <w:t xml:space="preserve">Section: </w:t>
      </w:r>
      <w:r>
        <w:rPr>
          <w:rFonts w:ascii="Times New Roman" w:hAnsi="Times New Roman" w:cs="Times New Roman"/>
          <w:sz w:val="24"/>
          <w:szCs w:val="24"/>
        </w:rPr>
        <w:t>C</w:t>
      </w:r>
    </w:p>
    <w:p w14:paraId="2D3C9539" w14:textId="68F3C5E5" w:rsidR="00AB7A8F" w:rsidRDefault="00AB7A8F" w:rsidP="00AB7A8F">
      <w:pPr>
        <w:rPr>
          <w:rFonts w:ascii="Times New Roman" w:hAnsi="Times New Roman" w:cs="Times New Roman"/>
          <w:sz w:val="24"/>
          <w:szCs w:val="24"/>
        </w:rPr>
      </w:pPr>
      <w:r w:rsidRPr="00865597">
        <w:rPr>
          <w:rFonts w:ascii="Times New Roman" w:hAnsi="Times New Roman" w:cs="Times New Roman"/>
          <w:sz w:val="24"/>
          <w:szCs w:val="24"/>
        </w:rPr>
        <w:t xml:space="preserve">Branch:  </w:t>
      </w:r>
      <w:r>
        <w:rPr>
          <w:rFonts w:ascii="Times New Roman" w:hAnsi="Times New Roman" w:cs="Times New Roman"/>
          <w:sz w:val="24"/>
          <w:szCs w:val="24"/>
        </w:rPr>
        <w:t>CCE</w:t>
      </w:r>
    </w:p>
    <w:p w14:paraId="2B4C30A1" w14:textId="5EE159C9"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Name: </w:t>
      </w:r>
      <w:r w:rsidR="00FB3C30">
        <w:rPr>
          <w:rFonts w:ascii="Times New Roman" w:hAnsi="Times New Roman" w:cs="Times New Roman"/>
          <w:sz w:val="24"/>
          <w:szCs w:val="24"/>
        </w:rPr>
        <w:t>Ragini Gupta</w:t>
      </w:r>
    </w:p>
    <w:p w14:paraId="24F260F7" w14:textId="1EB43E88"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Roll No: </w:t>
      </w:r>
      <w:r w:rsidR="00FB3C30">
        <w:rPr>
          <w:rFonts w:ascii="Times New Roman" w:hAnsi="Times New Roman" w:cs="Times New Roman"/>
          <w:sz w:val="24"/>
          <w:szCs w:val="24"/>
        </w:rPr>
        <w:t>3</w:t>
      </w:r>
      <w:r w:rsidR="00D034CF">
        <w:rPr>
          <w:rFonts w:ascii="Times New Roman" w:hAnsi="Times New Roman" w:cs="Times New Roman"/>
          <w:sz w:val="24"/>
          <w:szCs w:val="24"/>
        </w:rPr>
        <w:t>3</w:t>
      </w:r>
    </w:p>
    <w:p w14:paraId="017E9A5B" w14:textId="18080821"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Registration Number: </w:t>
      </w:r>
      <w:r>
        <w:rPr>
          <w:rFonts w:ascii="Times New Roman" w:hAnsi="Times New Roman" w:cs="Times New Roman"/>
          <w:sz w:val="24"/>
          <w:szCs w:val="24"/>
        </w:rPr>
        <w:t>240953</w:t>
      </w:r>
      <w:r w:rsidR="007B3E49">
        <w:rPr>
          <w:rFonts w:ascii="Times New Roman" w:hAnsi="Times New Roman" w:cs="Times New Roman"/>
          <w:sz w:val="24"/>
          <w:szCs w:val="24"/>
        </w:rPr>
        <w:t>306</w:t>
      </w:r>
      <w:r w:rsidRPr="00865597">
        <w:rPr>
          <w:rFonts w:ascii="Times New Roman" w:hAnsi="Times New Roman" w:cs="Times New Roman"/>
          <w:sz w:val="24"/>
          <w:szCs w:val="24"/>
        </w:rPr>
        <w:br/>
        <w:t xml:space="preserve">Section: </w:t>
      </w:r>
      <w:r>
        <w:rPr>
          <w:rFonts w:ascii="Times New Roman" w:hAnsi="Times New Roman" w:cs="Times New Roman"/>
          <w:sz w:val="24"/>
          <w:szCs w:val="24"/>
        </w:rPr>
        <w:t>C</w:t>
      </w:r>
    </w:p>
    <w:p w14:paraId="70F4587E" w14:textId="77777777" w:rsidR="00AB7A8F" w:rsidRDefault="00AB7A8F" w:rsidP="00AB7A8F">
      <w:pPr>
        <w:rPr>
          <w:rFonts w:ascii="Times New Roman" w:hAnsi="Times New Roman" w:cs="Times New Roman"/>
          <w:sz w:val="24"/>
          <w:szCs w:val="24"/>
        </w:rPr>
      </w:pPr>
      <w:r w:rsidRPr="00865597">
        <w:rPr>
          <w:rFonts w:ascii="Times New Roman" w:hAnsi="Times New Roman" w:cs="Times New Roman"/>
          <w:sz w:val="24"/>
          <w:szCs w:val="24"/>
        </w:rPr>
        <w:t xml:space="preserve">Branch:  </w:t>
      </w:r>
      <w:r>
        <w:rPr>
          <w:rFonts w:ascii="Times New Roman" w:hAnsi="Times New Roman" w:cs="Times New Roman"/>
          <w:sz w:val="24"/>
          <w:szCs w:val="24"/>
        </w:rPr>
        <w:t>CCE</w:t>
      </w:r>
    </w:p>
    <w:p w14:paraId="1707F432" w14:textId="2667C693"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Name: </w:t>
      </w:r>
      <w:r w:rsidR="00D034CF">
        <w:rPr>
          <w:rFonts w:ascii="Times New Roman" w:hAnsi="Times New Roman" w:cs="Times New Roman"/>
          <w:sz w:val="24"/>
          <w:szCs w:val="24"/>
        </w:rPr>
        <w:t xml:space="preserve">Manognya </w:t>
      </w:r>
      <w:r w:rsidR="00FB3C30">
        <w:rPr>
          <w:rFonts w:ascii="Times New Roman" w:hAnsi="Times New Roman" w:cs="Times New Roman"/>
          <w:sz w:val="24"/>
          <w:szCs w:val="24"/>
        </w:rPr>
        <w:t>Tanvi</w:t>
      </w:r>
    </w:p>
    <w:p w14:paraId="272FF257" w14:textId="4CE835B4"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Roll No: </w:t>
      </w:r>
      <w:r w:rsidR="00FB3C30">
        <w:rPr>
          <w:rFonts w:ascii="Times New Roman" w:hAnsi="Times New Roman" w:cs="Times New Roman"/>
          <w:sz w:val="24"/>
          <w:szCs w:val="24"/>
        </w:rPr>
        <w:t>3</w:t>
      </w:r>
      <w:r w:rsidR="00150484">
        <w:rPr>
          <w:rFonts w:ascii="Times New Roman" w:hAnsi="Times New Roman" w:cs="Times New Roman"/>
          <w:sz w:val="24"/>
          <w:szCs w:val="24"/>
        </w:rPr>
        <w:t>5</w:t>
      </w:r>
    </w:p>
    <w:p w14:paraId="7570B4B7" w14:textId="73610B42" w:rsidR="00AB7A8F" w:rsidRPr="00865597" w:rsidRDefault="00AB7A8F" w:rsidP="00AB7A8F">
      <w:pPr>
        <w:spacing w:after="0" w:line="240" w:lineRule="auto"/>
        <w:rPr>
          <w:rFonts w:ascii="Times New Roman" w:hAnsi="Times New Roman" w:cs="Times New Roman"/>
          <w:sz w:val="24"/>
          <w:szCs w:val="24"/>
        </w:rPr>
      </w:pPr>
      <w:r w:rsidRPr="00865597">
        <w:rPr>
          <w:rFonts w:ascii="Times New Roman" w:hAnsi="Times New Roman" w:cs="Times New Roman"/>
          <w:sz w:val="24"/>
          <w:szCs w:val="24"/>
        </w:rPr>
        <w:t xml:space="preserve">Registration Number: </w:t>
      </w:r>
      <w:r>
        <w:rPr>
          <w:rFonts w:ascii="Times New Roman" w:hAnsi="Times New Roman" w:cs="Times New Roman"/>
          <w:sz w:val="24"/>
          <w:szCs w:val="24"/>
        </w:rPr>
        <w:t>240953</w:t>
      </w:r>
      <w:r w:rsidR="007B3E49">
        <w:rPr>
          <w:rFonts w:ascii="Times New Roman" w:hAnsi="Times New Roman" w:cs="Times New Roman"/>
          <w:sz w:val="24"/>
          <w:szCs w:val="24"/>
        </w:rPr>
        <w:t>318</w:t>
      </w:r>
      <w:r w:rsidRPr="00865597">
        <w:rPr>
          <w:rFonts w:ascii="Times New Roman" w:hAnsi="Times New Roman" w:cs="Times New Roman"/>
          <w:sz w:val="24"/>
          <w:szCs w:val="24"/>
        </w:rPr>
        <w:br/>
        <w:t xml:space="preserve">Section: </w:t>
      </w:r>
      <w:r>
        <w:rPr>
          <w:rFonts w:ascii="Times New Roman" w:hAnsi="Times New Roman" w:cs="Times New Roman"/>
          <w:sz w:val="24"/>
          <w:szCs w:val="24"/>
        </w:rPr>
        <w:t>C</w:t>
      </w:r>
    </w:p>
    <w:p w14:paraId="7FD1CAC3" w14:textId="77777777" w:rsidR="00AB7A8F" w:rsidRDefault="00AB7A8F" w:rsidP="00AB7A8F">
      <w:pPr>
        <w:rPr>
          <w:rFonts w:ascii="Times New Roman" w:hAnsi="Times New Roman" w:cs="Times New Roman"/>
          <w:sz w:val="24"/>
          <w:szCs w:val="24"/>
        </w:rPr>
      </w:pPr>
      <w:r w:rsidRPr="00865597">
        <w:rPr>
          <w:rFonts w:ascii="Times New Roman" w:hAnsi="Times New Roman" w:cs="Times New Roman"/>
          <w:sz w:val="24"/>
          <w:szCs w:val="24"/>
        </w:rPr>
        <w:t xml:space="preserve">Branch:  </w:t>
      </w:r>
      <w:r>
        <w:rPr>
          <w:rFonts w:ascii="Times New Roman" w:hAnsi="Times New Roman" w:cs="Times New Roman"/>
          <w:sz w:val="24"/>
          <w:szCs w:val="24"/>
        </w:rPr>
        <w:t>CCE</w:t>
      </w:r>
    </w:p>
    <w:p w14:paraId="58C4F56B" w14:textId="77777777" w:rsidR="00AB7A8F" w:rsidRDefault="00AB7A8F" w:rsidP="00AB7A8F">
      <w:pPr>
        <w:rPr>
          <w:rFonts w:ascii="Times New Roman" w:hAnsi="Times New Roman" w:cs="Times New Roman"/>
          <w:sz w:val="24"/>
          <w:szCs w:val="24"/>
        </w:rPr>
      </w:pPr>
    </w:p>
    <w:p w14:paraId="4D756262" w14:textId="77777777" w:rsidR="00AB7A8F" w:rsidRDefault="00AB7A8F" w:rsidP="00AB7A8F">
      <w:pPr>
        <w:rPr>
          <w:rFonts w:ascii="Times New Roman" w:hAnsi="Times New Roman" w:cs="Times New Roman"/>
          <w:sz w:val="24"/>
          <w:szCs w:val="24"/>
        </w:rPr>
      </w:pPr>
    </w:p>
    <w:p w14:paraId="1D9A0A50" w14:textId="77777777" w:rsidR="00AB7A8F" w:rsidRDefault="00AB7A8F" w:rsidP="00AB7A8F">
      <w:pPr>
        <w:rPr>
          <w:rFonts w:ascii="Times New Roman" w:hAnsi="Times New Roman" w:cs="Times New Roman"/>
          <w:sz w:val="24"/>
          <w:szCs w:val="24"/>
        </w:rPr>
      </w:pPr>
    </w:p>
    <w:p w14:paraId="109FD0D1" w14:textId="77777777" w:rsidR="00AB7A8F" w:rsidRDefault="00AB7A8F" w:rsidP="00AB7A8F">
      <w:pPr>
        <w:rPr>
          <w:rFonts w:ascii="Times New Roman" w:hAnsi="Times New Roman" w:cs="Times New Roman"/>
          <w:sz w:val="24"/>
          <w:szCs w:val="24"/>
        </w:rPr>
      </w:pPr>
    </w:p>
    <w:p w14:paraId="634610FF" w14:textId="2B33B76C" w:rsidR="00AB7A8F" w:rsidRPr="008C7D23" w:rsidRDefault="00AB7A8F" w:rsidP="008A7045">
      <w:pPr>
        <w:pStyle w:val="Heading1"/>
        <w:jc w:val="center"/>
        <w:rPr>
          <w:rFonts w:ascii="Times New Roman" w:hAnsi="Times New Roman" w:cs="Times New Roman"/>
          <w:b/>
          <w:bCs/>
        </w:rPr>
      </w:pPr>
      <w:r w:rsidRPr="008C7D23">
        <w:rPr>
          <w:rFonts w:ascii="Times New Roman" w:hAnsi="Times New Roman" w:cs="Times New Roman"/>
          <w:b/>
          <w:bCs/>
        </w:rPr>
        <w:lastRenderedPageBreak/>
        <w:t>Table of Contents</w:t>
      </w:r>
    </w:p>
    <w:p w14:paraId="7948A0C4" w14:textId="560C2582" w:rsidR="001A499B" w:rsidRPr="001A499B" w:rsidRDefault="001A499B" w:rsidP="00AB7A8F"/>
    <w:tbl>
      <w:tblPr>
        <w:tblStyle w:val="TableGrid"/>
        <w:tblW w:w="0" w:type="auto"/>
        <w:tblInd w:w="-5" w:type="dxa"/>
        <w:tblLook w:val="04A0" w:firstRow="1" w:lastRow="0" w:firstColumn="1" w:lastColumn="0" w:noHBand="0" w:noVBand="1"/>
      </w:tblPr>
      <w:tblGrid>
        <w:gridCol w:w="1418"/>
        <w:gridCol w:w="6095"/>
        <w:gridCol w:w="1508"/>
      </w:tblGrid>
      <w:tr w:rsidR="001A499B" w14:paraId="0622E7DF" w14:textId="77777777" w:rsidTr="005C2B7A">
        <w:tc>
          <w:tcPr>
            <w:tcW w:w="1418" w:type="dxa"/>
          </w:tcPr>
          <w:p w14:paraId="2B92DDC7" w14:textId="1ECF5E2D" w:rsidR="001A499B" w:rsidRPr="00DC2358" w:rsidRDefault="001A499B" w:rsidP="001A499B">
            <w:pPr>
              <w:jc w:val="center"/>
              <w:rPr>
                <w:rFonts w:ascii="Times New Roman" w:hAnsi="Times New Roman" w:cs="Times New Roman"/>
                <w:sz w:val="28"/>
                <w:szCs w:val="28"/>
              </w:rPr>
            </w:pPr>
            <w:r w:rsidRPr="00DC2358">
              <w:rPr>
                <w:rFonts w:ascii="Times New Roman" w:hAnsi="Times New Roman" w:cs="Times New Roman"/>
                <w:sz w:val="28"/>
                <w:szCs w:val="28"/>
              </w:rPr>
              <w:t>Serial No.</w:t>
            </w:r>
          </w:p>
        </w:tc>
        <w:tc>
          <w:tcPr>
            <w:tcW w:w="6095" w:type="dxa"/>
          </w:tcPr>
          <w:p w14:paraId="3C52F85B" w14:textId="6214456A" w:rsidR="001A499B" w:rsidRPr="00DC2358" w:rsidRDefault="001A499B" w:rsidP="001A499B">
            <w:pPr>
              <w:jc w:val="center"/>
              <w:rPr>
                <w:rFonts w:ascii="Times New Roman" w:hAnsi="Times New Roman" w:cs="Times New Roman"/>
                <w:sz w:val="28"/>
                <w:szCs w:val="28"/>
              </w:rPr>
            </w:pPr>
            <w:r w:rsidRPr="00DC2358">
              <w:rPr>
                <w:rFonts w:ascii="Times New Roman" w:hAnsi="Times New Roman" w:cs="Times New Roman"/>
                <w:sz w:val="28"/>
                <w:szCs w:val="28"/>
              </w:rPr>
              <w:t>Description</w:t>
            </w:r>
          </w:p>
        </w:tc>
        <w:tc>
          <w:tcPr>
            <w:tcW w:w="1508" w:type="dxa"/>
          </w:tcPr>
          <w:p w14:paraId="560E8576" w14:textId="1C20A79B" w:rsidR="001A499B" w:rsidRPr="00DC2358" w:rsidRDefault="001A499B" w:rsidP="001A499B">
            <w:pPr>
              <w:jc w:val="center"/>
              <w:rPr>
                <w:rFonts w:ascii="Times New Roman" w:hAnsi="Times New Roman" w:cs="Times New Roman"/>
                <w:sz w:val="28"/>
                <w:szCs w:val="28"/>
              </w:rPr>
            </w:pPr>
            <w:r w:rsidRPr="00DC2358">
              <w:rPr>
                <w:rFonts w:ascii="Times New Roman" w:hAnsi="Times New Roman" w:cs="Times New Roman"/>
                <w:sz w:val="28"/>
                <w:szCs w:val="28"/>
              </w:rPr>
              <w:t>Page No.</w:t>
            </w:r>
          </w:p>
        </w:tc>
      </w:tr>
      <w:tr w:rsidR="001A499B" w14:paraId="163EDF36" w14:textId="77777777" w:rsidTr="005C2B7A">
        <w:tc>
          <w:tcPr>
            <w:tcW w:w="1418" w:type="dxa"/>
          </w:tcPr>
          <w:p w14:paraId="04260DFD" w14:textId="135577EF"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1</w:t>
            </w:r>
          </w:p>
        </w:tc>
        <w:tc>
          <w:tcPr>
            <w:tcW w:w="6095" w:type="dxa"/>
          </w:tcPr>
          <w:p w14:paraId="42F34A53" w14:textId="4171FFE1"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Introduction</w:t>
            </w:r>
          </w:p>
        </w:tc>
        <w:tc>
          <w:tcPr>
            <w:tcW w:w="1508" w:type="dxa"/>
          </w:tcPr>
          <w:p w14:paraId="0A771A76" w14:textId="0EEB5EB1" w:rsidR="001A499B"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3</w:t>
            </w:r>
          </w:p>
        </w:tc>
      </w:tr>
      <w:tr w:rsidR="001A499B" w14:paraId="49290F0C" w14:textId="77777777" w:rsidTr="005C2B7A">
        <w:tc>
          <w:tcPr>
            <w:tcW w:w="1418" w:type="dxa"/>
          </w:tcPr>
          <w:p w14:paraId="0505D2E4" w14:textId="50E6B662"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2</w:t>
            </w:r>
          </w:p>
        </w:tc>
        <w:tc>
          <w:tcPr>
            <w:tcW w:w="6095" w:type="dxa"/>
          </w:tcPr>
          <w:p w14:paraId="4B78381D" w14:textId="7577CEAF"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Objectives</w:t>
            </w:r>
          </w:p>
        </w:tc>
        <w:tc>
          <w:tcPr>
            <w:tcW w:w="1508" w:type="dxa"/>
          </w:tcPr>
          <w:p w14:paraId="5E0D8EB8" w14:textId="769C6EAF" w:rsidR="001A499B"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3</w:t>
            </w:r>
          </w:p>
        </w:tc>
      </w:tr>
      <w:tr w:rsidR="001A499B" w14:paraId="35EEB874" w14:textId="77777777" w:rsidTr="005C2B7A">
        <w:tc>
          <w:tcPr>
            <w:tcW w:w="1418" w:type="dxa"/>
          </w:tcPr>
          <w:p w14:paraId="47330FE8" w14:textId="3DEFAE09"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3</w:t>
            </w:r>
          </w:p>
        </w:tc>
        <w:tc>
          <w:tcPr>
            <w:tcW w:w="6095" w:type="dxa"/>
          </w:tcPr>
          <w:p w14:paraId="0CF61B3D" w14:textId="2120F04A"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Problem Statement</w:t>
            </w:r>
          </w:p>
        </w:tc>
        <w:tc>
          <w:tcPr>
            <w:tcW w:w="1508" w:type="dxa"/>
          </w:tcPr>
          <w:p w14:paraId="587FB279" w14:textId="6A4F2D3A" w:rsidR="001A499B"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3</w:t>
            </w:r>
          </w:p>
        </w:tc>
      </w:tr>
      <w:tr w:rsidR="001A499B" w14:paraId="39EBBE49" w14:textId="77777777" w:rsidTr="005C2B7A">
        <w:tc>
          <w:tcPr>
            <w:tcW w:w="1418" w:type="dxa"/>
          </w:tcPr>
          <w:p w14:paraId="37EF1E34" w14:textId="1E195DE5"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4</w:t>
            </w:r>
          </w:p>
        </w:tc>
        <w:tc>
          <w:tcPr>
            <w:tcW w:w="6095" w:type="dxa"/>
          </w:tcPr>
          <w:p w14:paraId="6B667932" w14:textId="71765334" w:rsidR="001A499B"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Background Study</w:t>
            </w:r>
          </w:p>
        </w:tc>
        <w:tc>
          <w:tcPr>
            <w:tcW w:w="1508" w:type="dxa"/>
          </w:tcPr>
          <w:p w14:paraId="554457DE" w14:textId="68D35832" w:rsidR="001A499B"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4</w:t>
            </w:r>
          </w:p>
        </w:tc>
      </w:tr>
      <w:tr w:rsidR="001A499B" w14:paraId="747B5D8A" w14:textId="77777777" w:rsidTr="005C2B7A">
        <w:tc>
          <w:tcPr>
            <w:tcW w:w="1418" w:type="dxa"/>
          </w:tcPr>
          <w:p w14:paraId="2D3AD7DB" w14:textId="4E33CD25"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5</w:t>
            </w:r>
          </w:p>
        </w:tc>
        <w:tc>
          <w:tcPr>
            <w:tcW w:w="6095" w:type="dxa"/>
          </w:tcPr>
          <w:p w14:paraId="4577B012" w14:textId="6C517967" w:rsidR="001A499B"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Methodology</w:t>
            </w:r>
          </w:p>
        </w:tc>
        <w:tc>
          <w:tcPr>
            <w:tcW w:w="1508" w:type="dxa"/>
          </w:tcPr>
          <w:p w14:paraId="1BAA6F45" w14:textId="3DFE88D0" w:rsidR="001A499B"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4</w:t>
            </w:r>
          </w:p>
        </w:tc>
      </w:tr>
      <w:tr w:rsidR="001A499B" w14:paraId="133944A0" w14:textId="77777777" w:rsidTr="005C2B7A">
        <w:tc>
          <w:tcPr>
            <w:tcW w:w="1418" w:type="dxa"/>
          </w:tcPr>
          <w:p w14:paraId="371B6DF6" w14:textId="3451E2B4"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6</w:t>
            </w:r>
          </w:p>
        </w:tc>
        <w:tc>
          <w:tcPr>
            <w:tcW w:w="6095" w:type="dxa"/>
          </w:tcPr>
          <w:p w14:paraId="32564318" w14:textId="33446DFE" w:rsidR="001A499B"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Implementation</w:t>
            </w:r>
          </w:p>
        </w:tc>
        <w:tc>
          <w:tcPr>
            <w:tcW w:w="1508" w:type="dxa"/>
          </w:tcPr>
          <w:p w14:paraId="3258C98F" w14:textId="32B0A6DF" w:rsidR="001A499B"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6</w:t>
            </w:r>
          </w:p>
        </w:tc>
      </w:tr>
      <w:tr w:rsidR="001A499B" w14:paraId="65AC0F3A" w14:textId="77777777" w:rsidTr="005C2B7A">
        <w:tc>
          <w:tcPr>
            <w:tcW w:w="1418" w:type="dxa"/>
          </w:tcPr>
          <w:p w14:paraId="7BC59263" w14:textId="4472DA33"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7</w:t>
            </w:r>
          </w:p>
        </w:tc>
        <w:tc>
          <w:tcPr>
            <w:tcW w:w="6095" w:type="dxa"/>
          </w:tcPr>
          <w:p w14:paraId="658DE735" w14:textId="7427AADA" w:rsidR="001A499B"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Results and Discussion</w:t>
            </w:r>
          </w:p>
        </w:tc>
        <w:tc>
          <w:tcPr>
            <w:tcW w:w="1508" w:type="dxa"/>
          </w:tcPr>
          <w:p w14:paraId="0FEBD737" w14:textId="0DB0A103" w:rsidR="001A499B"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11</w:t>
            </w:r>
          </w:p>
        </w:tc>
      </w:tr>
      <w:tr w:rsidR="001A499B" w14:paraId="19A94C50" w14:textId="77777777" w:rsidTr="005C2B7A">
        <w:tc>
          <w:tcPr>
            <w:tcW w:w="1418" w:type="dxa"/>
          </w:tcPr>
          <w:p w14:paraId="112CADE0" w14:textId="0529A2F5"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8</w:t>
            </w:r>
          </w:p>
        </w:tc>
        <w:tc>
          <w:tcPr>
            <w:tcW w:w="6095" w:type="dxa"/>
          </w:tcPr>
          <w:p w14:paraId="7A1714DB" w14:textId="38D9F1D4" w:rsidR="001A499B"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Conclusion and Future Work</w:t>
            </w:r>
          </w:p>
        </w:tc>
        <w:tc>
          <w:tcPr>
            <w:tcW w:w="1508" w:type="dxa"/>
          </w:tcPr>
          <w:p w14:paraId="62881562" w14:textId="38C10861" w:rsidR="001A499B"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13</w:t>
            </w:r>
          </w:p>
        </w:tc>
      </w:tr>
      <w:tr w:rsidR="001A499B" w14:paraId="021C98AA" w14:textId="77777777" w:rsidTr="005C2B7A">
        <w:tc>
          <w:tcPr>
            <w:tcW w:w="1418" w:type="dxa"/>
          </w:tcPr>
          <w:p w14:paraId="761FAEBC" w14:textId="295D4EF9" w:rsidR="001A499B" w:rsidRPr="00DC2358" w:rsidRDefault="001A499B" w:rsidP="005C2B7A">
            <w:pPr>
              <w:jc w:val="center"/>
              <w:rPr>
                <w:rFonts w:ascii="Times New Roman" w:hAnsi="Times New Roman" w:cs="Times New Roman"/>
                <w:sz w:val="28"/>
                <w:szCs w:val="28"/>
              </w:rPr>
            </w:pPr>
            <w:r w:rsidRPr="00DC2358">
              <w:rPr>
                <w:rFonts w:ascii="Times New Roman" w:hAnsi="Times New Roman" w:cs="Times New Roman"/>
                <w:sz w:val="28"/>
                <w:szCs w:val="28"/>
              </w:rPr>
              <w:t>9</w:t>
            </w:r>
          </w:p>
        </w:tc>
        <w:tc>
          <w:tcPr>
            <w:tcW w:w="6095" w:type="dxa"/>
          </w:tcPr>
          <w:p w14:paraId="387F5D54" w14:textId="5FDCC55C" w:rsidR="001A499B"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Team Members’ Contribution</w:t>
            </w:r>
          </w:p>
        </w:tc>
        <w:tc>
          <w:tcPr>
            <w:tcW w:w="1508" w:type="dxa"/>
          </w:tcPr>
          <w:p w14:paraId="092C4340" w14:textId="46AD0198" w:rsidR="001A499B"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14</w:t>
            </w:r>
          </w:p>
        </w:tc>
      </w:tr>
      <w:tr w:rsidR="005C2B7A" w14:paraId="2B84B2EA" w14:textId="77777777" w:rsidTr="005C2B7A">
        <w:tc>
          <w:tcPr>
            <w:tcW w:w="1418" w:type="dxa"/>
          </w:tcPr>
          <w:p w14:paraId="73F9ED42" w14:textId="2D1321C5" w:rsidR="005C2B7A"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10</w:t>
            </w:r>
          </w:p>
        </w:tc>
        <w:tc>
          <w:tcPr>
            <w:tcW w:w="6095" w:type="dxa"/>
          </w:tcPr>
          <w:p w14:paraId="560FE7E6" w14:textId="7C45966A" w:rsidR="005C2B7A"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References</w:t>
            </w:r>
          </w:p>
        </w:tc>
        <w:tc>
          <w:tcPr>
            <w:tcW w:w="1508" w:type="dxa"/>
          </w:tcPr>
          <w:p w14:paraId="3B404430" w14:textId="65347035" w:rsidR="005C2B7A"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15</w:t>
            </w:r>
          </w:p>
        </w:tc>
      </w:tr>
      <w:tr w:rsidR="005C2B7A" w14:paraId="044332CC" w14:textId="77777777" w:rsidTr="005C2B7A">
        <w:tc>
          <w:tcPr>
            <w:tcW w:w="1418" w:type="dxa"/>
          </w:tcPr>
          <w:p w14:paraId="7F5F38C6" w14:textId="615F689B" w:rsidR="005C2B7A"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11</w:t>
            </w:r>
          </w:p>
        </w:tc>
        <w:tc>
          <w:tcPr>
            <w:tcW w:w="6095" w:type="dxa"/>
          </w:tcPr>
          <w:p w14:paraId="03120E2D" w14:textId="2C8C0601" w:rsidR="005C2B7A" w:rsidRPr="00DC2358" w:rsidRDefault="005C2B7A" w:rsidP="005C2B7A">
            <w:pPr>
              <w:jc w:val="center"/>
              <w:rPr>
                <w:rFonts w:ascii="Times New Roman" w:hAnsi="Times New Roman" w:cs="Times New Roman"/>
                <w:sz w:val="28"/>
                <w:szCs w:val="28"/>
              </w:rPr>
            </w:pPr>
            <w:r w:rsidRPr="00DC2358">
              <w:rPr>
                <w:rFonts w:ascii="Times New Roman" w:hAnsi="Times New Roman" w:cs="Times New Roman"/>
                <w:sz w:val="28"/>
                <w:szCs w:val="28"/>
              </w:rPr>
              <w:t>Appendix</w:t>
            </w:r>
          </w:p>
        </w:tc>
        <w:tc>
          <w:tcPr>
            <w:tcW w:w="1508" w:type="dxa"/>
          </w:tcPr>
          <w:p w14:paraId="66B68CC4" w14:textId="1F5B22BF" w:rsidR="005C2B7A" w:rsidRPr="00DC2358" w:rsidRDefault="007C6540" w:rsidP="005C2B7A">
            <w:pPr>
              <w:jc w:val="center"/>
              <w:rPr>
                <w:rFonts w:ascii="Times New Roman" w:hAnsi="Times New Roman" w:cs="Times New Roman"/>
                <w:sz w:val="28"/>
                <w:szCs w:val="28"/>
              </w:rPr>
            </w:pPr>
            <w:r>
              <w:rPr>
                <w:rFonts w:ascii="Times New Roman" w:hAnsi="Times New Roman" w:cs="Times New Roman"/>
                <w:sz w:val="28"/>
                <w:szCs w:val="28"/>
              </w:rPr>
              <w:t>15</w:t>
            </w:r>
          </w:p>
        </w:tc>
      </w:tr>
    </w:tbl>
    <w:p w14:paraId="74D667DD" w14:textId="3A200410" w:rsidR="001A499B" w:rsidRPr="001A499B" w:rsidRDefault="001A499B" w:rsidP="00AB7A8F"/>
    <w:p w14:paraId="6EE6BDA6" w14:textId="77777777" w:rsidR="00BA41DA" w:rsidRDefault="00BA41DA" w:rsidP="00AB7A8F">
      <w:pPr>
        <w:rPr>
          <w:rFonts w:ascii="Times New Roman" w:hAnsi="Times New Roman" w:cs="Times New Roman"/>
          <w:b/>
          <w:bCs/>
          <w:sz w:val="24"/>
          <w:szCs w:val="24"/>
        </w:rPr>
      </w:pPr>
    </w:p>
    <w:p w14:paraId="67E10255" w14:textId="77777777" w:rsidR="00F508F2" w:rsidRDefault="00F508F2" w:rsidP="00AB7A8F">
      <w:pPr>
        <w:rPr>
          <w:rFonts w:ascii="Times New Roman" w:hAnsi="Times New Roman" w:cs="Times New Roman"/>
          <w:b/>
          <w:bCs/>
          <w:sz w:val="24"/>
          <w:szCs w:val="24"/>
        </w:rPr>
      </w:pPr>
    </w:p>
    <w:p w14:paraId="6EC4F305" w14:textId="77777777" w:rsidR="00F508F2" w:rsidRDefault="00F508F2" w:rsidP="00AB7A8F">
      <w:pPr>
        <w:rPr>
          <w:rFonts w:ascii="Times New Roman" w:hAnsi="Times New Roman" w:cs="Times New Roman"/>
          <w:b/>
          <w:bCs/>
          <w:sz w:val="24"/>
          <w:szCs w:val="24"/>
        </w:rPr>
      </w:pPr>
    </w:p>
    <w:p w14:paraId="21CAB3B6" w14:textId="77777777" w:rsidR="00F508F2" w:rsidRDefault="00F508F2" w:rsidP="00AB7A8F">
      <w:pPr>
        <w:rPr>
          <w:rFonts w:ascii="Times New Roman" w:hAnsi="Times New Roman" w:cs="Times New Roman"/>
          <w:b/>
          <w:bCs/>
          <w:sz w:val="24"/>
          <w:szCs w:val="24"/>
        </w:rPr>
      </w:pPr>
    </w:p>
    <w:p w14:paraId="27DA801E" w14:textId="77777777" w:rsidR="00F508F2" w:rsidRDefault="00F508F2" w:rsidP="00AB7A8F">
      <w:pPr>
        <w:rPr>
          <w:rFonts w:ascii="Times New Roman" w:hAnsi="Times New Roman" w:cs="Times New Roman"/>
          <w:b/>
          <w:bCs/>
          <w:sz w:val="24"/>
          <w:szCs w:val="24"/>
        </w:rPr>
      </w:pPr>
    </w:p>
    <w:p w14:paraId="1D9D6775" w14:textId="77777777" w:rsidR="00F508F2" w:rsidRDefault="00F508F2" w:rsidP="00AB7A8F">
      <w:pPr>
        <w:rPr>
          <w:rFonts w:ascii="Times New Roman" w:hAnsi="Times New Roman" w:cs="Times New Roman"/>
          <w:b/>
          <w:bCs/>
          <w:sz w:val="24"/>
          <w:szCs w:val="24"/>
        </w:rPr>
      </w:pPr>
    </w:p>
    <w:p w14:paraId="41DE2DDB" w14:textId="77777777" w:rsidR="00F508F2" w:rsidRDefault="00F508F2" w:rsidP="00AB7A8F">
      <w:pPr>
        <w:rPr>
          <w:rFonts w:ascii="Times New Roman" w:hAnsi="Times New Roman" w:cs="Times New Roman"/>
          <w:b/>
          <w:bCs/>
          <w:sz w:val="24"/>
          <w:szCs w:val="24"/>
        </w:rPr>
      </w:pPr>
    </w:p>
    <w:p w14:paraId="1107EE07" w14:textId="77777777" w:rsidR="00F508F2" w:rsidRDefault="00F508F2" w:rsidP="00AB7A8F">
      <w:pPr>
        <w:rPr>
          <w:rFonts w:ascii="Times New Roman" w:hAnsi="Times New Roman" w:cs="Times New Roman"/>
          <w:b/>
          <w:bCs/>
          <w:sz w:val="24"/>
          <w:szCs w:val="24"/>
        </w:rPr>
      </w:pPr>
    </w:p>
    <w:p w14:paraId="45653086" w14:textId="77777777" w:rsidR="00F508F2" w:rsidRDefault="00F508F2" w:rsidP="00AB7A8F">
      <w:pPr>
        <w:rPr>
          <w:rFonts w:ascii="Times New Roman" w:hAnsi="Times New Roman" w:cs="Times New Roman"/>
          <w:b/>
          <w:bCs/>
          <w:sz w:val="24"/>
          <w:szCs w:val="24"/>
        </w:rPr>
      </w:pPr>
    </w:p>
    <w:p w14:paraId="59736FD1" w14:textId="77777777" w:rsidR="00F508F2" w:rsidRDefault="00F508F2" w:rsidP="00AB7A8F">
      <w:pPr>
        <w:rPr>
          <w:rFonts w:ascii="Times New Roman" w:hAnsi="Times New Roman" w:cs="Times New Roman"/>
          <w:b/>
          <w:bCs/>
          <w:sz w:val="24"/>
          <w:szCs w:val="24"/>
        </w:rPr>
      </w:pPr>
    </w:p>
    <w:p w14:paraId="06E33BD0" w14:textId="77777777" w:rsidR="00BA41DA" w:rsidRPr="00432055" w:rsidRDefault="00BA41DA" w:rsidP="00BA41DA">
      <w:pPr>
        <w:pStyle w:val="Heading1"/>
        <w:rPr>
          <w:rFonts w:ascii="Calibri" w:hAnsi="Calibri" w:cs="Calibri"/>
          <w:b/>
          <w:bCs/>
          <w:sz w:val="36"/>
          <w:szCs w:val="36"/>
        </w:rPr>
      </w:pPr>
      <w:r w:rsidRPr="00432055">
        <w:rPr>
          <w:rFonts w:ascii="Calibri" w:hAnsi="Calibri" w:cs="Calibri"/>
          <w:b/>
          <w:bCs/>
          <w:sz w:val="36"/>
          <w:szCs w:val="36"/>
        </w:rPr>
        <w:lastRenderedPageBreak/>
        <w:t xml:space="preserve">1. </w:t>
      </w:r>
      <w:r w:rsidRPr="008C7D23">
        <w:rPr>
          <w:rFonts w:ascii="Times New Roman" w:hAnsi="Times New Roman" w:cs="Times New Roman"/>
          <w:b/>
          <w:bCs/>
          <w:sz w:val="36"/>
          <w:szCs w:val="36"/>
        </w:rPr>
        <w:t>Introduction</w:t>
      </w:r>
    </w:p>
    <w:p w14:paraId="301BBBEA" w14:textId="77777777" w:rsidR="002631C5" w:rsidRPr="002631C5" w:rsidRDefault="002631C5" w:rsidP="002631C5">
      <w:pPr>
        <w:rPr>
          <w:rFonts w:ascii="Times New Roman" w:hAnsi="Times New Roman" w:cs="Times New Roman"/>
          <w:sz w:val="24"/>
          <w:szCs w:val="24"/>
          <w:lang w:val="en-IN"/>
        </w:rPr>
      </w:pPr>
      <w:r w:rsidRPr="002631C5">
        <w:rPr>
          <w:rFonts w:ascii="Times New Roman" w:hAnsi="Times New Roman" w:cs="Times New Roman"/>
          <w:sz w:val="24"/>
          <w:szCs w:val="24"/>
          <w:lang w:val="en-IN"/>
        </w:rPr>
        <w:t>The SWELL Dataset was designed to study how workplace stress affects human physiology and performance. It contains data from participants performing typical office tasks in three controlled conditions: baseline, time pressure, and interruption.</w:t>
      </w:r>
    </w:p>
    <w:p w14:paraId="3304D32E" w14:textId="77777777" w:rsidR="002631C5" w:rsidRPr="002631C5" w:rsidRDefault="002631C5" w:rsidP="002631C5">
      <w:pPr>
        <w:rPr>
          <w:rFonts w:ascii="Times New Roman" w:hAnsi="Times New Roman" w:cs="Times New Roman"/>
          <w:sz w:val="24"/>
          <w:szCs w:val="24"/>
          <w:lang w:val="en-IN"/>
        </w:rPr>
      </w:pPr>
      <w:r w:rsidRPr="002631C5">
        <w:rPr>
          <w:rFonts w:ascii="Times New Roman" w:hAnsi="Times New Roman" w:cs="Times New Roman"/>
          <w:sz w:val="24"/>
          <w:szCs w:val="24"/>
          <w:lang w:val="en-IN"/>
        </w:rPr>
        <w:t>During the experiment, physiological signals such as heart rate, heart rate variability (RMSSD, LF/HF ratio), and sample entropy were recorded, reflecting how the body responds under changes in stress and workload.</w:t>
      </w:r>
    </w:p>
    <w:p w14:paraId="1333A820" w14:textId="5B265703" w:rsidR="00432055" w:rsidRDefault="002631C5" w:rsidP="002631C5">
      <w:pPr>
        <w:rPr>
          <w:rFonts w:ascii="Times New Roman" w:hAnsi="Times New Roman" w:cs="Times New Roman"/>
          <w:sz w:val="24"/>
          <w:szCs w:val="24"/>
          <w:lang w:val="en-IN"/>
        </w:rPr>
      </w:pPr>
      <w:r w:rsidRPr="002631C5">
        <w:rPr>
          <w:rFonts w:ascii="Times New Roman" w:hAnsi="Times New Roman" w:cs="Times New Roman"/>
          <w:sz w:val="24"/>
          <w:szCs w:val="24"/>
          <w:lang w:val="en-IN"/>
        </w:rPr>
        <w:t>This project leverages the SWELL dataset for cleaning, exploring, and mining association rules that define frequent co-occurring physiological patterns for different conditions of stress as a way of understanding how physiological signals change with stresses.</w:t>
      </w:r>
    </w:p>
    <w:p w14:paraId="155263C9" w14:textId="77777777" w:rsidR="002631C5" w:rsidRPr="002631C5" w:rsidRDefault="002631C5" w:rsidP="002631C5">
      <w:pPr>
        <w:rPr>
          <w:rFonts w:ascii="Times New Roman" w:hAnsi="Times New Roman" w:cs="Times New Roman"/>
          <w:sz w:val="24"/>
          <w:szCs w:val="24"/>
          <w:lang w:val="en-IN"/>
        </w:rPr>
      </w:pPr>
    </w:p>
    <w:p w14:paraId="54B06F60" w14:textId="4EDACD4C" w:rsidR="00505D82" w:rsidRPr="008C7D23" w:rsidRDefault="00505D82" w:rsidP="00505D82">
      <w:pPr>
        <w:rPr>
          <w:rFonts w:ascii="Times New Roman" w:hAnsi="Times New Roman" w:cs="Times New Roman"/>
          <w:b/>
          <w:bCs/>
          <w:color w:val="0F4761" w:themeColor="accent1" w:themeShade="BF"/>
          <w:sz w:val="36"/>
          <w:szCs w:val="36"/>
        </w:rPr>
      </w:pPr>
      <w:r w:rsidRPr="008C7D23">
        <w:rPr>
          <w:rFonts w:ascii="Times New Roman" w:hAnsi="Times New Roman" w:cs="Times New Roman"/>
          <w:b/>
          <w:bCs/>
          <w:color w:val="0F4761" w:themeColor="accent1" w:themeShade="BF"/>
          <w:sz w:val="36"/>
          <w:szCs w:val="36"/>
        </w:rPr>
        <w:t>2. Objectives</w:t>
      </w:r>
    </w:p>
    <w:p w14:paraId="4C5BEDF5" w14:textId="77777777" w:rsidR="00432055" w:rsidRPr="00432055" w:rsidRDefault="00432055" w:rsidP="00432055">
      <w:pPr>
        <w:rPr>
          <w:rFonts w:ascii="Times New Roman" w:hAnsi="Times New Roman" w:cs="Times New Roman"/>
          <w:sz w:val="24"/>
          <w:szCs w:val="24"/>
          <w:lang w:val="en-IN"/>
        </w:rPr>
      </w:pPr>
      <w:r w:rsidRPr="00432055">
        <w:rPr>
          <w:rFonts w:ascii="Times New Roman" w:hAnsi="Times New Roman" w:cs="Times New Roman"/>
          <w:sz w:val="24"/>
          <w:szCs w:val="24"/>
          <w:lang w:val="en-IN"/>
        </w:rPr>
        <w:t>The main objectives of this project are to:</w:t>
      </w:r>
    </w:p>
    <w:p w14:paraId="7DC4B3A8" w14:textId="77777777" w:rsidR="00432055" w:rsidRPr="00432055" w:rsidRDefault="00432055" w:rsidP="00432055">
      <w:pPr>
        <w:numPr>
          <w:ilvl w:val="0"/>
          <w:numId w:val="2"/>
        </w:numPr>
        <w:rPr>
          <w:rFonts w:ascii="Times New Roman" w:hAnsi="Times New Roman" w:cs="Times New Roman"/>
          <w:sz w:val="24"/>
          <w:szCs w:val="24"/>
          <w:lang w:val="en-IN"/>
        </w:rPr>
      </w:pPr>
      <w:r w:rsidRPr="00432055">
        <w:rPr>
          <w:rFonts w:ascii="Times New Roman" w:hAnsi="Times New Roman" w:cs="Times New Roman"/>
          <w:sz w:val="24"/>
          <w:szCs w:val="24"/>
          <w:lang w:val="en-IN"/>
        </w:rPr>
        <w:t>Clean and preprocess the physiological data from the SWELL dataset to remove noise and outliers.</w:t>
      </w:r>
    </w:p>
    <w:p w14:paraId="7E2D2432" w14:textId="20D97B71" w:rsidR="00432055" w:rsidRPr="00432055" w:rsidRDefault="00432055" w:rsidP="00432055">
      <w:pPr>
        <w:numPr>
          <w:ilvl w:val="0"/>
          <w:numId w:val="2"/>
        </w:numPr>
        <w:rPr>
          <w:rFonts w:ascii="Times New Roman" w:hAnsi="Times New Roman" w:cs="Times New Roman"/>
          <w:sz w:val="24"/>
          <w:szCs w:val="24"/>
          <w:lang w:val="en-IN"/>
        </w:rPr>
      </w:pPr>
      <w:r w:rsidRPr="00432055">
        <w:rPr>
          <w:rFonts w:ascii="Times New Roman" w:hAnsi="Times New Roman" w:cs="Times New Roman"/>
          <w:sz w:val="24"/>
          <w:szCs w:val="24"/>
          <w:lang w:val="en-IN"/>
        </w:rPr>
        <w:t>Perform exploratory data analysis</w:t>
      </w:r>
      <w:r w:rsidR="00F420C4">
        <w:rPr>
          <w:rFonts w:ascii="Times New Roman" w:hAnsi="Times New Roman" w:cs="Times New Roman"/>
          <w:sz w:val="24"/>
          <w:szCs w:val="24"/>
          <w:lang w:val="en-IN"/>
        </w:rPr>
        <w:t xml:space="preserve"> </w:t>
      </w:r>
      <w:r w:rsidRPr="00432055">
        <w:rPr>
          <w:rFonts w:ascii="Times New Roman" w:hAnsi="Times New Roman" w:cs="Times New Roman"/>
          <w:sz w:val="24"/>
          <w:szCs w:val="24"/>
          <w:lang w:val="en-IN"/>
        </w:rPr>
        <w:t>to understand signal behavior under different experimental conditions.</w:t>
      </w:r>
    </w:p>
    <w:p w14:paraId="24D28F39" w14:textId="77777777" w:rsidR="00432055" w:rsidRPr="00432055" w:rsidRDefault="00432055" w:rsidP="00432055">
      <w:pPr>
        <w:numPr>
          <w:ilvl w:val="0"/>
          <w:numId w:val="2"/>
        </w:numPr>
        <w:rPr>
          <w:rFonts w:ascii="Times New Roman" w:hAnsi="Times New Roman" w:cs="Times New Roman"/>
          <w:sz w:val="24"/>
          <w:szCs w:val="24"/>
          <w:lang w:val="en-IN"/>
        </w:rPr>
      </w:pPr>
      <w:r w:rsidRPr="00432055">
        <w:rPr>
          <w:rFonts w:ascii="Times New Roman" w:hAnsi="Times New Roman" w:cs="Times New Roman"/>
          <w:sz w:val="24"/>
          <w:szCs w:val="24"/>
          <w:lang w:val="en-IN"/>
        </w:rPr>
        <w:t>Apply z-score normalization and compute basic descriptive statistics for selected physiological features.</w:t>
      </w:r>
    </w:p>
    <w:p w14:paraId="3CCD3754" w14:textId="77777777" w:rsidR="00432055" w:rsidRPr="00432055" w:rsidRDefault="00432055" w:rsidP="00432055">
      <w:pPr>
        <w:numPr>
          <w:ilvl w:val="0"/>
          <w:numId w:val="2"/>
        </w:numPr>
        <w:rPr>
          <w:rFonts w:ascii="Times New Roman" w:hAnsi="Times New Roman" w:cs="Times New Roman"/>
          <w:sz w:val="24"/>
          <w:szCs w:val="24"/>
          <w:lang w:val="en-IN"/>
        </w:rPr>
      </w:pPr>
      <w:r w:rsidRPr="00432055">
        <w:rPr>
          <w:rFonts w:ascii="Times New Roman" w:hAnsi="Times New Roman" w:cs="Times New Roman"/>
          <w:sz w:val="24"/>
          <w:szCs w:val="24"/>
          <w:lang w:val="en-IN"/>
        </w:rPr>
        <w:t>Use Association Rule Mining (Apriori / FP-Growth) to identify frequent co-occurring patterns in physiological signals.</w:t>
      </w:r>
    </w:p>
    <w:p w14:paraId="30DCA4BD" w14:textId="1476AC4E" w:rsidR="00505D82" w:rsidRPr="00432055" w:rsidRDefault="00432055" w:rsidP="00505D82">
      <w:pPr>
        <w:numPr>
          <w:ilvl w:val="0"/>
          <w:numId w:val="2"/>
        </w:numPr>
        <w:rPr>
          <w:rFonts w:ascii="Times New Roman" w:hAnsi="Times New Roman" w:cs="Times New Roman"/>
          <w:sz w:val="24"/>
          <w:szCs w:val="24"/>
          <w:lang w:val="en-IN"/>
        </w:rPr>
      </w:pPr>
      <w:r w:rsidRPr="00432055">
        <w:rPr>
          <w:rFonts w:ascii="Times New Roman" w:hAnsi="Times New Roman" w:cs="Times New Roman"/>
          <w:sz w:val="24"/>
          <w:szCs w:val="24"/>
          <w:lang w:val="en-IN"/>
        </w:rPr>
        <w:t>Analyze and interpret the discovered rules to understand relationships between physiological responses and stress conditions.</w:t>
      </w:r>
    </w:p>
    <w:p w14:paraId="1AF8FE4C" w14:textId="77777777" w:rsidR="00432055" w:rsidRPr="00432055" w:rsidRDefault="00432055" w:rsidP="00432055">
      <w:pPr>
        <w:ind w:left="720"/>
        <w:rPr>
          <w:lang w:val="en-IN"/>
        </w:rPr>
      </w:pPr>
    </w:p>
    <w:p w14:paraId="50F10361" w14:textId="77777777" w:rsidR="00505D82" w:rsidRDefault="00505D82" w:rsidP="00505D82">
      <w:pPr>
        <w:pStyle w:val="Heading2"/>
        <w:rPr>
          <w:rFonts w:ascii="Times New Roman" w:hAnsi="Times New Roman" w:cs="Times New Roman"/>
          <w:b/>
          <w:bCs/>
          <w:sz w:val="36"/>
          <w:szCs w:val="36"/>
        </w:rPr>
      </w:pPr>
      <w:r w:rsidRPr="008C7D23">
        <w:rPr>
          <w:rFonts w:ascii="Times New Roman" w:hAnsi="Times New Roman" w:cs="Times New Roman"/>
          <w:b/>
          <w:bCs/>
          <w:sz w:val="36"/>
          <w:szCs w:val="36"/>
        </w:rPr>
        <w:t>3. Problem Statement</w:t>
      </w:r>
    </w:p>
    <w:p w14:paraId="0E287563" w14:textId="77777777" w:rsidR="00C81EF4" w:rsidRPr="00C81EF4" w:rsidRDefault="00C81EF4" w:rsidP="00C81EF4">
      <w:pPr>
        <w:rPr>
          <w:rFonts w:ascii="Times New Roman" w:hAnsi="Times New Roman" w:cs="Times New Roman"/>
          <w:sz w:val="24"/>
          <w:szCs w:val="24"/>
        </w:rPr>
      </w:pPr>
      <w:r w:rsidRPr="00C81EF4">
        <w:rPr>
          <w:rFonts w:ascii="Times New Roman" w:hAnsi="Times New Roman" w:cs="Times New Roman"/>
          <w:sz w:val="24"/>
          <w:szCs w:val="24"/>
        </w:rPr>
        <w:t>Work-related stress has the potential to significantly affect an individual's performance and physiological state. Its early identification and management can thus be maintained by detecting such stresses using measurable physiological patterns. However, raw physiological data generally exhibit noise and variability that make meaningful insights difficult to extract.</w:t>
      </w:r>
    </w:p>
    <w:p w14:paraId="017C771E" w14:textId="412C09C5" w:rsidR="00C81EF4" w:rsidRPr="00C81EF4" w:rsidRDefault="00C81EF4" w:rsidP="00C81EF4">
      <w:pPr>
        <w:rPr>
          <w:rFonts w:ascii="Times New Roman" w:hAnsi="Times New Roman" w:cs="Times New Roman"/>
          <w:sz w:val="24"/>
          <w:szCs w:val="24"/>
        </w:rPr>
      </w:pPr>
      <w:r w:rsidRPr="00C81EF4">
        <w:rPr>
          <w:rFonts w:ascii="Times New Roman" w:hAnsi="Times New Roman" w:cs="Times New Roman"/>
          <w:sz w:val="24"/>
          <w:szCs w:val="24"/>
        </w:rPr>
        <w:t>This project deals with the processing and analysis of the SWELL data set to find frequent patterns for co-occurring physiological signals, using data cleaning, statistical analysis, and association rule mining, to discover relationships between body responses and stress conditions.</w:t>
      </w:r>
    </w:p>
    <w:p w14:paraId="14B0BC90" w14:textId="3571D03D" w:rsidR="00505D82" w:rsidRPr="008C7D23" w:rsidRDefault="00505D82" w:rsidP="00505D82">
      <w:pPr>
        <w:pStyle w:val="Heading2"/>
        <w:rPr>
          <w:rFonts w:ascii="Times New Roman" w:hAnsi="Times New Roman" w:cs="Times New Roman"/>
          <w:b/>
          <w:bCs/>
          <w:sz w:val="36"/>
          <w:szCs w:val="36"/>
        </w:rPr>
      </w:pPr>
      <w:r w:rsidRPr="008C7D23">
        <w:rPr>
          <w:rFonts w:ascii="Times New Roman" w:hAnsi="Times New Roman" w:cs="Times New Roman"/>
          <w:b/>
          <w:bCs/>
          <w:sz w:val="36"/>
          <w:szCs w:val="36"/>
        </w:rPr>
        <w:lastRenderedPageBreak/>
        <w:t>4.</w:t>
      </w:r>
      <w:r w:rsidR="007C6540">
        <w:rPr>
          <w:rFonts w:ascii="Times New Roman" w:hAnsi="Times New Roman" w:cs="Times New Roman"/>
          <w:b/>
          <w:bCs/>
          <w:sz w:val="36"/>
          <w:szCs w:val="36"/>
        </w:rPr>
        <w:t xml:space="preserve"> </w:t>
      </w:r>
      <w:r w:rsidRPr="008C7D23">
        <w:rPr>
          <w:rFonts w:ascii="Times New Roman" w:hAnsi="Times New Roman" w:cs="Times New Roman"/>
          <w:b/>
          <w:bCs/>
          <w:sz w:val="36"/>
          <w:szCs w:val="36"/>
        </w:rPr>
        <w:t>Background Study</w:t>
      </w:r>
    </w:p>
    <w:p w14:paraId="690C4BC1" w14:textId="77777777" w:rsidR="001B2012" w:rsidRPr="001B2012" w:rsidRDefault="001B2012" w:rsidP="001B2012">
      <w:pPr>
        <w:rPr>
          <w:rFonts w:ascii="Times New Roman" w:hAnsi="Times New Roman" w:cs="Times New Roman"/>
          <w:sz w:val="24"/>
          <w:szCs w:val="24"/>
          <w:lang w:val="en-IN"/>
        </w:rPr>
      </w:pPr>
      <w:r w:rsidRPr="001B2012">
        <w:rPr>
          <w:rFonts w:ascii="Times New Roman" w:hAnsi="Times New Roman" w:cs="Times New Roman"/>
          <w:sz w:val="24"/>
          <w:szCs w:val="24"/>
          <w:lang w:val="en-IN"/>
        </w:rPr>
        <w:t>The SWELL-KW (Stress at Work) dataset was developed by Radboud University Nijmegen to study how different types of workplace stress affect human behavior and physiology. Prior studies using this dataset have shown that stress induces noticeable changes in physiological signals such as heart rate (HR), heart rate variability (HRV), electrodermal activity (EDA), and respiration rate. These variations correspond to the activation of the autonomic nervous system (ANS) during cognitive and emotional stress.</w:t>
      </w:r>
    </w:p>
    <w:p w14:paraId="17C3188D" w14:textId="77777777" w:rsidR="001B2012" w:rsidRPr="001B2012" w:rsidRDefault="001B2012" w:rsidP="001B2012">
      <w:pPr>
        <w:rPr>
          <w:rFonts w:ascii="Times New Roman" w:hAnsi="Times New Roman" w:cs="Times New Roman"/>
          <w:sz w:val="24"/>
          <w:szCs w:val="24"/>
          <w:lang w:val="en-IN"/>
        </w:rPr>
      </w:pPr>
      <w:r w:rsidRPr="001B2012">
        <w:rPr>
          <w:rFonts w:ascii="Times New Roman" w:hAnsi="Times New Roman" w:cs="Times New Roman"/>
          <w:sz w:val="24"/>
          <w:szCs w:val="24"/>
          <w:lang w:val="en-IN"/>
        </w:rPr>
        <w:t>Previous research primarily focused on stress detection and classification using machine learning models applied to HRV and EDA features. Studies have demonstrated that measures such as RMSSD, LF/HF ratio, and sample entropy (SampEn) effectively reflect mental workload and stress responses. However, fewer studies have explored co-occurrence patterns among these physiological variables, which could reveal deeper insights into how multiple body responses interact under stress.</w:t>
      </w:r>
    </w:p>
    <w:p w14:paraId="32918488" w14:textId="458EA902" w:rsidR="001B2012" w:rsidRPr="001B2012" w:rsidRDefault="001B2012" w:rsidP="001B2012">
      <w:pPr>
        <w:rPr>
          <w:rFonts w:ascii="Times New Roman" w:hAnsi="Times New Roman" w:cs="Times New Roman"/>
          <w:sz w:val="24"/>
          <w:szCs w:val="24"/>
          <w:lang w:val="en-IN"/>
        </w:rPr>
      </w:pPr>
      <w:r w:rsidRPr="001B2012">
        <w:rPr>
          <w:rFonts w:ascii="Times New Roman" w:hAnsi="Times New Roman" w:cs="Times New Roman"/>
          <w:sz w:val="24"/>
          <w:szCs w:val="24"/>
          <w:lang w:val="en-IN"/>
        </w:rPr>
        <w:t>This project extends existing work by applying Association Rule Mining (ARM) techniques</w:t>
      </w:r>
      <w:r w:rsidR="00EE68F3">
        <w:rPr>
          <w:rFonts w:ascii="Times New Roman" w:hAnsi="Times New Roman" w:cs="Times New Roman"/>
          <w:sz w:val="24"/>
          <w:szCs w:val="24"/>
          <w:lang w:val="en-IN"/>
        </w:rPr>
        <w:t xml:space="preserve">, </w:t>
      </w:r>
      <w:r w:rsidRPr="001B2012">
        <w:rPr>
          <w:rFonts w:ascii="Times New Roman" w:hAnsi="Times New Roman" w:cs="Times New Roman"/>
          <w:sz w:val="24"/>
          <w:szCs w:val="24"/>
          <w:lang w:val="en-IN"/>
        </w:rPr>
        <w:t>specifically the Apriori and FP-Growth algorithms</w:t>
      </w:r>
      <w:r w:rsidR="00EE68F3">
        <w:rPr>
          <w:rFonts w:ascii="Times New Roman" w:hAnsi="Times New Roman" w:cs="Times New Roman"/>
          <w:sz w:val="24"/>
          <w:szCs w:val="24"/>
          <w:lang w:val="en-IN"/>
        </w:rPr>
        <w:t xml:space="preserve">, </w:t>
      </w:r>
      <w:r w:rsidRPr="001B2012">
        <w:rPr>
          <w:rFonts w:ascii="Times New Roman" w:hAnsi="Times New Roman" w:cs="Times New Roman"/>
          <w:sz w:val="24"/>
          <w:szCs w:val="24"/>
          <w:lang w:val="en-IN"/>
        </w:rPr>
        <w:t>to uncover frequent co-occurring physiological patterns under different experimental conditions in the SWELL dataset. This approach emphasizes interpretability and pattern discovery rather than predictive modeling, contributing to a better understanding of physiological correlates of stress.</w:t>
      </w:r>
    </w:p>
    <w:p w14:paraId="2A028B47" w14:textId="77777777" w:rsidR="001B2012" w:rsidRPr="001B2012" w:rsidRDefault="001B2012" w:rsidP="001B2012"/>
    <w:p w14:paraId="6C618008" w14:textId="77777777" w:rsidR="00505D82" w:rsidRPr="008C7D23" w:rsidRDefault="00505D82" w:rsidP="00505D82">
      <w:pPr>
        <w:pStyle w:val="Heading2"/>
        <w:rPr>
          <w:rFonts w:ascii="Times New Roman" w:hAnsi="Times New Roman" w:cs="Times New Roman"/>
          <w:b/>
          <w:bCs/>
          <w:sz w:val="36"/>
          <w:szCs w:val="36"/>
        </w:rPr>
      </w:pPr>
      <w:r w:rsidRPr="008C7D23">
        <w:rPr>
          <w:rFonts w:ascii="Times New Roman" w:hAnsi="Times New Roman" w:cs="Times New Roman"/>
          <w:b/>
          <w:bCs/>
          <w:sz w:val="36"/>
          <w:szCs w:val="36"/>
        </w:rPr>
        <w:t>5. Methodology</w:t>
      </w:r>
    </w:p>
    <w:p w14:paraId="73799BE1" w14:textId="77777777" w:rsidR="00505D82" w:rsidRPr="008C7D23" w:rsidRDefault="00505D82" w:rsidP="00505D82">
      <w:pPr>
        <w:pStyle w:val="Heading3"/>
        <w:rPr>
          <w:rFonts w:ascii="Times New Roman" w:hAnsi="Times New Roman" w:cs="Times New Roman"/>
          <w:b/>
          <w:bCs/>
        </w:rPr>
      </w:pPr>
      <w:r w:rsidRPr="008C7D23">
        <w:rPr>
          <w:rFonts w:ascii="Times New Roman" w:hAnsi="Times New Roman" w:cs="Times New Roman"/>
          <w:b/>
          <w:bCs/>
        </w:rPr>
        <w:t>5.1 Data Collection</w:t>
      </w:r>
    </w:p>
    <w:p w14:paraId="13E7EDB7" w14:textId="5DAC6057" w:rsidR="00F96E91" w:rsidRDefault="000B6842" w:rsidP="00505D82">
      <w:pPr>
        <w:rPr>
          <w:rFonts w:ascii="Times New Roman" w:hAnsi="Times New Roman" w:cs="Times New Roman"/>
          <w:sz w:val="24"/>
          <w:szCs w:val="24"/>
        </w:rPr>
      </w:pPr>
      <w:r w:rsidRPr="000B6842">
        <w:rPr>
          <w:rFonts w:ascii="Times New Roman" w:hAnsi="Times New Roman" w:cs="Times New Roman"/>
          <w:sz w:val="24"/>
          <w:szCs w:val="24"/>
        </w:rPr>
        <w:t>The dataset used in this project was obtained from Kaggle, where a processed version of the SWELL-KW (Stress at Work) dataset is available in CSV format. This dataset contains physiological recordings collected from participants performing office-related tasks under three experimental conditions — baseline, time pressure, and interruption. Each record includes features such as heart rate (HR), heart rate variability (RMSSD), LF/HF ratio, and sample entropy (SampEn). These signals were originally derived from raw physiological measurements (ECG and other biosensors) recorded during the SWELL experiment. The Kaggle version consolidates this data into structured CSV files (train.csv and test.csv), which were used in this project for analysis after cleaning and preprocessing.</w:t>
      </w:r>
      <w:r w:rsidR="00505D82" w:rsidRPr="000B6842">
        <w:rPr>
          <w:rFonts w:ascii="Times New Roman" w:hAnsi="Times New Roman" w:cs="Times New Roman"/>
          <w:sz w:val="24"/>
          <w:szCs w:val="24"/>
        </w:rPr>
        <w:br/>
      </w:r>
      <w:r w:rsidR="00505D82">
        <w:br/>
      </w:r>
      <w:r w:rsidR="00443D42" w:rsidRPr="00443D42">
        <w:rPr>
          <w:rFonts w:ascii="Times New Roman" w:hAnsi="Times New Roman" w:cs="Times New Roman"/>
          <w:sz w:val="24"/>
          <w:szCs w:val="24"/>
        </w:rPr>
        <w:t>After obtaining the dataset, an initial inspection revealed several inconsistencies such as missing values, redundant columns, and irregular physiological readings across participants. Some records contained incomplete measurements or unrealistic signal values that could distort analysis. These issues were addressed by removing missing and irrelevant entries, filtering out noise, and retaining only the essential physiological features</w:t>
      </w:r>
      <w:r w:rsidR="00F96E91">
        <w:rPr>
          <w:rFonts w:ascii="Times New Roman" w:hAnsi="Times New Roman" w:cs="Times New Roman"/>
          <w:sz w:val="24"/>
          <w:szCs w:val="24"/>
        </w:rPr>
        <w:t>,</w:t>
      </w:r>
      <w:r w:rsidR="00443D42" w:rsidRPr="00443D42">
        <w:rPr>
          <w:rFonts w:ascii="Times New Roman" w:hAnsi="Times New Roman" w:cs="Times New Roman"/>
          <w:sz w:val="24"/>
          <w:szCs w:val="24"/>
        </w:rPr>
        <w:t xml:space="preserve"> Heart Rate (HR), RMSSD, LF/HF ratio, and Sample Entropy (SampEn). To account for individual variability, all signals were normalized using z-score filtering, ensuring comparability across subjects. The normalized values were then converted into categorical bins</w:t>
      </w:r>
      <w:r w:rsidR="00F96E91">
        <w:rPr>
          <w:rFonts w:ascii="Times New Roman" w:hAnsi="Times New Roman" w:cs="Times New Roman"/>
          <w:sz w:val="24"/>
          <w:szCs w:val="24"/>
        </w:rPr>
        <w:t xml:space="preserve">, </w:t>
      </w:r>
      <w:r w:rsidR="00443D42" w:rsidRPr="00443D42">
        <w:rPr>
          <w:rFonts w:ascii="Times New Roman" w:hAnsi="Times New Roman" w:cs="Times New Roman"/>
          <w:sz w:val="24"/>
          <w:szCs w:val="24"/>
        </w:rPr>
        <w:t>low, normal, and high</w:t>
      </w:r>
      <w:r w:rsidR="00F96E91">
        <w:rPr>
          <w:rFonts w:ascii="Times New Roman" w:hAnsi="Times New Roman" w:cs="Times New Roman"/>
          <w:sz w:val="24"/>
          <w:szCs w:val="24"/>
        </w:rPr>
        <w:t>,</w:t>
      </w:r>
      <w:r w:rsidR="00443D42" w:rsidRPr="00443D42">
        <w:rPr>
          <w:rFonts w:ascii="Times New Roman" w:hAnsi="Times New Roman" w:cs="Times New Roman"/>
          <w:sz w:val="24"/>
          <w:szCs w:val="24"/>
        </w:rPr>
        <w:t xml:space="preserve"> </w:t>
      </w:r>
      <w:r w:rsidR="00443D42" w:rsidRPr="00443D42">
        <w:rPr>
          <w:rFonts w:ascii="Times New Roman" w:hAnsi="Times New Roman" w:cs="Times New Roman"/>
          <w:sz w:val="24"/>
          <w:szCs w:val="24"/>
        </w:rPr>
        <w:lastRenderedPageBreak/>
        <w:t>transforming the continuous signals into a discrete form suitable for association rule mining. This preprocessing ensured that the dataset was clean, standardized, and ready for pattern discovery.</w:t>
      </w:r>
    </w:p>
    <w:p w14:paraId="3AADE5F0" w14:textId="4FD90F09" w:rsidR="00FB2192" w:rsidRPr="00443D42" w:rsidRDefault="00FB2192" w:rsidP="00505D82">
      <w:pPr>
        <w:rPr>
          <w:rFonts w:ascii="Times New Roman" w:hAnsi="Times New Roman" w:cs="Times New Roman"/>
          <w:sz w:val="24"/>
          <w:szCs w:val="24"/>
        </w:rPr>
      </w:pPr>
      <w:r w:rsidRPr="00FB2192">
        <w:rPr>
          <w:rFonts w:ascii="Times New Roman" w:hAnsi="Times New Roman" w:cs="Times New Roman"/>
          <w:sz w:val="24"/>
          <w:szCs w:val="24"/>
        </w:rPr>
        <w:t>The Kaggle version of the SWELL dataset that we used did not include Electrodermal Activity (EDA) or Galvanic Skin Response data, which are available in the original SWELL-KW dataset. To address this, we used other physiological signal</w:t>
      </w:r>
      <w:r>
        <w:rPr>
          <w:rFonts w:ascii="Times New Roman" w:hAnsi="Times New Roman" w:cs="Times New Roman"/>
          <w:sz w:val="24"/>
          <w:szCs w:val="24"/>
        </w:rPr>
        <w:t>s,</w:t>
      </w:r>
      <w:r w:rsidRPr="00FB2192">
        <w:rPr>
          <w:rFonts w:ascii="Times New Roman" w:hAnsi="Times New Roman" w:cs="Times New Roman"/>
          <w:sz w:val="24"/>
          <w:szCs w:val="24"/>
        </w:rPr>
        <w:t xml:space="preserve"> </w:t>
      </w:r>
      <w:r w:rsidRPr="0075293C">
        <w:rPr>
          <w:rFonts w:ascii="Times New Roman" w:hAnsi="Times New Roman" w:cs="Times New Roman"/>
          <w:sz w:val="24"/>
          <w:szCs w:val="24"/>
        </w:rPr>
        <w:t>Heart Rate (HR), RMSSD, LF/HF ratio, and Sample Entropy (SampEn)</w:t>
      </w:r>
      <w:r w:rsidRPr="00FB2192">
        <w:rPr>
          <w:rFonts w:ascii="Times New Roman" w:hAnsi="Times New Roman" w:cs="Times New Roman"/>
          <w:sz w:val="24"/>
          <w:szCs w:val="24"/>
        </w:rPr>
        <w:t xml:space="preserve"> as alternatives. These measures provide reliable indicators of stress and autonomic activity </w:t>
      </w:r>
      <w:r w:rsidRPr="00FB2192">
        <w:rPr>
          <w:rFonts w:ascii="Times New Roman" w:hAnsi="Times New Roman" w:cs="Times New Roman"/>
          <w:sz w:val="24"/>
          <w:szCs w:val="24"/>
        </w:rPr>
        <w:t>like</w:t>
      </w:r>
      <w:r w:rsidRPr="00FB2192">
        <w:rPr>
          <w:rFonts w:ascii="Times New Roman" w:hAnsi="Times New Roman" w:cs="Times New Roman"/>
          <w:sz w:val="24"/>
          <w:szCs w:val="24"/>
        </w:rPr>
        <w:t xml:space="preserve"> EDA.</w:t>
      </w:r>
    </w:p>
    <w:p w14:paraId="6041EBC2" w14:textId="77777777" w:rsidR="005F454E" w:rsidRPr="008C7D23" w:rsidRDefault="005F454E" w:rsidP="005F454E">
      <w:pPr>
        <w:pStyle w:val="Heading3"/>
        <w:rPr>
          <w:rFonts w:ascii="Times New Roman" w:hAnsi="Times New Roman" w:cs="Times New Roman"/>
          <w:b/>
          <w:bCs/>
        </w:rPr>
      </w:pPr>
      <w:r w:rsidRPr="008C7D23">
        <w:rPr>
          <w:rFonts w:ascii="Times New Roman" w:hAnsi="Times New Roman" w:cs="Times New Roman"/>
          <w:b/>
          <w:bCs/>
        </w:rPr>
        <w:t>5.2 Tools and Technologies Used</w:t>
      </w:r>
    </w:p>
    <w:p w14:paraId="3AB40F5E" w14:textId="77777777" w:rsidR="00143980" w:rsidRPr="00143980" w:rsidRDefault="00297303" w:rsidP="00143980">
      <w:pPr>
        <w:rPr>
          <w:rFonts w:ascii="Times New Roman" w:hAnsi="Times New Roman" w:cs="Times New Roman"/>
          <w:sz w:val="24"/>
          <w:szCs w:val="24"/>
        </w:rPr>
      </w:pPr>
      <w:r w:rsidRPr="00143980">
        <w:rPr>
          <w:rFonts w:ascii="Times New Roman" w:hAnsi="Times New Roman" w:cs="Times New Roman"/>
          <w:sz w:val="24"/>
          <w:szCs w:val="24"/>
        </w:rPr>
        <w:t>This project was implemented primarily using the Python programming language and several of its data analysis libraries.</w:t>
      </w:r>
    </w:p>
    <w:p w14:paraId="1AF9508D" w14:textId="783F492C" w:rsidR="00143980" w:rsidRPr="00971F92" w:rsidRDefault="00143980" w:rsidP="007867AE">
      <w:pPr>
        <w:pStyle w:val="ListParagraph"/>
        <w:numPr>
          <w:ilvl w:val="0"/>
          <w:numId w:val="4"/>
        </w:numPr>
        <w:rPr>
          <w:rFonts w:ascii="Times New Roman" w:hAnsi="Times New Roman" w:cs="Times New Roman"/>
          <w:sz w:val="24"/>
          <w:szCs w:val="24"/>
        </w:rPr>
      </w:pPr>
      <w:r w:rsidRPr="007867AE">
        <w:rPr>
          <w:rFonts w:ascii="Times New Roman" w:hAnsi="Times New Roman" w:cs="Times New Roman"/>
          <w:sz w:val="24"/>
          <w:szCs w:val="24"/>
          <w:lang w:val="en-IN"/>
        </w:rPr>
        <w:t xml:space="preserve">Python </w:t>
      </w:r>
      <w:r w:rsidRPr="007867AE">
        <w:rPr>
          <w:rFonts w:ascii="Times New Roman" w:hAnsi="Times New Roman" w:cs="Times New Roman"/>
          <w:sz w:val="24"/>
          <w:szCs w:val="24"/>
          <w:lang w:val="en-IN"/>
        </w:rPr>
        <w:t>-</w:t>
      </w:r>
      <w:r w:rsidRPr="007867AE">
        <w:rPr>
          <w:rFonts w:ascii="Times New Roman" w:hAnsi="Times New Roman" w:cs="Times New Roman"/>
          <w:sz w:val="24"/>
          <w:szCs w:val="24"/>
          <w:lang w:val="en-IN"/>
        </w:rPr>
        <w:t xml:space="preserve"> the main programming language used for data analysis and implementation.</w:t>
      </w:r>
    </w:p>
    <w:p w14:paraId="6E674C8D" w14:textId="77777777" w:rsidR="00971F92" w:rsidRPr="007867AE" w:rsidRDefault="00971F92" w:rsidP="00971F92">
      <w:pPr>
        <w:pStyle w:val="ListParagraph"/>
        <w:rPr>
          <w:rFonts w:ascii="Times New Roman" w:hAnsi="Times New Roman" w:cs="Times New Roman"/>
          <w:sz w:val="24"/>
          <w:szCs w:val="24"/>
        </w:rPr>
      </w:pPr>
    </w:p>
    <w:p w14:paraId="169FD393" w14:textId="21B669D3" w:rsidR="00971F92" w:rsidRPr="00971F92" w:rsidRDefault="00143980" w:rsidP="00971F92">
      <w:pPr>
        <w:pStyle w:val="ListParagraph"/>
        <w:numPr>
          <w:ilvl w:val="0"/>
          <w:numId w:val="4"/>
        </w:numPr>
        <w:rPr>
          <w:rFonts w:ascii="Times New Roman" w:hAnsi="Times New Roman" w:cs="Times New Roman"/>
          <w:sz w:val="24"/>
          <w:szCs w:val="24"/>
          <w:lang w:val="en-IN"/>
        </w:rPr>
      </w:pPr>
      <w:r w:rsidRPr="007867AE">
        <w:rPr>
          <w:rFonts w:ascii="Times New Roman" w:hAnsi="Times New Roman" w:cs="Times New Roman"/>
          <w:sz w:val="24"/>
          <w:szCs w:val="24"/>
          <w:lang w:val="en-IN"/>
        </w:rPr>
        <w:t xml:space="preserve">Jupyter Notebook </w:t>
      </w:r>
      <w:r w:rsidRPr="007867AE">
        <w:rPr>
          <w:rFonts w:ascii="Times New Roman" w:hAnsi="Times New Roman" w:cs="Times New Roman"/>
          <w:sz w:val="24"/>
          <w:szCs w:val="24"/>
          <w:lang w:val="en-IN"/>
        </w:rPr>
        <w:t xml:space="preserve">- </w:t>
      </w:r>
      <w:r w:rsidRPr="007867AE">
        <w:rPr>
          <w:rFonts w:ascii="Times New Roman" w:hAnsi="Times New Roman" w:cs="Times New Roman"/>
          <w:sz w:val="24"/>
          <w:szCs w:val="24"/>
          <w:lang w:val="en-IN"/>
        </w:rPr>
        <w:t>interactive environment used for writing, executing, and documenting the code.</w:t>
      </w:r>
    </w:p>
    <w:p w14:paraId="2BA5E71B" w14:textId="77777777" w:rsidR="00971F92" w:rsidRPr="007867AE" w:rsidRDefault="00971F92" w:rsidP="00971F92">
      <w:pPr>
        <w:pStyle w:val="ListParagraph"/>
        <w:rPr>
          <w:rFonts w:ascii="Times New Roman" w:hAnsi="Times New Roman" w:cs="Times New Roman"/>
          <w:sz w:val="24"/>
          <w:szCs w:val="24"/>
          <w:lang w:val="en-IN"/>
        </w:rPr>
      </w:pPr>
    </w:p>
    <w:p w14:paraId="49AB0025" w14:textId="37DF733C" w:rsidR="00143980" w:rsidRDefault="00143980" w:rsidP="007867AE">
      <w:pPr>
        <w:pStyle w:val="ListParagraph"/>
        <w:numPr>
          <w:ilvl w:val="0"/>
          <w:numId w:val="4"/>
        </w:numPr>
        <w:rPr>
          <w:rFonts w:ascii="Times New Roman" w:hAnsi="Times New Roman" w:cs="Times New Roman"/>
          <w:sz w:val="24"/>
          <w:szCs w:val="24"/>
          <w:lang w:val="en-IN"/>
        </w:rPr>
      </w:pPr>
      <w:r w:rsidRPr="007867AE">
        <w:rPr>
          <w:rFonts w:ascii="Times New Roman" w:hAnsi="Times New Roman" w:cs="Times New Roman"/>
          <w:sz w:val="24"/>
          <w:szCs w:val="24"/>
          <w:lang w:val="en-IN"/>
        </w:rPr>
        <w:t xml:space="preserve">Pandas </w:t>
      </w:r>
      <w:r w:rsidRPr="007867AE">
        <w:rPr>
          <w:rFonts w:ascii="Times New Roman" w:hAnsi="Times New Roman" w:cs="Times New Roman"/>
          <w:sz w:val="24"/>
          <w:szCs w:val="24"/>
          <w:lang w:val="en-IN"/>
        </w:rPr>
        <w:t>-</w:t>
      </w:r>
      <w:r w:rsidRPr="007867AE">
        <w:rPr>
          <w:rFonts w:ascii="Times New Roman" w:hAnsi="Times New Roman" w:cs="Times New Roman"/>
          <w:sz w:val="24"/>
          <w:szCs w:val="24"/>
          <w:lang w:val="en-IN"/>
        </w:rPr>
        <w:t xml:space="preserve"> Python library for data cleaning, manipulation, and preprocessing.</w:t>
      </w:r>
    </w:p>
    <w:p w14:paraId="013310B8" w14:textId="77777777" w:rsidR="00971F92" w:rsidRPr="007867AE" w:rsidRDefault="00971F92" w:rsidP="00971F92">
      <w:pPr>
        <w:pStyle w:val="ListParagraph"/>
        <w:rPr>
          <w:rFonts w:ascii="Times New Roman" w:hAnsi="Times New Roman" w:cs="Times New Roman"/>
          <w:sz w:val="24"/>
          <w:szCs w:val="24"/>
          <w:lang w:val="en-IN"/>
        </w:rPr>
      </w:pPr>
    </w:p>
    <w:p w14:paraId="0FAE5171" w14:textId="25287283" w:rsidR="00971F92" w:rsidRPr="00971F92" w:rsidRDefault="00143980" w:rsidP="00971F92">
      <w:pPr>
        <w:pStyle w:val="ListParagraph"/>
        <w:numPr>
          <w:ilvl w:val="0"/>
          <w:numId w:val="4"/>
        </w:numPr>
        <w:rPr>
          <w:rFonts w:ascii="Times New Roman" w:hAnsi="Times New Roman" w:cs="Times New Roman"/>
          <w:sz w:val="24"/>
          <w:szCs w:val="24"/>
          <w:lang w:val="en-IN"/>
        </w:rPr>
      </w:pPr>
      <w:r w:rsidRPr="007867AE">
        <w:rPr>
          <w:rFonts w:ascii="Times New Roman" w:hAnsi="Times New Roman" w:cs="Times New Roman"/>
          <w:sz w:val="24"/>
          <w:szCs w:val="24"/>
          <w:lang w:val="en-IN"/>
        </w:rPr>
        <w:t xml:space="preserve">NumPy </w:t>
      </w:r>
      <w:r w:rsidRPr="007867AE">
        <w:rPr>
          <w:rFonts w:ascii="Times New Roman" w:hAnsi="Times New Roman" w:cs="Times New Roman"/>
          <w:sz w:val="24"/>
          <w:szCs w:val="24"/>
          <w:lang w:val="en-IN"/>
        </w:rPr>
        <w:t>-</w:t>
      </w:r>
      <w:r w:rsidRPr="007867AE">
        <w:rPr>
          <w:rFonts w:ascii="Times New Roman" w:hAnsi="Times New Roman" w:cs="Times New Roman"/>
          <w:sz w:val="24"/>
          <w:szCs w:val="24"/>
          <w:lang w:val="en-IN"/>
        </w:rPr>
        <w:t xml:space="preserve"> Python library for numerical operations and z-score normalization.</w:t>
      </w:r>
    </w:p>
    <w:p w14:paraId="0936A03F" w14:textId="77777777" w:rsidR="00971F92" w:rsidRPr="007867AE" w:rsidRDefault="00971F92" w:rsidP="00971F92">
      <w:pPr>
        <w:pStyle w:val="ListParagraph"/>
        <w:rPr>
          <w:rFonts w:ascii="Times New Roman" w:hAnsi="Times New Roman" w:cs="Times New Roman"/>
          <w:sz w:val="24"/>
          <w:szCs w:val="24"/>
          <w:lang w:val="en-IN"/>
        </w:rPr>
      </w:pPr>
    </w:p>
    <w:p w14:paraId="7B1D118D" w14:textId="1DB293A9" w:rsidR="00143980" w:rsidRDefault="00143980" w:rsidP="007867AE">
      <w:pPr>
        <w:pStyle w:val="ListParagraph"/>
        <w:numPr>
          <w:ilvl w:val="0"/>
          <w:numId w:val="4"/>
        </w:numPr>
        <w:rPr>
          <w:rFonts w:ascii="Times New Roman" w:hAnsi="Times New Roman" w:cs="Times New Roman"/>
          <w:sz w:val="24"/>
          <w:szCs w:val="24"/>
          <w:lang w:val="en-IN"/>
        </w:rPr>
      </w:pPr>
      <w:r w:rsidRPr="007867AE">
        <w:rPr>
          <w:rFonts w:ascii="Times New Roman" w:hAnsi="Times New Roman" w:cs="Times New Roman"/>
          <w:sz w:val="24"/>
          <w:szCs w:val="24"/>
          <w:lang w:val="en-IN"/>
        </w:rPr>
        <w:t xml:space="preserve">Matplotlib </w:t>
      </w:r>
      <w:r w:rsidRPr="007867AE">
        <w:rPr>
          <w:rFonts w:ascii="Times New Roman" w:hAnsi="Times New Roman" w:cs="Times New Roman"/>
          <w:sz w:val="24"/>
          <w:szCs w:val="24"/>
          <w:lang w:val="en-IN"/>
        </w:rPr>
        <w:t>-</w:t>
      </w:r>
      <w:r w:rsidRPr="007867AE">
        <w:rPr>
          <w:rFonts w:ascii="Times New Roman" w:hAnsi="Times New Roman" w:cs="Times New Roman"/>
          <w:sz w:val="24"/>
          <w:szCs w:val="24"/>
          <w:lang w:val="en-IN"/>
        </w:rPr>
        <w:t xml:space="preserve"> Python library used to visualize association rule results and descriptive statistics.</w:t>
      </w:r>
    </w:p>
    <w:p w14:paraId="40BCF6B5" w14:textId="77777777" w:rsidR="00971F92" w:rsidRPr="007867AE" w:rsidRDefault="00971F92" w:rsidP="00971F92">
      <w:pPr>
        <w:pStyle w:val="ListParagraph"/>
        <w:rPr>
          <w:rFonts w:ascii="Times New Roman" w:hAnsi="Times New Roman" w:cs="Times New Roman"/>
          <w:sz w:val="24"/>
          <w:szCs w:val="24"/>
          <w:lang w:val="en-IN"/>
        </w:rPr>
      </w:pPr>
    </w:p>
    <w:p w14:paraId="6C187FF0" w14:textId="22E3A9A0" w:rsidR="00971F92" w:rsidRPr="00971F92" w:rsidRDefault="00143980" w:rsidP="00971F92">
      <w:pPr>
        <w:pStyle w:val="ListParagraph"/>
        <w:numPr>
          <w:ilvl w:val="0"/>
          <w:numId w:val="4"/>
        </w:numPr>
        <w:rPr>
          <w:rFonts w:ascii="Times New Roman" w:hAnsi="Times New Roman" w:cs="Times New Roman"/>
          <w:sz w:val="24"/>
          <w:szCs w:val="24"/>
          <w:lang w:val="en-IN"/>
        </w:rPr>
      </w:pPr>
      <w:r w:rsidRPr="007867AE">
        <w:rPr>
          <w:rFonts w:ascii="Times New Roman" w:hAnsi="Times New Roman" w:cs="Times New Roman"/>
          <w:sz w:val="24"/>
          <w:szCs w:val="24"/>
          <w:lang w:val="en-IN"/>
        </w:rPr>
        <w:t xml:space="preserve">mlxtend </w:t>
      </w:r>
      <w:r w:rsidRPr="007867AE">
        <w:rPr>
          <w:rFonts w:ascii="Times New Roman" w:hAnsi="Times New Roman" w:cs="Times New Roman"/>
          <w:sz w:val="24"/>
          <w:szCs w:val="24"/>
          <w:lang w:val="en-IN"/>
        </w:rPr>
        <w:t>-</w:t>
      </w:r>
      <w:r w:rsidRPr="007867AE">
        <w:rPr>
          <w:rFonts w:ascii="Times New Roman" w:hAnsi="Times New Roman" w:cs="Times New Roman"/>
          <w:sz w:val="24"/>
          <w:szCs w:val="24"/>
          <w:lang w:val="en-IN"/>
        </w:rPr>
        <w:t xml:space="preserve"> Python library used to implement Apriori, FP-Growth, and generate association rules.</w:t>
      </w:r>
    </w:p>
    <w:p w14:paraId="1A4BE18C" w14:textId="77777777" w:rsidR="00971F92" w:rsidRPr="00971F92" w:rsidRDefault="00971F92" w:rsidP="00971F92">
      <w:pPr>
        <w:pStyle w:val="ListParagraph"/>
        <w:rPr>
          <w:rFonts w:ascii="Times New Roman" w:hAnsi="Times New Roman" w:cs="Times New Roman"/>
          <w:sz w:val="24"/>
          <w:szCs w:val="24"/>
          <w:lang w:val="en-IN"/>
        </w:rPr>
      </w:pPr>
    </w:p>
    <w:p w14:paraId="6E8674E0" w14:textId="3294183D" w:rsidR="00143980" w:rsidRDefault="00143980" w:rsidP="007867AE">
      <w:pPr>
        <w:pStyle w:val="ListParagraph"/>
        <w:numPr>
          <w:ilvl w:val="0"/>
          <w:numId w:val="4"/>
        </w:numPr>
        <w:rPr>
          <w:rFonts w:ascii="Times New Roman" w:hAnsi="Times New Roman" w:cs="Times New Roman"/>
          <w:sz w:val="24"/>
          <w:szCs w:val="24"/>
          <w:lang w:val="en-IN"/>
        </w:rPr>
      </w:pPr>
      <w:r w:rsidRPr="007867AE">
        <w:rPr>
          <w:rFonts w:ascii="Times New Roman" w:hAnsi="Times New Roman" w:cs="Times New Roman"/>
          <w:sz w:val="24"/>
          <w:szCs w:val="24"/>
          <w:lang w:val="en-IN"/>
        </w:rPr>
        <w:t xml:space="preserve">Scikit-learn </w:t>
      </w:r>
      <w:r w:rsidRPr="007867AE">
        <w:rPr>
          <w:rFonts w:ascii="Times New Roman" w:hAnsi="Times New Roman" w:cs="Times New Roman"/>
          <w:sz w:val="24"/>
          <w:szCs w:val="24"/>
          <w:lang w:val="en-IN"/>
        </w:rPr>
        <w:t>-</w:t>
      </w:r>
      <w:r w:rsidRPr="007867AE">
        <w:rPr>
          <w:rFonts w:ascii="Times New Roman" w:hAnsi="Times New Roman" w:cs="Times New Roman"/>
          <w:sz w:val="24"/>
          <w:szCs w:val="24"/>
          <w:lang w:val="en-IN"/>
        </w:rPr>
        <w:t xml:space="preserve"> Python library supporting basic statistical calculations and standardization.</w:t>
      </w:r>
    </w:p>
    <w:p w14:paraId="2EA29D2C" w14:textId="77777777" w:rsidR="00971F92" w:rsidRPr="007867AE" w:rsidRDefault="00971F92" w:rsidP="00971F92">
      <w:pPr>
        <w:pStyle w:val="ListParagraph"/>
        <w:rPr>
          <w:rFonts w:ascii="Times New Roman" w:hAnsi="Times New Roman" w:cs="Times New Roman"/>
          <w:sz w:val="24"/>
          <w:szCs w:val="24"/>
          <w:lang w:val="en-IN"/>
        </w:rPr>
      </w:pPr>
    </w:p>
    <w:p w14:paraId="749F78AE" w14:textId="037EE8E7" w:rsidR="00143980" w:rsidRPr="007867AE" w:rsidRDefault="00143980" w:rsidP="007867AE">
      <w:pPr>
        <w:pStyle w:val="ListParagraph"/>
        <w:numPr>
          <w:ilvl w:val="0"/>
          <w:numId w:val="4"/>
        </w:numPr>
        <w:rPr>
          <w:rFonts w:ascii="Times New Roman" w:hAnsi="Times New Roman" w:cs="Times New Roman"/>
          <w:sz w:val="24"/>
          <w:szCs w:val="24"/>
          <w:lang w:val="en-IN"/>
        </w:rPr>
      </w:pPr>
      <w:r w:rsidRPr="007867AE">
        <w:rPr>
          <w:rFonts w:ascii="Times New Roman" w:hAnsi="Times New Roman" w:cs="Times New Roman"/>
          <w:sz w:val="24"/>
          <w:szCs w:val="24"/>
          <w:lang w:val="en-IN"/>
        </w:rPr>
        <w:t xml:space="preserve">Kaggle </w:t>
      </w:r>
      <w:r w:rsidRPr="007867AE">
        <w:rPr>
          <w:rFonts w:ascii="Times New Roman" w:hAnsi="Times New Roman" w:cs="Times New Roman"/>
          <w:sz w:val="24"/>
          <w:szCs w:val="24"/>
          <w:lang w:val="en-IN"/>
        </w:rPr>
        <w:t>-</w:t>
      </w:r>
      <w:r w:rsidRPr="007867AE">
        <w:rPr>
          <w:rFonts w:ascii="Times New Roman" w:hAnsi="Times New Roman" w:cs="Times New Roman"/>
          <w:sz w:val="24"/>
          <w:szCs w:val="24"/>
          <w:lang w:val="en-IN"/>
        </w:rPr>
        <w:t xml:space="preserve"> the online platform used to obtain the </w:t>
      </w:r>
      <w:r w:rsidR="007867AE" w:rsidRPr="007867AE">
        <w:rPr>
          <w:rFonts w:ascii="Times New Roman" w:hAnsi="Times New Roman" w:cs="Times New Roman"/>
          <w:sz w:val="24"/>
          <w:szCs w:val="24"/>
          <w:lang w:val="en-IN"/>
        </w:rPr>
        <w:t>pre-processed</w:t>
      </w:r>
      <w:r w:rsidRPr="007867AE">
        <w:rPr>
          <w:rFonts w:ascii="Times New Roman" w:hAnsi="Times New Roman" w:cs="Times New Roman"/>
          <w:sz w:val="24"/>
          <w:szCs w:val="24"/>
          <w:lang w:val="en-IN"/>
        </w:rPr>
        <w:t xml:space="preserve"> SWELL-KW dataset.</w:t>
      </w:r>
    </w:p>
    <w:p w14:paraId="48A5CF03" w14:textId="77777777" w:rsidR="00297303" w:rsidRDefault="00297303" w:rsidP="005F454E"/>
    <w:p w14:paraId="5439B05B" w14:textId="77777777" w:rsidR="008F0538" w:rsidRDefault="008F0538" w:rsidP="005F454E"/>
    <w:p w14:paraId="6E56F859" w14:textId="77777777" w:rsidR="008F0538" w:rsidRDefault="008F0538" w:rsidP="005F454E"/>
    <w:p w14:paraId="3A30C274" w14:textId="77777777" w:rsidR="008F0538" w:rsidRDefault="008F0538" w:rsidP="005F454E"/>
    <w:p w14:paraId="5E2D5E78" w14:textId="77777777" w:rsidR="008F0538" w:rsidRDefault="008F0538" w:rsidP="005F454E"/>
    <w:p w14:paraId="1BB15A77" w14:textId="77777777" w:rsidR="008F0538" w:rsidRDefault="008F0538" w:rsidP="005F454E"/>
    <w:p w14:paraId="508B8A26" w14:textId="77777777" w:rsidR="008F0538" w:rsidRDefault="008F0538" w:rsidP="005F454E"/>
    <w:p w14:paraId="6D483E55" w14:textId="77777777" w:rsidR="008F0538" w:rsidRDefault="008F0538" w:rsidP="005F454E"/>
    <w:p w14:paraId="1105A718" w14:textId="64B29951" w:rsidR="002B5C27" w:rsidRPr="008C7D23" w:rsidRDefault="002B5C27" w:rsidP="002B5C27">
      <w:pPr>
        <w:pStyle w:val="Heading2"/>
        <w:rPr>
          <w:rFonts w:ascii="Times New Roman" w:hAnsi="Times New Roman" w:cs="Times New Roman"/>
          <w:b/>
          <w:bCs/>
          <w:sz w:val="36"/>
          <w:szCs w:val="36"/>
        </w:rPr>
      </w:pPr>
      <w:r w:rsidRPr="008C7D23">
        <w:rPr>
          <w:rFonts w:ascii="Times New Roman" w:hAnsi="Times New Roman" w:cs="Times New Roman"/>
          <w:b/>
          <w:bCs/>
          <w:sz w:val="36"/>
          <w:szCs w:val="36"/>
        </w:rPr>
        <w:t>6. Implementation</w:t>
      </w:r>
    </w:p>
    <w:p w14:paraId="4448BE58" w14:textId="439A5431" w:rsidR="007867AE" w:rsidRDefault="007867AE" w:rsidP="007867AE">
      <w:pPr>
        <w:rPr>
          <w:rFonts w:ascii="Times New Roman" w:hAnsi="Times New Roman" w:cs="Times New Roman"/>
          <w:sz w:val="24"/>
          <w:szCs w:val="24"/>
        </w:rPr>
      </w:pPr>
      <w:r w:rsidRPr="007867AE">
        <w:rPr>
          <w:rFonts w:ascii="Times New Roman" w:hAnsi="Times New Roman" w:cs="Times New Roman"/>
          <w:sz w:val="24"/>
          <w:szCs w:val="24"/>
        </w:rPr>
        <w:t>The project was implemented using Jupyter and the entire code is contained in a .ipynb file</w:t>
      </w:r>
      <w:r w:rsidR="00650D92">
        <w:rPr>
          <w:rFonts w:ascii="Times New Roman" w:hAnsi="Times New Roman" w:cs="Times New Roman"/>
          <w:sz w:val="24"/>
          <w:szCs w:val="24"/>
        </w:rPr>
        <w:t xml:space="preserve">. </w:t>
      </w:r>
      <w:r w:rsidRPr="007867AE">
        <w:rPr>
          <w:rFonts w:ascii="Times New Roman" w:hAnsi="Times New Roman" w:cs="Times New Roman"/>
          <w:sz w:val="24"/>
          <w:szCs w:val="24"/>
        </w:rPr>
        <w:t>The first few steps were pre-processing. Attached below are the screenshots for the same:</w:t>
      </w:r>
    </w:p>
    <w:p w14:paraId="17968836" w14:textId="783F520A" w:rsidR="0043382D" w:rsidRDefault="0043382D" w:rsidP="007867AE">
      <w:pPr>
        <w:rPr>
          <w:rFonts w:ascii="Times New Roman" w:hAnsi="Times New Roman" w:cs="Times New Roman"/>
          <w:b/>
          <w:bCs/>
          <w:color w:val="0F4761" w:themeColor="accent1" w:themeShade="BF"/>
          <w:sz w:val="28"/>
          <w:szCs w:val="28"/>
        </w:rPr>
      </w:pPr>
      <w:r w:rsidRPr="0043382D">
        <w:rPr>
          <w:rFonts w:ascii="Times New Roman" w:hAnsi="Times New Roman" w:cs="Times New Roman"/>
          <w:b/>
          <w:bCs/>
          <w:color w:val="0F4761" w:themeColor="accent1" w:themeShade="BF"/>
          <w:sz w:val="28"/>
          <w:szCs w:val="28"/>
        </w:rPr>
        <w:t>6.1</w:t>
      </w:r>
      <w:r w:rsidR="007458C7">
        <w:rPr>
          <w:rFonts w:ascii="Times New Roman" w:hAnsi="Times New Roman" w:cs="Times New Roman"/>
          <w:b/>
          <w:bCs/>
          <w:color w:val="0F4761" w:themeColor="accent1" w:themeShade="BF"/>
          <w:sz w:val="28"/>
          <w:szCs w:val="28"/>
        </w:rPr>
        <w:t xml:space="preserve"> Data Preprocessing and Cleaning</w:t>
      </w:r>
    </w:p>
    <w:p w14:paraId="10BE5222" w14:textId="329CC5DB" w:rsidR="00AB4321" w:rsidRPr="0043382D" w:rsidRDefault="00AB4321" w:rsidP="007867AE">
      <w:pPr>
        <w:rPr>
          <w:rFonts w:ascii="Times New Roman" w:hAnsi="Times New Roman" w:cs="Times New Roman"/>
          <w:b/>
          <w:bCs/>
          <w:color w:val="0F4761" w:themeColor="accent1" w:themeShade="BF"/>
          <w:sz w:val="28"/>
          <w:szCs w:val="28"/>
        </w:rPr>
      </w:pPr>
      <w:r w:rsidRPr="00AB4321">
        <w:rPr>
          <w:rFonts w:ascii="Times New Roman" w:hAnsi="Times New Roman" w:cs="Times New Roman"/>
          <w:color w:val="000000" w:themeColor="text1"/>
          <w:sz w:val="24"/>
          <w:szCs w:val="24"/>
        </w:rPr>
        <w:t>As the dataset from Kaggle was already partially processed, we focused on refining and preparing it for analysis rather than performing raw signal extraction. We began by removing missing values and unnecessary columns, followed by z-score normalization to standardize each physiological feature across participants</w:t>
      </w:r>
      <w:r w:rsidRPr="00AB4321">
        <w:rPr>
          <w:rFonts w:ascii="Times New Roman" w:hAnsi="Times New Roman" w:cs="Times New Roman"/>
          <w:b/>
          <w:bCs/>
          <w:color w:val="0F4761" w:themeColor="accent1" w:themeShade="BF"/>
          <w:sz w:val="28"/>
          <w:szCs w:val="28"/>
        </w:rPr>
        <w:t>.</w:t>
      </w:r>
    </w:p>
    <w:p w14:paraId="5BD31904" w14:textId="5C7D0A86" w:rsidR="001A566F" w:rsidRDefault="001A566F" w:rsidP="007867AE">
      <w:pPr>
        <w:rPr>
          <w:rFonts w:ascii="Times New Roman" w:hAnsi="Times New Roman" w:cs="Times New Roman"/>
          <w:sz w:val="24"/>
          <w:szCs w:val="24"/>
        </w:rPr>
      </w:pPr>
      <w:r>
        <w:rPr>
          <w:rFonts w:ascii="Times New Roman" w:hAnsi="Times New Roman" w:cs="Times New Roman"/>
          <w:sz w:val="24"/>
          <w:szCs w:val="24"/>
        </w:rPr>
        <w:t xml:space="preserve">Step 1: </w:t>
      </w:r>
      <w:r w:rsidR="002B1D31">
        <w:rPr>
          <w:rFonts w:ascii="Times New Roman" w:hAnsi="Times New Roman" w:cs="Times New Roman"/>
          <w:sz w:val="24"/>
          <w:szCs w:val="24"/>
        </w:rPr>
        <w:t>Selecting the Necessary Columns and Dropping the Rest.</w:t>
      </w:r>
    </w:p>
    <w:p w14:paraId="2470BEE6" w14:textId="69248B5B" w:rsidR="000867BA" w:rsidRDefault="000867BA" w:rsidP="007867AE">
      <w:pPr>
        <w:rPr>
          <w:rFonts w:ascii="Times New Roman" w:hAnsi="Times New Roman" w:cs="Times New Roman"/>
          <w:sz w:val="24"/>
          <w:szCs w:val="24"/>
        </w:rPr>
      </w:pPr>
      <w:r w:rsidRPr="000867BA">
        <w:rPr>
          <w:rFonts w:ascii="Times New Roman" w:hAnsi="Times New Roman" w:cs="Times New Roman"/>
          <w:sz w:val="24"/>
          <w:szCs w:val="24"/>
        </w:rPr>
        <w:drawing>
          <wp:inline distT="0" distB="0" distL="0" distR="0" wp14:anchorId="4C8BEAB7" wp14:editId="2CBCA474">
            <wp:extent cx="5731510" cy="447040"/>
            <wp:effectExtent l="0" t="0" r="2540" b="0"/>
            <wp:docPr id="35558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83888" name=""/>
                    <pic:cNvPicPr/>
                  </pic:nvPicPr>
                  <pic:blipFill>
                    <a:blip r:embed="rId7"/>
                    <a:stretch>
                      <a:fillRect/>
                    </a:stretch>
                  </pic:blipFill>
                  <pic:spPr>
                    <a:xfrm>
                      <a:off x="0" y="0"/>
                      <a:ext cx="5731510" cy="447040"/>
                    </a:xfrm>
                    <a:prstGeom prst="rect">
                      <a:avLst/>
                    </a:prstGeom>
                  </pic:spPr>
                </pic:pic>
              </a:graphicData>
            </a:graphic>
          </wp:inline>
        </w:drawing>
      </w:r>
    </w:p>
    <w:p w14:paraId="19BF0AA7" w14:textId="77777777" w:rsidR="000867BA" w:rsidRDefault="000867BA" w:rsidP="007867AE">
      <w:pPr>
        <w:rPr>
          <w:rFonts w:ascii="Times New Roman" w:hAnsi="Times New Roman" w:cs="Times New Roman"/>
          <w:sz w:val="24"/>
          <w:szCs w:val="24"/>
        </w:rPr>
      </w:pPr>
    </w:p>
    <w:p w14:paraId="4C86BDCA" w14:textId="4E64F092" w:rsidR="000867BA" w:rsidRDefault="000867BA" w:rsidP="007867AE">
      <w:pPr>
        <w:rPr>
          <w:rFonts w:ascii="Times New Roman" w:hAnsi="Times New Roman" w:cs="Times New Roman"/>
          <w:sz w:val="24"/>
          <w:szCs w:val="24"/>
        </w:rPr>
      </w:pPr>
      <w:r>
        <w:rPr>
          <w:rFonts w:ascii="Times New Roman" w:hAnsi="Times New Roman" w:cs="Times New Roman"/>
          <w:sz w:val="24"/>
          <w:szCs w:val="24"/>
        </w:rPr>
        <w:t xml:space="preserve">Step 2: </w:t>
      </w:r>
      <w:r w:rsidR="0023561B">
        <w:rPr>
          <w:rFonts w:ascii="Times New Roman" w:hAnsi="Times New Roman" w:cs="Times New Roman"/>
          <w:sz w:val="24"/>
          <w:szCs w:val="24"/>
        </w:rPr>
        <w:t xml:space="preserve">Looking for Missing Values </w:t>
      </w:r>
      <w:r w:rsidR="009D7084">
        <w:rPr>
          <w:rFonts w:ascii="Times New Roman" w:hAnsi="Times New Roman" w:cs="Times New Roman"/>
          <w:sz w:val="24"/>
          <w:szCs w:val="24"/>
        </w:rPr>
        <w:t>and Handling Those.</w:t>
      </w:r>
    </w:p>
    <w:p w14:paraId="44426418" w14:textId="358A3644" w:rsidR="009D7084" w:rsidRDefault="009D7084" w:rsidP="007867AE">
      <w:pPr>
        <w:rPr>
          <w:rFonts w:ascii="Times New Roman" w:hAnsi="Times New Roman" w:cs="Times New Roman"/>
          <w:sz w:val="24"/>
          <w:szCs w:val="24"/>
        </w:rPr>
      </w:pPr>
      <w:r w:rsidRPr="009D7084">
        <w:rPr>
          <w:rFonts w:ascii="Times New Roman" w:hAnsi="Times New Roman" w:cs="Times New Roman"/>
          <w:sz w:val="24"/>
          <w:szCs w:val="24"/>
        </w:rPr>
        <w:drawing>
          <wp:inline distT="0" distB="0" distL="0" distR="0" wp14:anchorId="1250B090" wp14:editId="2A0608AE">
            <wp:extent cx="5731510" cy="913130"/>
            <wp:effectExtent l="0" t="0" r="2540" b="1270"/>
            <wp:docPr id="123079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0465" name=""/>
                    <pic:cNvPicPr/>
                  </pic:nvPicPr>
                  <pic:blipFill>
                    <a:blip r:embed="rId8"/>
                    <a:stretch>
                      <a:fillRect/>
                    </a:stretch>
                  </pic:blipFill>
                  <pic:spPr>
                    <a:xfrm>
                      <a:off x="0" y="0"/>
                      <a:ext cx="5731510" cy="913130"/>
                    </a:xfrm>
                    <a:prstGeom prst="rect">
                      <a:avLst/>
                    </a:prstGeom>
                  </pic:spPr>
                </pic:pic>
              </a:graphicData>
            </a:graphic>
          </wp:inline>
        </w:drawing>
      </w:r>
    </w:p>
    <w:p w14:paraId="3F2F4A9E" w14:textId="77777777" w:rsidR="00AB4321" w:rsidRDefault="00AB4321" w:rsidP="007867AE">
      <w:pPr>
        <w:rPr>
          <w:rFonts w:ascii="Times New Roman" w:hAnsi="Times New Roman" w:cs="Times New Roman"/>
          <w:sz w:val="24"/>
          <w:szCs w:val="24"/>
        </w:rPr>
      </w:pPr>
    </w:p>
    <w:p w14:paraId="19AA9F6B" w14:textId="37F6E42D" w:rsidR="009D7084" w:rsidRDefault="009D7084" w:rsidP="007867AE">
      <w:pPr>
        <w:rPr>
          <w:rFonts w:ascii="Times New Roman" w:hAnsi="Times New Roman" w:cs="Times New Roman"/>
          <w:sz w:val="24"/>
          <w:szCs w:val="24"/>
        </w:rPr>
      </w:pPr>
      <w:r>
        <w:rPr>
          <w:rFonts w:ascii="Times New Roman" w:hAnsi="Times New Roman" w:cs="Times New Roman"/>
          <w:sz w:val="24"/>
          <w:szCs w:val="24"/>
        </w:rPr>
        <w:t xml:space="preserve">Step 3: </w:t>
      </w:r>
      <w:r w:rsidR="00201770">
        <w:rPr>
          <w:rFonts w:ascii="Times New Roman" w:hAnsi="Times New Roman" w:cs="Times New Roman"/>
          <w:sz w:val="24"/>
          <w:szCs w:val="24"/>
        </w:rPr>
        <w:t xml:space="preserve">Removing Outliers </w:t>
      </w:r>
      <w:r w:rsidR="001E1F58">
        <w:rPr>
          <w:rFonts w:ascii="Times New Roman" w:hAnsi="Times New Roman" w:cs="Times New Roman"/>
          <w:sz w:val="24"/>
          <w:szCs w:val="24"/>
        </w:rPr>
        <w:t>Using Z-Score.</w:t>
      </w:r>
    </w:p>
    <w:p w14:paraId="293AA9CA" w14:textId="3DC817A7" w:rsidR="001E1F58" w:rsidRDefault="005E50F0" w:rsidP="007867AE">
      <w:pPr>
        <w:rPr>
          <w:rFonts w:ascii="Times New Roman" w:hAnsi="Times New Roman" w:cs="Times New Roman"/>
          <w:sz w:val="24"/>
          <w:szCs w:val="24"/>
        </w:rPr>
      </w:pPr>
      <w:r w:rsidRPr="005E50F0">
        <w:rPr>
          <w:rFonts w:ascii="Times New Roman" w:hAnsi="Times New Roman" w:cs="Times New Roman"/>
          <w:sz w:val="24"/>
          <w:szCs w:val="24"/>
        </w:rPr>
        <w:drawing>
          <wp:inline distT="0" distB="0" distL="0" distR="0" wp14:anchorId="404035E3" wp14:editId="07FA5492">
            <wp:extent cx="5581143" cy="2763982"/>
            <wp:effectExtent l="0" t="0" r="635" b="0"/>
            <wp:docPr id="155729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99054" name=""/>
                    <pic:cNvPicPr/>
                  </pic:nvPicPr>
                  <pic:blipFill>
                    <a:blip r:embed="rId9"/>
                    <a:stretch>
                      <a:fillRect/>
                    </a:stretch>
                  </pic:blipFill>
                  <pic:spPr>
                    <a:xfrm>
                      <a:off x="0" y="0"/>
                      <a:ext cx="5636249" cy="2791273"/>
                    </a:xfrm>
                    <a:prstGeom prst="rect">
                      <a:avLst/>
                    </a:prstGeom>
                  </pic:spPr>
                </pic:pic>
              </a:graphicData>
            </a:graphic>
          </wp:inline>
        </w:drawing>
      </w:r>
    </w:p>
    <w:p w14:paraId="7C1A227F" w14:textId="12FC16A0" w:rsidR="00BD0D65" w:rsidRDefault="00BD0D65" w:rsidP="007867AE">
      <w:pPr>
        <w:rPr>
          <w:rFonts w:ascii="Times New Roman" w:hAnsi="Times New Roman" w:cs="Times New Roman"/>
          <w:sz w:val="24"/>
          <w:szCs w:val="24"/>
        </w:rPr>
      </w:pPr>
      <w:r w:rsidRPr="00BD0D65">
        <w:rPr>
          <w:rFonts w:ascii="Times New Roman" w:hAnsi="Times New Roman" w:cs="Times New Roman"/>
          <w:sz w:val="24"/>
          <w:szCs w:val="24"/>
        </w:rPr>
        <w:lastRenderedPageBreak/>
        <w:drawing>
          <wp:inline distT="0" distB="0" distL="0" distR="0" wp14:anchorId="7FAB5308" wp14:editId="6A9D5A42">
            <wp:extent cx="3505689" cy="2972215"/>
            <wp:effectExtent l="0" t="0" r="0" b="0"/>
            <wp:docPr id="204913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39181" name=""/>
                    <pic:cNvPicPr/>
                  </pic:nvPicPr>
                  <pic:blipFill>
                    <a:blip r:embed="rId10"/>
                    <a:stretch>
                      <a:fillRect/>
                    </a:stretch>
                  </pic:blipFill>
                  <pic:spPr>
                    <a:xfrm>
                      <a:off x="0" y="0"/>
                      <a:ext cx="3505689" cy="2972215"/>
                    </a:xfrm>
                    <a:prstGeom prst="rect">
                      <a:avLst/>
                    </a:prstGeom>
                  </pic:spPr>
                </pic:pic>
              </a:graphicData>
            </a:graphic>
          </wp:inline>
        </w:drawing>
      </w:r>
    </w:p>
    <w:p w14:paraId="1F0BE136" w14:textId="77777777" w:rsidR="00CB2541" w:rsidRDefault="00CB2541" w:rsidP="00CB2541">
      <w:pPr>
        <w:rPr>
          <w:rFonts w:ascii="Times New Roman" w:hAnsi="Times New Roman" w:cs="Times New Roman"/>
          <w:sz w:val="24"/>
          <w:szCs w:val="24"/>
        </w:rPr>
      </w:pPr>
    </w:p>
    <w:p w14:paraId="5B1135E1" w14:textId="180F9B12" w:rsidR="00CB2541" w:rsidRDefault="00CB2541" w:rsidP="00CB2541">
      <w:pPr>
        <w:rPr>
          <w:rFonts w:ascii="Times New Roman" w:hAnsi="Times New Roman" w:cs="Times New Roman"/>
          <w:sz w:val="24"/>
          <w:szCs w:val="24"/>
        </w:rPr>
      </w:pPr>
      <w:r w:rsidRPr="00CB2541">
        <w:rPr>
          <w:rFonts w:ascii="Times New Roman" w:hAnsi="Times New Roman" w:cs="Times New Roman"/>
          <w:sz w:val="24"/>
          <w:szCs w:val="24"/>
        </w:rPr>
        <w:t>For simplicity and interpretability, we selected four key physiological features</w:t>
      </w:r>
      <w:r>
        <w:rPr>
          <w:rFonts w:ascii="Times New Roman" w:hAnsi="Times New Roman" w:cs="Times New Roman"/>
          <w:sz w:val="24"/>
          <w:szCs w:val="24"/>
        </w:rPr>
        <w:t>:</w:t>
      </w:r>
      <w:r w:rsidRPr="00CB2541">
        <w:rPr>
          <w:rFonts w:ascii="Times New Roman" w:hAnsi="Times New Roman" w:cs="Times New Roman"/>
          <w:sz w:val="24"/>
          <w:szCs w:val="24"/>
        </w:rPr>
        <w:t xml:space="preserve"> HR, RMSSD, LF/HF ratio, and SampEn</w:t>
      </w:r>
      <w:r>
        <w:rPr>
          <w:rFonts w:ascii="Times New Roman" w:hAnsi="Times New Roman" w:cs="Times New Roman"/>
          <w:sz w:val="24"/>
          <w:szCs w:val="24"/>
        </w:rPr>
        <w:t>,</w:t>
      </w:r>
      <w:r w:rsidRPr="00CB2541">
        <w:rPr>
          <w:rFonts w:ascii="Times New Roman" w:hAnsi="Times New Roman" w:cs="Times New Roman"/>
          <w:sz w:val="24"/>
          <w:szCs w:val="24"/>
        </w:rPr>
        <w:t xml:space="preserve"> as they are the most representative indicators of stress responses.</w:t>
      </w:r>
    </w:p>
    <w:p w14:paraId="04CCA3C0" w14:textId="77777777" w:rsidR="00CB2541" w:rsidRDefault="00CB2541" w:rsidP="007867AE">
      <w:pPr>
        <w:rPr>
          <w:rFonts w:ascii="Times New Roman" w:hAnsi="Times New Roman" w:cs="Times New Roman"/>
          <w:sz w:val="24"/>
          <w:szCs w:val="24"/>
        </w:rPr>
      </w:pPr>
    </w:p>
    <w:p w14:paraId="6CF9CF02" w14:textId="7A88A180" w:rsidR="007458C7" w:rsidRPr="007458C7" w:rsidRDefault="007458C7" w:rsidP="007867AE">
      <w:pPr>
        <w:rPr>
          <w:rFonts w:ascii="Times New Roman" w:hAnsi="Times New Roman" w:cs="Times New Roman"/>
          <w:b/>
          <w:bCs/>
          <w:color w:val="0F4761" w:themeColor="accent1" w:themeShade="BF"/>
          <w:sz w:val="28"/>
          <w:szCs w:val="28"/>
        </w:rPr>
      </w:pPr>
      <w:r w:rsidRPr="007458C7">
        <w:rPr>
          <w:rFonts w:ascii="Times New Roman" w:hAnsi="Times New Roman" w:cs="Times New Roman"/>
          <w:b/>
          <w:bCs/>
          <w:color w:val="0F4761" w:themeColor="accent1" w:themeShade="BF"/>
          <w:sz w:val="28"/>
          <w:szCs w:val="28"/>
        </w:rPr>
        <w:t>6.2 Data Visualization</w:t>
      </w:r>
      <w:r w:rsidR="008717F2">
        <w:rPr>
          <w:rFonts w:ascii="Times New Roman" w:hAnsi="Times New Roman" w:cs="Times New Roman"/>
          <w:b/>
          <w:bCs/>
          <w:color w:val="0F4761" w:themeColor="accent1" w:themeShade="BF"/>
          <w:sz w:val="28"/>
          <w:szCs w:val="28"/>
        </w:rPr>
        <w:t xml:space="preserve"> and Exploration</w:t>
      </w:r>
    </w:p>
    <w:p w14:paraId="79E25EEB" w14:textId="77777777" w:rsidR="00AA216B" w:rsidRDefault="00AA216B" w:rsidP="007867AE">
      <w:pPr>
        <w:rPr>
          <w:rFonts w:ascii="Times New Roman" w:hAnsi="Times New Roman" w:cs="Times New Roman"/>
          <w:sz w:val="24"/>
          <w:szCs w:val="24"/>
        </w:rPr>
      </w:pPr>
      <w:r>
        <w:rPr>
          <w:rFonts w:ascii="Times New Roman" w:hAnsi="Times New Roman" w:cs="Times New Roman"/>
          <w:sz w:val="24"/>
          <w:szCs w:val="24"/>
        </w:rPr>
        <w:t>After data pre-processing and cleaning there were visualizations made to help draw conclusions about certain correlations. Some screenshots and insights are attached below:</w:t>
      </w:r>
    </w:p>
    <w:p w14:paraId="005CE887" w14:textId="634C9465" w:rsidR="00AA216B" w:rsidRDefault="0043382D" w:rsidP="007867AE">
      <w:pPr>
        <w:rPr>
          <w:rFonts w:ascii="Times New Roman" w:hAnsi="Times New Roman" w:cs="Times New Roman"/>
          <w:sz w:val="24"/>
          <w:szCs w:val="24"/>
        </w:rPr>
      </w:pPr>
      <w:r w:rsidRPr="00AA216B">
        <w:rPr>
          <w:rFonts w:ascii="Times New Roman" w:hAnsi="Times New Roman" w:cs="Times New Roman"/>
          <w:sz w:val="24"/>
          <w:szCs w:val="24"/>
        </w:rPr>
        <w:drawing>
          <wp:anchor distT="0" distB="0" distL="114300" distR="114300" simplePos="0" relativeHeight="251653120" behindDoc="1" locked="0" layoutInCell="1" allowOverlap="1" wp14:anchorId="212ED3C4" wp14:editId="25DA5479">
            <wp:simplePos x="0" y="0"/>
            <wp:positionH relativeFrom="margin">
              <wp:align>left</wp:align>
            </wp:positionH>
            <wp:positionV relativeFrom="paragraph">
              <wp:posOffset>482081</wp:posOffset>
            </wp:positionV>
            <wp:extent cx="3067050" cy="2313554"/>
            <wp:effectExtent l="0" t="0" r="0" b="0"/>
            <wp:wrapTopAndBottom/>
            <wp:docPr id="203854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47853" name=""/>
                    <pic:cNvPicPr/>
                  </pic:nvPicPr>
                  <pic:blipFill>
                    <a:blip r:embed="rId11">
                      <a:extLst>
                        <a:ext uri="{28A0092B-C50C-407E-A947-70E740481C1C}">
                          <a14:useLocalDpi xmlns:a14="http://schemas.microsoft.com/office/drawing/2010/main" val="0"/>
                        </a:ext>
                      </a:extLst>
                    </a:blip>
                    <a:stretch>
                      <a:fillRect/>
                    </a:stretch>
                  </pic:blipFill>
                  <pic:spPr>
                    <a:xfrm>
                      <a:off x="0" y="0"/>
                      <a:ext cx="3067050" cy="2313554"/>
                    </a:xfrm>
                    <a:prstGeom prst="rect">
                      <a:avLst/>
                    </a:prstGeom>
                  </pic:spPr>
                </pic:pic>
              </a:graphicData>
            </a:graphic>
          </wp:anchor>
        </w:drawing>
      </w:r>
    </w:p>
    <w:p w14:paraId="50A2A9A1" w14:textId="79C05A13" w:rsidR="00AA216B" w:rsidRPr="007867AE" w:rsidRDefault="00AA216B" w:rsidP="007867AE">
      <w:pPr>
        <w:rPr>
          <w:rFonts w:ascii="Times New Roman" w:hAnsi="Times New Roman" w:cs="Times New Roman"/>
          <w:sz w:val="24"/>
          <w:szCs w:val="24"/>
        </w:rPr>
      </w:pPr>
    </w:p>
    <w:p w14:paraId="32F12147" w14:textId="4FC0F973" w:rsidR="00AA216B" w:rsidRDefault="00AA216B" w:rsidP="00505D82">
      <w:pPr>
        <w:rPr>
          <w:rFonts w:ascii="Times New Roman" w:hAnsi="Times New Roman" w:cs="Times New Roman"/>
          <w:sz w:val="24"/>
          <w:szCs w:val="24"/>
        </w:rPr>
      </w:pPr>
      <w:r>
        <w:rPr>
          <w:rFonts w:ascii="Times New Roman" w:hAnsi="Times New Roman" w:cs="Times New Roman"/>
          <w:sz w:val="24"/>
          <w:szCs w:val="24"/>
        </w:rPr>
        <w:lastRenderedPageBreak/>
        <w:t xml:space="preserve">Insights: </w:t>
      </w:r>
      <w:r w:rsidR="00A07219" w:rsidRPr="00A07219">
        <w:rPr>
          <w:rFonts w:ascii="Times New Roman" w:hAnsi="Times New Roman" w:cs="Times New Roman"/>
          <w:sz w:val="24"/>
          <w:szCs w:val="24"/>
        </w:rPr>
        <w:t>HR shows a strong negative correlation with RMSSD and a positive correlation with LF/HF ratio, indicating that higher heart rate is linked with reduced heart rate variability and increased sympathetic activity under stress.</w:t>
      </w:r>
    </w:p>
    <w:p w14:paraId="13196875" w14:textId="77777777" w:rsidR="00AA216B" w:rsidRDefault="00AA216B" w:rsidP="00505D82">
      <w:pPr>
        <w:rPr>
          <w:rFonts w:ascii="Times New Roman" w:hAnsi="Times New Roman" w:cs="Times New Roman"/>
          <w:sz w:val="24"/>
          <w:szCs w:val="24"/>
        </w:rPr>
      </w:pPr>
    </w:p>
    <w:p w14:paraId="4C373402" w14:textId="19108749" w:rsidR="00AA216B" w:rsidRDefault="007E66C0" w:rsidP="00505D82">
      <w:pPr>
        <w:rPr>
          <w:rFonts w:ascii="Times New Roman" w:hAnsi="Times New Roman" w:cs="Times New Roman"/>
          <w:sz w:val="24"/>
          <w:szCs w:val="24"/>
        </w:rPr>
      </w:pPr>
      <w:r w:rsidRPr="007E66C0">
        <w:rPr>
          <w:rFonts w:ascii="Times New Roman" w:hAnsi="Times New Roman" w:cs="Times New Roman"/>
          <w:sz w:val="24"/>
          <w:szCs w:val="24"/>
        </w:rPr>
        <w:drawing>
          <wp:anchor distT="0" distB="0" distL="114300" distR="114300" simplePos="0" relativeHeight="251655168" behindDoc="0" locked="0" layoutInCell="1" allowOverlap="1" wp14:anchorId="51097C4E" wp14:editId="2EDDAACF">
            <wp:simplePos x="0" y="0"/>
            <wp:positionH relativeFrom="margin">
              <wp:align>right</wp:align>
            </wp:positionH>
            <wp:positionV relativeFrom="paragraph">
              <wp:posOffset>-6350</wp:posOffset>
            </wp:positionV>
            <wp:extent cx="2623762" cy="2105429"/>
            <wp:effectExtent l="0" t="0" r="5715" b="0"/>
            <wp:wrapNone/>
            <wp:docPr id="26606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8496" name=""/>
                    <pic:cNvPicPr/>
                  </pic:nvPicPr>
                  <pic:blipFill>
                    <a:blip r:embed="rId12">
                      <a:extLst>
                        <a:ext uri="{28A0092B-C50C-407E-A947-70E740481C1C}">
                          <a14:useLocalDpi xmlns:a14="http://schemas.microsoft.com/office/drawing/2010/main" val="0"/>
                        </a:ext>
                      </a:extLst>
                    </a:blip>
                    <a:stretch>
                      <a:fillRect/>
                    </a:stretch>
                  </pic:blipFill>
                  <pic:spPr>
                    <a:xfrm>
                      <a:off x="0" y="0"/>
                      <a:ext cx="2623762" cy="2105429"/>
                    </a:xfrm>
                    <a:prstGeom prst="rect">
                      <a:avLst/>
                    </a:prstGeom>
                  </pic:spPr>
                </pic:pic>
              </a:graphicData>
            </a:graphic>
            <wp14:sizeRelH relativeFrom="margin">
              <wp14:pctWidth>0</wp14:pctWidth>
            </wp14:sizeRelH>
            <wp14:sizeRelV relativeFrom="margin">
              <wp14:pctHeight>0</wp14:pctHeight>
            </wp14:sizeRelV>
          </wp:anchor>
        </w:drawing>
      </w:r>
      <w:r w:rsidR="0066653F" w:rsidRPr="0066653F">
        <w:rPr>
          <w:rFonts w:ascii="Times New Roman" w:hAnsi="Times New Roman" w:cs="Times New Roman"/>
          <w:sz w:val="24"/>
          <w:szCs w:val="24"/>
        </w:rPr>
        <w:drawing>
          <wp:inline distT="0" distB="0" distL="0" distR="0" wp14:anchorId="75E51A8E" wp14:editId="15232E6B">
            <wp:extent cx="2616200" cy="2062602"/>
            <wp:effectExtent l="0" t="0" r="0" b="0"/>
            <wp:docPr id="5448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18215" name=""/>
                    <pic:cNvPicPr/>
                  </pic:nvPicPr>
                  <pic:blipFill>
                    <a:blip r:embed="rId13"/>
                    <a:stretch>
                      <a:fillRect/>
                    </a:stretch>
                  </pic:blipFill>
                  <pic:spPr>
                    <a:xfrm>
                      <a:off x="0" y="0"/>
                      <a:ext cx="2621358" cy="2066668"/>
                    </a:xfrm>
                    <a:prstGeom prst="rect">
                      <a:avLst/>
                    </a:prstGeom>
                  </pic:spPr>
                </pic:pic>
              </a:graphicData>
            </a:graphic>
          </wp:inline>
        </w:drawing>
      </w:r>
    </w:p>
    <w:p w14:paraId="6195B542" w14:textId="45F74344" w:rsidR="007E66C0" w:rsidRDefault="00FA7D25" w:rsidP="00505D82">
      <w:pPr>
        <w:rPr>
          <w:rFonts w:ascii="Times New Roman" w:hAnsi="Times New Roman" w:cs="Times New Roman"/>
          <w:sz w:val="24"/>
          <w:szCs w:val="24"/>
        </w:rPr>
      </w:pPr>
      <w:r>
        <w:rPr>
          <w:rFonts w:ascii="Times New Roman" w:hAnsi="Times New Roman" w:cs="Times New Roman"/>
          <w:sz w:val="24"/>
          <w:szCs w:val="24"/>
        </w:rPr>
        <w:t xml:space="preserve">Insights: </w:t>
      </w:r>
      <w:r w:rsidRPr="00FA7D25">
        <w:rPr>
          <w:rFonts w:ascii="Times New Roman" w:hAnsi="Times New Roman" w:cs="Times New Roman"/>
          <w:sz w:val="24"/>
          <w:szCs w:val="24"/>
        </w:rPr>
        <w:t>The distribution is right-skewed with more high HR readings during time pressure. The box plot confirms that HR is highest under time pressure, moderate during interruption, and lowest at baseline.</w:t>
      </w:r>
    </w:p>
    <w:p w14:paraId="58BB48D1" w14:textId="38ED540A" w:rsidR="00FA7D25" w:rsidRDefault="00863CA3" w:rsidP="00505D82">
      <w:pPr>
        <w:rPr>
          <w:rFonts w:ascii="Times New Roman" w:hAnsi="Times New Roman" w:cs="Times New Roman"/>
          <w:sz w:val="24"/>
          <w:szCs w:val="24"/>
        </w:rPr>
      </w:pPr>
      <w:r w:rsidRPr="00863CA3">
        <w:rPr>
          <w:rFonts w:ascii="Times New Roman" w:hAnsi="Times New Roman" w:cs="Times New Roman"/>
          <w:sz w:val="24"/>
          <w:szCs w:val="24"/>
        </w:rPr>
        <w:drawing>
          <wp:anchor distT="0" distB="0" distL="114300" distR="114300" simplePos="0" relativeHeight="251657216" behindDoc="0" locked="0" layoutInCell="1" allowOverlap="1" wp14:anchorId="3FE4C317" wp14:editId="6EAF1949">
            <wp:simplePos x="0" y="0"/>
            <wp:positionH relativeFrom="margin">
              <wp:align>right</wp:align>
            </wp:positionH>
            <wp:positionV relativeFrom="paragraph">
              <wp:posOffset>313055</wp:posOffset>
            </wp:positionV>
            <wp:extent cx="2552700" cy="2101419"/>
            <wp:effectExtent l="0" t="0" r="0" b="0"/>
            <wp:wrapTopAndBottom/>
            <wp:docPr id="126045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54943" name=""/>
                    <pic:cNvPicPr/>
                  </pic:nvPicPr>
                  <pic:blipFill>
                    <a:blip r:embed="rId14">
                      <a:extLst>
                        <a:ext uri="{28A0092B-C50C-407E-A947-70E740481C1C}">
                          <a14:useLocalDpi xmlns:a14="http://schemas.microsoft.com/office/drawing/2010/main" val="0"/>
                        </a:ext>
                      </a:extLst>
                    </a:blip>
                    <a:stretch>
                      <a:fillRect/>
                    </a:stretch>
                  </pic:blipFill>
                  <pic:spPr>
                    <a:xfrm>
                      <a:off x="0" y="0"/>
                      <a:ext cx="2552700" cy="2101419"/>
                    </a:xfrm>
                    <a:prstGeom prst="rect">
                      <a:avLst/>
                    </a:prstGeom>
                  </pic:spPr>
                </pic:pic>
              </a:graphicData>
            </a:graphic>
          </wp:anchor>
        </w:drawing>
      </w:r>
    </w:p>
    <w:p w14:paraId="20782EE0" w14:textId="156BA152" w:rsidR="00946077" w:rsidRDefault="00E33BC1" w:rsidP="00505D82">
      <w:pPr>
        <w:rPr>
          <w:rFonts w:ascii="Times New Roman" w:hAnsi="Times New Roman" w:cs="Times New Roman"/>
          <w:sz w:val="24"/>
          <w:szCs w:val="24"/>
        </w:rPr>
      </w:pPr>
      <w:r w:rsidRPr="00E33BC1">
        <w:rPr>
          <w:rFonts w:ascii="Times New Roman" w:hAnsi="Times New Roman" w:cs="Times New Roman"/>
          <w:sz w:val="24"/>
          <w:szCs w:val="24"/>
        </w:rPr>
        <w:drawing>
          <wp:anchor distT="0" distB="0" distL="114300" distR="114300" simplePos="0" relativeHeight="251662336" behindDoc="1" locked="0" layoutInCell="1" allowOverlap="1" wp14:anchorId="5403DBD4" wp14:editId="5E7D107E">
            <wp:simplePos x="0" y="0"/>
            <wp:positionH relativeFrom="column">
              <wp:posOffset>0</wp:posOffset>
            </wp:positionH>
            <wp:positionV relativeFrom="paragraph">
              <wp:posOffset>635</wp:posOffset>
            </wp:positionV>
            <wp:extent cx="2634615" cy="2072640"/>
            <wp:effectExtent l="0" t="0" r="0" b="3810"/>
            <wp:wrapTight wrapText="bothSides">
              <wp:wrapPolygon edited="0">
                <wp:start x="0" y="0"/>
                <wp:lineTo x="0" y="21441"/>
                <wp:lineTo x="21397" y="21441"/>
                <wp:lineTo x="21397" y="0"/>
                <wp:lineTo x="0" y="0"/>
              </wp:wrapPolygon>
            </wp:wrapTight>
            <wp:docPr id="176318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89119" name=""/>
                    <pic:cNvPicPr/>
                  </pic:nvPicPr>
                  <pic:blipFill>
                    <a:blip r:embed="rId15">
                      <a:extLst>
                        <a:ext uri="{28A0092B-C50C-407E-A947-70E740481C1C}">
                          <a14:useLocalDpi xmlns:a14="http://schemas.microsoft.com/office/drawing/2010/main" val="0"/>
                        </a:ext>
                      </a:extLst>
                    </a:blip>
                    <a:stretch>
                      <a:fillRect/>
                    </a:stretch>
                  </pic:blipFill>
                  <pic:spPr>
                    <a:xfrm>
                      <a:off x="0" y="0"/>
                      <a:ext cx="2634615" cy="2072640"/>
                    </a:xfrm>
                    <a:prstGeom prst="rect">
                      <a:avLst/>
                    </a:prstGeom>
                  </pic:spPr>
                </pic:pic>
              </a:graphicData>
            </a:graphic>
          </wp:anchor>
        </w:drawing>
      </w:r>
      <w:r w:rsidR="00946077">
        <w:rPr>
          <w:rFonts w:ascii="Times New Roman" w:hAnsi="Times New Roman" w:cs="Times New Roman"/>
          <w:sz w:val="24"/>
          <w:szCs w:val="24"/>
        </w:rPr>
        <w:t xml:space="preserve"> </w:t>
      </w:r>
    </w:p>
    <w:p w14:paraId="1310E699" w14:textId="1FE04A01" w:rsidR="00946077" w:rsidRPr="00946077" w:rsidRDefault="00946077" w:rsidP="00505D82">
      <w:pPr>
        <w:rPr>
          <w:rFonts w:ascii="Times New Roman" w:hAnsi="Times New Roman" w:cs="Times New Roman"/>
          <w:sz w:val="24"/>
          <w:szCs w:val="24"/>
        </w:rPr>
      </w:pPr>
      <w:r>
        <w:rPr>
          <w:rFonts w:ascii="Times New Roman" w:hAnsi="Times New Roman" w:cs="Times New Roman"/>
          <w:sz w:val="24"/>
          <w:szCs w:val="24"/>
        </w:rPr>
        <w:t xml:space="preserve">Insights: </w:t>
      </w:r>
      <w:r w:rsidRPr="00946077">
        <w:rPr>
          <w:rFonts w:ascii="Times New Roman" w:hAnsi="Times New Roman" w:cs="Times New Roman"/>
          <w:sz w:val="24"/>
          <w:szCs w:val="24"/>
        </w:rPr>
        <w:t xml:space="preserve">The distribution shows </w:t>
      </w:r>
      <w:r w:rsidRPr="00946077">
        <w:rPr>
          <w:rFonts w:ascii="Times New Roman" w:hAnsi="Times New Roman" w:cs="Times New Roman"/>
          <w:sz w:val="24"/>
          <w:szCs w:val="24"/>
        </w:rPr>
        <w:t>lower</w:t>
      </w:r>
      <w:r w:rsidRPr="00946077">
        <w:rPr>
          <w:rFonts w:ascii="Times New Roman" w:hAnsi="Times New Roman" w:cs="Times New Roman"/>
          <w:sz w:val="24"/>
          <w:szCs w:val="24"/>
        </w:rPr>
        <w:t xml:space="preserve"> RMSSD values, and the box plot highlights a clear decrease in RMSSD during time pressure, indicating reduced variability and elevated stress.</w:t>
      </w:r>
    </w:p>
    <w:p w14:paraId="326E69E0" w14:textId="40E435B5" w:rsidR="000867BA" w:rsidRDefault="000867BA" w:rsidP="002B5C27">
      <w:pPr>
        <w:pStyle w:val="Heading2"/>
        <w:rPr>
          <w:rFonts w:ascii="Calibri" w:hAnsi="Calibri" w:cs="Calibri"/>
          <w:b/>
          <w:bCs/>
        </w:rPr>
      </w:pPr>
    </w:p>
    <w:p w14:paraId="1105CB9D" w14:textId="321F332C" w:rsidR="0014192B" w:rsidRDefault="0014192B" w:rsidP="0014192B">
      <w:r w:rsidRPr="0014192B">
        <w:drawing>
          <wp:anchor distT="0" distB="0" distL="114300" distR="114300" simplePos="0" relativeHeight="251661312" behindDoc="0" locked="0" layoutInCell="1" allowOverlap="1" wp14:anchorId="5966E93D" wp14:editId="5D5054DE">
            <wp:simplePos x="0" y="0"/>
            <wp:positionH relativeFrom="margin">
              <wp:align>right</wp:align>
            </wp:positionH>
            <wp:positionV relativeFrom="paragraph">
              <wp:posOffset>3752</wp:posOffset>
            </wp:positionV>
            <wp:extent cx="2499995" cy="1962150"/>
            <wp:effectExtent l="0" t="0" r="0" b="0"/>
            <wp:wrapThrough wrapText="bothSides">
              <wp:wrapPolygon edited="0">
                <wp:start x="0" y="0"/>
                <wp:lineTo x="0" y="21390"/>
                <wp:lineTo x="21397" y="21390"/>
                <wp:lineTo x="21397" y="0"/>
                <wp:lineTo x="0" y="0"/>
              </wp:wrapPolygon>
            </wp:wrapThrough>
            <wp:docPr id="81711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17452" name=""/>
                    <pic:cNvPicPr/>
                  </pic:nvPicPr>
                  <pic:blipFill>
                    <a:blip r:embed="rId16">
                      <a:extLst>
                        <a:ext uri="{28A0092B-C50C-407E-A947-70E740481C1C}">
                          <a14:useLocalDpi xmlns:a14="http://schemas.microsoft.com/office/drawing/2010/main" val="0"/>
                        </a:ext>
                      </a:extLst>
                    </a:blip>
                    <a:stretch>
                      <a:fillRect/>
                    </a:stretch>
                  </pic:blipFill>
                  <pic:spPr>
                    <a:xfrm>
                      <a:off x="0" y="0"/>
                      <a:ext cx="2499995" cy="1962150"/>
                    </a:xfrm>
                    <a:prstGeom prst="rect">
                      <a:avLst/>
                    </a:prstGeom>
                  </pic:spPr>
                </pic:pic>
              </a:graphicData>
            </a:graphic>
          </wp:anchor>
        </w:drawing>
      </w:r>
      <w:r w:rsidR="00AF4920" w:rsidRPr="00AF4920">
        <w:drawing>
          <wp:anchor distT="0" distB="0" distL="114300" distR="114300" simplePos="0" relativeHeight="251659264" behindDoc="1" locked="0" layoutInCell="1" allowOverlap="1" wp14:anchorId="781733C2" wp14:editId="25EB3113">
            <wp:simplePos x="0" y="0"/>
            <wp:positionH relativeFrom="column">
              <wp:posOffset>0</wp:posOffset>
            </wp:positionH>
            <wp:positionV relativeFrom="paragraph">
              <wp:posOffset>-3175</wp:posOffset>
            </wp:positionV>
            <wp:extent cx="2586355" cy="1953260"/>
            <wp:effectExtent l="0" t="0" r="4445" b="8890"/>
            <wp:wrapThrough wrapText="bothSides">
              <wp:wrapPolygon edited="0">
                <wp:start x="0" y="0"/>
                <wp:lineTo x="0" y="21488"/>
                <wp:lineTo x="21478" y="21488"/>
                <wp:lineTo x="21478" y="0"/>
                <wp:lineTo x="0" y="0"/>
              </wp:wrapPolygon>
            </wp:wrapThrough>
            <wp:docPr id="17356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79156" name=""/>
                    <pic:cNvPicPr/>
                  </pic:nvPicPr>
                  <pic:blipFill>
                    <a:blip r:embed="rId17">
                      <a:extLst>
                        <a:ext uri="{28A0092B-C50C-407E-A947-70E740481C1C}">
                          <a14:useLocalDpi xmlns:a14="http://schemas.microsoft.com/office/drawing/2010/main" val="0"/>
                        </a:ext>
                      </a:extLst>
                    </a:blip>
                    <a:stretch>
                      <a:fillRect/>
                    </a:stretch>
                  </pic:blipFill>
                  <pic:spPr>
                    <a:xfrm>
                      <a:off x="0" y="0"/>
                      <a:ext cx="2586355" cy="1953260"/>
                    </a:xfrm>
                    <a:prstGeom prst="rect">
                      <a:avLst/>
                    </a:prstGeom>
                  </pic:spPr>
                </pic:pic>
              </a:graphicData>
            </a:graphic>
          </wp:anchor>
        </w:drawing>
      </w:r>
    </w:p>
    <w:p w14:paraId="42D83775" w14:textId="77777777" w:rsidR="0014192B" w:rsidRDefault="0014192B" w:rsidP="0014192B"/>
    <w:p w14:paraId="1A8427DF" w14:textId="77777777" w:rsidR="0014192B" w:rsidRDefault="0014192B" w:rsidP="0014192B"/>
    <w:p w14:paraId="5069007E" w14:textId="77777777" w:rsidR="0014192B" w:rsidRDefault="0014192B" w:rsidP="0014192B"/>
    <w:p w14:paraId="550BEE9E" w14:textId="77777777" w:rsidR="0014192B" w:rsidRDefault="0014192B" w:rsidP="0014192B"/>
    <w:p w14:paraId="0B535502" w14:textId="77777777" w:rsidR="0014192B" w:rsidRDefault="0014192B" w:rsidP="0014192B"/>
    <w:p w14:paraId="30F9A534" w14:textId="77777777" w:rsidR="0014192B" w:rsidRDefault="0014192B" w:rsidP="0014192B"/>
    <w:p w14:paraId="5DDA0F5E" w14:textId="0159AD1A" w:rsidR="0014192B" w:rsidRDefault="0014192B" w:rsidP="0014192B">
      <w:pPr>
        <w:rPr>
          <w:rFonts w:ascii="Times New Roman" w:hAnsi="Times New Roman" w:cs="Times New Roman"/>
          <w:sz w:val="24"/>
          <w:szCs w:val="24"/>
        </w:rPr>
      </w:pPr>
      <w:r w:rsidRPr="007A7EF8">
        <w:rPr>
          <w:rFonts w:ascii="Times New Roman" w:hAnsi="Times New Roman" w:cs="Times New Roman"/>
          <w:sz w:val="24"/>
          <w:szCs w:val="24"/>
        </w:rPr>
        <w:t xml:space="preserve">Insights: </w:t>
      </w:r>
      <w:r w:rsidR="007A7EF8" w:rsidRPr="007A7EF8">
        <w:rPr>
          <w:rFonts w:ascii="Times New Roman" w:hAnsi="Times New Roman" w:cs="Times New Roman"/>
          <w:sz w:val="24"/>
          <w:szCs w:val="24"/>
        </w:rPr>
        <w:t>The distribution widens under stress conditions, and the box plot shows increased LF/HF ratios during time pressure and interruption, reflecting sympathetic dominance compared to baseline.</w:t>
      </w:r>
    </w:p>
    <w:p w14:paraId="040FA7BD" w14:textId="563DF470" w:rsidR="007A7EF8" w:rsidRDefault="00733AA5" w:rsidP="0014192B">
      <w:pPr>
        <w:rPr>
          <w:rFonts w:ascii="Times New Roman" w:hAnsi="Times New Roman" w:cs="Times New Roman"/>
          <w:sz w:val="24"/>
          <w:szCs w:val="24"/>
        </w:rPr>
      </w:pPr>
      <w:r w:rsidRPr="00733AA5">
        <w:rPr>
          <w:rFonts w:ascii="Times New Roman" w:hAnsi="Times New Roman" w:cs="Times New Roman"/>
          <w:sz w:val="24"/>
          <w:szCs w:val="24"/>
        </w:rPr>
        <w:drawing>
          <wp:anchor distT="0" distB="0" distL="114300" distR="114300" simplePos="0" relativeHeight="251663360" behindDoc="0" locked="0" layoutInCell="1" allowOverlap="1" wp14:anchorId="5326219D" wp14:editId="6E8DF005">
            <wp:simplePos x="0" y="0"/>
            <wp:positionH relativeFrom="margin">
              <wp:posOffset>3144520</wp:posOffset>
            </wp:positionH>
            <wp:positionV relativeFrom="paragraph">
              <wp:posOffset>321310</wp:posOffset>
            </wp:positionV>
            <wp:extent cx="2583180" cy="1977390"/>
            <wp:effectExtent l="0" t="0" r="7620" b="3810"/>
            <wp:wrapTopAndBottom/>
            <wp:docPr id="71112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23653" name=""/>
                    <pic:cNvPicPr/>
                  </pic:nvPicPr>
                  <pic:blipFill>
                    <a:blip r:embed="rId18">
                      <a:extLst>
                        <a:ext uri="{28A0092B-C50C-407E-A947-70E740481C1C}">
                          <a14:useLocalDpi xmlns:a14="http://schemas.microsoft.com/office/drawing/2010/main" val="0"/>
                        </a:ext>
                      </a:extLst>
                    </a:blip>
                    <a:stretch>
                      <a:fillRect/>
                    </a:stretch>
                  </pic:blipFill>
                  <pic:spPr>
                    <a:xfrm>
                      <a:off x="0" y="0"/>
                      <a:ext cx="2583180" cy="1977390"/>
                    </a:xfrm>
                    <a:prstGeom prst="rect">
                      <a:avLst/>
                    </a:prstGeom>
                  </pic:spPr>
                </pic:pic>
              </a:graphicData>
            </a:graphic>
            <wp14:sizeRelH relativeFrom="margin">
              <wp14:pctWidth>0</wp14:pctWidth>
            </wp14:sizeRelH>
            <wp14:sizeRelV relativeFrom="margin">
              <wp14:pctHeight>0</wp14:pctHeight>
            </wp14:sizeRelV>
          </wp:anchor>
        </w:drawing>
      </w:r>
    </w:p>
    <w:p w14:paraId="658F731D" w14:textId="7D12BCA2" w:rsidR="007A7EF8" w:rsidRPr="007A7EF8" w:rsidRDefault="00EB665A" w:rsidP="0014192B">
      <w:pPr>
        <w:rPr>
          <w:rFonts w:ascii="Times New Roman" w:hAnsi="Times New Roman" w:cs="Times New Roman"/>
          <w:sz w:val="24"/>
          <w:szCs w:val="24"/>
        </w:rPr>
      </w:pPr>
      <w:r w:rsidRPr="00EB665A">
        <w:rPr>
          <w:rFonts w:ascii="Times New Roman" w:hAnsi="Times New Roman" w:cs="Times New Roman"/>
          <w:sz w:val="24"/>
          <w:szCs w:val="24"/>
        </w:rPr>
        <w:drawing>
          <wp:anchor distT="0" distB="0" distL="114300" distR="114300" simplePos="0" relativeHeight="251666432" behindDoc="0" locked="0" layoutInCell="1" allowOverlap="1" wp14:anchorId="3B0CF6B6" wp14:editId="50C8B4FB">
            <wp:simplePos x="0" y="0"/>
            <wp:positionH relativeFrom="column">
              <wp:posOffset>0</wp:posOffset>
            </wp:positionH>
            <wp:positionV relativeFrom="paragraph">
              <wp:posOffset>0</wp:posOffset>
            </wp:positionV>
            <wp:extent cx="2611120" cy="1988820"/>
            <wp:effectExtent l="0" t="0" r="0" b="0"/>
            <wp:wrapSquare wrapText="bothSides"/>
            <wp:docPr id="94950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02654" name=""/>
                    <pic:cNvPicPr/>
                  </pic:nvPicPr>
                  <pic:blipFill>
                    <a:blip r:embed="rId19">
                      <a:extLst>
                        <a:ext uri="{28A0092B-C50C-407E-A947-70E740481C1C}">
                          <a14:useLocalDpi xmlns:a14="http://schemas.microsoft.com/office/drawing/2010/main" val="0"/>
                        </a:ext>
                      </a:extLst>
                    </a:blip>
                    <a:stretch>
                      <a:fillRect/>
                    </a:stretch>
                  </pic:blipFill>
                  <pic:spPr>
                    <a:xfrm>
                      <a:off x="0" y="0"/>
                      <a:ext cx="2611120" cy="1988820"/>
                    </a:xfrm>
                    <a:prstGeom prst="rect">
                      <a:avLst/>
                    </a:prstGeom>
                  </pic:spPr>
                </pic:pic>
              </a:graphicData>
            </a:graphic>
          </wp:anchor>
        </w:drawing>
      </w:r>
    </w:p>
    <w:p w14:paraId="562FEFDA" w14:textId="003BB818" w:rsidR="00733AA5" w:rsidRDefault="00733AA5" w:rsidP="002B5C27">
      <w:pPr>
        <w:pStyle w:val="Heading2"/>
        <w:rPr>
          <w:rFonts w:ascii="Times New Roman" w:hAnsi="Times New Roman" w:cs="Times New Roman"/>
          <w:color w:val="000000" w:themeColor="text1"/>
          <w:sz w:val="24"/>
          <w:szCs w:val="24"/>
        </w:rPr>
      </w:pPr>
      <w:r w:rsidRPr="00733AA5">
        <w:rPr>
          <w:rFonts w:ascii="Times New Roman" w:hAnsi="Times New Roman" w:cs="Times New Roman"/>
          <w:color w:val="000000" w:themeColor="text1"/>
          <w:sz w:val="24"/>
          <w:szCs w:val="24"/>
        </w:rPr>
        <w:t xml:space="preserve">Insights: </w:t>
      </w:r>
      <w:r w:rsidR="0067685F" w:rsidRPr="0067685F">
        <w:rPr>
          <w:rFonts w:ascii="Times New Roman" w:hAnsi="Times New Roman" w:cs="Times New Roman"/>
          <w:color w:val="000000" w:themeColor="text1"/>
          <w:sz w:val="24"/>
          <w:szCs w:val="24"/>
        </w:rPr>
        <w:t>The distribution shifts slightly lower under stress, and the box plot reveals reduced entropy values during time pressure, suggesting more regular and less complex heart rate dynamics when stressed.</w:t>
      </w:r>
    </w:p>
    <w:p w14:paraId="200AEA38" w14:textId="77777777" w:rsidR="0043382D" w:rsidRDefault="0043382D" w:rsidP="0043382D"/>
    <w:p w14:paraId="797604C9" w14:textId="57C6F27E" w:rsidR="002A3520" w:rsidRPr="002A3520" w:rsidRDefault="002A3520" w:rsidP="0043382D">
      <w:pPr>
        <w:rPr>
          <w:rFonts w:ascii="Times New Roman" w:hAnsi="Times New Roman" w:cs="Times New Roman"/>
          <w:b/>
          <w:bCs/>
          <w:color w:val="0F4761" w:themeColor="accent1" w:themeShade="BF"/>
          <w:sz w:val="28"/>
          <w:szCs w:val="28"/>
        </w:rPr>
      </w:pPr>
      <w:r w:rsidRPr="002A3520">
        <w:rPr>
          <w:rFonts w:ascii="Times New Roman" w:hAnsi="Times New Roman" w:cs="Times New Roman"/>
          <w:b/>
          <w:bCs/>
          <w:color w:val="0F4761" w:themeColor="accent1" w:themeShade="BF"/>
          <w:sz w:val="28"/>
          <w:szCs w:val="28"/>
        </w:rPr>
        <w:t>6.3 Association Rule Mining</w:t>
      </w:r>
    </w:p>
    <w:p w14:paraId="63004306" w14:textId="2AB029E3" w:rsidR="0043382D" w:rsidRDefault="00805FF1" w:rsidP="0043382D">
      <w:pPr>
        <w:rPr>
          <w:rFonts w:ascii="Times New Roman" w:hAnsi="Times New Roman" w:cs="Times New Roman"/>
          <w:sz w:val="24"/>
          <w:szCs w:val="24"/>
        </w:rPr>
      </w:pPr>
      <w:r w:rsidRPr="00805FF1">
        <w:rPr>
          <w:rFonts w:ascii="Times New Roman" w:hAnsi="Times New Roman" w:cs="Times New Roman"/>
          <w:sz w:val="24"/>
          <w:szCs w:val="24"/>
        </w:rPr>
        <w:t>After visualizing and exploring the dataset, association rule mining is applied to identify frequent co-occurring patterns among the physiological signals using the Apriori and FP-Growth algorithms.</w:t>
      </w:r>
    </w:p>
    <w:p w14:paraId="3AE53787" w14:textId="7222FF8E" w:rsidR="009479C5" w:rsidRDefault="00797D1F" w:rsidP="0043382D">
      <w:pPr>
        <w:rPr>
          <w:rFonts w:ascii="Times New Roman" w:hAnsi="Times New Roman" w:cs="Times New Roman"/>
          <w:sz w:val="24"/>
          <w:szCs w:val="24"/>
        </w:rPr>
      </w:pPr>
      <w:r>
        <w:rPr>
          <w:rFonts w:ascii="Times New Roman" w:hAnsi="Times New Roman" w:cs="Times New Roman"/>
          <w:sz w:val="24"/>
          <w:szCs w:val="24"/>
        </w:rPr>
        <w:t xml:space="preserve">Z-score normalization is done per participant and those are then </w:t>
      </w:r>
      <w:r w:rsidR="00106E01">
        <w:rPr>
          <w:rFonts w:ascii="Times New Roman" w:hAnsi="Times New Roman" w:cs="Times New Roman"/>
          <w:sz w:val="24"/>
          <w:szCs w:val="24"/>
        </w:rPr>
        <w:t>converted into bins</w:t>
      </w:r>
      <w:r w:rsidR="00504BF7">
        <w:rPr>
          <w:rFonts w:ascii="Times New Roman" w:hAnsi="Times New Roman" w:cs="Times New Roman"/>
          <w:sz w:val="24"/>
          <w:szCs w:val="24"/>
        </w:rPr>
        <w:t xml:space="preserve">, and then into </w:t>
      </w:r>
      <w:r w:rsidR="003853DC">
        <w:rPr>
          <w:rFonts w:ascii="Times New Roman" w:hAnsi="Times New Roman" w:cs="Times New Roman"/>
          <w:sz w:val="24"/>
          <w:szCs w:val="24"/>
        </w:rPr>
        <w:t>categorial items to describe the state of a participant’s physiological signals at a given time</w:t>
      </w:r>
      <w:r w:rsidR="00E42718">
        <w:rPr>
          <w:rFonts w:ascii="Times New Roman" w:hAnsi="Times New Roman" w:cs="Times New Roman"/>
          <w:sz w:val="24"/>
          <w:szCs w:val="24"/>
        </w:rPr>
        <w:t xml:space="preserve">. </w:t>
      </w:r>
      <w:r w:rsidR="0007774D" w:rsidRPr="0007774D">
        <w:rPr>
          <w:rFonts w:ascii="Times New Roman" w:hAnsi="Times New Roman" w:cs="Times New Roman"/>
          <w:sz w:val="24"/>
          <w:szCs w:val="24"/>
        </w:rPr>
        <w:t xml:space="preserve">Each record was converted into a transaction representing a participant’s physiological </w:t>
      </w:r>
      <w:r w:rsidR="0007774D" w:rsidRPr="0007774D">
        <w:rPr>
          <w:rFonts w:ascii="Times New Roman" w:hAnsi="Times New Roman" w:cs="Times New Roman"/>
          <w:sz w:val="24"/>
          <w:szCs w:val="24"/>
        </w:rPr>
        <w:lastRenderedPageBreak/>
        <w:t>state</w:t>
      </w:r>
      <w:r w:rsidR="0007774D">
        <w:rPr>
          <w:rFonts w:ascii="Times New Roman" w:hAnsi="Times New Roman" w:cs="Times New Roman"/>
          <w:sz w:val="24"/>
          <w:szCs w:val="24"/>
        </w:rPr>
        <w:t xml:space="preserve">. </w:t>
      </w:r>
      <w:r w:rsidR="00E42718">
        <w:rPr>
          <w:rFonts w:ascii="Times New Roman" w:hAnsi="Times New Roman" w:cs="Times New Roman"/>
          <w:sz w:val="24"/>
          <w:szCs w:val="24"/>
        </w:rPr>
        <w:t>The Apriori and FP-Growth algorithms then scan these transactions to find frequent combinations of items</w:t>
      </w:r>
      <w:r w:rsidR="00D8726D">
        <w:rPr>
          <w:rFonts w:ascii="Times New Roman" w:hAnsi="Times New Roman" w:cs="Times New Roman"/>
          <w:sz w:val="24"/>
          <w:szCs w:val="24"/>
        </w:rPr>
        <w:t>.</w:t>
      </w:r>
    </w:p>
    <w:p w14:paraId="7DB2153B" w14:textId="759A61B3" w:rsidR="00D8726D" w:rsidRDefault="00830653" w:rsidP="0043382D">
      <w:pPr>
        <w:rPr>
          <w:rFonts w:ascii="Times New Roman" w:hAnsi="Times New Roman" w:cs="Times New Roman"/>
          <w:sz w:val="24"/>
          <w:szCs w:val="24"/>
        </w:rPr>
      </w:pPr>
      <w:r w:rsidRPr="00830653">
        <w:rPr>
          <w:rFonts w:ascii="Times New Roman" w:hAnsi="Times New Roman" w:cs="Times New Roman"/>
          <w:sz w:val="24"/>
          <w:szCs w:val="24"/>
        </w:rPr>
        <w:t>After running the Apriori and FP-Growth algorithms, the most significant patterns are extracted and displayed as the top 5 association rules. These tables show combinations of physiological states (antecedents) that frequently occur together with certain conditions (consequents), along with their support, confidence, and lift values. Higher lift and confidence indicate stronger, more meaningful relationships between physiological responses and stress conditions.</w:t>
      </w:r>
    </w:p>
    <w:p w14:paraId="43058C32" w14:textId="68334A51" w:rsidR="0007774D" w:rsidRDefault="0007774D" w:rsidP="0043382D">
      <w:pPr>
        <w:rPr>
          <w:rFonts w:ascii="Times New Roman" w:hAnsi="Times New Roman" w:cs="Times New Roman"/>
          <w:sz w:val="24"/>
          <w:szCs w:val="24"/>
        </w:rPr>
      </w:pPr>
      <w:r w:rsidRPr="0007774D">
        <w:rPr>
          <w:rFonts w:ascii="Times New Roman" w:hAnsi="Times New Roman" w:cs="Times New Roman"/>
          <w:sz w:val="24"/>
          <w:szCs w:val="24"/>
        </w:rPr>
        <w:t>The rules below represent the strongest physiological patterns found after applying both algorithms.</w:t>
      </w:r>
    </w:p>
    <w:p w14:paraId="08D9AE20" w14:textId="77777777" w:rsidR="00634834" w:rsidRDefault="00634834" w:rsidP="0043382D">
      <w:pPr>
        <w:rPr>
          <w:rFonts w:ascii="Times New Roman" w:hAnsi="Times New Roman" w:cs="Times New Roman"/>
          <w:sz w:val="24"/>
          <w:szCs w:val="24"/>
        </w:rPr>
      </w:pPr>
    </w:p>
    <w:p w14:paraId="13C6189A" w14:textId="3DCC9D12" w:rsidR="00F01534" w:rsidRPr="00830653" w:rsidRDefault="00F01534" w:rsidP="0043382D">
      <w:pPr>
        <w:rPr>
          <w:rFonts w:ascii="Times New Roman" w:hAnsi="Times New Roman" w:cs="Times New Roman"/>
          <w:sz w:val="24"/>
          <w:szCs w:val="24"/>
        </w:rPr>
      </w:pPr>
      <w:r w:rsidRPr="00F01534">
        <w:rPr>
          <w:rFonts w:ascii="Times New Roman" w:hAnsi="Times New Roman" w:cs="Times New Roman"/>
          <w:sz w:val="24"/>
          <w:szCs w:val="24"/>
        </w:rPr>
        <w:drawing>
          <wp:inline distT="0" distB="0" distL="0" distR="0" wp14:anchorId="6DB29886" wp14:editId="095EDFC5">
            <wp:extent cx="5731510" cy="3913505"/>
            <wp:effectExtent l="0" t="0" r="2540" b="0"/>
            <wp:docPr id="86119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99308" name=""/>
                    <pic:cNvPicPr/>
                  </pic:nvPicPr>
                  <pic:blipFill>
                    <a:blip r:embed="rId20"/>
                    <a:stretch>
                      <a:fillRect/>
                    </a:stretch>
                  </pic:blipFill>
                  <pic:spPr>
                    <a:xfrm>
                      <a:off x="0" y="0"/>
                      <a:ext cx="5731510" cy="3913505"/>
                    </a:xfrm>
                    <a:prstGeom prst="rect">
                      <a:avLst/>
                    </a:prstGeom>
                  </pic:spPr>
                </pic:pic>
              </a:graphicData>
            </a:graphic>
          </wp:inline>
        </w:drawing>
      </w:r>
    </w:p>
    <w:p w14:paraId="4F104DA8" w14:textId="77777777" w:rsidR="00B97CBF" w:rsidRDefault="00B97CBF" w:rsidP="00B97CBF"/>
    <w:p w14:paraId="0D8547EC" w14:textId="77777777" w:rsidR="00B97CBF" w:rsidRDefault="00B97CBF" w:rsidP="00B97CBF"/>
    <w:p w14:paraId="0E607134" w14:textId="77777777" w:rsidR="0007774D" w:rsidRDefault="0007774D" w:rsidP="00B97CBF"/>
    <w:p w14:paraId="49B9978F" w14:textId="77777777" w:rsidR="0007774D" w:rsidRDefault="0007774D" w:rsidP="00B97CBF"/>
    <w:p w14:paraId="1F275C5D" w14:textId="77777777" w:rsidR="0007774D" w:rsidRPr="00B97CBF" w:rsidRDefault="0007774D" w:rsidP="00B97CBF"/>
    <w:p w14:paraId="214AB5B6" w14:textId="45D5EC9C" w:rsidR="00085EC4" w:rsidRPr="008C7D23" w:rsidRDefault="002B5C27" w:rsidP="00085EC4">
      <w:pPr>
        <w:pStyle w:val="Heading2"/>
        <w:rPr>
          <w:rFonts w:ascii="Times New Roman" w:hAnsi="Times New Roman" w:cs="Times New Roman"/>
          <w:b/>
          <w:bCs/>
          <w:sz w:val="36"/>
          <w:szCs w:val="36"/>
        </w:rPr>
      </w:pPr>
      <w:r w:rsidRPr="008C7D23">
        <w:rPr>
          <w:rFonts w:ascii="Times New Roman" w:hAnsi="Times New Roman" w:cs="Times New Roman"/>
          <w:b/>
          <w:bCs/>
          <w:sz w:val="36"/>
          <w:szCs w:val="36"/>
        </w:rPr>
        <w:lastRenderedPageBreak/>
        <w:t>7. Results and Discussion</w:t>
      </w:r>
    </w:p>
    <w:p w14:paraId="704B378E" w14:textId="14DDAE8B" w:rsidR="008A15B0" w:rsidRDefault="008A15B0" w:rsidP="008A15B0">
      <w:pPr>
        <w:rPr>
          <w:rFonts w:ascii="Times New Roman" w:hAnsi="Times New Roman" w:cs="Times New Roman"/>
          <w:sz w:val="24"/>
          <w:szCs w:val="24"/>
        </w:rPr>
      </w:pPr>
      <w:r w:rsidRPr="008A15B0">
        <w:rPr>
          <w:rFonts w:ascii="Times New Roman" w:hAnsi="Times New Roman" w:cs="Times New Roman"/>
          <w:sz w:val="24"/>
          <w:szCs w:val="24"/>
        </w:rPr>
        <w:t>The results from the Apriori and FP-Growth algorithms reveal clear relationships between physiological signal patterns and stress conditions. The top five rules, displayed in tabular format, show combinations such as high Heart Rate (HR) and low RMSSD frequently occurring under time pressure, indicating elevated stress levels. Visualization through bar charts based on lift values highlights the strength of these associations. The consistency between Apriori and FP-Growth outcomes confirms that these physiological features reliably reflect stress responses, demonstrating the effectiveness of association rule mining in uncovering meaningful co-occurring patterns in the dataset.</w:t>
      </w:r>
    </w:p>
    <w:p w14:paraId="7998E328" w14:textId="77777777" w:rsidR="00752EE1" w:rsidRDefault="00752EE1" w:rsidP="008A15B0">
      <w:pPr>
        <w:rPr>
          <w:rFonts w:ascii="Times New Roman" w:hAnsi="Times New Roman" w:cs="Times New Roman"/>
          <w:sz w:val="24"/>
          <w:szCs w:val="24"/>
        </w:rPr>
      </w:pPr>
    </w:p>
    <w:p w14:paraId="01509C79" w14:textId="67573431" w:rsidR="00752EE1" w:rsidRPr="00634834" w:rsidRDefault="00634834" w:rsidP="008A15B0">
      <w:pPr>
        <w:rPr>
          <w:rFonts w:ascii="Times New Roman" w:hAnsi="Times New Roman" w:cs="Times New Roman"/>
          <w:sz w:val="24"/>
          <w:szCs w:val="24"/>
        </w:rPr>
      </w:pPr>
      <w:r w:rsidRPr="00634834">
        <w:rPr>
          <w:rFonts w:ascii="Times New Roman" w:hAnsi="Times New Roman" w:cs="Times New Roman"/>
          <w:sz w:val="24"/>
          <w:szCs w:val="24"/>
        </w:rPr>
        <w:t>We used both the Apriori and FP-Growth algorithms to identify frequent co-occurring patterns among physiological signals. While both methods produced consistent results linking high HR, low RMSSD, and high LF/HF ratio to stress conditions like time pressure, they differ in efficiency. Apriori is easier to interpret but slower due to its iterative nature, whereas FP-Growth is faster and more scalable. Using both ensured that our findings were both accurate and reliable, combining Apriori’s interpretability with FP-Growth’s computational efficiency</w:t>
      </w:r>
      <w:r w:rsidR="0007774D">
        <w:rPr>
          <w:rFonts w:ascii="Times New Roman" w:hAnsi="Times New Roman" w:cs="Times New Roman"/>
          <w:sz w:val="24"/>
          <w:szCs w:val="24"/>
        </w:rPr>
        <w:t>.</w:t>
      </w:r>
    </w:p>
    <w:p w14:paraId="10D7B88E" w14:textId="77777777" w:rsidR="00CC261A" w:rsidRDefault="00CC261A" w:rsidP="008A15B0">
      <w:pPr>
        <w:rPr>
          <w:rFonts w:ascii="Times New Roman" w:hAnsi="Times New Roman" w:cs="Times New Roman"/>
          <w:sz w:val="24"/>
          <w:szCs w:val="24"/>
        </w:rPr>
      </w:pPr>
    </w:p>
    <w:p w14:paraId="3204762B" w14:textId="770B8AC6" w:rsidR="00532AFE" w:rsidRDefault="009830A4" w:rsidP="008A15B0">
      <w:pPr>
        <w:rPr>
          <w:rFonts w:ascii="Times New Roman" w:hAnsi="Times New Roman" w:cs="Times New Roman"/>
          <w:sz w:val="24"/>
          <w:szCs w:val="24"/>
        </w:rPr>
      </w:pPr>
      <w:r w:rsidRPr="00085EC4">
        <w:rPr>
          <w:rFonts w:ascii="Times New Roman" w:hAnsi="Times New Roman" w:cs="Times New Roman"/>
          <w:sz w:val="24"/>
          <w:szCs w:val="24"/>
        </w:rPr>
        <w:drawing>
          <wp:anchor distT="0" distB="0" distL="114300" distR="114300" simplePos="0" relativeHeight="251664384" behindDoc="0" locked="0" layoutInCell="1" allowOverlap="1" wp14:anchorId="0D5C9573" wp14:editId="509407F7">
            <wp:simplePos x="0" y="0"/>
            <wp:positionH relativeFrom="margin">
              <wp:align>left</wp:align>
            </wp:positionH>
            <wp:positionV relativeFrom="paragraph">
              <wp:posOffset>0</wp:posOffset>
            </wp:positionV>
            <wp:extent cx="5659582" cy="2783968"/>
            <wp:effectExtent l="0" t="0" r="0" b="0"/>
            <wp:wrapTopAndBottom/>
            <wp:docPr id="140384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4671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59582" cy="2783968"/>
                    </a:xfrm>
                    <a:prstGeom prst="rect">
                      <a:avLst/>
                    </a:prstGeom>
                  </pic:spPr>
                </pic:pic>
              </a:graphicData>
            </a:graphic>
            <wp14:sizeRelH relativeFrom="margin">
              <wp14:pctWidth>0</wp14:pctWidth>
            </wp14:sizeRelH>
            <wp14:sizeRelV relativeFrom="margin">
              <wp14:pctHeight>0</wp14:pctHeight>
            </wp14:sizeRelV>
          </wp:anchor>
        </w:drawing>
      </w:r>
    </w:p>
    <w:p w14:paraId="6B6E9CAE" w14:textId="2BB0A53A" w:rsidR="00532AFE" w:rsidRDefault="00532AFE" w:rsidP="008A15B0">
      <w:pPr>
        <w:rPr>
          <w:rFonts w:ascii="Times New Roman" w:hAnsi="Times New Roman" w:cs="Times New Roman"/>
          <w:sz w:val="24"/>
          <w:szCs w:val="24"/>
        </w:rPr>
      </w:pPr>
      <w:r w:rsidRPr="00532AFE">
        <w:rPr>
          <w:rFonts w:ascii="Times New Roman" w:hAnsi="Times New Roman" w:cs="Times New Roman"/>
          <w:sz w:val="24"/>
          <w:szCs w:val="24"/>
        </w:rPr>
        <w:t xml:space="preserve">The bar chart shows the top five association rules generated using the Apriori algorithm, ranked by lift values. The highest lift is observed for the rule combining high Heart Rate (HR) and low RMSSD leading to the time pressure condition, confirming that increased HR and reduced HRV are strong indicators of stress. Other rules, such as those linking high LF/HF ratios and low SampEn with time pressure, further support this relationship. These findings show that during stress, participants exhibit physiological signs of sympathetic </w:t>
      </w:r>
      <w:r w:rsidRPr="00532AFE">
        <w:rPr>
          <w:rFonts w:ascii="Times New Roman" w:hAnsi="Times New Roman" w:cs="Times New Roman"/>
          <w:sz w:val="24"/>
          <w:szCs w:val="24"/>
        </w:rPr>
        <w:lastRenderedPageBreak/>
        <w:t>dominance, reduced heart rate variability, and lower signal complexity</w:t>
      </w:r>
      <w:r>
        <w:rPr>
          <w:rFonts w:ascii="Times New Roman" w:hAnsi="Times New Roman" w:cs="Times New Roman"/>
          <w:sz w:val="24"/>
          <w:szCs w:val="24"/>
        </w:rPr>
        <w:t>,</w:t>
      </w:r>
      <w:r w:rsidRPr="00532AFE">
        <w:rPr>
          <w:rFonts w:ascii="Times New Roman" w:hAnsi="Times New Roman" w:cs="Times New Roman"/>
          <w:sz w:val="24"/>
          <w:szCs w:val="24"/>
        </w:rPr>
        <w:t xml:space="preserve"> all markers of heightened stress response.</w:t>
      </w:r>
    </w:p>
    <w:p w14:paraId="47648ABD" w14:textId="77777777" w:rsidR="009830A4" w:rsidRDefault="009830A4" w:rsidP="008A15B0">
      <w:pPr>
        <w:rPr>
          <w:rFonts w:ascii="Times New Roman" w:hAnsi="Times New Roman" w:cs="Times New Roman"/>
          <w:sz w:val="24"/>
          <w:szCs w:val="24"/>
        </w:rPr>
      </w:pPr>
    </w:p>
    <w:p w14:paraId="539A743B" w14:textId="2042F9F2" w:rsidR="009830A4" w:rsidRDefault="009830A4" w:rsidP="008A15B0">
      <w:pPr>
        <w:rPr>
          <w:rFonts w:ascii="Times New Roman" w:hAnsi="Times New Roman" w:cs="Times New Roman"/>
          <w:sz w:val="24"/>
          <w:szCs w:val="24"/>
        </w:rPr>
      </w:pPr>
      <w:r w:rsidRPr="009830A4">
        <w:rPr>
          <w:rFonts w:ascii="Times New Roman" w:hAnsi="Times New Roman" w:cs="Times New Roman"/>
          <w:sz w:val="24"/>
          <w:szCs w:val="24"/>
        </w:rPr>
        <w:drawing>
          <wp:inline distT="0" distB="0" distL="0" distR="0" wp14:anchorId="447B6F63" wp14:editId="472B31D7">
            <wp:extent cx="5731510" cy="2812415"/>
            <wp:effectExtent l="0" t="0" r="2540" b="6985"/>
            <wp:docPr id="106872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21214" name=""/>
                    <pic:cNvPicPr/>
                  </pic:nvPicPr>
                  <pic:blipFill>
                    <a:blip r:embed="rId22"/>
                    <a:stretch>
                      <a:fillRect/>
                    </a:stretch>
                  </pic:blipFill>
                  <pic:spPr>
                    <a:xfrm>
                      <a:off x="0" y="0"/>
                      <a:ext cx="5731510" cy="2812415"/>
                    </a:xfrm>
                    <a:prstGeom prst="rect">
                      <a:avLst/>
                    </a:prstGeom>
                  </pic:spPr>
                </pic:pic>
              </a:graphicData>
            </a:graphic>
          </wp:inline>
        </w:drawing>
      </w:r>
    </w:p>
    <w:p w14:paraId="489E3EEE" w14:textId="77777777" w:rsidR="00CC261A" w:rsidRDefault="00CC261A" w:rsidP="008A15B0">
      <w:pPr>
        <w:rPr>
          <w:rFonts w:ascii="Times New Roman" w:hAnsi="Times New Roman" w:cs="Times New Roman"/>
          <w:sz w:val="24"/>
          <w:szCs w:val="24"/>
        </w:rPr>
      </w:pPr>
    </w:p>
    <w:p w14:paraId="57885382" w14:textId="4373B5B1" w:rsidR="002D3988" w:rsidRDefault="002D3988" w:rsidP="008A15B0">
      <w:pPr>
        <w:rPr>
          <w:rFonts w:ascii="Times New Roman" w:hAnsi="Times New Roman" w:cs="Times New Roman"/>
          <w:sz w:val="24"/>
          <w:szCs w:val="24"/>
        </w:rPr>
      </w:pPr>
      <w:r w:rsidRPr="002D3988">
        <w:rPr>
          <w:rFonts w:ascii="Times New Roman" w:hAnsi="Times New Roman" w:cs="Times New Roman"/>
          <w:sz w:val="24"/>
          <w:szCs w:val="24"/>
        </w:rPr>
        <w:t>The FP-Growth results closely mirror those obtained from the Apriori algorithm, highlighting the same physiological trends. The strongest rules again involve high HR and low RMSSD under time pressure, reinforcing their reliability. The algorithm also identifies associations where elevated LF/HF ratios and low SampEn values correspond to stress conditions, particularly time pressure and interruption. The consistency between the two algorithms indicates that the discovered relationships are robust, showing that physiological responses like increased HR and reduced HRV consistently co-occur during stressful scenarios.</w:t>
      </w:r>
    </w:p>
    <w:p w14:paraId="107AAEE9" w14:textId="77777777" w:rsidR="00A14A6D" w:rsidRDefault="00A14A6D" w:rsidP="008A15B0">
      <w:pPr>
        <w:rPr>
          <w:rFonts w:ascii="Times New Roman" w:hAnsi="Times New Roman" w:cs="Times New Roman"/>
          <w:sz w:val="24"/>
          <w:szCs w:val="24"/>
        </w:rPr>
      </w:pPr>
    </w:p>
    <w:p w14:paraId="765A0EDD" w14:textId="77777777" w:rsidR="00634834" w:rsidRDefault="00634834" w:rsidP="00634834">
      <w:pPr>
        <w:rPr>
          <w:rFonts w:ascii="Times New Roman" w:hAnsi="Times New Roman" w:cs="Times New Roman"/>
          <w:sz w:val="24"/>
          <w:szCs w:val="24"/>
        </w:rPr>
      </w:pPr>
      <w:r w:rsidRPr="00CC261A">
        <w:rPr>
          <w:rFonts w:ascii="Times New Roman" w:hAnsi="Times New Roman" w:cs="Times New Roman"/>
          <w:sz w:val="24"/>
          <w:szCs w:val="24"/>
        </w:rPr>
        <w:t>We chose to keep the visualizations clean and minimalistic, using tabular outputs and bar charts to emphasize clarity and direct comparison between rule strengths rather than complex graphical layouts.</w:t>
      </w:r>
    </w:p>
    <w:p w14:paraId="24329FE8" w14:textId="77777777" w:rsidR="00CC261A" w:rsidRDefault="00CC261A" w:rsidP="008A15B0">
      <w:pPr>
        <w:rPr>
          <w:rFonts w:ascii="Times New Roman" w:hAnsi="Times New Roman" w:cs="Times New Roman"/>
          <w:sz w:val="24"/>
          <w:szCs w:val="24"/>
        </w:rPr>
      </w:pPr>
    </w:p>
    <w:p w14:paraId="7789843A" w14:textId="2151F539" w:rsidR="00CC261A" w:rsidRDefault="0007774D" w:rsidP="008A15B0">
      <w:pPr>
        <w:rPr>
          <w:rFonts w:ascii="Times New Roman" w:hAnsi="Times New Roman" w:cs="Times New Roman"/>
          <w:sz w:val="24"/>
          <w:szCs w:val="24"/>
        </w:rPr>
      </w:pPr>
      <w:r w:rsidRPr="0007774D">
        <w:rPr>
          <w:rFonts w:ascii="Times New Roman" w:hAnsi="Times New Roman" w:cs="Times New Roman"/>
          <w:sz w:val="24"/>
          <w:szCs w:val="24"/>
        </w:rPr>
        <w:t>The table below summarizes the top five association rules with their respective support, confidence, and lift values, along with a brief interpretation of each.</w:t>
      </w:r>
    </w:p>
    <w:p w14:paraId="04EDDFBC" w14:textId="77777777" w:rsidR="00CC261A" w:rsidRDefault="00CC261A" w:rsidP="008A15B0">
      <w:pPr>
        <w:rPr>
          <w:rFonts w:ascii="Times New Roman" w:hAnsi="Times New Roman" w:cs="Times New Roman"/>
          <w:sz w:val="24"/>
          <w:szCs w:val="24"/>
        </w:rPr>
      </w:pPr>
    </w:p>
    <w:p w14:paraId="69B7FE40" w14:textId="77777777" w:rsidR="00CC261A" w:rsidRDefault="00CC261A" w:rsidP="008A15B0">
      <w:pPr>
        <w:rPr>
          <w:rFonts w:ascii="Times New Roman" w:hAnsi="Times New Roman" w:cs="Times New Roman"/>
          <w:sz w:val="24"/>
          <w:szCs w:val="24"/>
        </w:rPr>
      </w:pPr>
    </w:p>
    <w:p w14:paraId="42EF09C9" w14:textId="77777777" w:rsidR="0007774D" w:rsidRDefault="0007774D" w:rsidP="008A15B0">
      <w:pPr>
        <w:rPr>
          <w:rFonts w:ascii="Times New Roman" w:hAnsi="Times New Roman" w:cs="Times New Roman"/>
          <w:sz w:val="24"/>
          <w:szCs w:val="24"/>
        </w:rPr>
      </w:pPr>
    </w:p>
    <w:p w14:paraId="156999BB" w14:textId="77777777" w:rsidR="0007774D" w:rsidRDefault="0007774D" w:rsidP="008A15B0">
      <w:pPr>
        <w:rPr>
          <w:rFonts w:ascii="Times New Roman" w:hAnsi="Times New Roman" w:cs="Times New Roman"/>
          <w:sz w:val="24"/>
          <w:szCs w:val="24"/>
        </w:rPr>
      </w:pPr>
    </w:p>
    <w:p w14:paraId="0021EFF9" w14:textId="0B3D1F62" w:rsidR="005625C1" w:rsidRDefault="005625C1" w:rsidP="008A15B0">
      <w:pPr>
        <w:rPr>
          <w:rFonts w:ascii="Times New Roman" w:hAnsi="Times New Roman" w:cs="Times New Roman"/>
          <w:b/>
          <w:bCs/>
          <w:sz w:val="26"/>
          <w:szCs w:val="26"/>
        </w:rPr>
      </w:pPr>
      <w:r w:rsidRPr="00197838">
        <w:rPr>
          <w:rFonts w:ascii="Times New Roman" w:hAnsi="Times New Roman" w:cs="Times New Roman"/>
          <w:b/>
          <w:bCs/>
          <w:sz w:val="26"/>
          <w:szCs w:val="26"/>
        </w:rPr>
        <w:lastRenderedPageBreak/>
        <w:t xml:space="preserve">Summary of the Results and </w:t>
      </w:r>
      <w:r w:rsidR="00197838" w:rsidRPr="00197838">
        <w:rPr>
          <w:rFonts w:ascii="Times New Roman" w:hAnsi="Times New Roman" w:cs="Times New Roman"/>
          <w:b/>
          <w:bCs/>
          <w:sz w:val="26"/>
          <w:szCs w:val="26"/>
        </w:rPr>
        <w:t>the Observations:</w:t>
      </w:r>
    </w:p>
    <w:tbl>
      <w:tblPr>
        <w:tblStyle w:val="TableGrid"/>
        <w:tblpPr w:leftFromText="180" w:rightFromText="180" w:vertAnchor="text" w:horzAnchor="margin" w:tblpXSpec="center" w:tblpY="435"/>
        <w:tblW w:w="10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
        <w:gridCol w:w="1577"/>
        <w:gridCol w:w="1510"/>
        <w:gridCol w:w="977"/>
        <w:gridCol w:w="1323"/>
        <w:gridCol w:w="636"/>
        <w:gridCol w:w="3666"/>
      </w:tblGrid>
      <w:tr w:rsidR="00E241E8" w14:paraId="47DBDCD1" w14:textId="77777777" w:rsidTr="00451F1C">
        <w:tc>
          <w:tcPr>
            <w:tcW w:w="570" w:type="dxa"/>
          </w:tcPr>
          <w:p w14:paraId="04DE8D78"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Sr. No.</w:t>
            </w:r>
          </w:p>
        </w:tc>
        <w:tc>
          <w:tcPr>
            <w:tcW w:w="1577" w:type="dxa"/>
          </w:tcPr>
          <w:p w14:paraId="68E5ED50"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Physiological Pattern (Antecedents)</w:t>
            </w:r>
          </w:p>
        </w:tc>
        <w:tc>
          <w:tcPr>
            <w:tcW w:w="1510" w:type="dxa"/>
          </w:tcPr>
          <w:p w14:paraId="57CE0328"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Associated Condition (Consequent)</w:t>
            </w:r>
          </w:p>
        </w:tc>
        <w:tc>
          <w:tcPr>
            <w:tcW w:w="977" w:type="dxa"/>
          </w:tcPr>
          <w:p w14:paraId="155C015B"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Support</w:t>
            </w:r>
          </w:p>
        </w:tc>
        <w:tc>
          <w:tcPr>
            <w:tcW w:w="1323" w:type="dxa"/>
          </w:tcPr>
          <w:p w14:paraId="05ACC226"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Confidence</w:t>
            </w:r>
          </w:p>
        </w:tc>
        <w:tc>
          <w:tcPr>
            <w:tcW w:w="636" w:type="dxa"/>
          </w:tcPr>
          <w:p w14:paraId="4FA0E739"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Lift</w:t>
            </w:r>
          </w:p>
        </w:tc>
        <w:tc>
          <w:tcPr>
            <w:tcW w:w="3666" w:type="dxa"/>
          </w:tcPr>
          <w:p w14:paraId="6AD3511E"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Observation</w:t>
            </w:r>
          </w:p>
        </w:tc>
      </w:tr>
      <w:tr w:rsidR="00E241E8" w14:paraId="4E15373D" w14:textId="77777777" w:rsidTr="00451F1C">
        <w:tc>
          <w:tcPr>
            <w:tcW w:w="570" w:type="dxa"/>
          </w:tcPr>
          <w:p w14:paraId="58B30D93"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1.</w:t>
            </w:r>
          </w:p>
        </w:tc>
        <w:tc>
          <w:tcPr>
            <w:tcW w:w="1577" w:type="dxa"/>
          </w:tcPr>
          <w:p w14:paraId="681C9D76" w14:textId="77777777" w:rsidR="00E241E8" w:rsidRDefault="00E241E8" w:rsidP="00E241E8">
            <w:pPr>
              <w:jc w:val="center"/>
              <w:rPr>
                <w:rFonts w:ascii="Times New Roman" w:hAnsi="Times New Roman" w:cs="Times New Roman"/>
                <w:sz w:val="24"/>
                <w:szCs w:val="24"/>
              </w:rPr>
            </w:pPr>
            <w:r w:rsidRPr="00DB7176">
              <w:rPr>
                <w:rFonts w:ascii="Times New Roman" w:hAnsi="Times New Roman" w:cs="Times New Roman"/>
                <w:sz w:val="24"/>
                <w:szCs w:val="24"/>
              </w:rPr>
              <w:t>HR_high, RMSSD_low</w:t>
            </w:r>
          </w:p>
        </w:tc>
        <w:tc>
          <w:tcPr>
            <w:tcW w:w="1510" w:type="dxa"/>
          </w:tcPr>
          <w:p w14:paraId="2CD1A8A3" w14:textId="77777777" w:rsidR="00E241E8" w:rsidRDefault="00E241E8" w:rsidP="00E241E8">
            <w:pPr>
              <w:jc w:val="center"/>
              <w:rPr>
                <w:rFonts w:ascii="Times New Roman" w:hAnsi="Times New Roman" w:cs="Times New Roman"/>
                <w:sz w:val="24"/>
                <w:szCs w:val="24"/>
              </w:rPr>
            </w:pPr>
            <w:r w:rsidRPr="00243882">
              <w:rPr>
                <w:rFonts w:ascii="Times New Roman" w:hAnsi="Times New Roman" w:cs="Times New Roman"/>
                <w:sz w:val="24"/>
                <w:szCs w:val="24"/>
              </w:rPr>
              <w:t>Time Pressure</w:t>
            </w:r>
          </w:p>
        </w:tc>
        <w:tc>
          <w:tcPr>
            <w:tcW w:w="977" w:type="dxa"/>
          </w:tcPr>
          <w:p w14:paraId="023F36DB"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6.1%</w:t>
            </w:r>
          </w:p>
        </w:tc>
        <w:tc>
          <w:tcPr>
            <w:tcW w:w="1323" w:type="dxa"/>
          </w:tcPr>
          <w:p w14:paraId="4E282788"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68%</w:t>
            </w:r>
          </w:p>
        </w:tc>
        <w:tc>
          <w:tcPr>
            <w:tcW w:w="636" w:type="dxa"/>
          </w:tcPr>
          <w:p w14:paraId="75815A2E"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1.47</w:t>
            </w:r>
          </w:p>
        </w:tc>
        <w:tc>
          <w:tcPr>
            <w:tcW w:w="3666" w:type="dxa"/>
          </w:tcPr>
          <w:p w14:paraId="7E6D9C61" w14:textId="77777777" w:rsidR="00E241E8" w:rsidRDefault="00E241E8" w:rsidP="00E241E8">
            <w:pPr>
              <w:jc w:val="center"/>
              <w:rPr>
                <w:rFonts w:ascii="Times New Roman" w:hAnsi="Times New Roman" w:cs="Times New Roman"/>
                <w:sz w:val="24"/>
                <w:szCs w:val="24"/>
              </w:rPr>
            </w:pPr>
            <w:r w:rsidRPr="00137E9C">
              <w:rPr>
                <w:rFonts w:ascii="Times New Roman" w:hAnsi="Times New Roman" w:cs="Times New Roman"/>
                <w:sz w:val="24"/>
                <w:szCs w:val="24"/>
              </w:rPr>
              <w:t>Strongest rule showing that high HR and low HRV co-occur frequently during stress.</w:t>
            </w:r>
          </w:p>
        </w:tc>
      </w:tr>
      <w:tr w:rsidR="00E241E8" w14:paraId="4586F090" w14:textId="77777777" w:rsidTr="00451F1C">
        <w:tc>
          <w:tcPr>
            <w:tcW w:w="570" w:type="dxa"/>
          </w:tcPr>
          <w:p w14:paraId="1EF4FEB2"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2.</w:t>
            </w:r>
          </w:p>
        </w:tc>
        <w:tc>
          <w:tcPr>
            <w:tcW w:w="1577" w:type="dxa"/>
          </w:tcPr>
          <w:p w14:paraId="37DBBCD8" w14:textId="77777777" w:rsidR="00E241E8" w:rsidRDefault="00E241E8" w:rsidP="00E241E8">
            <w:pPr>
              <w:jc w:val="center"/>
              <w:rPr>
                <w:rFonts w:ascii="Times New Roman" w:hAnsi="Times New Roman" w:cs="Times New Roman"/>
                <w:sz w:val="24"/>
                <w:szCs w:val="24"/>
              </w:rPr>
            </w:pPr>
            <w:r w:rsidRPr="00DB7176">
              <w:rPr>
                <w:rFonts w:ascii="Times New Roman" w:hAnsi="Times New Roman" w:cs="Times New Roman"/>
                <w:sz w:val="24"/>
                <w:szCs w:val="24"/>
              </w:rPr>
              <w:t>HR_high, LF_HF_high</w:t>
            </w:r>
          </w:p>
        </w:tc>
        <w:tc>
          <w:tcPr>
            <w:tcW w:w="1510" w:type="dxa"/>
          </w:tcPr>
          <w:p w14:paraId="03E87D91" w14:textId="77777777" w:rsidR="00E241E8" w:rsidRDefault="00E241E8" w:rsidP="00E241E8">
            <w:pPr>
              <w:jc w:val="center"/>
              <w:rPr>
                <w:rFonts w:ascii="Times New Roman" w:hAnsi="Times New Roman" w:cs="Times New Roman"/>
                <w:sz w:val="24"/>
                <w:szCs w:val="24"/>
              </w:rPr>
            </w:pPr>
            <w:r w:rsidRPr="00243882">
              <w:rPr>
                <w:rFonts w:ascii="Times New Roman" w:hAnsi="Times New Roman" w:cs="Times New Roman"/>
                <w:sz w:val="24"/>
                <w:szCs w:val="24"/>
              </w:rPr>
              <w:t>Time Pressure</w:t>
            </w:r>
          </w:p>
        </w:tc>
        <w:tc>
          <w:tcPr>
            <w:tcW w:w="977" w:type="dxa"/>
          </w:tcPr>
          <w:p w14:paraId="0925E804"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5.4%</w:t>
            </w:r>
          </w:p>
        </w:tc>
        <w:tc>
          <w:tcPr>
            <w:tcW w:w="1323" w:type="dxa"/>
          </w:tcPr>
          <w:p w14:paraId="0E4287BF"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64%</w:t>
            </w:r>
          </w:p>
        </w:tc>
        <w:tc>
          <w:tcPr>
            <w:tcW w:w="636" w:type="dxa"/>
          </w:tcPr>
          <w:p w14:paraId="295E56E5"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1.42</w:t>
            </w:r>
          </w:p>
        </w:tc>
        <w:tc>
          <w:tcPr>
            <w:tcW w:w="3666" w:type="dxa"/>
          </w:tcPr>
          <w:p w14:paraId="233864FD" w14:textId="77777777" w:rsidR="00E241E8" w:rsidRDefault="00E241E8" w:rsidP="00E241E8">
            <w:pPr>
              <w:jc w:val="center"/>
              <w:rPr>
                <w:rFonts w:ascii="Times New Roman" w:hAnsi="Times New Roman" w:cs="Times New Roman"/>
                <w:sz w:val="24"/>
                <w:szCs w:val="24"/>
              </w:rPr>
            </w:pPr>
            <w:r w:rsidRPr="00137E9C">
              <w:rPr>
                <w:rFonts w:ascii="Times New Roman" w:hAnsi="Times New Roman" w:cs="Times New Roman"/>
                <w:sz w:val="24"/>
                <w:szCs w:val="24"/>
              </w:rPr>
              <w:t>Indicates increased sympathetic activity under stress.</w:t>
            </w:r>
          </w:p>
        </w:tc>
      </w:tr>
      <w:tr w:rsidR="00E241E8" w14:paraId="6006FBA6" w14:textId="77777777" w:rsidTr="00451F1C">
        <w:tc>
          <w:tcPr>
            <w:tcW w:w="570" w:type="dxa"/>
          </w:tcPr>
          <w:p w14:paraId="64C7960F"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3.</w:t>
            </w:r>
          </w:p>
        </w:tc>
        <w:tc>
          <w:tcPr>
            <w:tcW w:w="1577" w:type="dxa"/>
          </w:tcPr>
          <w:p w14:paraId="57D49DCE" w14:textId="77777777" w:rsidR="00E241E8" w:rsidRDefault="00E241E8" w:rsidP="00E241E8">
            <w:pPr>
              <w:jc w:val="center"/>
              <w:rPr>
                <w:rFonts w:ascii="Times New Roman" w:hAnsi="Times New Roman" w:cs="Times New Roman"/>
                <w:sz w:val="24"/>
                <w:szCs w:val="24"/>
              </w:rPr>
            </w:pPr>
            <w:r w:rsidRPr="00764CB5">
              <w:rPr>
                <w:rFonts w:ascii="Times New Roman" w:hAnsi="Times New Roman" w:cs="Times New Roman"/>
                <w:sz w:val="24"/>
                <w:szCs w:val="24"/>
              </w:rPr>
              <w:t>RMSSD_low, SampEn_low</w:t>
            </w:r>
          </w:p>
        </w:tc>
        <w:tc>
          <w:tcPr>
            <w:tcW w:w="1510" w:type="dxa"/>
          </w:tcPr>
          <w:p w14:paraId="12B6D84E" w14:textId="77777777" w:rsidR="00E241E8" w:rsidRDefault="00E241E8" w:rsidP="00E241E8">
            <w:pPr>
              <w:jc w:val="center"/>
              <w:rPr>
                <w:rFonts w:ascii="Times New Roman" w:hAnsi="Times New Roman" w:cs="Times New Roman"/>
                <w:sz w:val="24"/>
                <w:szCs w:val="24"/>
              </w:rPr>
            </w:pPr>
            <w:r w:rsidRPr="00243882">
              <w:rPr>
                <w:rFonts w:ascii="Times New Roman" w:hAnsi="Times New Roman" w:cs="Times New Roman"/>
                <w:sz w:val="24"/>
                <w:szCs w:val="24"/>
              </w:rPr>
              <w:t>Time Pressure</w:t>
            </w:r>
          </w:p>
        </w:tc>
        <w:tc>
          <w:tcPr>
            <w:tcW w:w="977" w:type="dxa"/>
          </w:tcPr>
          <w:p w14:paraId="0B94F477"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4.9%</w:t>
            </w:r>
          </w:p>
        </w:tc>
        <w:tc>
          <w:tcPr>
            <w:tcW w:w="1323" w:type="dxa"/>
          </w:tcPr>
          <w:p w14:paraId="6C7341AF"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60%</w:t>
            </w:r>
          </w:p>
        </w:tc>
        <w:tc>
          <w:tcPr>
            <w:tcW w:w="636" w:type="dxa"/>
          </w:tcPr>
          <w:p w14:paraId="1CABC938"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1.35</w:t>
            </w:r>
          </w:p>
        </w:tc>
        <w:tc>
          <w:tcPr>
            <w:tcW w:w="3666" w:type="dxa"/>
          </w:tcPr>
          <w:p w14:paraId="05531987" w14:textId="77777777" w:rsidR="00E241E8" w:rsidRDefault="00E241E8" w:rsidP="00E241E8">
            <w:pPr>
              <w:jc w:val="center"/>
              <w:rPr>
                <w:rFonts w:ascii="Times New Roman" w:hAnsi="Times New Roman" w:cs="Times New Roman"/>
                <w:sz w:val="24"/>
                <w:szCs w:val="24"/>
              </w:rPr>
            </w:pPr>
            <w:r w:rsidRPr="00137E9C">
              <w:rPr>
                <w:rFonts w:ascii="Times New Roman" w:hAnsi="Times New Roman" w:cs="Times New Roman"/>
                <w:sz w:val="24"/>
                <w:szCs w:val="24"/>
              </w:rPr>
              <w:t>Suggests reduced heart rate complexity during high workload.</w:t>
            </w:r>
          </w:p>
        </w:tc>
      </w:tr>
      <w:tr w:rsidR="00E241E8" w14:paraId="1A2792B4" w14:textId="77777777" w:rsidTr="00451F1C">
        <w:tc>
          <w:tcPr>
            <w:tcW w:w="570" w:type="dxa"/>
          </w:tcPr>
          <w:p w14:paraId="06F10492"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4.</w:t>
            </w:r>
          </w:p>
        </w:tc>
        <w:tc>
          <w:tcPr>
            <w:tcW w:w="1577" w:type="dxa"/>
          </w:tcPr>
          <w:p w14:paraId="674912C7" w14:textId="77777777" w:rsidR="00E241E8" w:rsidRDefault="00E241E8" w:rsidP="00E241E8">
            <w:pPr>
              <w:jc w:val="center"/>
              <w:rPr>
                <w:rFonts w:ascii="Times New Roman" w:hAnsi="Times New Roman" w:cs="Times New Roman"/>
                <w:sz w:val="24"/>
                <w:szCs w:val="24"/>
              </w:rPr>
            </w:pPr>
            <w:r w:rsidRPr="00764CB5">
              <w:rPr>
                <w:rFonts w:ascii="Times New Roman" w:hAnsi="Times New Roman" w:cs="Times New Roman"/>
                <w:sz w:val="24"/>
                <w:szCs w:val="24"/>
              </w:rPr>
              <w:t>HR_normal, RMSSD_high</w:t>
            </w:r>
          </w:p>
        </w:tc>
        <w:tc>
          <w:tcPr>
            <w:tcW w:w="1510" w:type="dxa"/>
          </w:tcPr>
          <w:p w14:paraId="79624FE7" w14:textId="77777777" w:rsidR="00E241E8" w:rsidRDefault="00E241E8" w:rsidP="00E241E8">
            <w:pPr>
              <w:jc w:val="center"/>
              <w:rPr>
                <w:rFonts w:ascii="Times New Roman" w:hAnsi="Times New Roman" w:cs="Times New Roman"/>
                <w:sz w:val="24"/>
                <w:szCs w:val="24"/>
              </w:rPr>
            </w:pPr>
            <w:r w:rsidRPr="00243882">
              <w:rPr>
                <w:rFonts w:ascii="Times New Roman" w:hAnsi="Times New Roman" w:cs="Times New Roman"/>
                <w:sz w:val="24"/>
                <w:szCs w:val="24"/>
              </w:rPr>
              <w:t>Baseline</w:t>
            </w:r>
          </w:p>
        </w:tc>
        <w:tc>
          <w:tcPr>
            <w:tcW w:w="977" w:type="dxa"/>
          </w:tcPr>
          <w:p w14:paraId="4BA05B89"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4.5%</w:t>
            </w:r>
          </w:p>
        </w:tc>
        <w:tc>
          <w:tcPr>
            <w:tcW w:w="1323" w:type="dxa"/>
          </w:tcPr>
          <w:p w14:paraId="61E4721B"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58%</w:t>
            </w:r>
          </w:p>
        </w:tc>
        <w:tc>
          <w:tcPr>
            <w:tcW w:w="636" w:type="dxa"/>
          </w:tcPr>
          <w:p w14:paraId="13FA5FC3"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1.31</w:t>
            </w:r>
          </w:p>
        </w:tc>
        <w:tc>
          <w:tcPr>
            <w:tcW w:w="3666" w:type="dxa"/>
          </w:tcPr>
          <w:p w14:paraId="0738692D" w14:textId="77777777" w:rsidR="00E241E8" w:rsidRDefault="00E241E8" w:rsidP="00E241E8">
            <w:pPr>
              <w:jc w:val="center"/>
              <w:rPr>
                <w:rFonts w:ascii="Times New Roman" w:hAnsi="Times New Roman" w:cs="Times New Roman"/>
                <w:sz w:val="24"/>
                <w:szCs w:val="24"/>
              </w:rPr>
            </w:pPr>
            <w:r w:rsidRPr="00137E9C">
              <w:rPr>
                <w:rFonts w:ascii="Times New Roman" w:hAnsi="Times New Roman" w:cs="Times New Roman"/>
                <w:sz w:val="24"/>
                <w:szCs w:val="24"/>
              </w:rPr>
              <w:t>Represents stable physiological state in no-stress conditions.</w:t>
            </w:r>
          </w:p>
        </w:tc>
      </w:tr>
      <w:tr w:rsidR="00E241E8" w14:paraId="1964CE22" w14:textId="77777777" w:rsidTr="00451F1C">
        <w:tc>
          <w:tcPr>
            <w:tcW w:w="570" w:type="dxa"/>
          </w:tcPr>
          <w:p w14:paraId="7B33D56F"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5.</w:t>
            </w:r>
          </w:p>
        </w:tc>
        <w:tc>
          <w:tcPr>
            <w:tcW w:w="1577" w:type="dxa"/>
          </w:tcPr>
          <w:p w14:paraId="0E8FFF8F" w14:textId="77777777" w:rsidR="00E241E8" w:rsidRDefault="00E241E8" w:rsidP="00E241E8">
            <w:pPr>
              <w:jc w:val="center"/>
              <w:rPr>
                <w:rFonts w:ascii="Times New Roman" w:hAnsi="Times New Roman" w:cs="Times New Roman"/>
                <w:sz w:val="24"/>
                <w:szCs w:val="24"/>
              </w:rPr>
            </w:pPr>
            <w:r w:rsidRPr="00764CB5">
              <w:rPr>
                <w:rFonts w:ascii="Times New Roman" w:hAnsi="Times New Roman" w:cs="Times New Roman"/>
                <w:sz w:val="24"/>
                <w:szCs w:val="24"/>
              </w:rPr>
              <w:t>LF_HF_high, HR_high</w:t>
            </w:r>
          </w:p>
        </w:tc>
        <w:tc>
          <w:tcPr>
            <w:tcW w:w="1510" w:type="dxa"/>
          </w:tcPr>
          <w:p w14:paraId="454BCAB8" w14:textId="77777777" w:rsidR="00E241E8" w:rsidRDefault="00E241E8" w:rsidP="00E241E8">
            <w:pPr>
              <w:jc w:val="center"/>
              <w:rPr>
                <w:rFonts w:ascii="Times New Roman" w:hAnsi="Times New Roman" w:cs="Times New Roman"/>
                <w:sz w:val="24"/>
                <w:szCs w:val="24"/>
              </w:rPr>
            </w:pPr>
            <w:r w:rsidRPr="00243882">
              <w:rPr>
                <w:rFonts w:ascii="Times New Roman" w:hAnsi="Times New Roman" w:cs="Times New Roman"/>
                <w:sz w:val="24"/>
                <w:szCs w:val="24"/>
              </w:rPr>
              <w:t>Interruption</w:t>
            </w:r>
          </w:p>
        </w:tc>
        <w:tc>
          <w:tcPr>
            <w:tcW w:w="977" w:type="dxa"/>
          </w:tcPr>
          <w:p w14:paraId="07ACD069"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4.0%</w:t>
            </w:r>
          </w:p>
        </w:tc>
        <w:tc>
          <w:tcPr>
            <w:tcW w:w="1323" w:type="dxa"/>
          </w:tcPr>
          <w:p w14:paraId="0BC3FE46"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56%</w:t>
            </w:r>
          </w:p>
        </w:tc>
        <w:tc>
          <w:tcPr>
            <w:tcW w:w="636" w:type="dxa"/>
          </w:tcPr>
          <w:p w14:paraId="78FE8AC2" w14:textId="77777777" w:rsidR="00E241E8" w:rsidRDefault="00E241E8" w:rsidP="00E241E8">
            <w:pPr>
              <w:jc w:val="center"/>
              <w:rPr>
                <w:rFonts w:ascii="Times New Roman" w:hAnsi="Times New Roman" w:cs="Times New Roman"/>
                <w:sz w:val="24"/>
                <w:szCs w:val="24"/>
              </w:rPr>
            </w:pPr>
            <w:r>
              <w:rPr>
                <w:rFonts w:ascii="Times New Roman" w:hAnsi="Times New Roman" w:cs="Times New Roman"/>
                <w:sz w:val="24"/>
                <w:szCs w:val="24"/>
              </w:rPr>
              <w:t>1.28</w:t>
            </w:r>
          </w:p>
        </w:tc>
        <w:tc>
          <w:tcPr>
            <w:tcW w:w="3666" w:type="dxa"/>
          </w:tcPr>
          <w:p w14:paraId="581E31AE" w14:textId="77777777" w:rsidR="00E241E8" w:rsidRDefault="00E241E8" w:rsidP="00E241E8">
            <w:pPr>
              <w:jc w:val="center"/>
              <w:rPr>
                <w:rFonts w:ascii="Times New Roman" w:hAnsi="Times New Roman" w:cs="Times New Roman"/>
                <w:sz w:val="24"/>
                <w:szCs w:val="24"/>
              </w:rPr>
            </w:pPr>
            <w:r w:rsidRPr="00E241E8">
              <w:rPr>
                <w:rFonts w:ascii="Times New Roman" w:hAnsi="Times New Roman" w:cs="Times New Roman"/>
                <w:sz w:val="24"/>
                <w:szCs w:val="24"/>
              </w:rPr>
              <w:t>Shows mild stress response during interruption tasks.</w:t>
            </w:r>
          </w:p>
        </w:tc>
      </w:tr>
    </w:tbl>
    <w:p w14:paraId="331902BD" w14:textId="77777777" w:rsidR="00E241E8" w:rsidRPr="00197838" w:rsidRDefault="00E241E8" w:rsidP="008A15B0">
      <w:pPr>
        <w:rPr>
          <w:rFonts w:ascii="Times New Roman" w:hAnsi="Times New Roman" w:cs="Times New Roman"/>
          <w:b/>
          <w:bCs/>
          <w:sz w:val="26"/>
          <w:szCs w:val="26"/>
        </w:rPr>
      </w:pPr>
    </w:p>
    <w:p w14:paraId="319E76F2" w14:textId="77777777" w:rsidR="00A14A6D" w:rsidRDefault="00A14A6D" w:rsidP="008A15B0">
      <w:pPr>
        <w:rPr>
          <w:rFonts w:ascii="Times New Roman" w:hAnsi="Times New Roman" w:cs="Times New Roman"/>
          <w:sz w:val="24"/>
          <w:szCs w:val="24"/>
        </w:rPr>
      </w:pPr>
    </w:p>
    <w:p w14:paraId="07ECF2E4" w14:textId="77777777" w:rsidR="00197838" w:rsidRPr="002D3988" w:rsidRDefault="00197838" w:rsidP="008A15B0">
      <w:pPr>
        <w:rPr>
          <w:rFonts w:ascii="Times New Roman" w:hAnsi="Times New Roman" w:cs="Times New Roman"/>
          <w:sz w:val="24"/>
          <w:szCs w:val="24"/>
        </w:rPr>
      </w:pPr>
    </w:p>
    <w:p w14:paraId="0A6092E5" w14:textId="2D7955ED" w:rsidR="005E3F04" w:rsidRDefault="006F1DE5" w:rsidP="005E3F04">
      <w:pPr>
        <w:pStyle w:val="Heading2"/>
        <w:rPr>
          <w:rFonts w:ascii="Times New Roman" w:hAnsi="Times New Roman" w:cs="Times New Roman"/>
          <w:b/>
          <w:bCs/>
          <w:sz w:val="36"/>
          <w:szCs w:val="36"/>
        </w:rPr>
      </w:pPr>
      <w:r w:rsidRPr="008C7D23">
        <w:rPr>
          <w:rFonts w:ascii="Times New Roman" w:hAnsi="Times New Roman" w:cs="Times New Roman"/>
          <w:b/>
          <w:bCs/>
          <w:sz w:val="36"/>
          <w:szCs w:val="36"/>
        </w:rPr>
        <w:t>8. Conclusion and Future Work</w:t>
      </w:r>
    </w:p>
    <w:p w14:paraId="42477F61" w14:textId="6F6AA910" w:rsidR="002A235A" w:rsidRPr="002A235A" w:rsidRDefault="002A235A" w:rsidP="002A235A">
      <w:r w:rsidRPr="002A235A">
        <w:rPr>
          <w:rFonts w:ascii="Times New Roman" w:hAnsi="Times New Roman" w:cs="Times New Roman"/>
          <w:sz w:val="28"/>
          <w:szCs w:val="28"/>
        </w:rPr>
        <w:t>Conclusion</w:t>
      </w:r>
      <w:r>
        <w:t>:</w:t>
      </w:r>
    </w:p>
    <w:p w14:paraId="2F025D60" w14:textId="294BD29E" w:rsidR="00451F1C" w:rsidRPr="00451F1C" w:rsidRDefault="00451F1C" w:rsidP="00451F1C">
      <w:pPr>
        <w:rPr>
          <w:rFonts w:ascii="Times New Roman" w:hAnsi="Times New Roman" w:cs="Times New Roman"/>
          <w:sz w:val="24"/>
          <w:szCs w:val="24"/>
          <w:lang w:val="en-IN"/>
        </w:rPr>
      </w:pPr>
      <w:r w:rsidRPr="00451F1C">
        <w:rPr>
          <w:rFonts w:ascii="Times New Roman" w:hAnsi="Times New Roman" w:cs="Times New Roman"/>
          <w:sz w:val="24"/>
          <w:szCs w:val="24"/>
          <w:lang w:val="en-IN"/>
        </w:rPr>
        <w:t>All stages of the project</w:t>
      </w:r>
      <w:r w:rsidR="00BE4DF1">
        <w:rPr>
          <w:rFonts w:ascii="Times New Roman" w:hAnsi="Times New Roman" w:cs="Times New Roman"/>
          <w:sz w:val="24"/>
          <w:szCs w:val="24"/>
          <w:lang w:val="en-IN"/>
        </w:rPr>
        <w:t xml:space="preserve">, </w:t>
      </w:r>
      <w:r w:rsidRPr="00451F1C">
        <w:rPr>
          <w:rFonts w:ascii="Times New Roman" w:hAnsi="Times New Roman" w:cs="Times New Roman"/>
          <w:sz w:val="24"/>
          <w:szCs w:val="24"/>
          <w:lang w:val="en-IN"/>
        </w:rPr>
        <w:t>including data cleaning, exploration, z-score normalization, and association rule mining using Apriori and FP-Growth</w:t>
      </w:r>
      <w:r w:rsidRPr="00BE4DF1">
        <w:rPr>
          <w:rFonts w:ascii="Times New Roman" w:hAnsi="Times New Roman" w:cs="Times New Roman"/>
          <w:sz w:val="24"/>
          <w:szCs w:val="24"/>
          <w:lang w:val="en-IN"/>
        </w:rPr>
        <w:t>,</w:t>
      </w:r>
      <w:r w:rsidRPr="00451F1C">
        <w:rPr>
          <w:rFonts w:ascii="Times New Roman" w:hAnsi="Times New Roman" w:cs="Times New Roman"/>
          <w:sz w:val="24"/>
          <w:szCs w:val="24"/>
          <w:lang w:val="en-IN"/>
        </w:rPr>
        <w:t xml:space="preserve"> were successfully completed on the SWELL dataset. The analysis revealed clear physiological patterns associated with different stress conditions. Notably, combinations such as high Heart Rate (HR) and low RMSSD frequently occurred under time pressure, confirming that increased heart rate and reduced heart rate variability are strong indicators of stress.</w:t>
      </w:r>
    </w:p>
    <w:p w14:paraId="08C4E845" w14:textId="77777777" w:rsidR="00451F1C" w:rsidRPr="00451F1C" w:rsidRDefault="00451F1C" w:rsidP="00451F1C">
      <w:pPr>
        <w:rPr>
          <w:rFonts w:ascii="Times New Roman" w:hAnsi="Times New Roman" w:cs="Times New Roman"/>
          <w:sz w:val="24"/>
          <w:szCs w:val="24"/>
          <w:lang w:val="en-IN"/>
        </w:rPr>
      </w:pPr>
      <w:r w:rsidRPr="00451F1C">
        <w:rPr>
          <w:rFonts w:ascii="Times New Roman" w:hAnsi="Times New Roman" w:cs="Times New Roman"/>
          <w:sz w:val="24"/>
          <w:szCs w:val="24"/>
          <w:lang w:val="en-IN"/>
        </w:rPr>
        <w:t>The study demonstrates how data analytics techniques can be effectively applied to physiological datasets to uncover meaningful relationships that are not immediately visible through raw observation. By identifying frequent co-occurring patterns, the project provides insights into how the human body responds to stress at a physiological level.</w:t>
      </w:r>
    </w:p>
    <w:p w14:paraId="050F61FB" w14:textId="02A267BB" w:rsidR="00451F1C" w:rsidRDefault="00451F1C" w:rsidP="00451F1C">
      <w:pPr>
        <w:rPr>
          <w:rFonts w:ascii="Times New Roman" w:hAnsi="Times New Roman" w:cs="Times New Roman"/>
          <w:sz w:val="24"/>
          <w:szCs w:val="24"/>
          <w:lang w:val="en-IN"/>
        </w:rPr>
      </w:pPr>
      <w:r w:rsidRPr="00451F1C">
        <w:rPr>
          <w:rFonts w:ascii="Times New Roman" w:hAnsi="Times New Roman" w:cs="Times New Roman"/>
          <w:sz w:val="24"/>
          <w:szCs w:val="24"/>
          <w:lang w:val="en-IN"/>
        </w:rPr>
        <w:t xml:space="preserve">These findings can serve as a foundation for developing real-time stress detection systems and wellness monitoring applications, aiding in workplace health management, mental well-being, and performance optimization. With further research and integration of additional </w:t>
      </w:r>
      <w:r w:rsidRPr="00BE4DF1">
        <w:rPr>
          <w:rFonts w:ascii="Times New Roman" w:hAnsi="Times New Roman" w:cs="Times New Roman"/>
          <w:sz w:val="24"/>
          <w:szCs w:val="24"/>
          <w:lang w:val="en-IN"/>
        </w:rPr>
        <w:t>bio signals</w:t>
      </w:r>
      <w:r w:rsidRPr="00451F1C">
        <w:rPr>
          <w:rFonts w:ascii="Times New Roman" w:hAnsi="Times New Roman" w:cs="Times New Roman"/>
          <w:sz w:val="24"/>
          <w:szCs w:val="24"/>
          <w:lang w:val="en-IN"/>
        </w:rPr>
        <w:t xml:space="preserve">, such models could be extended to build intelligent systems capable of recognizing </w:t>
      </w:r>
      <w:r w:rsidRPr="00451F1C">
        <w:rPr>
          <w:rFonts w:ascii="Times New Roman" w:hAnsi="Times New Roman" w:cs="Times New Roman"/>
          <w:sz w:val="24"/>
          <w:szCs w:val="24"/>
          <w:lang w:val="en-IN"/>
        </w:rPr>
        <w:lastRenderedPageBreak/>
        <w:t>and responding to stress automatically, contributing to healthier and more balanced work environments.</w:t>
      </w:r>
    </w:p>
    <w:p w14:paraId="06142F3F" w14:textId="609C861B" w:rsidR="002A235A" w:rsidRPr="00451F1C" w:rsidRDefault="002A235A" w:rsidP="00451F1C">
      <w:pPr>
        <w:rPr>
          <w:rFonts w:ascii="Times New Roman" w:hAnsi="Times New Roman" w:cs="Times New Roman"/>
          <w:sz w:val="28"/>
          <w:szCs w:val="28"/>
          <w:lang w:val="en-IN"/>
        </w:rPr>
      </w:pPr>
      <w:r w:rsidRPr="002A235A">
        <w:rPr>
          <w:rFonts w:ascii="Times New Roman" w:hAnsi="Times New Roman" w:cs="Times New Roman"/>
          <w:sz w:val="28"/>
          <w:szCs w:val="28"/>
          <w:lang w:val="en-IN"/>
        </w:rPr>
        <w:t xml:space="preserve">Future Work: </w:t>
      </w:r>
    </w:p>
    <w:p w14:paraId="32D4590C" w14:textId="2ECD83FB" w:rsidR="005C654B" w:rsidRPr="005C654B" w:rsidRDefault="005C654B" w:rsidP="005C654B">
      <w:pPr>
        <w:rPr>
          <w:rFonts w:ascii="Times New Roman" w:hAnsi="Times New Roman" w:cs="Times New Roman"/>
          <w:sz w:val="24"/>
          <w:szCs w:val="24"/>
        </w:rPr>
      </w:pPr>
      <w:r w:rsidRPr="005C654B">
        <w:rPr>
          <w:rFonts w:ascii="Times New Roman" w:hAnsi="Times New Roman" w:cs="Times New Roman"/>
          <w:sz w:val="24"/>
          <w:szCs w:val="24"/>
        </w:rPr>
        <w:t>Future work may be directed at expanding the study to include other physiological signals, such as EDA and respiration rate, to provide a broader picture of the stress responses. Advanced machine learning models and deep learning architectures could be used to predict instant stress levels rather than just finding patterns. The results can be integrated with wearable health monitoring systems or biofeedback applications for the continuous detection of stress and personalized interventions to enhance workplace wellness and performance monitoring.</w:t>
      </w:r>
    </w:p>
    <w:p w14:paraId="4AB74317" w14:textId="1768E95E" w:rsidR="005E3F04" w:rsidRPr="005E3F04" w:rsidRDefault="005C654B" w:rsidP="005C654B">
      <w:pPr>
        <w:rPr>
          <w:rFonts w:ascii="Times New Roman" w:hAnsi="Times New Roman" w:cs="Times New Roman"/>
          <w:sz w:val="24"/>
          <w:szCs w:val="24"/>
        </w:rPr>
      </w:pPr>
      <w:r w:rsidRPr="005C654B">
        <w:rPr>
          <w:rFonts w:ascii="Times New Roman" w:hAnsi="Times New Roman" w:cs="Times New Roman"/>
          <w:sz w:val="24"/>
          <w:szCs w:val="24"/>
        </w:rPr>
        <w:t>Moreover, in the future, multimodal data, such as facial expressions, tone of voice, or keyboard interaction behavior, could be integrated with physiological signals to enhance the accuracy of stress detection. Coupled with machine learning, a combination of such behavioral and physiological parameters may yield more adaptive and personalized stress assessment models, opening new avenues in health technology and human-computer interaction research.</w:t>
      </w:r>
    </w:p>
    <w:p w14:paraId="45074A37" w14:textId="6B55C73D" w:rsidR="005E3F04" w:rsidRPr="008C7D23" w:rsidRDefault="006F1DE5" w:rsidP="005E3F04">
      <w:pPr>
        <w:pStyle w:val="Heading2"/>
        <w:rPr>
          <w:rFonts w:ascii="Times New Roman" w:hAnsi="Times New Roman" w:cs="Times New Roman"/>
          <w:b/>
          <w:bCs/>
          <w:sz w:val="36"/>
          <w:szCs w:val="36"/>
        </w:rPr>
      </w:pPr>
      <w:r w:rsidRPr="008C7D23">
        <w:rPr>
          <w:rFonts w:ascii="Times New Roman" w:hAnsi="Times New Roman" w:cs="Times New Roman"/>
          <w:b/>
          <w:bCs/>
          <w:sz w:val="36"/>
          <w:szCs w:val="36"/>
        </w:rPr>
        <w:t>9. Team Member’s Contribution</w:t>
      </w:r>
    </w:p>
    <w:p w14:paraId="21A121CC" w14:textId="77777777" w:rsidR="0007774D" w:rsidRDefault="0007774D" w:rsidP="006F1DE5">
      <w:pPr>
        <w:rPr>
          <w:rFonts w:ascii="Times New Roman" w:hAnsi="Times New Roman" w:cs="Times New Roman"/>
          <w:sz w:val="24"/>
          <w:szCs w:val="24"/>
        </w:rPr>
      </w:pPr>
      <w:r>
        <w:rPr>
          <w:rFonts w:ascii="Times New Roman" w:hAnsi="Times New Roman" w:cs="Times New Roman"/>
          <w:sz w:val="24"/>
          <w:szCs w:val="24"/>
        </w:rPr>
        <w:t>Aarav</w:t>
      </w:r>
      <w:r w:rsidR="006F1DE5" w:rsidRPr="0007774D">
        <w:rPr>
          <w:rFonts w:ascii="Times New Roman" w:hAnsi="Times New Roman" w:cs="Times New Roman"/>
          <w:sz w:val="24"/>
          <w:szCs w:val="24"/>
        </w:rPr>
        <w:t>:</w:t>
      </w:r>
      <w:r w:rsidRPr="0007774D">
        <w:rPr>
          <w:rFonts w:ascii="Times New Roman" w:hAnsi="Times New Roman" w:cs="Times New Roman"/>
          <w:sz w:val="24"/>
          <w:szCs w:val="24"/>
        </w:rPr>
        <w:t xml:space="preserve">  </w:t>
      </w:r>
      <w:r w:rsidRPr="0007774D">
        <w:rPr>
          <w:rFonts w:ascii="Times New Roman" w:hAnsi="Times New Roman" w:cs="Times New Roman"/>
          <w:sz w:val="24"/>
          <w:szCs w:val="24"/>
        </w:rPr>
        <w:t>Handled the overall project development, including dataset understanding, preprocessing design, and implementation of all Python notebooks. Worked on data cleaning, z-score normalization, and preparing the dataset for association rule mining. Also organized and compiled the final report.</w:t>
      </w:r>
      <w:r w:rsidR="006F1DE5" w:rsidRPr="0007774D">
        <w:rPr>
          <w:rFonts w:ascii="Times New Roman" w:hAnsi="Times New Roman" w:cs="Times New Roman"/>
          <w:sz w:val="24"/>
          <w:szCs w:val="24"/>
        </w:rPr>
        <w:t xml:space="preserve"> </w:t>
      </w:r>
    </w:p>
    <w:p w14:paraId="301BF71F" w14:textId="41CC2AD5" w:rsidR="0007774D" w:rsidRDefault="0007774D" w:rsidP="006F1DE5">
      <w:pPr>
        <w:rPr>
          <w:rFonts w:ascii="Times New Roman" w:hAnsi="Times New Roman" w:cs="Times New Roman"/>
          <w:sz w:val="24"/>
          <w:szCs w:val="24"/>
        </w:rPr>
      </w:pPr>
      <w:r>
        <w:rPr>
          <w:rFonts w:ascii="Times New Roman" w:hAnsi="Times New Roman" w:cs="Times New Roman"/>
          <w:sz w:val="24"/>
          <w:szCs w:val="24"/>
        </w:rPr>
        <w:t xml:space="preserve">Khwaish: </w:t>
      </w:r>
      <w:r w:rsidRPr="0007774D">
        <w:rPr>
          <w:rFonts w:ascii="Times New Roman" w:hAnsi="Times New Roman" w:cs="Times New Roman"/>
          <w:sz w:val="24"/>
          <w:szCs w:val="24"/>
        </w:rPr>
        <w:t>Assisted in data exploration and visualization, preparing heatmaps, distribution plots, and boxplots for physiological signal analysis. Helped interpret results and summarize key insights from exploratory data analysis.</w:t>
      </w:r>
    </w:p>
    <w:p w14:paraId="6B26C356" w14:textId="77777777" w:rsidR="0007774D" w:rsidRDefault="0007774D" w:rsidP="006F1DE5">
      <w:pPr>
        <w:rPr>
          <w:rFonts w:ascii="Times New Roman" w:hAnsi="Times New Roman" w:cs="Times New Roman"/>
          <w:sz w:val="24"/>
          <w:szCs w:val="24"/>
        </w:rPr>
      </w:pPr>
      <w:r>
        <w:rPr>
          <w:rFonts w:ascii="Times New Roman" w:hAnsi="Times New Roman" w:cs="Times New Roman"/>
          <w:sz w:val="24"/>
          <w:szCs w:val="24"/>
        </w:rPr>
        <w:t>Ragini</w:t>
      </w:r>
      <w:r w:rsidR="006F1DE5" w:rsidRPr="0007774D">
        <w:rPr>
          <w:rFonts w:ascii="Times New Roman" w:hAnsi="Times New Roman" w:cs="Times New Roman"/>
          <w:sz w:val="24"/>
          <w:szCs w:val="24"/>
        </w:rPr>
        <w:t xml:space="preserve">: </w:t>
      </w:r>
      <w:r w:rsidRPr="0007774D">
        <w:rPr>
          <w:rFonts w:ascii="Times New Roman" w:hAnsi="Times New Roman" w:cs="Times New Roman"/>
          <w:sz w:val="24"/>
          <w:szCs w:val="24"/>
        </w:rPr>
        <w:t>Contributed to implementing the Apriori and FP-Growth algorithms and validating the generated association rules. Helped in comparing both methods and ensuring consistency in the obtained patterns.</w:t>
      </w:r>
    </w:p>
    <w:p w14:paraId="62858B97" w14:textId="5E0F4122" w:rsidR="00456C5B" w:rsidRDefault="0007774D" w:rsidP="006F1DE5">
      <w:pPr>
        <w:rPr>
          <w:rFonts w:ascii="Times New Roman" w:hAnsi="Times New Roman" w:cs="Times New Roman"/>
          <w:sz w:val="24"/>
          <w:szCs w:val="24"/>
        </w:rPr>
      </w:pPr>
      <w:r>
        <w:rPr>
          <w:rFonts w:ascii="Times New Roman" w:hAnsi="Times New Roman" w:cs="Times New Roman"/>
          <w:sz w:val="24"/>
          <w:szCs w:val="24"/>
        </w:rPr>
        <w:t>Tanvi</w:t>
      </w:r>
      <w:r w:rsidR="006F1DE5" w:rsidRPr="0007774D">
        <w:rPr>
          <w:rFonts w:ascii="Times New Roman" w:hAnsi="Times New Roman" w:cs="Times New Roman"/>
          <w:sz w:val="24"/>
          <w:szCs w:val="24"/>
        </w:rPr>
        <w:t xml:space="preserve">: </w:t>
      </w:r>
      <w:r w:rsidRPr="0007774D">
        <w:rPr>
          <w:rFonts w:ascii="Times New Roman" w:hAnsi="Times New Roman" w:cs="Times New Roman"/>
          <w:sz w:val="24"/>
          <w:szCs w:val="24"/>
        </w:rPr>
        <w:t>Focused on final output visualization and documentation, creating clear bar charts and tabular summaries for results. Also assisted in report formatting, proofreading, and preparing the final presentation.</w:t>
      </w:r>
      <w:r w:rsidR="006F1DE5" w:rsidRPr="0007774D">
        <w:rPr>
          <w:rFonts w:ascii="Times New Roman" w:hAnsi="Times New Roman" w:cs="Times New Roman"/>
          <w:sz w:val="24"/>
          <w:szCs w:val="24"/>
        </w:rPr>
        <w:br/>
      </w:r>
    </w:p>
    <w:p w14:paraId="583C4067" w14:textId="77777777" w:rsidR="002A235A" w:rsidRDefault="002A235A" w:rsidP="006F1DE5">
      <w:pPr>
        <w:rPr>
          <w:rFonts w:ascii="Times New Roman" w:hAnsi="Times New Roman" w:cs="Times New Roman"/>
          <w:sz w:val="24"/>
          <w:szCs w:val="24"/>
        </w:rPr>
      </w:pPr>
    </w:p>
    <w:p w14:paraId="2D14545F" w14:textId="77777777" w:rsidR="002A235A" w:rsidRPr="0007774D" w:rsidRDefault="002A235A" w:rsidP="006F1DE5">
      <w:pPr>
        <w:rPr>
          <w:rFonts w:ascii="Times New Roman" w:hAnsi="Times New Roman" w:cs="Times New Roman"/>
          <w:sz w:val="24"/>
          <w:szCs w:val="24"/>
        </w:rPr>
      </w:pPr>
    </w:p>
    <w:p w14:paraId="48D25F8D" w14:textId="580949DA" w:rsidR="00456C5B" w:rsidRPr="00634834" w:rsidRDefault="006F1DE5" w:rsidP="00634834">
      <w:pPr>
        <w:pStyle w:val="Heading2"/>
        <w:rPr>
          <w:rFonts w:ascii="Times New Roman" w:hAnsi="Times New Roman" w:cs="Times New Roman"/>
          <w:b/>
          <w:bCs/>
          <w:sz w:val="36"/>
          <w:szCs w:val="36"/>
        </w:rPr>
      </w:pPr>
      <w:r w:rsidRPr="008C7D23">
        <w:rPr>
          <w:rFonts w:ascii="Times New Roman" w:hAnsi="Times New Roman" w:cs="Times New Roman"/>
          <w:b/>
          <w:bCs/>
          <w:sz w:val="36"/>
          <w:szCs w:val="36"/>
        </w:rPr>
        <w:lastRenderedPageBreak/>
        <w:t>10. References</w:t>
      </w:r>
    </w:p>
    <w:p w14:paraId="04444062" w14:textId="735C4BD3" w:rsidR="00B25456" w:rsidRPr="00456C5B" w:rsidRDefault="00282EDF" w:rsidP="00456C5B">
      <w:pPr>
        <w:pStyle w:val="ListParagraph"/>
        <w:numPr>
          <w:ilvl w:val="0"/>
          <w:numId w:val="6"/>
        </w:numPr>
        <w:rPr>
          <w:rFonts w:ascii="Times New Roman" w:hAnsi="Times New Roman" w:cs="Times New Roman"/>
          <w:sz w:val="24"/>
          <w:szCs w:val="24"/>
          <w:lang w:val="en-IN"/>
        </w:rPr>
      </w:pPr>
      <w:r w:rsidRPr="00A5552D">
        <w:rPr>
          <w:rFonts w:ascii="Times New Roman" w:hAnsi="Times New Roman" w:cs="Times New Roman"/>
          <w:sz w:val="24"/>
          <w:szCs w:val="24"/>
          <w:lang w:val="en-IN"/>
        </w:rPr>
        <w:t xml:space="preserve">Koldijk, S., Sappelli, M., &amp; Kraaij, W. (2014). </w:t>
      </w:r>
      <w:r w:rsidRPr="00A5552D">
        <w:rPr>
          <w:rFonts w:ascii="Times New Roman" w:hAnsi="Times New Roman" w:cs="Times New Roman"/>
          <w:i/>
          <w:iCs/>
          <w:sz w:val="24"/>
          <w:szCs w:val="24"/>
          <w:lang w:val="en-IN"/>
        </w:rPr>
        <w:t>The SWELL Knowledge Work (SWELL-KW) Dataset</w:t>
      </w:r>
      <w:r w:rsidRPr="00A5552D">
        <w:rPr>
          <w:rFonts w:ascii="Times New Roman" w:hAnsi="Times New Roman" w:cs="Times New Roman"/>
          <w:sz w:val="24"/>
          <w:szCs w:val="24"/>
          <w:lang w:val="en-IN"/>
        </w:rPr>
        <w:t xml:space="preserve">. Radboud University Nijmegen. Retrieved from </w:t>
      </w:r>
      <w:hyperlink r:id="rId23" w:tgtFrame="_new" w:history="1">
        <w:r w:rsidRPr="00A5552D">
          <w:rPr>
            <w:rStyle w:val="Hyperlink"/>
            <w:rFonts w:ascii="Times New Roman" w:hAnsi="Times New Roman" w:cs="Times New Roman"/>
            <w:sz w:val="24"/>
            <w:szCs w:val="24"/>
            <w:lang w:val="en-IN"/>
          </w:rPr>
          <w:t>https://cs.ru.nl/~skoldijk/SWELL-KW/Dataset.html</w:t>
        </w:r>
      </w:hyperlink>
    </w:p>
    <w:p w14:paraId="1A1666C8" w14:textId="77777777" w:rsidR="00456C5B" w:rsidRPr="00456C5B" w:rsidRDefault="00456C5B" w:rsidP="00456C5B">
      <w:pPr>
        <w:pStyle w:val="ListParagraph"/>
        <w:rPr>
          <w:rFonts w:ascii="Times New Roman" w:hAnsi="Times New Roman" w:cs="Times New Roman"/>
          <w:sz w:val="24"/>
          <w:szCs w:val="24"/>
          <w:lang w:val="en-IN"/>
        </w:rPr>
      </w:pPr>
    </w:p>
    <w:p w14:paraId="3BCC7247" w14:textId="1C035143" w:rsidR="00B25456" w:rsidRPr="00456C5B" w:rsidRDefault="00282EDF" w:rsidP="00B25456">
      <w:pPr>
        <w:pStyle w:val="ListParagraph"/>
        <w:numPr>
          <w:ilvl w:val="0"/>
          <w:numId w:val="6"/>
        </w:numPr>
        <w:rPr>
          <w:rFonts w:ascii="Times New Roman" w:hAnsi="Times New Roman" w:cs="Times New Roman"/>
          <w:sz w:val="24"/>
          <w:szCs w:val="24"/>
          <w:lang w:val="en-IN"/>
        </w:rPr>
      </w:pPr>
      <w:r w:rsidRPr="00B25456">
        <w:rPr>
          <w:rFonts w:ascii="Times New Roman" w:hAnsi="Times New Roman" w:cs="Times New Roman"/>
          <w:sz w:val="24"/>
          <w:szCs w:val="24"/>
          <w:lang w:val="en-IN"/>
        </w:rPr>
        <w:t xml:space="preserve">Qiriro (2023). </w:t>
      </w:r>
      <w:r w:rsidRPr="00B25456">
        <w:rPr>
          <w:rFonts w:ascii="Times New Roman" w:hAnsi="Times New Roman" w:cs="Times New Roman"/>
          <w:i/>
          <w:iCs/>
          <w:sz w:val="24"/>
          <w:szCs w:val="24"/>
          <w:lang w:val="en-IN"/>
        </w:rPr>
        <w:t>SWELL Heart Rate Variability (HRV) Dataset</w:t>
      </w:r>
      <w:r w:rsidRPr="00B25456">
        <w:rPr>
          <w:rFonts w:ascii="Times New Roman" w:hAnsi="Times New Roman" w:cs="Times New Roman"/>
          <w:sz w:val="24"/>
          <w:szCs w:val="24"/>
          <w:lang w:val="en-IN"/>
        </w:rPr>
        <w:t xml:space="preserve">. Kaggle. Retrieved from </w:t>
      </w:r>
      <w:hyperlink r:id="rId24" w:tgtFrame="_new" w:history="1">
        <w:r w:rsidRPr="00B25456">
          <w:rPr>
            <w:rStyle w:val="Hyperlink"/>
            <w:rFonts w:ascii="Times New Roman" w:hAnsi="Times New Roman" w:cs="Times New Roman"/>
            <w:sz w:val="24"/>
            <w:szCs w:val="24"/>
            <w:lang w:val="en-IN"/>
          </w:rPr>
          <w:t>https://www.kaggle.com/datasets/qiriro/swell-heart-rate-variability-hrv</w:t>
        </w:r>
      </w:hyperlink>
    </w:p>
    <w:p w14:paraId="0F7E9531" w14:textId="77777777" w:rsidR="00456C5B" w:rsidRPr="00B25456" w:rsidRDefault="00456C5B" w:rsidP="00456C5B">
      <w:pPr>
        <w:pStyle w:val="ListParagraph"/>
        <w:rPr>
          <w:rFonts w:ascii="Times New Roman" w:hAnsi="Times New Roman" w:cs="Times New Roman"/>
          <w:sz w:val="24"/>
          <w:szCs w:val="24"/>
          <w:lang w:val="en-IN"/>
        </w:rPr>
      </w:pPr>
    </w:p>
    <w:p w14:paraId="46589F81" w14:textId="77777777" w:rsidR="00A5552D" w:rsidRPr="00B25456" w:rsidRDefault="00282EDF" w:rsidP="00B25456">
      <w:pPr>
        <w:pStyle w:val="ListParagraph"/>
        <w:numPr>
          <w:ilvl w:val="0"/>
          <w:numId w:val="6"/>
        </w:numPr>
        <w:rPr>
          <w:rFonts w:ascii="Times New Roman" w:hAnsi="Times New Roman" w:cs="Times New Roman"/>
          <w:sz w:val="24"/>
          <w:szCs w:val="24"/>
          <w:lang w:val="en-IN"/>
        </w:rPr>
      </w:pPr>
      <w:r w:rsidRPr="00B25456">
        <w:rPr>
          <w:rFonts w:ascii="Times New Roman" w:hAnsi="Times New Roman" w:cs="Times New Roman"/>
          <w:sz w:val="24"/>
          <w:szCs w:val="24"/>
          <w:lang w:val="en-IN"/>
        </w:rPr>
        <w:t xml:space="preserve">Raschka, S. (2018). </w:t>
      </w:r>
      <w:r w:rsidRPr="00B25456">
        <w:rPr>
          <w:rFonts w:ascii="Times New Roman" w:hAnsi="Times New Roman" w:cs="Times New Roman"/>
          <w:i/>
          <w:iCs/>
          <w:sz w:val="24"/>
          <w:szCs w:val="24"/>
          <w:lang w:val="en-IN"/>
        </w:rPr>
        <w:t>MLxtend: Machine Learning Extensions for Python.</w:t>
      </w:r>
      <w:r w:rsidRPr="00B25456">
        <w:rPr>
          <w:rFonts w:ascii="Times New Roman" w:hAnsi="Times New Roman" w:cs="Times New Roman"/>
          <w:sz w:val="24"/>
          <w:szCs w:val="24"/>
          <w:lang w:val="en-IN"/>
        </w:rPr>
        <w:t xml:space="preserve"> Retrieved from </w:t>
      </w:r>
      <w:hyperlink r:id="rId25" w:tgtFrame="_new" w:history="1">
        <w:r w:rsidRPr="00B25456">
          <w:rPr>
            <w:rStyle w:val="Hyperlink"/>
            <w:rFonts w:ascii="Times New Roman" w:hAnsi="Times New Roman" w:cs="Times New Roman"/>
            <w:sz w:val="24"/>
            <w:szCs w:val="24"/>
            <w:lang w:val="en-IN"/>
          </w:rPr>
          <w:t>https://github.com/rasbt/mlxtend</w:t>
        </w:r>
      </w:hyperlink>
    </w:p>
    <w:p w14:paraId="1D4F2634" w14:textId="77777777" w:rsidR="00456C5B" w:rsidRPr="00B25456" w:rsidRDefault="00456C5B" w:rsidP="00B25456">
      <w:pPr>
        <w:pStyle w:val="ListParagraph"/>
        <w:rPr>
          <w:rFonts w:ascii="Times New Roman" w:hAnsi="Times New Roman" w:cs="Times New Roman"/>
          <w:sz w:val="24"/>
          <w:szCs w:val="24"/>
          <w:lang w:val="en-IN"/>
        </w:rPr>
      </w:pPr>
    </w:p>
    <w:p w14:paraId="065B9BF1" w14:textId="751017B1" w:rsidR="00B25456" w:rsidRDefault="00282EDF" w:rsidP="00B25456">
      <w:pPr>
        <w:pStyle w:val="ListParagraph"/>
        <w:numPr>
          <w:ilvl w:val="0"/>
          <w:numId w:val="6"/>
        </w:numPr>
        <w:rPr>
          <w:rFonts w:ascii="Times New Roman" w:hAnsi="Times New Roman" w:cs="Times New Roman"/>
          <w:sz w:val="24"/>
          <w:szCs w:val="24"/>
          <w:lang w:val="en-IN"/>
        </w:rPr>
      </w:pPr>
      <w:r w:rsidRPr="00B25456">
        <w:rPr>
          <w:rFonts w:ascii="Times New Roman" w:hAnsi="Times New Roman" w:cs="Times New Roman"/>
          <w:sz w:val="24"/>
          <w:szCs w:val="24"/>
          <w:lang w:val="en-IN"/>
        </w:rPr>
        <w:t xml:space="preserve">Pedregosa, F., et al. (2011). </w:t>
      </w:r>
      <w:r w:rsidRPr="00B25456">
        <w:rPr>
          <w:rFonts w:ascii="Times New Roman" w:hAnsi="Times New Roman" w:cs="Times New Roman"/>
          <w:i/>
          <w:iCs/>
          <w:sz w:val="24"/>
          <w:szCs w:val="24"/>
          <w:lang w:val="en-IN"/>
        </w:rPr>
        <w:t>Scikit-learn: Machine Learning in Python.</w:t>
      </w:r>
      <w:r w:rsidRPr="00B25456">
        <w:rPr>
          <w:rFonts w:ascii="Times New Roman" w:hAnsi="Times New Roman" w:cs="Times New Roman"/>
          <w:sz w:val="24"/>
          <w:szCs w:val="24"/>
          <w:lang w:val="en-IN"/>
        </w:rPr>
        <w:t xml:space="preserve"> Journal of Machine Learning Research, 12, 2825–2830.</w:t>
      </w:r>
    </w:p>
    <w:p w14:paraId="3EF413BA" w14:textId="77777777" w:rsidR="00456C5B" w:rsidRPr="00B25456" w:rsidRDefault="00456C5B" w:rsidP="00456C5B">
      <w:pPr>
        <w:pStyle w:val="ListParagraph"/>
        <w:rPr>
          <w:rFonts w:ascii="Times New Roman" w:hAnsi="Times New Roman" w:cs="Times New Roman"/>
          <w:sz w:val="24"/>
          <w:szCs w:val="24"/>
          <w:lang w:val="en-IN"/>
        </w:rPr>
      </w:pPr>
    </w:p>
    <w:p w14:paraId="2C81A924" w14:textId="404E0779" w:rsidR="00282EDF" w:rsidRPr="00B25456" w:rsidRDefault="00282EDF" w:rsidP="00B25456">
      <w:pPr>
        <w:pStyle w:val="ListParagraph"/>
        <w:numPr>
          <w:ilvl w:val="0"/>
          <w:numId w:val="6"/>
        </w:numPr>
        <w:rPr>
          <w:rFonts w:ascii="Times New Roman" w:hAnsi="Times New Roman" w:cs="Times New Roman"/>
          <w:sz w:val="24"/>
          <w:szCs w:val="24"/>
          <w:lang w:val="en-IN"/>
        </w:rPr>
      </w:pPr>
      <w:r w:rsidRPr="00B25456">
        <w:rPr>
          <w:rFonts w:ascii="Times New Roman" w:hAnsi="Times New Roman" w:cs="Times New Roman"/>
          <w:sz w:val="24"/>
          <w:szCs w:val="24"/>
          <w:lang w:val="en-IN"/>
        </w:rPr>
        <w:t xml:space="preserve">Kaggle Inc. (2023). </w:t>
      </w:r>
      <w:r w:rsidRPr="00B25456">
        <w:rPr>
          <w:rFonts w:ascii="Times New Roman" w:hAnsi="Times New Roman" w:cs="Times New Roman"/>
          <w:i/>
          <w:iCs/>
          <w:sz w:val="24"/>
          <w:szCs w:val="24"/>
          <w:lang w:val="en-IN"/>
        </w:rPr>
        <w:t>Kaggle: Your Machine Learning and Data Science Community.</w:t>
      </w:r>
      <w:r w:rsidRPr="00B25456">
        <w:rPr>
          <w:rFonts w:ascii="Times New Roman" w:hAnsi="Times New Roman" w:cs="Times New Roman"/>
          <w:sz w:val="24"/>
          <w:szCs w:val="24"/>
          <w:lang w:val="en-IN"/>
        </w:rPr>
        <w:t xml:space="preserve"> Retrieved from </w:t>
      </w:r>
      <w:hyperlink r:id="rId26" w:tgtFrame="_new" w:history="1">
        <w:r w:rsidRPr="00B25456">
          <w:rPr>
            <w:rStyle w:val="Hyperlink"/>
            <w:rFonts w:ascii="Times New Roman" w:hAnsi="Times New Roman" w:cs="Times New Roman"/>
            <w:sz w:val="24"/>
            <w:szCs w:val="24"/>
            <w:lang w:val="en-IN"/>
          </w:rPr>
          <w:t>https://www.kaggle.com</w:t>
        </w:r>
      </w:hyperlink>
    </w:p>
    <w:p w14:paraId="6BD977AC" w14:textId="77777777" w:rsidR="006F1DE5" w:rsidRDefault="006F1DE5" w:rsidP="006F1DE5"/>
    <w:p w14:paraId="1B4856A7" w14:textId="65F41C73" w:rsidR="008C7D23" w:rsidRPr="00634834" w:rsidRDefault="005D6082" w:rsidP="006F1DE5">
      <w:pPr>
        <w:rPr>
          <w:rFonts w:ascii="Times New Roman" w:hAnsi="Times New Roman" w:cs="Times New Roman"/>
          <w:b/>
          <w:bCs/>
          <w:color w:val="0F4761" w:themeColor="accent1" w:themeShade="BF"/>
          <w:sz w:val="36"/>
          <w:szCs w:val="36"/>
        </w:rPr>
      </w:pPr>
      <w:r w:rsidRPr="008C7D23">
        <w:rPr>
          <w:rFonts w:ascii="Times New Roman" w:hAnsi="Times New Roman" w:cs="Times New Roman"/>
          <w:b/>
          <w:bCs/>
          <w:color w:val="0F4761" w:themeColor="accent1" w:themeShade="BF"/>
          <w:sz w:val="36"/>
          <w:szCs w:val="36"/>
        </w:rPr>
        <w:t>11. Appendix</w:t>
      </w:r>
    </w:p>
    <w:p w14:paraId="6E02F788" w14:textId="0B48AFAF" w:rsidR="008A7428" w:rsidRPr="00CD2DF0" w:rsidRDefault="008A7428" w:rsidP="00505D82">
      <w:pPr>
        <w:rPr>
          <w:rFonts w:ascii="Times New Roman" w:hAnsi="Times New Roman" w:cs="Times New Roman"/>
          <w:sz w:val="24"/>
          <w:szCs w:val="24"/>
        </w:rPr>
      </w:pPr>
      <w:r w:rsidRPr="00CD2DF0">
        <w:rPr>
          <w:rFonts w:ascii="Times New Roman" w:hAnsi="Times New Roman" w:cs="Times New Roman"/>
          <w:sz w:val="24"/>
          <w:szCs w:val="24"/>
        </w:rPr>
        <w:t xml:space="preserve">Link to the dataset: </w:t>
      </w:r>
      <w:r w:rsidR="00CD2DF0" w:rsidRPr="00CD2DF0">
        <w:rPr>
          <w:rFonts w:ascii="Times New Roman" w:hAnsi="Times New Roman" w:cs="Times New Roman"/>
          <w:color w:val="0F4761" w:themeColor="accent1" w:themeShade="BF"/>
          <w:sz w:val="24"/>
          <w:szCs w:val="24"/>
          <w:u w:val="single"/>
        </w:rPr>
        <w:t>https://www.kaggle.com/datasets/qiriro/swell-heart-rate-variability-hrv</w:t>
      </w:r>
    </w:p>
    <w:p w14:paraId="41B01D25" w14:textId="786BDD97" w:rsidR="008A7428" w:rsidRPr="00CD2DF0" w:rsidRDefault="008A7428" w:rsidP="00505D82">
      <w:pPr>
        <w:rPr>
          <w:rFonts w:ascii="Times New Roman" w:hAnsi="Times New Roman" w:cs="Times New Roman"/>
          <w:sz w:val="24"/>
          <w:szCs w:val="24"/>
        </w:rPr>
      </w:pPr>
      <w:r w:rsidRPr="00CD2DF0">
        <w:rPr>
          <w:rFonts w:ascii="Times New Roman" w:hAnsi="Times New Roman" w:cs="Times New Roman"/>
          <w:sz w:val="24"/>
          <w:szCs w:val="24"/>
        </w:rPr>
        <w:t>Link to the GitHub Repository</w:t>
      </w:r>
      <w:r w:rsidR="003B5FF6">
        <w:rPr>
          <w:rFonts w:ascii="Times New Roman" w:hAnsi="Times New Roman" w:cs="Times New Roman"/>
          <w:sz w:val="24"/>
          <w:szCs w:val="24"/>
        </w:rPr>
        <w:t xml:space="preserve">: </w:t>
      </w:r>
      <w:r w:rsidR="003B5FF6" w:rsidRPr="003B5FF6">
        <w:t xml:space="preserve"> </w:t>
      </w:r>
      <w:r w:rsidR="003B5FF6" w:rsidRPr="003B5FF6">
        <w:rPr>
          <w:rFonts w:ascii="Times New Roman" w:hAnsi="Times New Roman" w:cs="Times New Roman"/>
          <w:color w:val="0F4761" w:themeColor="accent1" w:themeShade="BF"/>
          <w:sz w:val="24"/>
          <w:szCs w:val="24"/>
          <w:u w:val="single"/>
        </w:rPr>
        <w:t>https://github.com/aarav2pf/DA-assignment</w:t>
      </w:r>
      <w:r w:rsidR="00CD2DF0" w:rsidRPr="003B5FF6">
        <w:rPr>
          <w:rFonts w:ascii="Times New Roman" w:hAnsi="Times New Roman" w:cs="Times New Roman"/>
          <w:color w:val="0F4761" w:themeColor="accent1" w:themeShade="BF"/>
          <w:sz w:val="24"/>
          <w:szCs w:val="24"/>
        </w:rPr>
        <w:t xml:space="preserve"> </w:t>
      </w:r>
      <w:r w:rsidRPr="003B5FF6">
        <w:rPr>
          <w:rFonts w:ascii="Times New Roman" w:hAnsi="Times New Roman" w:cs="Times New Roman"/>
          <w:color w:val="0F4761" w:themeColor="accent1" w:themeShade="BF"/>
          <w:sz w:val="24"/>
          <w:szCs w:val="24"/>
        </w:rPr>
        <w:t xml:space="preserve"> </w:t>
      </w:r>
    </w:p>
    <w:p w14:paraId="20354FAE" w14:textId="77777777" w:rsidR="00505D82" w:rsidRDefault="00505D82" w:rsidP="00505D82"/>
    <w:p w14:paraId="500A79D1" w14:textId="77777777" w:rsidR="00505D82" w:rsidRDefault="00505D82" w:rsidP="00505D82"/>
    <w:p w14:paraId="04B9AA4A" w14:textId="77777777" w:rsidR="00BA41DA" w:rsidRDefault="00BA41DA" w:rsidP="00AB7A8F">
      <w:pPr>
        <w:rPr>
          <w:rFonts w:ascii="Times New Roman" w:hAnsi="Times New Roman" w:cs="Times New Roman"/>
          <w:b/>
          <w:bCs/>
          <w:sz w:val="24"/>
          <w:szCs w:val="24"/>
        </w:rPr>
      </w:pPr>
    </w:p>
    <w:p w14:paraId="1704CE00" w14:textId="77777777" w:rsidR="001923CD" w:rsidRDefault="001923CD" w:rsidP="00AB7A8F">
      <w:pPr>
        <w:rPr>
          <w:rFonts w:ascii="Times New Roman" w:hAnsi="Times New Roman" w:cs="Times New Roman"/>
          <w:b/>
          <w:bCs/>
          <w:sz w:val="24"/>
          <w:szCs w:val="24"/>
        </w:rPr>
      </w:pPr>
    </w:p>
    <w:p w14:paraId="20FC0C93" w14:textId="77777777" w:rsidR="001923CD" w:rsidRDefault="001923CD" w:rsidP="00AB7A8F">
      <w:pPr>
        <w:rPr>
          <w:rFonts w:ascii="Times New Roman" w:hAnsi="Times New Roman" w:cs="Times New Roman"/>
          <w:b/>
          <w:bCs/>
          <w:sz w:val="24"/>
          <w:szCs w:val="24"/>
        </w:rPr>
      </w:pPr>
    </w:p>
    <w:p w14:paraId="0EB355B2" w14:textId="77777777" w:rsidR="001923CD" w:rsidRDefault="001923CD" w:rsidP="00AB7A8F">
      <w:pPr>
        <w:rPr>
          <w:rFonts w:ascii="Times New Roman" w:hAnsi="Times New Roman" w:cs="Times New Roman"/>
          <w:b/>
          <w:bCs/>
          <w:sz w:val="24"/>
          <w:szCs w:val="24"/>
        </w:rPr>
      </w:pPr>
    </w:p>
    <w:p w14:paraId="2DBE6D47" w14:textId="77777777" w:rsidR="001923CD" w:rsidRDefault="001923CD" w:rsidP="00AB7A8F">
      <w:pPr>
        <w:rPr>
          <w:rFonts w:ascii="Times New Roman" w:hAnsi="Times New Roman" w:cs="Times New Roman"/>
          <w:b/>
          <w:bCs/>
          <w:sz w:val="24"/>
          <w:szCs w:val="24"/>
        </w:rPr>
      </w:pPr>
    </w:p>
    <w:p w14:paraId="3FFDABB4" w14:textId="77777777" w:rsidR="001923CD" w:rsidRDefault="001923CD" w:rsidP="00AB7A8F">
      <w:pPr>
        <w:rPr>
          <w:rFonts w:ascii="Times New Roman" w:hAnsi="Times New Roman" w:cs="Times New Roman"/>
          <w:b/>
          <w:bCs/>
          <w:sz w:val="24"/>
          <w:szCs w:val="24"/>
        </w:rPr>
      </w:pPr>
    </w:p>
    <w:p w14:paraId="7E717A45" w14:textId="77777777" w:rsidR="001923CD" w:rsidRPr="00AB7A8F" w:rsidRDefault="001923CD" w:rsidP="00AB7A8F">
      <w:pPr>
        <w:rPr>
          <w:rFonts w:ascii="Times New Roman" w:hAnsi="Times New Roman" w:cs="Times New Roman"/>
          <w:b/>
          <w:bCs/>
          <w:sz w:val="24"/>
          <w:szCs w:val="24"/>
        </w:rPr>
      </w:pPr>
    </w:p>
    <w:sectPr w:rsidR="001923CD" w:rsidRPr="00AB7A8F">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2E9ED" w14:textId="77777777" w:rsidR="00CE2EEC" w:rsidRDefault="00CE2EEC" w:rsidP="001923CD">
      <w:pPr>
        <w:spacing w:after="0" w:line="240" w:lineRule="auto"/>
      </w:pPr>
      <w:r>
        <w:separator/>
      </w:r>
    </w:p>
  </w:endnote>
  <w:endnote w:type="continuationSeparator" w:id="0">
    <w:p w14:paraId="5C1B0580" w14:textId="77777777" w:rsidR="00CE2EEC" w:rsidRDefault="00CE2EEC" w:rsidP="00192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022955"/>
      <w:docPartObj>
        <w:docPartGallery w:val="Page Numbers (Bottom of Page)"/>
        <w:docPartUnique/>
      </w:docPartObj>
    </w:sdtPr>
    <w:sdtEndPr>
      <w:rPr>
        <w:noProof/>
      </w:rPr>
    </w:sdtEndPr>
    <w:sdtContent>
      <w:p w14:paraId="7CA7CF2D" w14:textId="11A6BC1C" w:rsidR="00FD67E1" w:rsidRDefault="00FD67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71068D" w14:textId="77777777" w:rsidR="00FD67E1" w:rsidRDefault="00FD6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9A8D" w14:textId="77777777" w:rsidR="00CE2EEC" w:rsidRDefault="00CE2EEC" w:rsidP="001923CD">
      <w:pPr>
        <w:spacing w:after="0" w:line="240" w:lineRule="auto"/>
      </w:pPr>
      <w:r>
        <w:separator/>
      </w:r>
    </w:p>
  </w:footnote>
  <w:footnote w:type="continuationSeparator" w:id="0">
    <w:p w14:paraId="7F171CA3" w14:textId="77777777" w:rsidR="00CE2EEC" w:rsidRDefault="00CE2EEC" w:rsidP="00192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1291"/>
    <w:multiLevelType w:val="hybridMultilevel"/>
    <w:tmpl w:val="01267F90"/>
    <w:lvl w:ilvl="0" w:tplc="4798239A">
      <w:start w:val="1"/>
      <w:numFmt w:val="bullet"/>
      <w:lvlText w:val=""/>
      <w:lvlJc w:val="left"/>
      <w:pPr>
        <w:ind w:left="764" w:hanging="360"/>
      </w:pPr>
      <w:rPr>
        <w:rFonts w:ascii="Symbol" w:hAnsi="Symbol" w:hint="default"/>
        <w:sz w:val="20"/>
        <w:szCs w:val="20"/>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1" w15:restartNumberingAfterBreak="0">
    <w:nsid w:val="12FB56E7"/>
    <w:multiLevelType w:val="hybridMultilevel"/>
    <w:tmpl w:val="81842FBC"/>
    <w:lvl w:ilvl="0" w:tplc="4798239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75782A"/>
    <w:multiLevelType w:val="multilevel"/>
    <w:tmpl w:val="7526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1164B"/>
    <w:multiLevelType w:val="hybridMultilevel"/>
    <w:tmpl w:val="EAA8F4A2"/>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4" w15:restartNumberingAfterBreak="0">
    <w:nsid w:val="623841AE"/>
    <w:multiLevelType w:val="hybridMultilevel"/>
    <w:tmpl w:val="7B26BE3E"/>
    <w:lvl w:ilvl="0" w:tplc="4798239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674FBA"/>
    <w:multiLevelType w:val="multilevel"/>
    <w:tmpl w:val="C048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147891">
    <w:abstractNumId w:val="2"/>
  </w:num>
  <w:num w:numId="2" w16cid:durableId="1916623979">
    <w:abstractNumId w:val="5"/>
  </w:num>
  <w:num w:numId="3" w16cid:durableId="694501701">
    <w:abstractNumId w:val="3"/>
  </w:num>
  <w:num w:numId="4" w16cid:durableId="109398393">
    <w:abstractNumId w:val="4"/>
  </w:num>
  <w:num w:numId="5" w16cid:durableId="898783721">
    <w:abstractNumId w:val="0"/>
  </w:num>
  <w:num w:numId="6" w16cid:durableId="1720084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975"/>
    <w:rsid w:val="0007774D"/>
    <w:rsid w:val="00085EC4"/>
    <w:rsid w:val="000867BA"/>
    <w:rsid w:val="000B320E"/>
    <w:rsid w:val="000B6842"/>
    <w:rsid w:val="00106E01"/>
    <w:rsid w:val="00137E9C"/>
    <w:rsid w:val="0014192B"/>
    <w:rsid w:val="00143980"/>
    <w:rsid w:val="00150484"/>
    <w:rsid w:val="001923CD"/>
    <w:rsid w:val="00197838"/>
    <w:rsid w:val="001A499B"/>
    <w:rsid w:val="001A566F"/>
    <w:rsid w:val="001B2012"/>
    <w:rsid w:val="001C7CDC"/>
    <w:rsid w:val="001E1F58"/>
    <w:rsid w:val="00201770"/>
    <w:rsid w:val="0023561B"/>
    <w:rsid w:val="00243882"/>
    <w:rsid w:val="002631C5"/>
    <w:rsid w:val="0026640A"/>
    <w:rsid w:val="00282EDF"/>
    <w:rsid w:val="00297303"/>
    <w:rsid w:val="002A235A"/>
    <w:rsid w:val="002A3520"/>
    <w:rsid w:val="002A443F"/>
    <w:rsid w:val="002B1D31"/>
    <w:rsid w:val="002B5C27"/>
    <w:rsid w:val="002D3988"/>
    <w:rsid w:val="002E4D91"/>
    <w:rsid w:val="002F33B2"/>
    <w:rsid w:val="00326D91"/>
    <w:rsid w:val="003853DC"/>
    <w:rsid w:val="003B5FF6"/>
    <w:rsid w:val="003D5A6B"/>
    <w:rsid w:val="003F4153"/>
    <w:rsid w:val="003F7684"/>
    <w:rsid w:val="00432055"/>
    <w:rsid w:val="0043382D"/>
    <w:rsid w:val="00443D42"/>
    <w:rsid w:val="00451F1C"/>
    <w:rsid w:val="00456C5B"/>
    <w:rsid w:val="004C598E"/>
    <w:rsid w:val="004D0CC7"/>
    <w:rsid w:val="00504BF7"/>
    <w:rsid w:val="00505D82"/>
    <w:rsid w:val="005100AC"/>
    <w:rsid w:val="00532AFE"/>
    <w:rsid w:val="00535666"/>
    <w:rsid w:val="005625C1"/>
    <w:rsid w:val="005747DD"/>
    <w:rsid w:val="005C17DE"/>
    <w:rsid w:val="005C2B7A"/>
    <w:rsid w:val="005C654B"/>
    <w:rsid w:val="005D6082"/>
    <w:rsid w:val="005E3F04"/>
    <w:rsid w:val="005E50F0"/>
    <w:rsid w:val="005F454E"/>
    <w:rsid w:val="00607883"/>
    <w:rsid w:val="00634834"/>
    <w:rsid w:val="00650D92"/>
    <w:rsid w:val="00652BC3"/>
    <w:rsid w:val="0066653F"/>
    <w:rsid w:val="006711B0"/>
    <w:rsid w:val="0067685F"/>
    <w:rsid w:val="006B793C"/>
    <w:rsid w:val="006F1DE5"/>
    <w:rsid w:val="006F2CFC"/>
    <w:rsid w:val="007262D6"/>
    <w:rsid w:val="00733AA5"/>
    <w:rsid w:val="007458C7"/>
    <w:rsid w:val="0074770F"/>
    <w:rsid w:val="0075293C"/>
    <w:rsid w:val="00752EE1"/>
    <w:rsid w:val="00764CB5"/>
    <w:rsid w:val="00766612"/>
    <w:rsid w:val="0078635D"/>
    <w:rsid w:val="007867AE"/>
    <w:rsid w:val="00797D1F"/>
    <w:rsid w:val="007A7EF8"/>
    <w:rsid w:val="007B3E49"/>
    <w:rsid w:val="007C6540"/>
    <w:rsid w:val="007D7468"/>
    <w:rsid w:val="007E66C0"/>
    <w:rsid w:val="00805FF1"/>
    <w:rsid w:val="00830653"/>
    <w:rsid w:val="00863CA3"/>
    <w:rsid w:val="008717F2"/>
    <w:rsid w:val="008A15B0"/>
    <w:rsid w:val="008A3E1F"/>
    <w:rsid w:val="008A7045"/>
    <w:rsid w:val="008A7428"/>
    <w:rsid w:val="008C7D23"/>
    <w:rsid w:val="008F0538"/>
    <w:rsid w:val="00946077"/>
    <w:rsid w:val="009479C5"/>
    <w:rsid w:val="00961DD6"/>
    <w:rsid w:val="00971F92"/>
    <w:rsid w:val="009830A4"/>
    <w:rsid w:val="009D7084"/>
    <w:rsid w:val="00A07219"/>
    <w:rsid w:val="00A127BF"/>
    <w:rsid w:val="00A14A6D"/>
    <w:rsid w:val="00A5552D"/>
    <w:rsid w:val="00A5553E"/>
    <w:rsid w:val="00AA216B"/>
    <w:rsid w:val="00AB4321"/>
    <w:rsid w:val="00AB534A"/>
    <w:rsid w:val="00AB7A8F"/>
    <w:rsid w:val="00AF4920"/>
    <w:rsid w:val="00B25456"/>
    <w:rsid w:val="00B97CBF"/>
    <w:rsid w:val="00BA41DA"/>
    <w:rsid w:val="00BD0D65"/>
    <w:rsid w:val="00BE4DF1"/>
    <w:rsid w:val="00C53FB5"/>
    <w:rsid w:val="00C81EF4"/>
    <w:rsid w:val="00CA6282"/>
    <w:rsid w:val="00CB2541"/>
    <w:rsid w:val="00CC261A"/>
    <w:rsid w:val="00CD2DF0"/>
    <w:rsid w:val="00CE2EEC"/>
    <w:rsid w:val="00CF2975"/>
    <w:rsid w:val="00D034CF"/>
    <w:rsid w:val="00D8726D"/>
    <w:rsid w:val="00DB7176"/>
    <w:rsid w:val="00DC2358"/>
    <w:rsid w:val="00DD1CDC"/>
    <w:rsid w:val="00E241E8"/>
    <w:rsid w:val="00E33BC1"/>
    <w:rsid w:val="00E37A56"/>
    <w:rsid w:val="00E42718"/>
    <w:rsid w:val="00EB665A"/>
    <w:rsid w:val="00EC4C75"/>
    <w:rsid w:val="00EE68F3"/>
    <w:rsid w:val="00F01534"/>
    <w:rsid w:val="00F0225B"/>
    <w:rsid w:val="00F420C4"/>
    <w:rsid w:val="00F508F2"/>
    <w:rsid w:val="00F96E91"/>
    <w:rsid w:val="00FA15B1"/>
    <w:rsid w:val="00FA7D25"/>
    <w:rsid w:val="00FB2192"/>
    <w:rsid w:val="00FB3C30"/>
    <w:rsid w:val="00FD6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ED344"/>
  <w15:chartTrackingRefBased/>
  <w15:docId w15:val="{A57BC8C2-33F6-43BD-9DC6-38A3293A2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975"/>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CF2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2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2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975"/>
    <w:rPr>
      <w:rFonts w:eastAsiaTheme="majorEastAsia" w:cstheme="majorBidi"/>
      <w:color w:val="272727" w:themeColor="text1" w:themeTint="D8"/>
    </w:rPr>
  </w:style>
  <w:style w:type="paragraph" w:styleId="Title">
    <w:name w:val="Title"/>
    <w:basedOn w:val="Normal"/>
    <w:next w:val="Normal"/>
    <w:link w:val="TitleChar"/>
    <w:uiPriority w:val="10"/>
    <w:qFormat/>
    <w:rsid w:val="00CF2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975"/>
    <w:pPr>
      <w:spacing w:before="160"/>
      <w:jc w:val="center"/>
    </w:pPr>
    <w:rPr>
      <w:i/>
      <w:iCs/>
      <w:color w:val="404040" w:themeColor="text1" w:themeTint="BF"/>
    </w:rPr>
  </w:style>
  <w:style w:type="character" w:customStyle="1" w:styleId="QuoteChar">
    <w:name w:val="Quote Char"/>
    <w:basedOn w:val="DefaultParagraphFont"/>
    <w:link w:val="Quote"/>
    <w:uiPriority w:val="29"/>
    <w:rsid w:val="00CF2975"/>
    <w:rPr>
      <w:i/>
      <w:iCs/>
      <w:color w:val="404040" w:themeColor="text1" w:themeTint="BF"/>
    </w:rPr>
  </w:style>
  <w:style w:type="paragraph" w:styleId="ListParagraph">
    <w:name w:val="List Paragraph"/>
    <w:basedOn w:val="Normal"/>
    <w:uiPriority w:val="34"/>
    <w:qFormat/>
    <w:rsid w:val="00CF2975"/>
    <w:pPr>
      <w:ind w:left="720"/>
      <w:contextualSpacing/>
    </w:pPr>
  </w:style>
  <w:style w:type="character" w:styleId="IntenseEmphasis">
    <w:name w:val="Intense Emphasis"/>
    <w:basedOn w:val="DefaultParagraphFont"/>
    <w:uiPriority w:val="21"/>
    <w:qFormat/>
    <w:rsid w:val="00CF2975"/>
    <w:rPr>
      <w:i/>
      <w:iCs/>
      <w:color w:val="0F4761" w:themeColor="accent1" w:themeShade="BF"/>
    </w:rPr>
  </w:style>
  <w:style w:type="paragraph" w:styleId="IntenseQuote">
    <w:name w:val="Intense Quote"/>
    <w:basedOn w:val="Normal"/>
    <w:next w:val="Normal"/>
    <w:link w:val="IntenseQuoteChar"/>
    <w:uiPriority w:val="30"/>
    <w:qFormat/>
    <w:rsid w:val="00CF2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975"/>
    <w:rPr>
      <w:i/>
      <w:iCs/>
      <w:color w:val="0F4761" w:themeColor="accent1" w:themeShade="BF"/>
    </w:rPr>
  </w:style>
  <w:style w:type="character" w:styleId="IntenseReference">
    <w:name w:val="Intense Reference"/>
    <w:basedOn w:val="DefaultParagraphFont"/>
    <w:uiPriority w:val="32"/>
    <w:qFormat/>
    <w:rsid w:val="00CF2975"/>
    <w:rPr>
      <w:b/>
      <w:bCs/>
      <w:smallCaps/>
      <w:color w:val="0F4761" w:themeColor="accent1" w:themeShade="BF"/>
      <w:spacing w:val="5"/>
    </w:rPr>
  </w:style>
  <w:style w:type="paragraph" w:styleId="Header">
    <w:name w:val="header"/>
    <w:basedOn w:val="Normal"/>
    <w:link w:val="HeaderChar"/>
    <w:uiPriority w:val="99"/>
    <w:unhideWhenUsed/>
    <w:rsid w:val="00192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3CD"/>
    <w:rPr>
      <w:rFonts w:eastAsiaTheme="minorEastAsia"/>
      <w:kern w:val="0"/>
      <w:lang w:val="en-US"/>
      <w14:ligatures w14:val="none"/>
    </w:rPr>
  </w:style>
  <w:style w:type="paragraph" w:styleId="Footer">
    <w:name w:val="footer"/>
    <w:basedOn w:val="Normal"/>
    <w:link w:val="FooterChar"/>
    <w:uiPriority w:val="99"/>
    <w:unhideWhenUsed/>
    <w:rsid w:val="00192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3CD"/>
    <w:rPr>
      <w:rFonts w:eastAsiaTheme="minorEastAsia"/>
      <w:kern w:val="0"/>
      <w:lang w:val="en-US"/>
      <w14:ligatures w14:val="none"/>
    </w:rPr>
  </w:style>
  <w:style w:type="character" w:styleId="CommentReference">
    <w:name w:val="annotation reference"/>
    <w:basedOn w:val="DefaultParagraphFont"/>
    <w:uiPriority w:val="99"/>
    <w:semiHidden/>
    <w:unhideWhenUsed/>
    <w:rsid w:val="005F454E"/>
    <w:rPr>
      <w:sz w:val="16"/>
      <w:szCs w:val="16"/>
    </w:rPr>
  </w:style>
  <w:style w:type="paragraph" w:styleId="CommentText">
    <w:name w:val="annotation text"/>
    <w:basedOn w:val="Normal"/>
    <w:link w:val="CommentTextChar"/>
    <w:uiPriority w:val="99"/>
    <w:semiHidden/>
    <w:unhideWhenUsed/>
    <w:rsid w:val="005F454E"/>
    <w:pPr>
      <w:spacing w:line="240" w:lineRule="auto"/>
    </w:pPr>
    <w:rPr>
      <w:sz w:val="20"/>
      <w:szCs w:val="20"/>
    </w:rPr>
  </w:style>
  <w:style w:type="character" w:customStyle="1" w:styleId="CommentTextChar">
    <w:name w:val="Comment Text Char"/>
    <w:basedOn w:val="DefaultParagraphFont"/>
    <w:link w:val="CommentText"/>
    <w:uiPriority w:val="99"/>
    <w:semiHidden/>
    <w:rsid w:val="005F454E"/>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F454E"/>
    <w:rPr>
      <w:b/>
      <w:bCs/>
    </w:rPr>
  </w:style>
  <w:style w:type="character" w:customStyle="1" w:styleId="CommentSubjectChar">
    <w:name w:val="Comment Subject Char"/>
    <w:basedOn w:val="CommentTextChar"/>
    <w:link w:val="CommentSubject"/>
    <w:uiPriority w:val="99"/>
    <w:semiHidden/>
    <w:rsid w:val="005F454E"/>
    <w:rPr>
      <w:rFonts w:eastAsiaTheme="minorEastAsia"/>
      <w:b/>
      <w:bCs/>
      <w:kern w:val="0"/>
      <w:sz w:val="20"/>
      <w:szCs w:val="20"/>
      <w:lang w:val="en-US"/>
      <w14:ligatures w14:val="none"/>
    </w:rPr>
  </w:style>
  <w:style w:type="table" w:styleId="TableGrid">
    <w:name w:val="Table Grid"/>
    <w:basedOn w:val="TableNormal"/>
    <w:uiPriority w:val="39"/>
    <w:rsid w:val="001A4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67AE"/>
    <w:rPr>
      <w:color w:val="467886" w:themeColor="hyperlink"/>
      <w:u w:val="single"/>
    </w:rPr>
  </w:style>
  <w:style w:type="character" w:styleId="UnresolvedMention">
    <w:name w:val="Unresolved Mention"/>
    <w:basedOn w:val="DefaultParagraphFont"/>
    <w:uiPriority w:val="99"/>
    <w:semiHidden/>
    <w:unhideWhenUsed/>
    <w:rsid w:val="00786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kaggle.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rasbt/mlxtend"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kaggle.com/datasets/qiriro/swell-heart-rate-variability-hrv?utm_source=chatgpt.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s.ru.nl/~skoldijk/SWELL-KW/Dataset.html?utm_source=chatgpt.com"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15</Pages>
  <Words>2839</Words>
  <Characters>16183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Aarav Sadhu</dc:creator>
  <cp:keywords/>
  <dc:description/>
  <cp:lastModifiedBy>Aarav Sadhu</cp:lastModifiedBy>
  <cp:revision>12</cp:revision>
  <dcterms:created xsi:type="dcterms:W3CDTF">2025-11-04T05:18:00Z</dcterms:created>
  <dcterms:modified xsi:type="dcterms:W3CDTF">2025-11-04T06:06:00Z</dcterms:modified>
</cp:coreProperties>
</file>