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ffff00"/>
          <w:sz w:val="8"/>
          <w:szCs w:val="8"/>
        </w:rPr>
      </w:pPr>
      <w:r w:rsidDel="00000000" w:rsidR="00000000" w:rsidRPr="00000000">
        <w:rPr>
          <w:b w:val="1"/>
          <w:i w:val="1"/>
          <w:color w:val="ffff00"/>
          <w:sz w:val="8"/>
          <w:szCs w:val="8"/>
          <w:rtl w:val="0"/>
        </w:rPr>
        <w:t xml:space="preserve">CSS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Popular Programming Languages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PYTHON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FEEDBACK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color w:val="00008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80"/>
          <w:sz w:val="36"/>
          <w:szCs w:val="36"/>
          <w:rtl w:val="0"/>
        </w:rPr>
        <w:t xml:space="preserve">What is CSS?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CSS --CSS stands for Cascading Style Sheets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CSS describes how HTML elements are to be displayed on screen, paper, or in other media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CSS saves a lot of work. It can control the layout of multiple web pages all at once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External stylesheets are stored in CSS files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36"/>
          <w:szCs w:val="36"/>
          <w:rtl w:val="0"/>
        </w:rPr>
        <w:t xml:space="preserve">Why Use CSS?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Open Sans" w:cs="Open Sans" w:eastAsia="Open Sans" w:hAnsi="Open Sans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adley" w:cs="Radley" w:eastAsia="Radley" w:hAnsi="Radley"/>
          <w:b w:val="1"/>
          <w:i w:val="0"/>
          <w:color w:val="ffa500"/>
          <w:sz w:val="28"/>
          <w:szCs w:val="28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color w:val="ffa500"/>
          <w:sz w:val="28"/>
          <w:szCs w:val="28"/>
          <w:rtl w:val="0"/>
        </w:rPr>
        <w:t xml:space="preserve">CSSins is used to define styles for your web pages, including the design, layout and variations in display for different devices and screen sizes.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dley" w:cs="Radley" w:eastAsia="Radley" w:hAnsi="Radley"/>
          <w:b w:val="1"/>
          <w:i w:val="0"/>
          <w:color w:val="ffa5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Radley" w:cs="Radley" w:eastAsia="Radley" w:hAnsi="Radley"/>
          <w:b w:val="1"/>
          <w:i w:val="0"/>
          <w:color w:val="ffa5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Verdana" w:cs="Verdana" w:eastAsia="Verdana" w:hAnsi="Verdana"/>
          <w:b w:val="1"/>
          <w:i w:val="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z w:val="36"/>
          <w:szCs w:val="36"/>
          <w:rtl w:val="0"/>
        </w:rPr>
        <w:t xml:space="preserve">CSS Solved a Big Problem.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HTML was NEVER intended to contain tags for formatting a web page! HTML was created to describe the content of a web page, like:</w:t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pen Sans" w:cs="Open Sans" w:eastAsia="Open Sans" w:hAnsi="Open Sans"/>
          <w:b w:val="1"/>
          <w:i w:val="0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z w:val="48"/>
          <w:szCs w:val="48"/>
          <w:rtl w:val="0"/>
        </w:rPr>
        <w:t xml:space="preserve">[h1]This is a heading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[p]This is a paragraph.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tags like [font], and color attributes were added to the HTML 3.2 specification, it started a nightmare for web developers. Development of large websites, where fonts and color information were added to every single page, became a long and expensive process. To solve this problem, the World Wide Web Consortium (W3C) created CSS. CSS removed the style formatting from the HTML page!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pen Sans" w:cs="Open Sans" w:eastAsia="Open Sans" w:hAnsi="Open Sans"/>
          <w:b w:val="1"/>
          <w:i w:val="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z w:val="36"/>
          <w:szCs w:val="36"/>
          <w:rtl w:val="0"/>
        </w:rPr>
        <w:t xml:space="preserve">CSS Saves a Lot of Work!!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Open Sans" w:cs="Open Sans" w:eastAsia="Open Sans" w:hAnsi="Open Sans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chivo" w:cs="Archivo" w:eastAsia="Archivo" w:hAnsi="Archivo"/>
          <w:b w:val="1"/>
          <w:i w:val="0"/>
          <w:sz w:val="28"/>
          <w:szCs w:val="28"/>
        </w:rPr>
      </w:pPr>
      <w:r w:rsidDel="00000000" w:rsidR="00000000" w:rsidRPr="00000000">
        <w:rPr>
          <w:rFonts w:ascii="Archivo" w:cs="Archivo" w:eastAsia="Archivo" w:hAnsi="Archivo"/>
          <w:b w:val="1"/>
          <w:i w:val="0"/>
          <w:sz w:val="28"/>
          <w:szCs w:val="28"/>
          <w:rtl w:val="0"/>
        </w:rPr>
        <w:t xml:space="preserve">The style definitions are normally saved in external (.css) files. With an external stylesheet file, you can change the look of an entire website by changing just one file!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chivo" w:cs="Archivo" w:eastAsia="Archivo" w:hAnsi="Archivo"/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adley" w:cs="Radley" w:eastAsia="Radley" w:hAnsi="Radley"/>
          <w:b w:val="1"/>
          <w:color w:val="ffa500"/>
        </w:rPr>
      </w:pPr>
      <w:r w:rsidDel="00000000" w:rsidR="00000000" w:rsidRPr="00000000">
        <w:rPr>
          <w:rFonts w:ascii="Archivo" w:cs="Archivo" w:eastAsia="Archivo" w:hAnsi="Archivo"/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dley" w:cs="Radley" w:eastAsia="Radley" w:hAnsi="Radley"/>
          <w:b w:val="1"/>
          <w:color w:val="ffa500"/>
          <w:rtl w:val="0"/>
        </w:rPr>
        <w:t xml:space="preserve">An important component of HTML.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dley" w:cs="Radley" w:eastAsia="Radley" w:hAnsi="Radley"/>
          <w:b w:val="1"/>
          <w:color w:val="ffa5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adley">
    <w:embedRegular w:fontKey="{00000000-0000-0000-0000-000000000000}" r:id="rId1" w:subsetted="0"/>
    <w:embedItalic w:fontKey="{00000000-0000-0000-0000-000000000000}" r:id="rId2" w:subsetted="0"/>
  </w:font>
  <w:font w:name="Archiv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YTHON.html" TargetMode="External"/><Relationship Id="rId10" Type="http://schemas.openxmlformats.org/officeDocument/2006/relationships/hyperlink" Target="http://docs.google.com/CSS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FEED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HTM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dley-regular.ttf"/><Relationship Id="rId2" Type="http://schemas.openxmlformats.org/officeDocument/2006/relationships/font" Target="fonts/Radley-italic.ttf"/><Relationship Id="rId3" Type="http://schemas.openxmlformats.org/officeDocument/2006/relationships/font" Target="fonts/Archivo-regular.ttf"/><Relationship Id="rId4" Type="http://schemas.openxmlformats.org/officeDocument/2006/relationships/font" Target="fonts/Archiv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Archivo-italic.ttf"/><Relationship Id="rId6" Type="http://schemas.openxmlformats.org/officeDocument/2006/relationships/font" Target="fonts/Archiv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