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1F0D8" w14:textId="145AA668" w:rsidR="00BD1DC1" w:rsidRPr="005D480B" w:rsidRDefault="00BD1DC1" w:rsidP="00BD1DC1">
      <w:pPr>
        <w:shd w:val="clear" w:color="auto" w:fill="FFFFFF"/>
        <w:spacing w:before="30" w:after="150" w:line="240" w:lineRule="auto"/>
        <w:ind w:left="30" w:right="30"/>
        <w:jc w:val="both"/>
        <w:rPr>
          <w:rFonts w:ascii="Cambria" w:eastAsia="Times New Roman" w:hAnsi="Cambria" w:cstheme="minorHAnsi"/>
          <w:b/>
          <w:color w:val="000000"/>
          <w:kern w:val="0"/>
          <w:sz w:val="24"/>
          <w:szCs w:val="24"/>
          <w:lang w:eastAsia="en-IN"/>
          <w14:ligatures w14:val="none"/>
        </w:rPr>
      </w:pPr>
      <w:r w:rsidRPr="005D480B">
        <w:rPr>
          <w:rFonts w:ascii="Cambria" w:eastAsia="Times New Roman" w:hAnsi="Cambria" w:cstheme="minorHAnsi"/>
          <w:b/>
          <w:color w:val="000000"/>
          <w:kern w:val="0"/>
          <w:sz w:val="24"/>
          <w:szCs w:val="24"/>
          <w:lang w:eastAsia="en-IN"/>
          <w14:ligatures w14:val="none"/>
        </w:rPr>
        <w:t>Data Encoding</w:t>
      </w:r>
    </w:p>
    <w:p w14:paraId="1C1A399B" w14:textId="513E0E28" w:rsidR="00BD1DC1" w:rsidRPr="005D480B" w:rsidRDefault="00BD1DC1" w:rsidP="00BD1DC1">
      <w:pPr>
        <w:shd w:val="clear" w:color="auto" w:fill="FFFFFF"/>
        <w:spacing w:before="30" w:after="150" w:line="240" w:lineRule="auto"/>
        <w:ind w:left="30" w:right="30"/>
        <w:jc w:val="both"/>
        <w:rPr>
          <w:rFonts w:ascii="Cambria" w:eastAsia="Times New Roman" w:hAnsi="Cambria" w:cstheme="minorHAnsi"/>
          <w:color w:val="000000"/>
          <w:kern w:val="0"/>
          <w:sz w:val="24"/>
          <w:szCs w:val="24"/>
          <w:lang w:eastAsia="en-IN"/>
          <w14:ligatures w14:val="none"/>
        </w:rPr>
      </w:pPr>
      <w:r w:rsidRPr="005D480B">
        <w:rPr>
          <w:rFonts w:ascii="Cambria" w:eastAsia="Times New Roman" w:hAnsi="Cambria" w:cstheme="minorHAnsi"/>
          <w:color w:val="000000"/>
          <w:kern w:val="0"/>
          <w:sz w:val="24"/>
          <w:szCs w:val="24"/>
          <w:lang w:eastAsia="en-IN"/>
          <w14:ligatures w14:val="none"/>
        </w:rPr>
        <w:t>For data transmission or transmissions, depending on the distance between devices and transmission media, the data must be converted in a form that can be quickly and correctly transmitted. Mostly the information is transmitted in the form of electrical signals. The conversion of data bits into electrical signals cannot be sufficient; instead, there are soon more transmission requirements.</w:t>
      </w:r>
    </w:p>
    <w:p w14:paraId="3520A7CE" w14:textId="77777777" w:rsidR="00BD1DC1" w:rsidRPr="005D480B" w:rsidRDefault="00BD1DC1" w:rsidP="00BD1DC1">
      <w:pPr>
        <w:shd w:val="clear" w:color="auto" w:fill="FFFFFF"/>
        <w:spacing w:before="30" w:after="150" w:line="240" w:lineRule="auto"/>
        <w:ind w:left="30" w:right="30"/>
        <w:jc w:val="both"/>
        <w:rPr>
          <w:rFonts w:ascii="Cambria" w:eastAsia="Times New Roman" w:hAnsi="Cambria" w:cstheme="minorHAnsi"/>
          <w:color w:val="000000"/>
          <w:kern w:val="0"/>
          <w:sz w:val="24"/>
          <w:szCs w:val="24"/>
          <w:lang w:eastAsia="en-IN"/>
          <w14:ligatures w14:val="none"/>
        </w:rPr>
      </w:pPr>
      <w:r w:rsidRPr="005D480B">
        <w:rPr>
          <w:rFonts w:ascii="Cambria" w:eastAsia="Times New Roman" w:hAnsi="Cambria" w:cstheme="minorHAnsi"/>
          <w:color w:val="000000"/>
          <w:kern w:val="0"/>
          <w:sz w:val="24"/>
          <w:szCs w:val="24"/>
          <w:lang w:eastAsia="en-IN"/>
          <w14:ligatures w14:val="none"/>
        </w:rPr>
        <w:t>Some transmission requirements are sufficient to signal transitions in the transmitted signal, bandwidth matching of signal and transmission media and proper differentiation in states of received signals. It can meet these requirements, and the data should be converted in a valid format. This conversion is known as data encoding or signal encoding. The data to be sent can be one of the two types.</w:t>
      </w:r>
    </w:p>
    <w:p w14:paraId="40D26207" w14:textId="77777777" w:rsidR="00BD1DC1" w:rsidRPr="005D480B" w:rsidRDefault="00BD1DC1" w:rsidP="00BD1DC1">
      <w:pPr>
        <w:numPr>
          <w:ilvl w:val="0"/>
          <w:numId w:val="21"/>
        </w:numPr>
        <w:shd w:val="clear" w:color="auto" w:fill="FFFFFF"/>
        <w:spacing w:after="0" w:line="360" w:lineRule="atLeast"/>
        <w:ind w:left="1395"/>
        <w:rPr>
          <w:rFonts w:ascii="Cambria" w:eastAsia="Times New Roman" w:hAnsi="Cambria" w:cstheme="minorHAnsi"/>
          <w:color w:val="000000"/>
          <w:kern w:val="0"/>
          <w:sz w:val="24"/>
          <w:szCs w:val="24"/>
          <w:lang w:eastAsia="en-IN"/>
          <w14:ligatures w14:val="none"/>
        </w:rPr>
      </w:pPr>
      <w:r w:rsidRPr="005D480B">
        <w:rPr>
          <w:rFonts w:ascii="Cambria" w:eastAsia="Times New Roman" w:hAnsi="Cambria" w:cstheme="minorHAnsi"/>
          <w:color w:val="000000"/>
          <w:kern w:val="0"/>
          <w:sz w:val="24"/>
          <w:szCs w:val="24"/>
          <w:lang w:eastAsia="en-IN"/>
          <w14:ligatures w14:val="none"/>
        </w:rPr>
        <w:t>Analog Data</w:t>
      </w:r>
    </w:p>
    <w:p w14:paraId="6207785D" w14:textId="77777777" w:rsidR="00BD1DC1" w:rsidRPr="005D480B" w:rsidRDefault="00BD1DC1" w:rsidP="00BD1DC1">
      <w:pPr>
        <w:numPr>
          <w:ilvl w:val="0"/>
          <w:numId w:val="21"/>
        </w:numPr>
        <w:shd w:val="clear" w:color="auto" w:fill="FFFFFF"/>
        <w:spacing w:after="0" w:line="360" w:lineRule="atLeast"/>
        <w:ind w:left="1395"/>
        <w:rPr>
          <w:rFonts w:ascii="Cambria" w:eastAsia="Times New Roman" w:hAnsi="Cambria" w:cstheme="minorHAnsi"/>
          <w:color w:val="000000"/>
          <w:kern w:val="0"/>
          <w:sz w:val="24"/>
          <w:szCs w:val="24"/>
          <w:lang w:eastAsia="en-IN"/>
          <w14:ligatures w14:val="none"/>
        </w:rPr>
      </w:pPr>
      <w:r w:rsidRPr="005D480B">
        <w:rPr>
          <w:rFonts w:ascii="Cambria" w:eastAsia="Times New Roman" w:hAnsi="Cambria" w:cstheme="minorHAnsi"/>
          <w:color w:val="000000"/>
          <w:kern w:val="0"/>
          <w:sz w:val="24"/>
          <w:szCs w:val="24"/>
          <w:lang w:eastAsia="en-IN"/>
          <w14:ligatures w14:val="none"/>
        </w:rPr>
        <w:t>Digital Data</w:t>
      </w:r>
    </w:p>
    <w:p w14:paraId="53A16F1C" w14:textId="77777777" w:rsidR="00BD1DC1" w:rsidRPr="005D480B" w:rsidRDefault="00BD1DC1" w:rsidP="00BD1DC1">
      <w:pPr>
        <w:shd w:val="clear" w:color="auto" w:fill="FFFFFF"/>
        <w:spacing w:before="30" w:after="150" w:line="240" w:lineRule="auto"/>
        <w:ind w:left="30" w:right="30"/>
        <w:jc w:val="both"/>
        <w:rPr>
          <w:rFonts w:ascii="Cambria" w:eastAsia="Times New Roman" w:hAnsi="Cambria" w:cstheme="minorHAnsi"/>
          <w:color w:val="000000"/>
          <w:kern w:val="0"/>
          <w:sz w:val="24"/>
          <w:szCs w:val="24"/>
          <w:lang w:eastAsia="en-IN"/>
          <w14:ligatures w14:val="none"/>
        </w:rPr>
      </w:pPr>
      <w:r w:rsidRPr="005D480B">
        <w:rPr>
          <w:rFonts w:ascii="Cambria" w:eastAsia="Times New Roman" w:hAnsi="Cambria" w:cstheme="minorHAnsi"/>
          <w:color w:val="000000"/>
          <w:kern w:val="0"/>
          <w:sz w:val="24"/>
          <w:szCs w:val="24"/>
          <w:lang w:eastAsia="en-IN"/>
          <w14:ligatures w14:val="none"/>
        </w:rPr>
        <w:t>Four types of encoding may be required depending on data, transmission media and distance between sender and receiver. They are</w:t>
      </w:r>
    </w:p>
    <w:p w14:paraId="73307184" w14:textId="77777777" w:rsidR="00BD1DC1" w:rsidRPr="005D480B" w:rsidRDefault="00BD1DC1" w:rsidP="00BD1DC1">
      <w:pPr>
        <w:numPr>
          <w:ilvl w:val="0"/>
          <w:numId w:val="22"/>
        </w:numPr>
        <w:shd w:val="clear" w:color="auto" w:fill="FFFFFF"/>
        <w:spacing w:after="0" w:line="360" w:lineRule="atLeast"/>
        <w:ind w:left="1395"/>
        <w:rPr>
          <w:rFonts w:ascii="Cambria" w:eastAsia="Times New Roman" w:hAnsi="Cambria" w:cstheme="minorHAnsi"/>
          <w:color w:val="000000"/>
          <w:kern w:val="0"/>
          <w:sz w:val="24"/>
          <w:szCs w:val="24"/>
          <w:lang w:eastAsia="en-IN"/>
          <w14:ligatures w14:val="none"/>
        </w:rPr>
      </w:pPr>
      <w:r w:rsidRPr="005D480B">
        <w:rPr>
          <w:rFonts w:ascii="Cambria" w:eastAsia="Times New Roman" w:hAnsi="Cambria" w:cstheme="minorHAnsi"/>
          <w:color w:val="000000"/>
          <w:kern w:val="0"/>
          <w:sz w:val="24"/>
          <w:szCs w:val="24"/>
          <w:lang w:eastAsia="en-IN"/>
          <w14:ligatures w14:val="none"/>
        </w:rPr>
        <w:t>Analog Data to Analog Conversion</w:t>
      </w:r>
    </w:p>
    <w:p w14:paraId="247FC7D2" w14:textId="77777777" w:rsidR="00BD1DC1" w:rsidRPr="005D480B" w:rsidRDefault="00BD1DC1" w:rsidP="00BD1DC1">
      <w:pPr>
        <w:numPr>
          <w:ilvl w:val="0"/>
          <w:numId w:val="22"/>
        </w:numPr>
        <w:shd w:val="clear" w:color="auto" w:fill="FFFFFF"/>
        <w:spacing w:after="0" w:line="360" w:lineRule="atLeast"/>
        <w:ind w:left="1395"/>
        <w:rPr>
          <w:rFonts w:ascii="Cambria" w:eastAsia="Times New Roman" w:hAnsi="Cambria" w:cstheme="minorHAnsi"/>
          <w:color w:val="000000"/>
          <w:kern w:val="0"/>
          <w:sz w:val="24"/>
          <w:szCs w:val="24"/>
          <w:lang w:eastAsia="en-IN"/>
          <w14:ligatures w14:val="none"/>
        </w:rPr>
      </w:pPr>
      <w:r w:rsidRPr="005D480B">
        <w:rPr>
          <w:rFonts w:ascii="Cambria" w:eastAsia="Times New Roman" w:hAnsi="Cambria" w:cstheme="minorHAnsi"/>
          <w:color w:val="000000"/>
          <w:kern w:val="0"/>
          <w:sz w:val="24"/>
          <w:szCs w:val="24"/>
          <w:lang w:eastAsia="en-IN"/>
          <w14:ligatures w14:val="none"/>
        </w:rPr>
        <w:t>Analog Data to Digital Conversion</w:t>
      </w:r>
    </w:p>
    <w:p w14:paraId="5521884C" w14:textId="77777777" w:rsidR="00BD1DC1" w:rsidRPr="005D480B" w:rsidRDefault="00BD1DC1" w:rsidP="00BD1DC1">
      <w:pPr>
        <w:numPr>
          <w:ilvl w:val="0"/>
          <w:numId w:val="22"/>
        </w:numPr>
        <w:shd w:val="clear" w:color="auto" w:fill="FFFFFF"/>
        <w:spacing w:after="0" w:line="360" w:lineRule="atLeast"/>
        <w:ind w:left="1395"/>
        <w:rPr>
          <w:rFonts w:ascii="Cambria" w:eastAsia="Times New Roman" w:hAnsi="Cambria" w:cstheme="minorHAnsi"/>
          <w:color w:val="000000"/>
          <w:kern w:val="0"/>
          <w:sz w:val="24"/>
          <w:szCs w:val="24"/>
          <w:lang w:eastAsia="en-IN"/>
          <w14:ligatures w14:val="none"/>
        </w:rPr>
      </w:pPr>
      <w:r w:rsidRPr="005D480B">
        <w:rPr>
          <w:rFonts w:ascii="Cambria" w:eastAsia="Times New Roman" w:hAnsi="Cambria" w:cstheme="minorHAnsi"/>
          <w:color w:val="000000"/>
          <w:kern w:val="0"/>
          <w:sz w:val="24"/>
          <w:szCs w:val="24"/>
          <w:lang w:eastAsia="en-IN"/>
          <w14:ligatures w14:val="none"/>
        </w:rPr>
        <w:t>Digital Data to Analog Conversion</w:t>
      </w:r>
    </w:p>
    <w:p w14:paraId="0276B09E" w14:textId="77777777" w:rsidR="00BD1DC1" w:rsidRPr="005D480B" w:rsidRDefault="00BD1DC1" w:rsidP="00BD1DC1">
      <w:pPr>
        <w:numPr>
          <w:ilvl w:val="0"/>
          <w:numId w:val="22"/>
        </w:numPr>
        <w:shd w:val="clear" w:color="auto" w:fill="FFFFFF"/>
        <w:spacing w:after="0" w:line="360" w:lineRule="atLeast"/>
        <w:ind w:left="1395"/>
        <w:rPr>
          <w:rFonts w:ascii="Cambria" w:eastAsia="Times New Roman" w:hAnsi="Cambria" w:cstheme="minorHAnsi"/>
          <w:color w:val="000000"/>
          <w:kern w:val="0"/>
          <w:sz w:val="24"/>
          <w:szCs w:val="24"/>
          <w:lang w:eastAsia="en-IN"/>
          <w14:ligatures w14:val="none"/>
        </w:rPr>
      </w:pPr>
      <w:r w:rsidRPr="005D480B">
        <w:rPr>
          <w:rFonts w:ascii="Cambria" w:eastAsia="Times New Roman" w:hAnsi="Cambria" w:cstheme="minorHAnsi"/>
          <w:color w:val="000000"/>
          <w:kern w:val="0"/>
          <w:sz w:val="24"/>
          <w:szCs w:val="24"/>
          <w:lang w:eastAsia="en-IN"/>
          <w14:ligatures w14:val="none"/>
        </w:rPr>
        <w:t>Digital Data to Digital Conversion</w:t>
      </w:r>
    </w:p>
    <w:p w14:paraId="1E624B2F" w14:textId="77777777" w:rsidR="00BD1DC1" w:rsidRPr="005D480B" w:rsidRDefault="00BD1DC1" w:rsidP="00BD1DC1">
      <w:pPr>
        <w:shd w:val="clear" w:color="auto" w:fill="FFFFFF"/>
        <w:spacing w:before="30" w:after="150" w:line="240" w:lineRule="auto"/>
        <w:ind w:left="30" w:right="30"/>
        <w:jc w:val="both"/>
        <w:rPr>
          <w:rFonts w:ascii="Cambria" w:eastAsia="Times New Roman" w:hAnsi="Cambria" w:cstheme="minorHAnsi"/>
          <w:color w:val="000000"/>
          <w:kern w:val="0"/>
          <w:sz w:val="24"/>
          <w:szCs w:val="24"/>
          <w:lang w:eastAsia="en-IN"/>
          <w14:ligatures w14:val="none"/>
        </w:rPr>
      </w:pPr>
      <w:r w:rsidRPr="005D480B">
        <w:rPr>
          <w:rFonts w:ascii="Cambria" w:eastAsia="Times New Roman" w:hAnsi="Cambria" w:cstheme="minorHAnsi"/>
          <w:color w:val="000000"/>
          <w:kern w:val="0"/>
          <w:sz w:val="24"/>
          <w:szCs w:val="24"/>
          <w:lang w:eastAsia="en-IN"/>
          <w14:ligatures w14:val="none"/>
        </w:rPr>
        <w:t xml:space="preserve">Data is sent in the structure of electrical signals. These electrical signals can have an </w:t>
      </w:r>
      <w:proofErr w:type="spellStart"/>
      <w:r w:rsidRPr="005D480B">
        <w:rPr>
          <w:rFonts w:ascii="Cambria" w:eastAsia="Times New Roman" w:hAnsi="Cambria" w:cstheme="minorHAnsi"/>
          <w:color w:val="000000"/>
          <w:kern w:val="0"/>
          <w:sz w:val="24"/>
          <w:szCs w:val="24"/>
          <w:lang w:eastAsia="en-IN"/>
          <w14:ligatures w14:val="none"/>
        </w:rPr>
        <w:t>analog</w:t>
      </w:r>
      <w:proofErr w:type="spellEnd"/>
      <w:r w:rsidRPr="005D480B">
        <w:rPr>
          <w:rFonts w:ascii="Cambria" w:eastAsia="Times New Roman" w:hAnsi="Cambria" w:cstheme="minorHAnsi"/>
          <w:color w:val="000000"/>
          <w:kern w:val="0"/>
          <w:sz w:val="24"/>
          <w:szCs w:val="24"/>
          <w:lang w:eastAsia="en-IN"/>
          <w14:ligatures w14:val="none"/>
        </w:rPr>
        <w:t xml:space="preserve"> signal (</w:t>
      </w:r>
      <w:proofErr w:type="spellStart"/>
      <w:r w:rsidRPr="005D480B">
        <w:rPr>
          <w:rFonts w:ascii="Cambria" w:eastAsia="Times New Roman" w:hAnsi="Cambria" w:cstheme="minorHAnsi"/>
          <w:color w:val="000000"/>
          <w:kern w:val="0"/>
          <w:sz w:val="24"/>
          <w:szCs w:val="24"/>
          <w:lang w:eastAsia="en-IN"/>
          <w14:ligatures w14:val="none"/>
        </w:rPr>
        <w:t>analog</w:t>
      </w:r>
      <w:proofErr w:type="spellEnd"/>
      <w:r w:rsidRPr="005D480B">
        <w:rPr>
          <w:rFonts w:ascii="Cambria" w:eastAsia="Times New Roman" w:hAnsi="Cambria" w:cstheme="minorHAnsi"/>
          <w:color w:val="000000"/>
          <w:kern w:val="0"/>
          <w:sz w:val="24"/>
          <w:szCs w:val="24"/>
          <w:lang w:eastAsia="en-IN"/>
          <w14:ligatures w14:val="none"/>
        </w:rPr>
        <w:t xml:space="preserve"> waveform), which are continuous and non-discrete. They gradually change from high to low and low to high voltage values or a form of the digital signal represented by discrete voltage levels having abrupt changes in high and low voltage states, as shown in the figure.</w:t>
      </w:r>
    </w:p>
    <w:p w14:paraId="3BEAFCE1" w14:textId="193B94BA" w:rsidR="00BD1DC1" w:rsidRPr="005D480B" w:rsidRDefault="00BD1DC1" w:rsidP="00BD1DC1">
      <w:pPr>
        <w:shd w:val="clear" w:color="auto" w:fill="FFFFFF"/>
        <w:spacing w:before="30" w:after="150" w:line="240" w:lineRule="auto"/>
        <w:ind w:left="30" w:right="30"/>
        <w:jc w:val="both"/>
        <w:rPr>
          <w:rFonts w:ascii="Cambria" w:eastAsia="Times New Roman" w:hAnsi="Cambria" w:cstheme="minorHAnsi"/>
          <w:color w:val="000000"/>
          <w:kern w:val="0"/>
          <w:sz w:val="24"/>
          <w:szCs w:val="24"/>
          <w:lang w:eastAsia="en-IN"/>
          <w14:ligatures w14:val="none"/>
        </w:rPr>
      </w:pPr>
      <w:r w:rsidRPr="005D480B">
        <w:rPr>
          <w:rFonts w:ascii="Cambria" w:eastAsia="Times New Roman" w:hAnsi="Cambria" w:cstheme="minorHAnsi"/>
          <w:noProof/>
          <w:color w:val="000000"/>
          <w:kern w:val="0"/>
          <w:sz w:val="24"/>
          <w:szCs w:val="24"/>
          <w:lang w:eastAsia="en-IN" w:bidi="mr-IN"/>
          <w14:ligatures w14:val="none"/>
        </w:rPr>
        <w:drawing>
          <wp:inline distT="0" distB="0" distL="0" distR="0" wp14:anchorId="1DB0A0EC" wp14:editId="3C9E1FED">
            <wp:extent cx="5731510" cy="155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58925"/>
                    </a:xfrm>
                    <a:prstGeom prst="rect">
                      <a:avLst/>
                    </a:prstGeom>
                    <a:noFill/>
                    <a:ln>
                      <a:noFill/>
                    </a:ln>
                  </pic:spPr>
                </pic:pic>
              </a:graphicData>
            </a:graphic>
          </wp:inline>
        </w:drawing>
      </w:r>
    </w:p>
    <w:p w14:paraId="40F41410" w14:textId="77777777" w:rsidR="00BD1DC1" w:rsidRPr="005D480B" w:rsidRDefault="00BD1DC1" w:rsidP="00BD1DC1">
      <w:pPr>
        <w:shd w:val="clear" w:color="auto" w:fill="FFFFFF"/>
        <w:spacing w:before="30" w:after="150" w:line="240" w:lineRule="auto"/>
        <w:ind w:left="30" w:right="30"/>
        <w:jc w:val="both"/>
        <w:rPr>
          <w:rFonts w:ascii="Cambria" w:eastAsia="Times New Roman" w:hAnsi="Cambria" w:cstheme="minorHAnsi"/>
          <w:color w:val="000000"/>
          <w:kern w:val="0"/>
          <w:sz w:val="24"/>
          <w:szCs w:val="24"/>
          <w:lang w:eastAsia="en-IN"/>
          <w14:ligatures w14:val="none"/>
        </w:rPr>
      </w:pPr>
      <w:r w:rsidRPr="005D480B">
        <w:rPr>
          <w:rFonts w:ascii="Cambria" w:eastAsia="Times New Roman" w:hAnsi="Cambria" w:cstheme="minorHAnsi"/>
          <w:color w:val="000000"/>
          <w:kern w:val="0"/>
          <w:sz w:val="24"/>
          <w:szCs w:val="24"/>
          <w:lang w:eastAsia="en-IN"/>
          <w14:ligatures w14:val="none"/>
        </w:rPr>
        <w:t>In both the signals, a high voltage indicates 1, and a low indicates '0'. Digital data has a binary format. While converting them to an electrical signal, a positive voltage can be considered '1' and –</w:t>
      </w:r>
      <w:proofErr w:type="spellStart"/>
      <w:r w:rsidRPr="005D480B">
        <w:rPr>
          <w:rFonts w:ascii="Cambria" w:eastAsia="Times New Roman" w:hAnsi="Cambria" w:cstheme="minorHAnsi"/>
          <w:color w:val="000000"/>
          <w:kern w:val="0"/>
          <w:sz w:val="24"/>
          <w:szCs w:val="24"/>
          <w:lang w:eastAsia="en-IN"/>
          <w14:ligatures w14:val="none"/>
        </w:rPr>
        <w:t>ve</w:t>
      </w:r>
      <w:proofErr w:type="spellEnd"/>
      <w:r w:rsidRPr="005D480B">
        <w:rPr>
          <w:rFonts w:ascii="Cambria" w:eastAsia="Times New Roman" w:hAnsi="Cambria" w:cstheme="minorHAnsi"/>
          <w:color w:val="000000"/>
          <w:kern w:val="0"/>
          <w:sz w:val="24"/>
          <w:szCs w:val="24"/>
          <w:lang w:eastAsia="en-IN"/>
          <w14:ligatures w14:val="none"/>
        </w:rPr>
        <w:t xml:space="preserve"> voltage as '0'.</w:t>
      </w:r>
    </w:p>
    <w:p w14:paraId="6EB278DC" w14:textId="77777777" w:rsidR="00BD1DC1" w:rsidRPr="005D480B" w:rsidRDefault="00BD1DC1" w:rsidP="00BD1DC1">
      <w:pPr>
        <w:shd w:val="clear" w:color="auto" w:fill="FFFFFF"/>
        <w:spacing w:before="30" w:after="150" w:line="240" w:lineRule="auto"/>
        <w:ind w:left="30" w:right="30"/>
        <w:jc w:val="both"/>
        <w:rPr>
          <w:rFonts w:ascii="Cambria" w:eastAsia="Times New Roman" w:hAnsi="Cambria" w:cstheme="minorHAnsi"/>
          <w:color w:val="000000"/>
          <w:kern w:val="0"/>
          <w:sz w:val="24"/>
          <w:szCs w:val="24"/>
          <w:lang w:eastAsia="en-IN"/>
          <w14:ligatures w14:val="none"/>
        </w:rPr>
      </w:pPr>
      <w:r w:rsidRPr="005D480B">
        <w:rPr>
          <w:rFonts w:ascii="Cambria" w:eastAsia="Times New Roman" w:hAnsi="Cambria" w:cstheme="minorHAnsi"/>
          <w:color w:val="000000"/>
          <w:kern w:val="0"/>
          <w:sz w:val="24"/>
          <w:szCs w:val="24"/>
          <w:lang w:eastAsia="en-IN"/>
          <w14:ligatures w14:val="none"/>
        </w:rPr>
        <w:t xml:space="preserve">These signals will be digital, but conversion to electrical signals will not be sufficient but has to convert into </w:t>
      </w:r>
      <w:proofErr w:type="spellStart"/>
      <w:r w:rsidRPr="005D480B">
        <w:rPr>
          <w:rFonts w:ascii="Cambria" w:eastAsia="Times New Roman" w:hAnsi="Cambria" w:cstheme="minorHAnsi"/>
          <w:color w:val="000000"/>
          <w:kern w:val="0"/>
          <w:sz w:val="24"/>
          <w:szCs w:val="24"/>
          <w:lang w:eastAsia="en-IN"/>
          <w14:ligatures w14:val="none"/>
        </w:rPr>
        <w:t>analog</w:t>
      </w:r>
      <w:proofErr w:type="spellEnd"/>
      <w:r w:rsidRPr="005D480B">
        <w:rPr>
          <w:rFonts w:ascii="Cambria" w:eastAsia="Times New Roman" w:hAnsi="Cambria" w:cstheme="minorHAnsi"/>
          <w:color w:val="000000"/>
          <w:kern w:val="0"/>
          <w:sz w:val="24"/>
          <w:szCs w:val="24"/>
          <w:lang w:eastAsia="en-IN"/>
          <w14:ligatures w14:val="none"/>
        </w:rPr>
        <w:t xml:space="preserve"> signals if the data is transmitted through telephone lines or satellite. But </w:t>
      </w:r>
      <w:proofErr w:type="spellStart"/>
      <w:r w:rsidRPr="005D480B">
        <w:rPr>
          <w:rFonts w:ascii="Cambria" w:eastAsia="Times New Roman" w:hAnsi="Cambria" w:cstheme="minorHAnsi"/>
          <w:color w:val="000000"/>
          <w:kern w:val="0"/>
          <w:sz w:val="24"/>
          <w:szCs w:val="24"/>
          <w:lang w:eastAsia="en-IN"/>
          <w14:ligatures w14:val="none"/>
        </w:rPr>
        <w:t>analog</w:t>
      </w:r>
      <w:proofErr w:type="spellEnd"/>
      <w:r w:rsidRPr="005D480B">
        <w:rPr>
          <w:rFonts w:ascii="Cambria" w:eastAsia="Times New Roman" w:hAnsi="Cambria" w:cstheme="minorHAnsi"/>
          <w:color w:val="000000"/>
          <w:kern w:val="0"/>
          <w:sz w:val="24"/>
          <w:szCs w:val="24"/>
          <w:lang w:eastAsia="en-IN"/>
          <w14:ligatures w14:val="none"/>
        </w:rPr>
        <w:t xml:space="preserve"> signals have drawbacks like relaying through amplifiers, and transducers may cause linear distortion noise on the channel is called attenuation.</w:t>
      </w:r>
    </w:p>
    <w:p w14:paraId="2CF62795" w14:textId="0E0281FD" w:rsidR="00056549" w:rsidRDefault="00056549" w:rsidP="00056549">
      <w:pPr>
        <w:spacing w:after="0" w:line="240" w:lineRule="auto"/>
        <w:jc w:val="both"/>
        <w:rPr>
          <w:rFonts w:ascii="Cambria" w:hAnsi="Cambria" w:cstheme="minorHAnsi"/>
          <w:sz w:val="24"/>
          <w:szCs w:val="24"/>
        </w:rPr>
      </w:pPr>
    </w:p>
    <w:p w14:paraId="1141731F" w14:textId="77777777" w:rsidR="005D480B" w:rsidRPr="005D480B" w:rsidRDefault="005D480B" w:rsidP="00056549">
      <w:pPr>
        <w:spacing w:after="0" w:line="240" w:lineRule="auto"/>
        <w:jc w:val="both"/>
        <w:rPr>
          <w:rFonts w:ascii="Cambria" w:hAnsi="Cambria" w:cstheme="minorHAnsi"/>
          <w:sz w:val="24"/>
          <w:szCs w:val="24"/>
        </w:rPr>
      </w:pPr>
    </w:p>
    <w:p w14:paraId="05E34D59" w14:textId="77777777" w:rsidR="00AB22DF" w:rsidRPr="005D480B" w:rsidRDefault="00AB22DF" w:rsidP="00AB22DF">
      <w:pPr>
        <w:pStyle w:val="Heading2"/>
        <w:shd w:val="clear" w:color="auto" w:fill="FFFFFF"/>
        <w:spacing w:line="312" w:lineRule="atLeast"/>
        <w:jc w:val="both"/>
        <w:rPr>
          <w:rFonts w:ascii="Cambria" w:hAnsi="Cambria" w:cstheme="minorHAnsi"/>
          <w:b w:val="0"/>
          <w:bCs w:val="0"/>
          <w:color w:val="610B38"/>
          <w:sz w:val="24"/>
          <w:szCs w:val="24"/>
        </w:rPr>
      </w:pPr>
      <w:r w:rsidRPr="005D480B">
        <w:rPr>
          <w:rFonts w:ascii="Cambria" w:hAnsi="Cambria" w:cstheme="minorHAnsi"/>
          <w:b w:val="0"/>
          <w:bCs w:val="0"/>
          <w:color w:val="610B38"/>
          <w:sz w:val="24"/>
          <w:szCs w:val="24"/>
        </w:rPr>
        <w:lastRenderedPageBreak/>
        <w:t>DIGITAL-TO-DIGITAL CONVERSION</w:t>
      </w:r>
    </w:p>
    <w:p w14:paraId="7C1B1277" w14:textId="77777777" w:rsidR="00AB22DF" w:rsidRPr="005D480B" w:rsidRDefault="00AB22DF" w:rsidP="00AB22DF">
      <w:pPr>
        <w:pStyle w:val="NormalWeb"/>
        <w:shd w:val="clear" w:color="auto" w:fill="FFFFFF"/>
        <w:jc w:val="both"/>
        <w:rPr>
          <w:rFonts w:ascii="Cambria" w:hAnsi="Cambria" w:cstheme="minorHAnsi"/>
          <w:color w:val="333333"/>
        </w:rPr>
      </w:pPr>
      <w:r w:rsidRPr="005D480B">
        <w:rPr>
          <w:rFonts w:ascii="Cambria" w:hAnsi="Cambria" w:cstheme="minorHAnsi"/>
          <w:color w:val="333333"/>
        </w:rPr>
        <w:t>Digital-to-digital encoding is the representation of digital information by a digital signal. When binary 1s and 0s generated by the computer are translated into a sequence of voltage pulses that can be propagated over a wire, this process is known as digital-to-digital encoding.</w:t>
      </w:r>
    </w:p>
    <w:p w14:paraId="35A055D8" w14:textId="15339179" w:rsidR="00AB22DF" w:rsidRPr="005D480B" w:rsidRDefault="00AB22DF" w:rsidP="00AB22DF">
      <w:pPr>
        <w:rPr>
          <w:rFonts w:ascii="Cambria" w:hAnsi="Cambria" w:cstheme="minorHAnsi"/>
          <w:sz w:val="24"/>
          <w:szCs w:val="24"/>
        </w:rPr>
      </w:pPr>
      <w:r w:rsidRPr="005D480B">
        <w:rPr>
          <w:rFonts w:ascii="Cambria" w:hAnsi="Cambria" w:cstheme="minorHAnsi"/>
          <w:noProof/>
          <w:sz w:val="24"/>
          <w:szCs w:val="24"/>
          <w:lang w:eastAsia="en-IN" w:bidi="mr-IN"/>
        </w:rPr>
        <w:drawing>
          <wp:inline distT="0" distB="0" distL="0" distR="0" wp14:anchorId="4DA7800F" wp14:editId="27196B3C">
            <wp:extent cx="5731510" cy="907415"/>
            <wp:effectExtent l="0" t="0" r="0" b="0"/>
            <wp:docPr id="20" name="Picture 20"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gital Transmi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07415"/>
                    </a:xfrm>
                    <a:prstGeom prst="rect">
                      <a:avLst/>
                    </a:prstGeom>
                    <a:noFill/>
                    <a:ln>
                      <a:noFill/>
                    </a:ln>
                  </pic:spPr>
                </pic:pic>
              </a:graphicData>
            </a:graphic>
          </wp:inline>
        </w:drawing>
      </w:r>
    </w:p>
    <w:p w14:paraId="630A079F" w14:textId="77777777" w:rsidR="00AB22DF" w:rsidRPr="005D480B" w:rsidRDefault="00AB22DF" w:rsidP="00AB22DF">
      <w:pPr>
        <w:pStyle w:val="NormalWeb"/>
        <w:shd w:val="clear" w:color="auto" w:fill="FFFFFF"/>
        <w:jc w:val="both"/>
        <w:rPr>
          <w:rFonts w:ascii="Cambria" w:hAnsi="Cambria" w:cstheme="minorHAnsi"/>
          <w:color w:val="333333"/>
        </w:rPr>
      </w:pPr>
      <w:r w:rsidRPr="005D480B">
        <w:rPr>
          <w:rFonts w:ascii="Cambria" w:hAnsi="Cambria" w:cstheme="minorHAnsi"/>
          <w:color w:val="333333"/>
        </w:rPr>
        <w:t>Digital-to-digital encoding is divided into three categories:</w:t>
      </w:r>
    </w:p>
    <w:p w14:paraId="12D35BE5" w14:textId="77777777" w:rsidR="00AB22DF" w:rsidRPr="005D480B" w:rsidRDefault="00AB22DF" w:rsidP="00AB22DF">
      <w:pPr>
        <w:numPr>
          <w:ilvl w:val="0"/>
          <w:numId w:val="3"/>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Unipolar Encoding</w:t>
      </w:r>
    </w:p>
    <w:p w14:paraId="517920B4" w14:textId="77777777" w:rsidR="00AB22DF" w:rsidRPr="005D480B" w:rsidRDefault="00AB22DF" w:rsidP="00AB22DF">
      <w:pPr>
        <w:numPr>
          <w:ilvl w:val="0"/>
          <w:numId w:val="3"/>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Polar Encoding</w:t>
      </w:r>
    </w:p>
    <w:p w14:paraId="2EE8824B" w14:textId="77777777" w:rsidR="00AB22DF" w:rsidRPr="005D480B" w:rsidRDefault="00AB22DF" w:rsidP="00AB22DF">
      <w:pPr>
        <w:numPr>
          <w:ilvl w:val="0"/>
          <w:numId w:val="3"/>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Bipolar Encoding</w:t>
      </w:r>
    </w:p>
    <w:p w14:paraId="28DB361D" w14:textId="0095E541" w:rsidR="00AB22DF" w:rsidRPr="005D480B" w:rsidRDefault="00AB22DF" w:rsidP="00BD1DC1">
      <w:pPr>
        <w:spacing w:after="0" w:line="240" w:lineRule="auto"/>
        <w:jc w:val="center"/>
        <w:rPr>
          <w:rFonts w:ascii="Cambria" w:hAnsi="Cambria" w:cstheme="minorHAnsi"/>
          <w:sz w:val="24"/>
          <w:szCs w:val="24"/>
        </w:rPr>
      </w:pPr>
      <w:r w:rsidRPr="005D480B">
        <w:rPr>
          <w:rFonts w:ascii="Cambria" w:hAnsi="Cambria" w:cstheme="minorHAnsi"/>
          <w:noProof/>
          <w:sz w:val="24"/>
          <w:szCs w:val="24"/>
          <w:lang w:eastAsia="en-IN" w:bidi="mr-IN"/>
        </w:rPr>
        <w:drawing>
          <wp:inline distT="0" distB="0" distL="0" distR="0" wp14:anchorId="2DE8AC3F" wp14:editId="5C068129">
            <wp:extent cx="3238500" cy="1402080"/>
            <wp:effectExtent l="0" t="0" r="0" b="0"/>
            <wp:docPr id="19" name="Picture 19"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gital Transmi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402080"/>
                    </a:xfrm>
                    <a:prstGeom prst="rect">
                      <a:avLst/>
                    </a:prstGeom>
                    <a:noFill/>
                    <a:ln>
                      <a:noFill/>
                    </a:ln>
                  </pic:spPr>
                </pic:pic>
              </a:graphicData>
            </a:graphic>
          </wp:inline>
        </w:drawing>
      </w:r>
    </w:p>
    <w:p w14:paraId="7CB7B938" w14:textId="77777777" w:rsidR="00AB22DF" w:rsidRPr="005D480B" w:rsidRDefault="007730E8" w:rsidP="00AB22DF">
      <w:pPr>
        <w:rPr>
          <w:rFonts w:ascii="Cambria" w:hAnsi="Cambria" w:cstheme="minorHAnsi"/>
          <w:sz w:val="24"/>
          <w:szCs w:val="24"/>
        </w:rPr>
      </w:pPr>
      <w:r>
        <w:rPr>
          <w:rFonts w:ascii="Cambria" w:hAnsi="Cambria" w:cstheme="minorHAnsi"/>
          <w:sz w:val="24"/>
          <w:szCs w:val="24"/>
        </w:rPr>
        <w:pict w14:anchorId="5224BCD6">
          <v:rect id="_x0000_i1025" style="width:0;height:.75pt" o:hrstd="t" o:hrnoshade="t" o:hr="t" fillcolor="#d4d4d4" stroked="f"/>
        </w:pict>
      </w:r>
    </w:p>
    <w:p w14:paraId="2F498C83" w14:textId="77777777" w:rsidR="00AB22DF" w:rsidRPr="005D480B" w:rsidRDefault="00AB22DF" w:rsidP="00AB22DF">
      <w:pPr>
        <w:pStyle w:val="Heading2"/>
        <w:shd w:val="clear" w:color="auto" w:fill="FFFFFF"/>
        <w:spacing w:line="312" w:lineRule="atLeast"/>
        <w:jc w:val="both"/>
        <w:rPr>
          <w:rFonts w:ascii="Cambria" w:hAnsi="Cambria" w:cstheme="minorHAnsi"/>
          <w:b w:val="0"/>
          <w:bCs w:val="0"/>
          <w:color w:val="610B4B"/>
          <w:sz w:val="24"/>
          <w:szCs w:val="24"/>
        </w:rPr>
      </w:pPr>
      <w:r w:rsidRPr="005D480B">
        <w:rPr>
          <w:rFonts w:ascii="Cambria" w:hAnsi="Cambria" w:cstheme="minorHAnsi"/>
          <w:b w:val="0"/>
          <w:bCs w:val="0"/>
          <w:color w:val="610B4B"/>
          <w:sz w:val="24"/>
          <w:szCs w:val="24"/>
        </w:rPr>
        <w:t>Unipolar</w:t>
      </w:r>
    </w:p>
    <w:p w14:paraId="33A0381C" w14:textId="77777777" w:rsidR="00AB22DF" w:rsidRPr="005D480B" w:rsidRDefault="00AB22DF" w:rsidP="00AB22DF">
      <w:pPr>
        <w:numPr>
          <w:ilvl w:val="0"/>
          <w:numId w:val="4"/>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Digital transmission system sends the voltage pulses over the medium link such as wire or cable.</w:t>
      </w:r>
    </w:p>
    <w:p w14:paraId="24955EB1" w14:textId="77777777" w:rsidR="00AB22DF" w:rsidRPr="005D480B" w:rsidRDefault="00AB22DF" w:rsidP="00AB22DF">
      <w:pPr>
        <w:numPr>
          <w:ilvl w:val="0"/>
          <w:numId w:val="4"/>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In most types of encoding, one voltage level represents 0, and another voltage level represents 1.</w:t>
      </w:r>
    </w:p>
    <w:p w14:paraId="115E81F2" w14:textId="77777777" w:rsidR="00AB22DF" w:rsidRPr="005D480B" w:rsidRDefault="00AB22DF" w:rsidP="00AB22DF">
      <w:pPr>
        <w:numPr>
          <w:ilvl w:val="0"/>
          <w:numId w:val="4"/>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The polarity of each pulse determines whether it is positive or negative.</w:t>
      </w:r>
    </w:p>
    <w:p w14:paraId="71ABEBFD" w14:textId="77777777" w:rsidR="00AB22DF" w:rsidRPr="005D480B" w:rsidRDefault="00AB22DF" w:rsidP="00AB22DF">
      <w:pPr>
        <w:numPr>
          <w:ilvl w:val="0"/>
          <w:numId w:val="4"/>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This type of encoding is known as Unipolar encoding as it uses only one polarity.</w:t>
      </w:r>
    </w:p>
    <w:p w14:paraId="6B894943" w14:textId="77777777" w:rsidR="00AB22DF" w:rsidRPr="005D480B" w:rsidRDefault="00AB22DF" w:rsidP="00AB22DF">
      <w:pPr>
        <w:numPr>
          <w:ilvl w:val="0"/>
          <w:numId w:val="4"/>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In Unipolar encoding, the polarity is assigned to the 1 binary state.</w:t>
      </w:r>
    </w:p>
    <w:p w14:paraId="0CCC6F07" w14:textId="77777777" w:rsidR="00AB22DF" w:rsidRPr="005D480B" w:rsidRDefault="00AB22DF" w:rsidP="00AB22DF">
      <w:pPr>
        <w:numPr>
          <w:ilvl w:val="0"/>
          <w:numId w:val="4"/>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In this, 1s are represented as a positive value and 0s are represented as a zero value.</w:t>
      </w:r>
    </w:p>
    <w:p w14:paraId="19CC115F" w14:textId="77777777" w:rsidR="00AB22DF" w:rsidRPr="005D480B" w:rsidRDefault="00AB22DF" w:rsidP="00AB22DF">
      <w:pPr>
        <w:numPr>
          <w:ilvl w:val="0"/>
          <w:numId w:val="4"/>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In Unipolar Encoding, '1' is considered as a high voltage and '0' is considered as a zero voltage.</w:t>
      </w:r>
    </w:p>
    <w:p w14:paraId="44C33B55" w14:textId="77777777" w:rsidR="00AB22DF" w:rsidRPr="005D480B" w:rsidRDefault="00AB22DF" w:rsidP="00AB22DF">
      <w:pPr>
        <w:numPr>
          <w:ilvl w:val="0"/>
          <w:numId w:val="4"/>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lastRenderedPageBreak/>
        <w:t>Unipolar encoding is simpler and inexpensive to implement.</w:t>
      </w:r>
    </w:p>
    <w:p w14:paraId="10C81335" w14:textId="19130410" w:rsidR="00AB22DF" w:rsidRPr="005D480B" w:rsidRDefault="00AB22DF" w:rsidP="00BD1DC1">
      <w:pPr>
        <w:spacing w:after="0" w:line="240" w:lineRule="auto"/>
        <w:jc w:val="center"/>
        <w:rPr>
          <w:rFonts w:ascii="Cambria" w:hAnsi="Cambria" w:cstheme="minorHAnsi"/>
          <w:sz w:val="24"/>
          <w:szCs w:val="24"/>
        </w:rPr>
      </w:pPr>
      <w:r w:rsidRPr="005D480B">
        <w:rPr>
          <w:rFonts w:ascii="Cambria" w:hAnsi="Cambria" w:cstheme="minorHAnsi"/>
          <w:noProof/>
          <w:sz w:val="24"/>
          <w:szCs w:val="24"/>
          <w:lang w:eastAsia="en-IN" w:bidi="mr-IN"/>
        </w:rPr>
        <w:drawing>
          <wp:inline distT="0" distB="0" distL="0" distR="0" wp14:anchorId="666D3050" wp14:editId="21A6DA57">
            <wp:extent cx="4602480" cy="2324100"/>
            <wp:effectExtent l="0" t="0" r="0" b="0"/>
            <wp:docPr id="18" name="Picture 18"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gital Transmi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480" cy="2324100"/>
                    </a:xfrm>
                    <a:prstGeom prst="rect">
                      <a:avLst/>
                    </a:prstGeom>
                    <a:noFill/>
                    <a:ln>
                      <a:noFill/>
                    </a:ln>
                  </pic:spPr>
                </pic:pic>
              </a:graphicData>
            </a:graphic>
          </wp:inline>
        </w:drawing>
      </w:r>
    </w:p>
    <w:p w14:paraId="66959E3C" w14:textId="77777777" w:rsidR="00AB22DF" w:rsidRPr="005D480B" w:rsidRDefault="00AB22DF" w:rsidP="00AB22DF">
      <w:pPr>
        <w:pStyle w:val="NormalWeb"/>
        <w:shd w:val="clear" w:color="auto" w:fill="FFFFFF"/>
        <w:jc w:val="both"/>
        <w:rPr>
          <w:rFonts w:ascii="Cambria" w:hAnsi="Cambria" w:cstheme="minorHAnsi"/>
          <w:color w:val="333333"/>
        </w:rPr>
      </w:pPr>
      <w:r w:rsidRPr="005D480B">
        <w:rPr>
          <w:rFonts w:ascii="Cambria" w:hAnsi="Cambria" w:cstheme="minorHAnsi"/>
          <w:color w:val="333333"/>
        </w:rPr>
        <w:t>Unipolar encoding has two problems that make this scheme less desirable:</w:t>
      </w:r>
    </w:p>
    <w:p w14:paraId="2875F4B4" w14:textId="77777777" w:rsidR="00AB22DF" w:rsidRPr="005D480B" w:rsidRDefault="00AB22DF" w:rsidP="00AB22DF">
      <w:pPr>
        <w:pStyle w:val="Heading2"/>
        <w:shd w:val="clear" w:color="auto" w:fill="FFFFFF"/>
        <w:spacing w:line="312" w:lineRule="atLeast"/>
        <w:jc w:val="both"/>
        <w:rPr>
          <w:rFonts w:ascii="Cambria" w:hAnsi="Cambria" w:cstheme="minorHAnsi"/>
          <w:b w:val="0"/>
          <w:bCs w:val="0"/>
          <w:color w:val="610B4B"/>
          <w:sz w:val="24"/>
          <w:szCs w:val="24"/>
        </w:rPr>
      </w:pPr>
      <w:r w:rsidRPr="005D480B">
        <w:rPr>
          <w:rFonts w:ascii="Cambria" w:hAnsi="Cambria" w:cstheme="minorHAnsi"/>
          <w:b w:val="0"/>
          <w:bCs w:val="0"/>
          <w:color w:val="610B4B"/>
          <w:sz w:val="24"/>
          <w:szCs w:val="24"/>
        </w:rPr>
        <w:t>Polar</w:t>
      </w:r>
    </w:p>
    <w:p w14:paraId="50396013" w14:textId="77777777" w:rsidR="00AB22DF" w:rsidRPr="005D480B" w:rsidRDefault="00AB22DF" w:rsidP="00AB22DF">
      <w:pPr>
        <w:numPr>
          <w:ilvl w:val="0"/>
          <w:numId w:val="5"/>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Polar encoding is an encoding scheme that uses two voltage levels: one is positive, and another is negative.</w:t>
      </w:r>
    </w:p>
    <w:p w14:paraId="4427AC11" w14:textId="77777777" w:rsidR="00AB22DF" w:rsidRPr="005D480B" w:rsidRDefault="00AB22DF" w:rsidP="00AB22DF">
      <w:pPr>
        <w:numPr>
          <w:ilvl w:val="0"/>
          <w:numId w:val="5"/>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By using two voltage levels, an average voltage level is reduced, and the DC component problem of unipolar encoding scheme is alleviated.</w:t>
      </w:r>
    </w:p>
    <w:p w14:paraId="4100E8FC" w14:textId="0D6A9244" w:rsidR="00AB22DF" w:rsidRPr="005D480B" w:rsidRDefault="00AB22DF" w:rsidP="00AB22DF">
      <w:pPr>
        <w:spacing w:after="0" w:line="240" w:lineRule="auto"/>
        <w:rPr>
          <w:rFonts w:ascii="Cambria" w:hAnsi="Cambria" w:cstheme="minorHAnsi"/>
          <w:sz w:val="24"/>
          <w:szCs w:val="24"/>
        </w:rPr>
      </w:pPr>
      <w:r w:rsidRPr="005D480B">
        <w:rPr>
          <w:rFonts w:ascii="Cambria" w:hAnsi="Cambria" w:cstheme="minorHAnsi"/>
          <w:noProof/>
          <w:sz w:val="24"/>
          <w:szCs w:val="24"/>
          <w:lang w:eastAsia="en-IN" w:bidi="mr-IN"/>
        </w:rPr>
        <w:drawing>
          <wp:inline distT="0" distB="0" distL="0" distR="0" wp14:anchorId="154FD1FB" wp14:editId="0647D95E">
            <wp:extent cx="5731510" cy="2509520"/>
            <wp:effectExtent l="0" t="0" r="0" b="0"/>
            <wp:docPr id="32" name="Picture 32"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gital Transmi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09520"/>
                    </a:xfrm>
                    <a:prstGeom prst="rect">
                      <a:avLst/>
                    </a:prstGeom>
                    <a:noFill/>
                    <a:ln>
                      <a:noFill/>
                    </a:ln>
                  </pic:spPr>
                </pic:pic>
              </a:graphicData>
            </a:graphic>
          </wp:inline>
        </w:drawing>
      </w:r>
    </w:p>
    <w:p w14:paraId="5AF6D919" w14:textId="77777777" w:rsidR="00AB22DF" w:rsidRPr="005D480B" w:rsidRDefault="00AB22DF" w:rsidP="00AB22DF">
      <w:pPr>
        <w:pStyle w:val="Heading3"/>
        <w:shd w:val="clear" w:color="auto" w:fill="FFFFFF"/>
        <w:spacing w:line="312" w:lineRule="atLeast"/>
        <w:jc w:val="both"/>
        <w:rPr>
          <w:rFonts w:ascii="Cambria" w:hAnsi="Cambria" w:cstheme="minorHAnsi"/>
          <w:b w:val="0"/>
          <w:bCs w:val="0"/>
          <w:color w:val="610B4B"/>
          <w:sz w:val="24"/>
          <w:szCs w:val="24"/>
        </w:rPr>
      </w:pPr>
      <w:r w:rsidRPr="005D480B">
        <w:rPr>
          <w:rFonts w:ascii="Cambria" w:hAnsi="Cambria" w:cstheme="minorHAnsi"/>
          <w:b w:val="0"/>
          <w:bCs w:val="0"/>
          <w:color w:val="610B4B"/>
          <w:sz w:val="24"/>
          <w:szCs w:val="24"/>
        </w:rPr>
        <w:t>NRZ</w:t>
      </w:r>
    </w:p>
    <w:p w14:paraId="4AF36DD9" w14:textId="77777777" w:rsidR="00AB22DF" w:rsidRPr="005D480B" w:rsidRDefault="00AB22DF" w:rsidP="00AB22DF">
      <w:pPr>
        <w:numPr>
          <w:ilvl w:val="0"/>
          <w:numId w:val="6"/>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NRZ stands for Non-return zero.</w:t>
      </w:r>
    </w:p>
    <w:p w14:paraId="77C9E888" w14:textId="77777777" w:rsidR="00AB22DF" w:rsidRPr="005D480B" w:rsidRDefault="00AB22DF" w:rsidP="00AB22DF">
      <w:pPr>
        <w:numPr>
          <w:ilvl w:val="0"/>
          <w:numId w:val="6"/>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In NRZ encoding, the level of the signal can be represented either positive or negative.</w:t>
      </w:r>
    </w:p>
    <w:p w14:paraId="17EAAD48" w14:textId="77777777" w:rsidR="00AB22DF" w:rsidRPr="005D480B" w:rsidRDefault="00AB22DF" w:rsidP="00AB22DF">
      <w:pPr>
        <w:pStyle w:val="NormalWeb"/>
        <w:shd w:val="clear" w:color="auto" w:fill="FFFFFF"/>
        <w:jc w:val="both"/>
        <w:rPr>
          <w:rFonts w:ascii="Cambria" w:hAnsi="Cambria" w:cstheme="minorHAnsi"/>
          <w:color w:val="333333"/>
        </w:rPr>
      </w:pPr>
      <w:r w:rsidRPr="005D480B">
        <w:rPr>
          <w:rStyle w:val="Strong"/>
          <w:rFonts w:ascii="Cambria" w:hAnsi="Cambria" w:cstheme="minorHAnsi"/>
          <w:color w:val="333333"/>
        </w:rPr>
        <w:lastRenderedPageBreak/>
        <w:t>The two most common methods used in NRZ are:</w:t>
      </w:r>
    </w:p>
    <w:p w14:paraId="21067102" w14:textId="77777777" w:rsidR="00AB22DF" w:rsidRPr="005D480B" w:rsidRDefault="00AB22DF" w:rsidP="00AB22DF">
      <w:pPr>
        <w:pStyle w:val="NormalWeb"/>
        <w:shd w:val="clear" w:color="auto" w:fill="FFFFFF"/>
        <w:jc w:val="both"/>
        <w:rPr>
          <w:rFonts w:ascii="Cambria" w:hAnsi="Cambria" w:cstheme="minorHAnsi"/>
          <w:color w:val="333333"/>
        </w:rPr>
      </w:pPr>
      <w:r w:rsidRPr="005D480B">
        <w:rPr>
          <w:rStyle w:val="Strong"/>
          <w:rFonts w:ascii="Cambria" w:hAnsi="Cambria" w:cstheme="minorHAnsi"/>
          <w:color w:val="333333"/>
        </w:rPr>
        <w:t>NRZ-L:</w:t>
      </w:r>
      <w:r w:rsidRPr="005D480B">
        <w:rPr>
          <w:rFonts w:ascii="Cambria" w:hAnsi="Cambria" w:cstheme="minorHAnsi"/>
          <w:color w:val="333333"/>
        </w:rPr>
        <w:t> In NRZ-L encoding, the level of the signal depends on the type of the bit that it represents. If a bit is 0 or 1, then their voltages will be positive and negative respectively. Therefore, we can say that the level of the signal is dependent on the state of the bit.</w:t>
      </w:r>
    </w:p>
    <w:p w14:paraId="0F2A2901" w14:textId="77777777" w:rsidR="00AB22DF" w:rsidRPr="005D480B" w:rsidRDefault="00AB22DF" w:rsidP="00AB22DF">
      <w:pPr>
        <w:pStyle w:val="NormalWeb"/>
        <w:shd w:val="clear" w:color="auto" w:fill="FFFFFF"/>
        <w:jc w:val="both"/>
        <w:rPr>
          <w:rFonts w:ascii="Cambria" w:hAnsi="Cambria" w:cstheme="minorHAnsi"/>
          <w:color w:val="333333"/>
        </w:rPr>
      </w:pPr>
      <w:r w:rsidRPr="005D480B">
        <w:rPr>
          <w:rStyle w:val="Strong"/>
          <w:rFonts w:ascii="Cambria" w:hAnsi="Cambria" w:cstheme="minorHAnsi"/>
          <w:color w:val="333333"/>
        </w:rPr>
        <w:t>NRZ-I:</w:t>
      </w:r>
      <w:r w:rsidRPr="005D480B">
        <w:rPr>
          <w:rFonts w:ascii="Cambria" w:hAnsi="Cambria" w:cstheme="minorHAnsi"/>
          <w:color w:val="333333"/>
        </w:rPr>
        <w:t> NRZ-I is an inversion of the voltage level that represents 1 bit. In the NRZ-I encoding scheme, a transition occurs between the positive and negative voltage that represents 1 bit. In this scheme, 0 bit represents no change and 1 bit represents a change in voltage level.</w:t>
      </w:r>
    </w:p>
    <w:p w14:paraId="5F73C595" w14:textId="568575B5" w:rsidR="00AB22DF" w:rsidRPr="005D480B" w:rsidRDefault="00AB22DF" w:rsidP="00AB22DF">
      <w:pPr>
        <w:rPr>
          <w:rFonts w:ascii="Cambria" w:hAnsi="Cambria" w:cstheme="minorHAnsi"/>
          <w:sz w:val="24"/>
          <w:szCs w:val="24"/>
        </w:rPr>
      </w:pPr>
      <w:r w:rsidRPr="005D480B">
        <w:rPr>
          <w:rFonts w:ascii="Cambria" w:hAnsi="Cambria" w:cstheme="minorHAnsi"/>
          <w:noProof/>
          <w:sz w:val="24"/>
          <w:szCs w:val="24"/>
          <w:lang w:eastAsia="en-IN" w:bidi="mr-IN"/>
        </w:rPr>
        <w:drawing>
          <wp:inline distT="0" distB="0" distL="0" distR="0" wp14:anchorId="32373797" wp14:editId="49C64658">
            <wp:extent cx="5731510" cy="4230370"/>
            <wp:effectExtent l="0" t="0" r="0" b="0"/>
            <wp:docPr id="31" name="Picture 31"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gital Transmi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30370"/>
                    </a:xfrm>
                    <a:prstGeom prst="rect">
                      <a:avLst/>
                    </a:prstGeom>
                    <a:noFill/>
                    <a:ln>
                      <a:noFill/>
                    </a:ln>
                  </pic:spPr>
                </pic:pic>
              </a:graphicData>
            </a:graphic>
          </wp:inline>
        </w:drawing>
      </w:r>
    </w:p>
    <w:p w14:paraId="776FC423" w14:textId="77777777" w:rsidR="00AB22DF" w:rsidRPr="005D480B" w:rsidRDefault="00AB22DF" w:rsidP="00AB22DF">
      <w:pPr>
        <w:pStyle w:val="Heading3"/>
        <w:shd w:val="clear" w:color="auto" w:fill="FFFFFF"/>
        <w:spacing w:line="312" w:lineRule="atLeast"/>
        <w:jc w:val="both"/>
        <w:rPr>
          <w:rFonts w:ascii="Cambria" w:hAnsi="Cambria" w:cstheme="minorHAnsi"/>
          <w:b w:val="0"/>
          <w:bCs w:val="0"/>
          <w:color w:val="610B4B"/>
          <w:sz w:val="24"/>
          <w:szCs w:val="24"/>
        </w:rPr>
      </w:pPr>
      <w:r w:rsidRPr="005D480B">
        <w:rPr>
          <w:rFonts w:ascii="Cambria" w:hAnsi="Cambria" w:cstheme="minorHAnsi"/>
          <w:b w:val="0"/>
          <w:bCs w:val="0"/>
          <w:color w:val="610B4B"/>
          <w:sz w:val="24"/>
          <w:szCs w:val="24"/>
        </w:rPr>
        <w:t>RZ</w:t>
      </w:r>
    </w:p>
    <w:p w14:paraId="15C458D8" w14:textId="77777777" w:rsidR="00AB22DF" w:rsidRPr="005D480B" w:rsidRDefault="00AB22DF" w:rsidP="00AB22DF">
      <w:pPr>
        <w:numPr>
          <w:ilvl w:val="0"/>
          <w:numId w:val="7"/>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RZ stands for Return to zero.</w:t>
      </w:r>
    </w:p>
    <w:p w14:paraId="28912020" w14:textId="77777777" w:rsidR="00AB22DF" w:rsidRPr="005D480B" w:rsidRDefault="00AB22DF" w:rsidP="00AB22DF">
      <w:pPr>
        <w:numPr>
          <w:ilvl w:val="0"/>
          <w:numId w:val="7"/>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There must be a signal change for each bit to achieve synchronization. However, to change with every bit, we need to have three values: positive, negative and zero.</w:t>
      </w:r>
    </w:p>
    <w:p w14:paraId="628A344E" w14:textId="77777777" w:rsidR="00AB22DF" w:rsidRPr="005D480B" w:rsidRDefault="00AB22DF" w:rsidP="00AB22DF">
      <w:pPr>
        <w:numPr>
          <w:ilvl w:val="0"/>
          <w:numId w:val="7"/>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RZ is an encoding scheme that provides three values, positive voltage represents 1, the negative voltage represents 0, and zero voltage represents none.</w:t>
      </w:r>
    </w:p>
    <w:p w14:paraId="6B057584" w14:textId="77777777" w:rsidR="00AB22DF" w:rsidRPr="005D480B" w:rsidRDefault="00AB22DF" w:rsidP="00AB22DF">
      <w:pPr>
        <w:numPr>
          <w:ilvl w:val="0"/>
          <w:numId w:val="7"/>
        </w:numPr>
        <w:shd w:val="clear" w:color="auto" w:fill="FFFFFF"/>
        <w:spacing w:before="60" w:after="100" w:afterAutospacing="1" w:line="375" w:lineRule="atLeast"/>
        <w:jc w:val="both"/>
        <w:rPr>
          <w:rFonts w:ascii="Cambria" w:hAnsi="Cambria" w:cstheme="minorHAnsi"/>
          <w:color w:val="000000"/>
          <w:sz w:val="24"/>
          <w:szCs w:val="24"/>
        </w:rPr>
      </w:pPr>
      <w:r w:rsidRPr="005D480B">
        <w:rPr>
          <w:rFonts w:ascii="Cambria" w:hAnsi="Cambria" w:cstheme="minorHAnsi"/>
          <w:color w:val="000000"/>
          <w:sz w:val="24"/>
          <w:szCs w:val="24"/>
        </w:rPr>
        <w:t>In the RZ scheme, halfway through each interval, the signal returns to zero.</w:t>
      </w:r>
    </w:p>
    <w:p w14:paraId="4B7A3958" w14:textId="77777777" w:rsidR="00AB22DF" w:rsidRPr="007730E8" w:rsidRDefault="00AB22DF" w:rsidP="00AB22DF">
      <w:pPr>
        <w:numPr>
          <w:ilvl w:val="0"/>
          <w:numId w:val="7"/>
        </w:numPr>
        <w:shd w:val="clear" w:color="auto" w:fill="FFFFFF"/>
        <w:spacing w:before="60" w:after="100" w:afterAutospacing="1" w:line="375" w:lineRule="atLeast"/>
        <w:jc w:val="both"/>
        <w:rPr>
          <w:rFonts w:ascii="Cambria" w:hAnsi="Cambria" w:cstheme="minorHAnsi"/>
          <w:color w:val="000000"/>
          <w:sz w:val="24"/>
          <w:szCs w:val="24"/>
          <w:highlight w:val="yellow"/>
        </w:rPr>
      </w:pPr>
      <w:r w:rsidRPr="005D480B">
        <w:rPr>
          <w:rFonts w:ascii="Cambria" w:hAnsi="Cambria" w:cstheme="minorHAnsi"/>
          <w:color w:val="000000"/>
          <w:sz w:val="24"/>
          <w:szCs w:val="24"/>
        </w:rPr>
        <w:lastRenderedPageBreak/>
        <w:t xml:space="preserve">In RZ scheme, </w:t>
      </w:r>
      <w:r w:rsidRPr="007730E8">
        <w:rPr>
          <w:rFonts w:ascii="Cambria" w:hAnsi="Cambria" w:cstheme="minorHAnsi"/>
          <w:color w:val="000000"/>
          <w:sz w:val="24"/>
          <w:szCs w:val="24"/>
          <w:highlight w:val="yellow"/>
        </w:rPr>
        <w:t>1 bit is represented by positive-to-zero</w:t>
      </w:r>
      <w:r w:rsidRPr="005D480B">
        <w:rPr>
          <w:rFonts w:ascii="Cambria" w:hAnsi="Cambria" w:cstheme="minorHAnsi"/>
          <w:color w:val="000000"/>
          <w:sz w:val="24"/>
          <w:szCs w:val="24"/>
        </w:rPr>
        <w:t xml:space="preserve"> and </w:t>
      </w:r>
      <w:r w:rsidRPr="007730E8">
        <w:rPr>
          <w:rFonts w:ascii="Cambria" w:hAnsi="Cambria" w:cstheme="minorHAnsi"/>
          <w:color w:val="000000"/>
          <w:sz w:val="24"/>
          <w:szCs w:val="24"/>
          <w:highlight w:val="yellow"/>
        </w:rPr>
        <w:t>0 bit is represented by negative-to-zero.</w:t>
      </w:r>
    </w:p>
    <w:p w14:paraId="2AF6D07E" w14:textId="2C8D5C8D" w:rsidR="00AB22DF" w:rsidRPr="005D480B" w:rsidRDefault="00AB22DF" w:rsidP="00AB22DF">
      <w:pPr>
        <w:spacing w:after="0" w:line="240" w:lineRule="auto"/>
        <w:rPr>
          <w:rFonts w:ascii="Cambria" w:hAnsi="Cambria" w:cstheme="minorHAnsi"/>
          <w:sz w:val="24"/>
          <w:szCs w:val="24"/>
        </w:rPr>
      </w:pPr>
      <w:r w:rsidRPr="005D480B">
        <w:rPr>
          <w:rFonts w:ascii="Cambria" w:hAnsi="Cambria" w:cstheme="minorHAnsi"/>
          <w:noProof/>
          <w:sz w:val="24"/>
          <w:szCs w:val="24"/>
          <w:lang w:eastAsia="en-IN" w:bidi="mr-IN"/>
        </w:rPr>
        <w:drawing>
          <wp:inline distT="0" distB="0" distL="0" distR="0" wp14:anchorId="0B5C788C" wp14:editId="259A53CB">
            <wp:extent cx="4312920" cy="3695700"/>
            <wp:effectExtent l="0" t="0" r="0" b="0"/>
            <wp:docPr id="30" name="Picture 30"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gital Transmi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920" cy="3695700"/>
                    </a:xfrm>
                    <a:prstGeom prst="rect">
                      <a:avLst/>
                    </a:prstGeom>
                    <a:noFill/>
                    <a:ln>
                      <a:noFill/>
                    </a:ln>
                  </pic:spPr>
                </pic:pic>
              </a:graphicData>
            </a:graphic>
          </wp:inline>
        </w:drawing>
      </w:r>
    </w:p>
    <w:p w14:paraId="59A93E59" w14:textId="77777777" w:rsidR="00AB22DF" w:rsidRPr="005D480B" w:rsidRDefault="00AB22DF" w:rsidP="00AB22DF">
      <w:pPr>
        <w:pStyle w:val="NormalWeb"/>
        <w:shd w:val="clear" w:color="auto" w:fill="FFFFFF"/>
        <w:jc w:val="both"/>
        <w:rPr>
          <w:rFonts w:ascii="Cambria" w:hAnsi="Cambria" w:cstheme="minorHAnsi"/>
          <w:color w:val="333333"/>
        </w:rPr>
      </w:pPr>
      <w:r w:rsidRPr="005D480B">
        <w:rPr>
          <w:rStyle w:val="Strong"/>
          <w:rFonts w:ascii="Cambria" w:hAnsi="Cambria" w:cstheme="minorHAnsi"/>
          <w:color w:val="333333"/>
        </w:rPr>
        <w:t>Disadvantage of RZ:</w:t>
      </w:r>
    </w:p>
    <w:p w14:paraId="4CC9CE99" w14:textId="74B74112" w:rsidR="00AB22DF" w:rsidRPr="005D480B" w:rsidRDefault="00AB22DF" w:rsidP="00AB22DF">
      <w:pPr>
        <w:pStyle w:val="NormalWeb"/>
        <w:shd w:val="clear" w:color="auto" w:fill="FFFFFF"/>
        <w:jc w:val="both"/>
        <w:rPr>
          <w:rFonts w:ascii="Cambria" w:hAnsi="Cambria" w:cstheme="minorHAnsi"/>
          <w:color w:val="333333"/>
        </w:rPr>
      </w:pPr>
      <w:r w:rsidRPr="005D480B">
        <w:rPr>
          <w:rFonts w:ascii="Cambria" w:hAnsi="Cambria" w:cstheme="minorHAnsi"/>
          <w:color w:val="333333"/>
        </w:rPr>
        <w:t>It performs two signal changes to encode one bit that acquires more bandwidth.</w:t>
      </w:r>
    </w:p>
    <w:p w14:paraId="2580B486" w14:textId="77777777" w:rsidR="007730E8" w:rsidRDefault="007730E8" w:rsidP="00BD1DC1">
      <w:pPr>
        <w:pStyle w:val="Heading2"/>
        <w:rPr>
          <w:rFonts w:ascii="Cambria" w:hAnsi="Cambria" w:cstheme="minorHAnsi"/>
          <w:b w:val="0"/>
          <w:bCs w:val="0"/>
          <w:color w:val="000000"/>
          <w:sz w:val="24"/>
          <w:szCs w:val="24"/>
        </w:rPr>
      </w:pPr>
    </w:p>
    <w:p w14:paraId="559A37C5" w14:textId="77777777" w:rsidR="007730E8" w:rsidRDefault="007730E8" w:rsidP="00BD1DC1">
      <w:pPr>
        <w:pStyle w:val="Heading2"/>
        <w:rPr>
          <w:rFonts w:ascii="Cambria" w:hAnsi="Cambria" w:cstheme="minorHAnsi"/>
          <w:b w:val="0"/>
          <w:bCs w:val="0"/>
          <w:color w:val="000000"/>
          <w:sz w:val="24"/>
          <w:szCs w:val="24"/>
        </w:rPr>
      </w:pPr>
    </w:p>
    <w:p w14:paraId="28D5B428" w14:textId="77777777" w:rsidR="00BD1DC1" w:rsidRPr="007730E8" w:rsidRDefault="00BD1DC1" w:rsidP="00BD1DC1">
      <w:pPr>
        <w:pStyle w:val="Heading2"/>
        <w:rPr>
          <w:rFonts w:ascii="Cambria" w:hAnsi="Cambria" w:cstheme="minorHAnsi"/>
          <w:color w:val="000000"/>
          <w:sz w:val="28"/>
          <w:szCs w:val="28"/>
        </w:rPr>
      </w:pPr>
      <w:r w:rsidRPr="007730E8">
        <w:rPr>
          <w:rFonts w:ascii="Cambria" w:hAnsi="Cambria" w:cstheme="minorHAnsi"/>
          <w:color w:val="000000"/>
          <w:sz w:val="28"/>
          <w:szCs w:val="28"/>
        </w:rPr>
        <w:t>Bi-phase Encoding</w:t>
      </w:r>
    </w:p>
    <w:p w14:paraId="296D3554" w14:textId="77777777" w:rsidR="00BD1DC1" w:rsidRPr="005D480B" w:rsidRDefault="00BD1DC1" w:rsidP="00BD1DC1">
      <w:pPr>
        <w:pStyle w:val="NormalWeb"/>
        <w:spacing w:before="120" w:beforeAutospacing="0" w:after="144" w:afterAutospacing="0"/>
        <w:jc w:val="both"/>
        <w:rPr>
          <w:rFonts w:ascii="Cambria" w:hAnsi="Cambria" w:cstheme="minorHAnsi"/>
          <w:color w:val="000000"/>
        </w:rPr>
      </w:pPr>
      <w:r w:rsidRPr="005D480B">
        <w:rPr>
          <w:rFonts w:ascii="Cambria" w:hAnsi="Cambria" w:cstheme="minorHAnsi"/>
          <w:color w:val="000000"/>
        </w:rPr>
        <w:t>The signal level is checked twice for every bit time, both initially and in the middle. Hence, the clock rate is double the data transfer rate and thus the modulation rate is also doubled. The clock is taken from the signal itself. The bandwidth required for this coding is greater.</w:t>
      </w:r>
    </w:p>
    <w:p w14:paraId="5DA3A657" w14:textId="77777777" w:rsidR="00BD1DC1" w:rsidRPr="005D480B" w:rsidRDefault="00BD1DC1" w:rsidP="00BD1DC1">
      <w:pPr>
        <w:pStyle w:val="NormalWeb"/>
        <w:spacing w:before="120" w:beforeAutospacing="0" w:after="144" w:afterAutospacing="0"/>
        <w:jc w:val="both"/>
        <w:rPr>
          <w:rFonts w:ascii="Cambria" w:hAnsi="Cambria" w:cstheme="minorHAnsi"/>
          <w:color w:val="000000"/>
        </w:rPr>
      </w:pPr>
      <w:r w:rsidRPr="005D480B">
        <w:rPr>
          <w:rFonts w:ascii="Cambria" w:hAnsi="Cambria" w:cstheme="minorHAnsi"/>
          <w:color w:val="000000"/>
        </w:rPr>
        <w:t>There are two types of Bi-phase Encoding.</w:t>
      </w:r>
    </w:p>
    <w:p w14:paraId="6A3134BD" w14:textId="77777777" w:rsidR="00BD1DC1" w:rsidRPr="005D480B" w:rsidRDefault="00BD1DC1" w:rsidP="00BD1DC1">
      <w:pPr>
        <w:numPr>
          <w:ilvl w:val="0"/>
          <w:numId w:val="23"/>
        </w:numPr>
        <w:spacing w:after="0" w:line="360" w:lineRule="atLeast"/>
        <w:ind w:left="1395"/>
        <w:rPr>
          <w:rFonts w:ascii="Cambria" w:hAnsi="Cambria" w:cstheme="minorHAnsi"/>
          <w:color w:val="000000"/>
          <w:sz w:val="24"/>
          <w:szCs w:val="24"/>
        </w:rPr>
      </w:pPr>
      <w:r w:rsidRPr="005D480B">
        <w:rPr>
          <w:rFonts w:ascii="Cambria" w:hAnsi="Cambria" w:cstheme="minorHAnsi"/>
          <w:color w:val="000000"/>
          <w:sz w:val="24"/>
          <w:szCs w:val="24"/>
        </w:rPr>
        <w:t>Bi-phase Manchester</w:t>
      </w:r>
    </w:p>
    <w:p w14:paraId="7CC12E64" w14:textId="77777777" w:rsidR="00BD1DC1" w:rsidRPr="005D480B" w:rsidRDefault="00BD1DC1" w:rsidP="00BD1DC1">
      <w:pPr>
        <w:numPr>
          <w:ilvl w:val="0"/>
          <w:numId w:val="23"/>
        </w:numPr>
        <w:spacing w:after="0" w:line="360" w:lineRule="atLeast"/>
        <w:ind w:left="1395"/>
        <w:rPr>
          <w:rFonts w:ascii="Cambria" w:hAnsi="Cambria" w:cstheme="minorHAnsi"/>
          <w:color w:val="000000"/>
          <w:sz w:val="24"/>
          <w:szCs w:val="24"/>
        </w:rPr>
      </w:pPr>
      <w:r w:rsidRPr="005D480B">
        <w:rPr>
          <w:rFonts w:ascii="Cambria" w:hAnsi="Cambria" w:cstheme="minorHAnsi"/>
          <w:color w:val="000000"/>
          <w:sz w:val="24"/>
          <w:szCs w:val="24"/>
        </w:rPr>
        <w:t>Differential Manchester</w:t>
      </w:r>
    </w:p>
    <w:p w14:paraId="1A1DBC93" w14:textId="77777777" w:rsidR="00BD1DC1" w:rsidRPr="007730E8" w:rsidRDefault="00BD1DC1" w:rsidP="00BD1DC1">
      <w:pPr>
        <w:pStyle w:val="Heading3"/>
        <w:spacing w:before="0" w:beforeAutospacing="0" w:after="0" w:afterAutospacing="0"/>
        <w:rPr>
          <w:rFonts w:ascii="Cambria" w:hAnsi="Cambria" w:cstheme="minorHAnsi"/>
          <w:sz w:val="24"/>
          <w:szCs w:val="24"/>
        </w:rPr>
      </w:pPr>
      <w:r w:rsidRPr="007730E8">
        <w:rPr>
          <w:rFonts w:ascii="Cambria" w:hAnsi="Cambria" w:cstheme="minorHAnsi"/>
          <w:sz w:val="24"/>
          <w:szCs w:val="24"/>
        </w:rPr>
        <w:t>Bi-phase Manchester</w:t>
      </w:r>
    </w:p>
    <w:p w14:paraId="01D80BD4" w14:textId="77777777" w:rsidR="00BD1DC1" w:rsidRPr="005D480B" w:rsidRDefault="00BD1DC1" w:rsidP="00BD1DC1">
      <w:pPr>
        <w:pStyle w:val="NormalWeb"/>
        <w:spacing w:before="120" w:beforeAutospacing="0" w:after="144" w:afterAutospacing="0"/>
        <w:jc w:val="both"/>
        <w:rPr>
          <w:rFonts w:ascii="Cambria" w:hAnsi="Cambria" w:cstheme="minorHAnsi"/>
          <w:color w:val="000000"/>
        </w:rPr>
      </w:pPr>
      <w:r w:rsidRPr="005D480B">
        <w:rPr>
          <w:rFonts w:ascii="Cambria" w:hAnsi="Cambria" w:cstheme="minorHAnsi"/>
          <w:color w:val="000000"/>
        </w:rPr>
        <w:t xml:space="preserve">In this type of coding, the transition is done at the middle of the bit-interval. The transition for the resultant pulse is from High to Low in the middle of the interval, for the input bit 1. While the transition is from Low </w:t>
      </w:r>
      <w:proofErr w:type="spellStart"/>
      <w:r w:rsidRPr="005D480B">
        <w:rPr>
          <w:rFonts w:ascii="Cambria" w:hAnsi="Cambria" w:cstheme="minorHAnsi"/>
          <w:color w:val="000000"/>
        </w:rPr>
        <w:t>to</w:t>
      </w:r>
      <w:proofErr w:type="spellEnd"/>
      <w:r w:rsidRPr="005D480B">
        <w:rPr>
          <w:rFonts w:ascii="Cambria" w:hAnsi="Cambria" w:cstheme="minorHAnsi"/>
          <w:color w:val="000000"/>
        </w:rPr>
        <w:t xml:space="preserve"> High for the input bit </w:t>
      </w:r>
      <w:r w:rsidRPr="005D480B">
        <w:rPr>
          <w:rFonts w:ascii="Cambria" w:hAnsi="Cambria" w:cstheme="minorHAnsi"/>
          <w:b/>
          <w:bCs/>
          <w:color w:val="000000"/>
        </w:rPr>
        <w:t>0</w:t>
      </w:r>
      <w:r w:rsidRPr="005D480B">
        <w:rPr>
          <w:rFonts w:ascii="Cambria" w:hAnsi="Cambria" w:cstheme="minorHAnsi"/>
          <w:color w:val="000000"/>
        </w:rPr>
        <w:t>.</w:t>
      </w:r>
    </w:p>
    <w:p w14:paraId="584A6EE0" w14:textId="77777777" w:rsidR="00BD1DC1" w:rsidRPr="007730E8" w:rsidRDefault="00BD1DC1" w:rsidP="00BD1DC1">
      <w:pPr>
        <w:pStyle w:val="Heading3"/>
        <w:spacing w:before="0" w:beforeAutospacing="0" w:after="0" w:afterAutospacing="0"/>
        <w:rPr>
          <w:rFonts w:ascii="Cambria" w:hAnsi="Cambria" w:cstheme="minorHAnsi"/>
          <w:sz w:val="24"/>
          <w:szCs w:val="24"/>
        </w:rPr>
      </w:pPr>
      <w:bookmarkStart w:id="0" w:name="_GoBack"/>
      <w:r w:rsidRPr="007730E8">
        <w:rPr>
          <w:rFonts w:ascii="Cambria" w:hAnsi="Cambria" w:cstheme="minorHAnsi"/>
          <w:sz w:val="24"/>
          <w:szCs w:val="24"/>
        </w:rPr>
        <w:lastRenderedPageBreak/>
        <w:t>Differential Manchester</w:t>
      </w:r>
    </w:p>
    <w:bookmarkEnd w:id="0"/>
    <w:p w14:paraId="3A8C5D52" w14:textId="77777777" w:rsidR="00BD1DC1" w:rsidRPr="005D480B" w:rsidRDefault="00BD1DC1" w:rsidP="00BD1DC1">
      <w:pPr>
        <w:pStyle w:val="NormalWeb"/>
        <w:spacing w:before="120" w:beforeAutospacing="0" w:after="144" w:afterAutospacing="0"/>
        <w:jc w:val="both"/>
        <w:rPr>
          <w:rFonts w:ascii="Cambria" w:hAnsi="Cambria" w:cstheme="minorHAnsi"/>
          <w:color w:val="000000"/>
        </w:rPr>
      </w:pPr>
      <w:r w:rsidRPr="005D480B">
        <w:rPr>
          <w:rFonts w:ascii="Cambria" w:hAnsi="Cambria" w:cstheme="minorHAnsi"/>
          <w:color w:val="000000"/>
        </w:rPr>
        <w:t>In this type of coding, there always occurs a transition in the middle of the bit interval. If there occurs a transition at the beginning of the bit interval, then the input bit is </w:t>
      </w:r>
      <w:r w:rsidRPr="005D480B">
        <w:rPr>
          <w:rFonts w:ascii="Cambria" w:hAnsi="Cambria" w:cstheme="minorHAnsi"/>
          <w:b/>
          <w:bCs/>
          <w:color w:val="000000"/>
        </w:rPr>
        <w:t>0</w:t>
      </w:r>
      <w:r w:rsidRPr="005D480B">
        <w:rPr>
          <w:rFonts w:ascii="Cambria" w:hAnsi="Cambria" w:cstheme="minorHAnsi"/>
          <w:color w:val="000000"/>
        </w:rPr>
        <w:t>. If no transition occurs at the beginning of the bit interval, then the input bit is </w:t>
      </w:r>
      <w:r w:rsidRPr="005D480B">
        <w:rPr>
          <w:rFonts w:ascii="Cambria" w:hAnsi="Cambria" w:cstheme="minorHAnsi"/>
          <w:b/>
          <w:bCs/>
          <w:color w:val="000000"/>
        </w:rPr>
        <w:t>1</w:t>
      </w:r>
      <w:r w:rsidRPr="005D480B">
        <w:rPr>
          <w:rFonts w:ascii="Cambria" w:hAnsi="Cambria" w:cstheme="minorHAnsi"/>
          <w:color w:val="000000"/>
        </w:rPr>
        <w:t>.</w:t>
      </w:r>
    </w:p>
    <w:p w14:paraId="35E4EA62" w14:textId="77777777" w:rsidR="00BD1DC1" w:rsidRPr="005D480B" w:rsidRDefault="00BD1DC1" w:rsidP="00BD1DC1">
      <w:pPr>
        <w:pStyle w:val="NormalWeb"/>
        <w:spacing w:before="120" w:beforeAutospacing="0" w:after="144" w:afterAutospacing="0"/>
        <w:jc w:val="both"/>
        <w:rPr>
          <w:rFonts w:ascii="Cambria" w:hAnsi="Cambria" w:cstheme="minorHAnsi"/>
          <w:color w:val="000000"/>
        </w:rPr>
      </w:pPr>
      <w:r w:rsidRPr="005D480B">
        <w:rPr>
          <w:rFonts w:ascii="Cambria" w:hAnsi="Cambria" w:cstheme="minorHAnsi"/>
          <w:color w:val="000000"/>
        </w:rPr>
        <w:t>The following figure illustrates the waveforms of NRZ-L, NRZ-I, Bi-phase Manchester and Differential Manchester coding for different digital inputs.</w:t>
      </w:r>
    </w:p>
    <w:p w14:paraId="3548531D" w14:textId="10109846" w:rsidR="000F422A" w:rsidRPr="005D480B" w:rsidRDefault="00BD1DC1" w:rsidP="00BD1DC1">
      <w:pPr>
        <w:pStyle w:val="NormalWeb"/>
        <w:shd w:val="clear" w:color="auto" w:fill="FFFFFF"/>
        <w:spacing w:line="450" w:lineRule="atLeast"/>
        <w:rPr>
          <w:rFonts w:ascii="Cambria" w:hAnsi="Cambria" w:cstheme="minorHAnsi"/>
          <w:color w:val="333333"/>
        </w:rPr>
      </w:pPr>
      <w:r w:rsidRPr="005D480B">
        <w:rPr>
          <w:rFonts w:ascii="Cambria" w:hAnsi="Cambria" w:cstheme="minorHAnsi"/>
          <w:noProof/>
          <w:color w:val="333333"/>
          <w:lang w:bidi="mr-IN"/>
        </w:rPr>
        <w:drawing>
          <wp:inline distT="0" distB="0" distL="0" distR="0" wp14:anchorId="67AE7C03" wp14:editId="7B5B34B5">
            <wp:extent cx="6116320" cy="280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280670"/>
                    </a:xfrm>
                    <a:prstGeom prst="rect">
                      <a:avLst/>
                    </a:prstGeom>
                  </pic:spPr>
                </pic:pic>
              </a:graphicData>
            </a:graphic>
          </wp:inline>
        </w:drawing>
      </w:r>
    </w:p>
    <w:p w14:paraId="1FFCC119" w14:textId="718F26E5" w:rsidR="00BD1DC1" w:rsidRPr="005D480B" w:rsidRDefault="00BD1DC1" w:rsidP="00BD1DC1">
      <w:pPr>
        <w:pStyle w:val="NormalWeb"/>
        <w:shd w:val="clear" w:color="auto" w:fill="FFFFFF"/>
        <w:spacing w:line="450" w:lineRule="atLeast"/>
        <w:rPr>
          <w:rFonts w:ascii="Cambria" w:hAnsi="Cambria" w:cstheme="minorHAnsi"/>
          <w:color w:val="333333"/>
        </w:rPr>
      </w:pPr>
      <w:r w:rsidRPr="005D480B">
        <w:rPr>
          <w:rFonts w:ascii="Cambria" w:hAnsi="Cambria" w:cstheme="minorHAnsi"/>
          <w:noProof/>
          <w:color w:val="333333"/>
          <w:lang w:bidi="mr-IN"/>
        </w:rPr>
        <w:drawing>
          <wp:inline distT="0" distB="0" distL="0" distR="0" wp14:anchorId="1BD41BF3" wp14:editId="3340FD63">
            <wp:extent cx="5616427" cy="14479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6427" cy="1447925"/>
                    </a:xfrm>
                    <a:prstGeom prst="rect">
                      <a:avLst/>
                    </a:prstGeom>
                  </pic:spPr>
                </pic:pic>
              </a:graphicData>
            </a:graphic>
          </wp:inline>
        </w:drawing>
      </w:r>
    </w:p>
    <w:sectPr w:rsidR="00BD1DC1" w:rsidRPr="005D4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D0EC4"/>
    <w:multiLevelType w:val="multilevel"/>
    <w:tmpl w:val="6CAA0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13775E"/>
    <w:multiLevelType w:val="multilevel"/>
    <w:tmpl w:val="2BD4E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95523BA"/>
    <w:multiLevelType w:val="multilevel"/>
    <w:tmpl w:val="A02A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94E79"/>
    <w:multiLevelType w:val="multilevel"/>
    <w:tmpl w:val="A0428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160408E"/>
    <w:multiLevelType w:val="multilevel"/>
    <w:tmpl w:val="B498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75EBA"/>
    <w:multiLevelType w:val="multilevel"/>
    <w:tmpl w:val="C0B0B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7FB266A"/>
    <w:multiLevelType w:val="multilevel"/>
    <w:tmpl w:val="D77E8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B861500"/>
    <w:multiLevelType w:val="multilevel"/>
    <w:tmpl w:val="9D0AF8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CFE040B"/>
    <w:multiLevelType w:val="multilevel"/>
    <w:tmpl w:val="7846B3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D0F7ECD"/>
    <w:multiLevelType w:val="multilevel"/>
    <w:tmpl w:val="85BE6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D3B2A20"/>
    <w:multiLevelType w:val="multilevel"/>
    <w:tmpl w:val="AF8A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1E6263"/>
    <w:multiLevelType w:val="multilevel"/>
    <w:tmpl w:val="5B1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A878F0"/>
    <w:multiLevelType w:val="multilevel"/>
    <w:tmpl w:val="D61C7E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BD848D1"/>
    <w:multiLevelType w:val="multilevel"/>
    <w:tmpl w:val="7ED63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9286AE6"/>
    <w:multiLevelType w:val="multilevel"/>
    <w:tmpl w:val="85ACB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BCC3BCE"/>
    <w:multiLevelType w:val="multilevel"/>
    <w:tmpl w:val="0C464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A8F2469"/>
    <w:multiLevelType w:val="multilevel"/>
    <w:tmpl w:val="EF288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8C41F5C"/>
    <w:multiLevelType w:val="multilevel"/>
    <w:tmpl w:val="986E1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A5A04F4"/>
    <w:multiLevelType w:val="multilevel"/>
    <w:tmpl w:val="531E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600B18"/>
    <w:multiLevelType w:val="multilevel"/>
    <w:tmpl w:val="9F0C0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0B121F9"/>
    <w:multiLevelType w:val="multilevel"/>
    <w:tmpl w:val="3064C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E6745E7"/>
    <w:multiLevelType w:val="multilevel"/>
    <w:tmpl w:val="0674E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DFE431E"/>
    <w:multiLevelType w:val="multilevel"/>
    <w:tmpl w:val="1F848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11"/>
  </w:num>
  <w:num w:numId="3">
    <w:abstractNumId w:val="6"/>
  </w:num>
  <w:num w:numId="4">
    <w:abstractNumId w:val="1"/>
  </w:num>
  <w:num w:numId="5">
    <w:abstractNumId w:val="22"/>
  </w:num>
  <w:num w:numId="6">
    <w:abstractNumId w:val="14"/>
  </w:num>
  <w:num w:numId="7">
    <w:abstractNumId w:val="17"/>
  </w:num>
  <w:num w:numId="8">
    <w:abstractNumId w:val="19"/>
  </w:num>
  <w:num w:numId="9">
    <w:abstractNumId w:val="8"/>
  </w:num>
  <w:num w:numId="10">
    <w:abstractNumId w:val="9"/>
  </w:num>
  <w:num w:numId="11">
    <w:abstractNumId w:val="16"/>
  </w:num>
  <w:num w:numId="12">
    <w:abstractNumId w:val="5"/>
  </w:num>
  <w:num w:numId="13">
    <w:abstractNumId w:val="12"/>
  </w:num>
  <w:num w:numId="14">
    <w:abstractNumId w:val="20"/>
  </w:num>
  <w:num w:numId="15">
    <w:abstractNumId w:val="13"/>
  </w:num>
  <w:num w:numId="16">
    <w:abstractNumId w:val="3"/>
  </w:num>
  <w:num w:numId="17">
    <w:abstractNumId w:val="7"/>
  </w:num>
  <w:num w:numId="18">
    <w:abstractNumId w:val="21"/>
  </w:num>
  <w:num w:numId="19">
    <w:abstractNumId w:val="0"/>
  </w:num>
  <w:num w:numId="20">
    <w:abstractNumId w:val="15"/>
  </w:num>
  <w:num w:numId="21">
    <w:abstractNumId w:val="4"/>
  </w:num>
  <w:num w:numId="22">
    <w:abstractNumId w:val="1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2"/>
  </w:compat>
  <w:rsids>
    <w:rsidRoot w:val="00EB2684"/>
    <w:rsid w:val="00056549"/>
    <w:rsid w:val="000F422A"/>
    <w:rsid w:val="00583274"/>
    <w:rsid w:val="005D480B"/>
    <w:rsid w:val="007730E8"/>
    <w:rsid w:val="007C5CB8"/>
    <w:rsid w:val="008D0B02"/>
    <w:rsid w:val="008F018D"/>
    <w:rsid w:val="00AB22DF"/>
    <w:rsid w:val="00BD1DC1"/>
    <w:rsid w:val="00DE0A5E"/>
    <w:rsid w:val="00EB268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0D4421"/>
  <w15:chartTrackingRefBased/>
  <w15:docId w15:val="{2BA52EA7-DDFF-48E4-9C4E-52EC9109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65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0565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8F01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549"/>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056549"/>
    <w:rPr>
      <w:rFonts w:ascii="Times New Roman" w:eastAsia="Times New Roman" w:hAnsi="Times New Roman" w:cs="Times New Roman"/>
      <w:b/>
      <w:bCs/>
      <w:kern w:val="0"/>
      <w:sz w:val="27"/>
      <w:szCs w:val="27"/>
      <w:lang w:eastAsia="en-IN"/>
    </w:rPr>
  </w:style>
  <w:style w:type="paragraph" w:styleId="NormalWeb">
    <w:name w:val="Normal (Web)"/>
    <w:basedOn w:val="Normal"/>
    <w:uiPriority w:val="99"/>
    <w:unhideWhenUsed/>
    <w:rsid w:val="0005654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mi">
    <w:name w:val="mi"/>
    <w:basedOn w:val="DefaultParagraphFont"/>
    <w:rsid w:val="00056549"/>
  </w:style>
  <w:style w:type="character" w:customStyle="1" w:styleId="mjxassistivemathml">
    <w:name w:val="mjx_assistive_mathml"/>
    <w:basedOn w:val="DefaultParagraphFont"/>
    <w:rsid w:val="00056549"/>
  </w:style>
  <w:style w:type="character" w:customStyle="1" w:styleId="mo">
    <w:name w:val="mo"/>
    <w:basedOn w:val="DefaultParagraphFont"/>
    <w:rsid w:val="00056549"/>
  </w:style>
  <w:style w:type="character" w:customStyle="1" w:styleId="mn">
    <w:name w:val="mn"/>
    <w:basedOn w:val="DefaultParagraphFont"/>
    <w:rsid w:val="00056549"/>
  </w:style>
  <w:style w:type="paragraph" w:styleId="ListParagraph">
    <w:name w:val="List Paragraph"/>
    <w:basedOn w:val="Normal"/>
    <w:uiPriority w:val="34"/>
    <w:qFormat/>
    <w:rsid w:val="00056549"/>
    <w:pPr>
      <w:ind w:left="720"/>
      <w:contextualSpacing/>
    </w:pPr>
  </w:style>
  <w:style w:type="character" w:customStyle="1" w:styleId="Heading1Char">
    <w:name w:val="Heading 1 Char"/>
    <w:basedOn w:val="DefaultParagraphFont"/>
    <w:link w:val="Heading1"/>
    <w:uiPriority w:val="9"/>
    <w:rsid w:val="0005654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56549"/>
    <w:rPr>
      <w:b/>
      <w:bCs/>
    </w:rPr>
  </w:style>
  <w:style w:type="character" w:customStyle="1" w:styleId="Heading4Char">
    <w:name w:val="Heading 4 Char"/>
    <w:basedOn w:val="DefaultParagraphFont"/>
    <w:link w:val="Heading4"/>
    <w:uiPriority w:val="9"/>
    <w:semiHidden/>
    <w:rsid w:val="008F018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B22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17216">
      <w:bodyDiv w:val="1"/>
      <w:marLeft w:val="0"/>
      <w:marRight w:val="0"/>
      <w:marTop w:val="0"/>
      <w:marBottom w:val="0"/>
      <w:divBdr>
        <w:top w:val="none" w:sz="0" w:space="0" w:color="auto"/>
        <w:left w:val="none" w:sz="0" w:space="0" w:color="auto"/>
        <w:bottom w:val="none" w:sz="0" w:space="0" w:color="auto"/>
        <w:right w:val="none" w:sz="0" w:space="0" w:color="auto"/>
      </w:divBdr>
    </w:div>
    <w:div w:id="350685561">
      <w:bodyDiv w:val="1"/>
      <w:marLeft w:val="0"/>
      <w:marRight w:val="0"/>
      <w:marTop w:val="0"/>
      <w:marBottom w:val="0"/>
      <w:divBdr>
        <w:top w:val="none" w:sz="0" w:space="0" w:color="auto"/>
        <w:left w:val="none" w:sz="0" w:space="0" w:color="auto"/>
        <w:bottom w:val="none" w:sz="0" w:space="0" w:color="auto"/>
        <w:right w:val="none" w:sz="0" w:space="0" w:color="auto"/>
      </w:divBdr>
    </w:div>
    <w:div w:id="383406285">
      <w:bodyDiv w:val="1"/>
      <w:marLeft w:val="0"/>
      <w:marRight w:val="0"/>
      <w:marTop w:val="0"/>
      <w:marBottom w:val="0"/>
      <w:divBdr>
        <w:top w:val="none" w:sz="0" w:space="0" w:color="auto"/>
        <w:left w:val="none" w:sz="0" w:space="0" w:color="auto"/>
        <w:bottom w:val="none" w:sz="0" w:space="0" w:color="auto"/>
        <w:right w:val="none" w:sz="0" w:space="0" w:color="auto"/>
      </w:divBdr>
    </w:div>
    <w:div w:id="606818065">
      <w:bodyDiv w:val="1"/>
      <w:marLeft w:val="0"/>
      <w:marRight w:val="0"/>
      <w:marTop w:val="0"/>
      <w:marBottom w:val="0"/>
      <w:divBdr>
        <w:top w:val="none" w:sz="0" w:space="0" w:color="auto"/>
        <w:left w:val="none" w:sz="0" w:space="0" w:color="auto"/>
        <w:bottom w:val="none" w:sz="0" w:space="0" w:color="auto"/>
        <w:right w:val="none" w:sz="0" w:space="0" w:color="auto"/>
      </w:divBdr>
    </w:div>
    <w:div w:id="616256918">
      <w:bodyDiv w:val="1"/>
      <w:marLeft w:val="0"/>
      <w:marRight w:val="0"/>
      <w:marTop w:val="0"/>
      <w:marBottom w:val="0"/>
      <w:divBdr>
        <w:top w:val="none" w:sz="0" w:space="0" w:color="auto"/>
        <w:left w:val="none" w:sz="0" w:space="0" w:color="auto"/>
        <w:bottom w:val="none" w:sz="0" w:space="0" w:color="auto"/>
        <w:right w:val="none" w:sz="0" w:space="0" w:color="auto"/>
      </w:divBdr>
    </w:div>
    <w:div w:id="676809059">
      <w:bodyDiv w:val="1"/>
      <w:marLeft w:val="0"/>
      <w:marRight w:val="0"/>
      <w:marTop w:val="0"/>
      <w:marBottom w:val="0"/>
      <w:divBdr>
        <w:top w:val="none" w:sz="0" w:space="0" w:color="auto"/>
        <w:left w:val="none" w:sz="0" w:space="0" w:color="auto"/>
        <w:bottom w:val="none" w:sz="0" w:space="0" w:color="auto"/>
        <w:right w:val="none" w:sz="0" w:space="0" w:color="auto"/>
      </w:divBdr>
    </w:div>
    <w:div w:id="1098720187">
      <w:bodyDiv w:val="1"/>
      <w:marLeft w:val="0"/>
      <w:marRight w:val="0"/>
      <w:marTop w:val="0"/>
      <w:marBottom w:val="0"/>
      <w:divBdr>
        <w:top w:val="none" w:sz="0" w:space="0" w:color="auto"/>
        <w:left w:val="none" w:sz="0" w:space="0" w:color="auto"/>
        <w:bottom w:val="none" w:sz="0" w:space="0" w:color="auto"/>
        <w:right w:val="none" w:sz="0" w:space="0" w:color="auto"/>
      </w:divBdr>
    </w:div>
    <w:div w:id="1124152858">
      <w:bodyDiv w:val="1"/>
      <w:marLeft w:val="0"/>
      <w:marRight w:val="0"/>
      <w:marTop w:val="0"/>
      <w:marBottom w:val="0"/>
      <w:divBdr>
        <w:top w:val="none" w:sz="0" w:space="0" w:color="auto"/>
        <w:left w:val="none" w:sz="0" w:space="0" w:color="auto"/>
        <w:bottom w:val="none" w:sz="0" w:space="0" w:color="auto"/>
        <w:right w:val="none" w:sz="0" w:space="0" w:color="auto"/>
      </w:divBdr>
    </w:div>
    <w:div w:id="1186020309">
      <w:bodyDiv w:val="1"/>
      <w:marLeft w:val="0"/>
      <w:marRight w:val="0"/>
      <w:marTop w:val="0"/>
      <w:marBottom w:val="0"/>
      <w:divBdr>
        <w:top w:val="none" w:sz="0" w:space="0" w:color="auto"/>
        <w:left w:val="none" w:sz="0" w:space="0" w:color="auto"/>
        <w:bottom w:val="none" w:sz="0" w:space="0" w:color="auto"/>
        <w:right w:val="none" w:sz="0" w:space="0" w:color="auto"/>
      </w:divBdr>
    </w:div>
    <w:div w:id="1257638573">
      <w:bodyDiv w:val="1"/>
      <w:marLeft w:val="0"/>
      <w:marRight w:val="0"/>
      <w:marTop w:val="0"/>
      <w:marBottom w:val="0"/>
      <w:divBdr>
        <w:top w:val="none" w:sz="0" w:space="0" w:color="auto"/>
        <w:left w:val="none" w:sz="0" w:space="0" w:color="auto"/>
        <w:bottom w:val="none" w:sz="0" w:space="0" w:color="auto"/>
        <w:right w:val="none" w:sz="0" w:space="0" w:color="auto"/>
      </w:divBdr>
    </w:div>
    <w:div w:id="1481582449">
      <w:bodyDiv w:val="1"/>
      <w:marLeft w:val="0"/>
      <w:marRight w:val="0"/>
      <w:marTop w:val="0"/>
      <w:marBottom w:val="0"/>
      <w:divBdr>
        <w:top w:val="none" w:sz="0" w:space="0" w:color="auto"/>
        <w:left w:val="none" w:sz="0" w:space="0" w:color="auto"/>
        <w:bottom w:val="none" w:sz="0" w:space="0" w:color="auto"/>
        <w:right w:val="none" w:sz="0" w:space="0" w:color="auto"/>
      </w:divBdr>
    </w:div>
    <w:div w:id="1790661622">
      <w:bodyDiv w:val="1"/>
      <w:marLeft w:val="0"/>
      <w:marRight w:val="0"/>
      <w:marTop w:val="0"/>
      <w:marBottom w:val="0"/>
      <w:divBdr>
        <w:top w:val="none" w:sz="0" w:space="0" w:color="auto"/>
        <w:left w:val="none" w:sz="0" w:space="0" w:color="auto"/>
        <w:bottom w:val="none" w:sz="0" w:space="0" w:color="auto"/>
        <w:right w:val="none" w:sz="0" w:space="0" w:color="auto"/>
      </w:divBdr>
    </w:div>
    <w:div w:id="1867253484">
      <w:bodyDiv w:val="1"/>
      <w:marLeft w:val="0"/>
      <w:marRight w:val="0"/>
      <w:marTop w:val="0"/>
      <w:marBottom w:val="0"/>
      <w:divBdr>
        <w:top w:val="none" w:sz="0" w:space="0" w:color="auto"/>
        <w:left w:val="none" w:sz="0" w:space="0" w:color="auto"/>
        <w:bottom w:val="none" w:sz="0" w:space="0" w:color="auto"/>
        <w:right w:val="none" w:sz="0" w:space="0" w:color="auto"/>
      </w:divBdr>
    </w:div>
    <w:div w:id="2002000660">
      <w:bodyDiv w:val="1"/>
      <w:marLeft w:val="0"/>
      <w:marRight w:val="0"/>
      <w:marTop w:val="0"/>
      <w:marBottom w:val="0"/>
      <w:divBdr>
        <w:top w:val="none" w:sz="0" w:space="0" w:color="auto"/>
        <w:left w:val="none" w:sz="0" w:space="0" w:color="auto"/>
        <w:bottom w:val="none" w:sz="0" w:space="0" w:color="auto"/>
        <w:right w:val="none" w:sz="0" w:space="0" w:color="auto"/>
      </w:divBdr>
    </w:div>
    <w:div w:id="209658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chinmay.raut90@outlook.com</dc:creator>
  <cp:keywords/>
  <dc:description/>
  <cp:lastModifiedBy>DJSCE Student</cp:lastModifiedBy>
  <cp:revision>5</cp:revision>
  <dcterms:created xsi:type="dcterms:W3CDTF">2023-02-19T05:36:00Z</dcterms:created>
  <dcterms:modified xsi:type="dcterms:W3CDTF">2023-02-20T05:21:00Z</dcterms:modified>
</cp:coreProperties>
</file>