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431F" w:rsidRPr="00BD4D5E" w:rsidRDefault="000B431F" w:rsidP="00405D59">
      <w:pPr>
        <w:spacing w:line="480" w:lineRule="auto"/>
        <w:rPr>
          <w:rFonts w:ascii="Times New Roman" w:eastAsia="Times New Roman" w:hAnsi="Times New Roman" w:cs="Times New Roman"/>
          <w:bCs/>
          <w:color w:val="000000"/>
          <w:sz w:val="24"/>
          <w:szCs w:val="24"/>
        </w:rPr>
      </w:pPr>
      <w:r w:rsidRPr="00BD4D5E">
        <w:rPr>
          <w:rFonts w:ascii="Times New Roman" w:eastAsia="Times New Roman" w:hAnsi="Times New Roman" w:cs="Times New Roman"/>
          <w:bCs/>
          <w:color w:val="000000"/>
          <w:sz w:val="24"/>
          <w:szCs w:val="24"/>
        </w:rPr>
        <w:t>Kurt Bognar</w:t>
      </w:r>
    </w:p>
    <w:p w:rsidR="000B431F" w:rsidRPr="00BD4D5E" w:rsidRDefault="000B431F" w:rsidP="00405D59">
      <w:pPr>
        <w:spacing w:line="480" w:lineRule="auto"/>
        <w:rPr>
          <w:rFonts w:ascii="Times New Roman" w:eastAsia="Times New Roman" w:hAnsi="Times New Roman" w:cs="Times New Roman"/>
          <w:color w:val="000000"/>
          <w:sz w:val="24"/>
          <w:szCs w:val="24"/>
        </w:rPr>
      </w:pPr>
      <w:r w:rsidRPr="00BD4D5E">
        <w:rPr>
          <w:rFonts w:ascii="Times New Roman" w:eastAsia="Times New Roman" w:hAnsi="Times New Roman" w:cs="Times New Roman"/>
          <w:color w:val="000000"/>
          <w:sz w:val="24"/>
          <w:szCs w:val="24"/>
        </w:rPr>
        <w:t>Date Due - 4/19/17</w:t>
      </w:r>
    </w:p>
    <w:p w:rsidR="000B431F" w:rsidRPr="00BD4D5E" w:rsidRDefault="000B431F" w:rsidP="00405D59">
      <w:pPr>
        <w:spacing w:line="480" w:lineRule="auto"/>
        <w:rPr>
          <w:rFonts w:ascii="Times New Roman" w:eastAsia="Times New Roman" w:hAnsi="Times New Roman" w:cs="Times New Roman"/>
          <w:color w:val="000000"/>
          <w:sz w:val="24"/>
          <w:szCs w:val="24"/>
        </w:rPr>
      </w:pPr>
      <w:r w:rsidRPr="00BD4D5E">
        <w:rPr>
          <w:rFonts w:ascii="Times New Roman" w:eastAsia="Times New Roman" w:hAnsi="Times New Roman" w:cs="Times New Roman"/>
          <w:color w:val="000000"/>
          <w:sz w:val="24"/>
          <w:szCs w:val="24"/>
        </w:rPr>
        <w:t xml:space="preserve">Capstone 1 </w:t>
      </w:r>
    </w:p>
    <w:p w:rsidR="000B431F" w:rsidRPr="00BD4D5E" w:rsidRDefault="000B431F" w:rsidP="00405D59">
      <w:pPr>
        <w:spacing w:line="480" w:lineRule="auto"/>
        <w:rPr>
          <w:rFonts w:ascii="Times New Roman" w:eastAsia="Times New Roman" w:hAnsi="Times New Roman" w:cs="Times New Roman"/>
          <w:color w:val="000000"/>
          <w:sz w:val="24"/>
          <w:szCs w:val="24"/>
        </w:rPr>
      </w:pPr>
      <w:r w:rsidRPr="00BD4D5E">
        <w:rPr>
          <w:rFonts w:ascii="Times New Roman" w:eastAsia="Times New Roman" w:hAnsi="Times New Roman" w:cs="Times New Roman"/>
          <w:color w:val="000000"/>
          <w:sz w:val="24"/>
          <w:szCs w:val="24"/>
        </w:rPr>
        <w:t>Research Paper</w:t>
      </w:r>
    </w:p>
    <w:p w:rsidR="00D267EF" w:rsidRPr="00BD4D5E" w:rsidRDefault="000B431F" w:rsidP="00405D59">
      <w:pPr>
        <w:spacing w:line="480" w:lineRule="auto"/>
        <w:jc w:val="center"/>
        <w:rPr>
          <w:rFonts w:ascii="Times New Roman" w:eastAsia="Times New Roman" w:hAnsi="Times New Roman" w:cs="Times New Roman"/>
          <w:color w:val="000000"/>
          <w:sz w:val="24"/>
          <w:szCs w:val="24"/>
        </w:rPr>
      </w:pPr>
      <w:r w:rsidRPr="00BD4D5E">
        <w:rPr>
          <w:rFonts w:ascii="Times New Roman" w:eastAsia="Times New Roman" w:hAnsi="Times New Roman" w:cs="Times New Roman"/>
          <w:color w:val="000000"/>
          <w:sz w:val="24"/>
          <w:szCs w:val="24"/>
        </w:rPr>
        <w:t>D3 Powered Visualization</w:t>
      </w:r>
    </w:p>
    <w:p w:rsidR="00880407" w:rsidRDefault="00D267EF" w:rsidP="00405D59">
      <w:pPr>
        <w:spacing w:line="480" w:lineRule="auto"/>
        <w:ind w:firstLine="360"/>
        <w:rPr>
          <w:rFonts w:ascii="Times New Roman" w:eastAsia="Times New Roman" w:hAnsi="Times New Roman" w:cs="Times New Roman"/>
          <w:bCs/>
          <w:color w:val="000000"/>
          <w:sz w:val="24"/>
          <w:szCs w:val="24"/>
        </w:rPr>
      </w:pPr>
      <w:r w:rsidRPr="00BD4D5E">
        <w:rPr>
          <w:rFonts w:ascii="Times New Roman" w:eastAsia="Times New Roman" w:hAnsi="Times New Roman" w:cs="Times New Roman"/>
          <w:bCs/>
          <w:color w:val="000000"/>
          <w:sz w:val="24"/>
          <w:szCs w:val="24"/>
        </w:rPr>
        <w:t xml:space="preserve">Existing methods of visualizing information are </w:t>
      </w:r>
      <w:r w:rsidR="005161DC" w:rsidRPr="00BD4D5E">
        <w:rPr>
          <w:rFonts w:ascii="Times New Roman" w:eastAsia="Times New Roman" w:hAnsi="Times New Roman" w:cs="Times New Roman"/>
          <w:bCs/>
          <w:color w:val="000000"/>
          <w:sz w:val="24"/>
          <w:szCs w:val="24"/>
        </w:rPr>
        <w:t>sophisticated;</w:t>
      </w:r>
      <w:r w:rsidRPr="00BD4D5E">
        <w:rPr>
          <w:rFonts w:ascii="Times New Roman" w:eastAsia="Times New Roman" w:hAnsi="Times New Roman" w:cs="Times New Roman"/>
          <w:bCs/>
          <w:color w:val="000000"/>
          <w:sz w:val="24"/>
          <w:szCs w:val="24"/>
        </w:rPr>
        <w:t xml:space="preserve"> however this has yielded many different paid visualization tools. D3 is an open source visualization that allows many data operations and helps to make data interactive and dynamic. Using data to tell a story would </w:t>
      </w:r>
      <w:r w:rsidR="005161DC">
        <w:rPr>
          <w:rFonts w:ascii="Times New Roman" w:eastAsia="Times New Roman" w:hAnsi="Times New Roman" w:cs="Times New Roman"/>
          <w:bCs/>
          <w:color w:val="000000"/>
          <w:sz w:val="24"/>
          <w:szCs w:val="24"/>
        </w:rPr>
        <w:t>require</w:t>
      </w:r>
      <w:r w:rsidRPr="00BD4D5E">
        <w:rPr>
          <w:rFonts w:ascii="Times New Roman" w:eastAsia="Times New Roman" w:hAnsi="Times New Roman" w:cs="Times New Roman"/>
          <w:bCs/>
          <w:color w:val="000000"/>
          <w:sz w:val="24"/>
          <w:szCs w:val="24"/>
        </w:rPr>
        <w:t xml:space="preserve"> </w:t>
      </w:r>
      <w:r w:rsidR="005161DC">
        <w:rPr>
          <w:rFonts w:ascii="Times New Roman" w:eastAsia="Times New Roman" w:hAnsi="Times New Roman" w:cs="Times New Roman"/>
          <w:bCs/>
          <w:color w:val="000000"/>
          <w:sz w:val="24"/>
          <w:szCs w:val="24"/>
        </w:rPr>
        <w:t xml:space="preserve">that temporal </w:t>
      </w:r>
      <w:r w:rsidRPr="00BD4D5E">
        <w:rPr>
          <w:rFonts w:ascii="Times New Roman" w:eastAsia="Times New Roman" w:hAnsi="Times New Roman" w:cs="Times New Roman"/>
          <w:bCs/>
          <w:color w:val="000000"/>
          <w:sz w:val="24"/>
          <w:szCs w:val="24"/>
        </w:rPr>
        <w:t>data</w:t>
      </w:r>
      <w:r w:rsidR="005161DC">
        <w:rPr>
          <w:rFonts w:ascii="Times New Roman" w:eastAsia="Times New Roman" w:hAnsi="Times New Roman" w:cs="Times New Roman"/>
          <w:bCs/>
          <w:color w:val="000000"/>
          <w:sz w:val="24"/>
          <w:szCs w:val="24"/>
        </w:rPr>
        <w:t xml:space="preserve"> be used</w:t>
      </w:r>
      <w:r w:rsidRPr="00BD4D5E">
        <w:rPr>
          <w:rFonts w:ascii="Times New Roman" w:eastAsia="Times New Roman" w:hAnsi="Times New Roman" w:cs="Times New Roman"/>
          <w:bCs/>
          <w:color w:val="000000"/>
          <w:sz w:val="24"/>
          <w:szCs w:val="24"/>
        </w:rPr>
        <w:t xml:space="preserve">. </w:t>
      </w:r>
      <w:r w:rsidR="005161DC">
        <w:rPr>
          <w:rFonts w:ascii="Times New Roman" w:eastAsia="Times New Roman" w:hAnsi="Times New Roman" w:cs="Times New Roman"/>
          <w:bCs/>
          <w:color w:val="000000"/>
          <w:sz w:val="24"/>
          <w:szCs w:val="24"/>
        </w:rPr>
        <w:t xml:space="preserve">Since databases containing scraped article data from various websites have been built for Capstone earlier in the semester, a temporal </w:t>
      </w:r>
      <w:r w:rsidR="00880407">
        <w:rPr>
          <w:rFonts w:ascii="Times New Roman" w:eastAsia="Times New Roman" w:hAnsi="Times New Roman" w:cs="Times New Roman"/>
          <w:bCs/>
          <w:color w:val="000000"/>
          <w:sz w:val="24"/>
          <w:szCs w:val="24"/>
        </w:rPr>
        <w:t xml:space="preserve">visualization would enhance the usability of this project and exploit all elements of the data. The problem addressed in this paper is </w:t>
      </w:r>
      <w:r w:rsidR="00CC7516">
        <w:rPr>
          <w:rFonts w:ascii="Times New Roman" w:eastAsia="Times New Roman" w:hAnsi="Times New Roman" w:cs="Times New Roman"/>
          <w:bCs/>
          <w:color w:val="000000"/>
          <w:sz w:val="24"/>
          <w:szCs w:val="24"/>
        </w:rPr>
        <w:t>twofold</w:t>
      </w:r>
      <w:r w:rsidR="00880407">
        <w:rPr>
          <w:rFonts w:ascii="Times New Roman" w:eastAsia="Times New Roman" w:hAnsi="Times New Roman" w:cs="Times New Roman"/>
          <w:bCs/>
          <w:color w:val="000000"/>
          <w:sz w:val="24"/>
          <w:szCs w:val="24"/>
        </w:rPr>
        <w:t xml:space="preserve">: what is the best solution to use to visualize data and what are good design principles/elements that should be included in that visualization. </w:t>
      </w:r>
    </w:p>
    <w:p w:rsidR="00012A53" w:rsidRPr="00012A53" w:rsidRDefault="00012A53" w:rsidP="00405D59">
      <w:pPr>
        <w:spacing w:line="480" w:lineRule="auto"/>
        <w:rPr>
          <w:rFonts w:ascii="Times New Roman" w:eastAsia="Times New Roman" w:hAnsi="Times New Roman" w:cs="Times New Roman"/>
          <w:b/>
          <w:bCs/>
          <w:color w:val="000000"/>
          <w:sz w:val="24"/>
          <w:szCs w:val="24"/>
        </w:rPr>
      </w:pPr>
      <w:r w:rsidRPr="00012A53">
        <w:rPr>
          <w:rFonts w:ascii="Times New Roman" w:eastAsia="Times New Roman" w:hAnsi="Times New Roman" w:cs="Times New Roman"/>
          <w:b/>
          <w:bCs/>
          <w:color w:val="000000"/>
          <w:sz w:val="24"/>
          <w:szCs w:val="24"/>
        </w:rPr>
        <w:t>D3</w:t>
      </w:r>
    </w:p>
    <w:p w:rsidR="00BD6640" w:rsidRDefault="00117D22" w:rsidP="00405D59">
      <w:pPr>
        <w:spacing w:line="480" w:lineRule="auto"/>
        <w:ind w:firstLine="36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Data Driven Documents (D3) is an open source </w:t>
      </w:r>
      <w:r w:rsidR="00BD6640">
        <w:rPr>
          <w:rFonts w:ascii="Times New Roman" w:eastAsia="Times New Roman" w:hAnsi="Times New Roman" w:cs="Times New Roman"/>
          <w:bCs/>
          <w:color w:val="000000"/>
          <w:sz w:val="24"/>
          <w:szCs w:val="24"/>
        </w:rPr>
        <w:t>JavaScript</w:t>
      </w:r>
      <w:r>
        <w:rPr>
          <w:rFonts w:ascii="Times New Roman" w:eastAsia="Times New Roman" w:hAnsi="Times New Roman" w:cs="Times New Roman"/>
          <w:bCs/>
          <w:color w:val="000000"/>
          <w:sz w:val="24"/>
          <w:szCs w:val="24"/>
        </w:rPr>
        <w:t xml:space="preserve"> library </w:t>
      </w:r>
      <w:r w:rsidR="00BD6640">
        <w:rPr>
          <w:rFonts w:ascii="Times New Roman" w:eastAsia="Times New Roman" w:hAnsi="Times New Roman" w:cs="Times New Roman"/>
          <w:bCs/>
          <w:color w:val="000000"/>
          <w:sz w:val="24"/>
          <w:szCs w:val="24"/>
        </w:rPr>
        <w:t xml:space="preserve">that promotes easy visualization. </w:t>
      </w:r>
      <w:r w:rsidR="007C4EF6">
        <w:rPr>
          <w:rFonts w:ascii="Times New Roman" w:eastAsia="Times New Roman" w:hAnsi="Times New Roman" w:cs="Times New Roman"/>
          <w:bCs/>
          <w:color w:val="000000"/>
          <w:sz w:val="24"/>
          <w:szCs w:val="24"/>
        </w:rPr>
        <w:t xml:space="preserve">[3] </w:t>
      </w:r>
      <w:r w:rsidR="00BD6640">
        <w:rPr>
          <w:rFonts w:ascii="Times New Roman" w:eastAsia="Times New Roman" w:hAnsi="Times New Roman" w:cs="Times New Roman"/>
          <w:bCs/>
          <w:color w:val="000000"/>
          <w:sz w:val="24"/>
          <w:szCs w:val="24"/>
        </w:rPr>
        <w:t xml:space="preserve">Even though Tableau makes visualizing data more simply, since it is not free it does not promote the wide adoption of this projects output. Infographics also could be a good way to tell the story attempted by this project, but since they are not typically dynamic they again do not allow for wide spread application and adoption. The ability to dynamically show what an article contains and tie that statistically to a word cloud is ideal. Adding interaction on top of that through D3 allows the user to increase their relationship to the output of this product. For </w:t>
      </w:r>
      <w:r w:rsidR="00BD6640">
        <w:rPr>
          <w:rFonts w:ascii="Times New Roman" w:eastAsia="Times New Roman" w:hAnsi="Times New Roman" w:cs="Times New Roman"/>
          <w:bCs/>
          <w:color w:val="000000"/>
          <w:sz w:val="24"/>
          <w:szCs w:val="24"/>
        </w:rPr>
        <w:lastRenderedPageBreak/>
        <w:t xml:space="preserve">example, a user may want to see how CNN and FOX have differing relations towards the topic of “alt-right” during the months leading up to the US’s 2016 presidential election while another user wants to see a NBC’s views on “healthcare” for all of 2016. While these </w:t>
      </w:r>
      <w:proofErr w:type="gramStart"/>
      <w:r w:rsidR="00BD6640">
        <w:rPr>
          <w:rFonts w:ascii="Times New Roman" w:eastAsia="Times New Roman" w:hAnsi="Times New Roman" w:cs="Times New Roman"/>
          <w:bCs/>
          <w:color w:val="000000"/>
          <w:sz w:val="24"/>
          <w:szCs w:val="24"/>
        </w:rPr>
        <w:t>users</w:t>
      </w:r>
      <w:proofErr w:type="gramEnd"/>
      <w:r w:rsidR="00BD6640">
        <w:rPr>
          <w:rFonts w:ascii="Times New Roman" w:eastAsia="Times New Roman" w:hAnsi="Times New Roman" w:cs="Times New Roman"/>
          <w:bCs/>
          <w:color w:val="000000"/>
          <w:sz w:val="24"/>
          <w:szCs w:val="24"/>
        </w:rPr>
        <w:t xml:space="preserve"> activities are very different, both can be done</w:t>
      </w:r>
      <w:r w:rsidR="007C4EF6">
        <w:rPr>
          <w:rFonts w:ascii="Times New Roman" w:eastAsia="Times New Roman" w:hAnsi="Times New Roman" w:cs="Times New Roman"/>
          <w:bCs/>
          <w:color w:val="000000"/>
          <w:sz w:val="24"/>
          <w:szCs w:val="24"/>
        </w:rPr>
        <w:t xml:space="preserve"> in D3. D3 achieves this by binding data elements to scalable vector graphics (SVG) before rendering these objects. This allows dimensionality to by dynamically modified before display. Figure 0 shows how a user could view data in two different ways at the click of a box using D3 which prevents additional page loads and wait time while increasing visibility into the data. Having this freedom both in price and customization of views proves why D3 is a good choice for visualizing news articles. </w:t>
      </w:r>
    </w:p>
    <w:p w:rsidR="007C4EF6" w:rsidRDefault="007C4EF6" w:rsidP="00405D59">
      <w:pPr>
        <w:spacing w:line="48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Figure 0: </w:t>
      </w:r>
      <w:r>
        <w:rPr>
          <w:noProof/>
        </w:rPr>
        <w:drawing>
          <wp:inline distT="0" distB="0" distL="0" distR="0" wp14:anchorId="5A2CF041" wp14:editId="0909C6B5">
            <wp:extent cx="2933700" cy="111455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933700" cy="1114555"/>
                    </a:xfrm>
                    <a:prstGeom prst="rect">
                      <a:avLst/>
                    </a:prstGeom>
                  </pic:spPr>
                </pic:pic>
              </a:graphicData>
            </a:graphic>
          </wp:inline>
        </w:drawing>
      </w:r>
      <w:r>
        <w:rPr>
          <w:noProof/>
        </w:rPr>
        <w:drawing>
          <wp:inline distT="0" distB="0" distL="0" distR="0" wp14:anchorId="5718C01B" wp14:editId="6B8EA80B">
            <wp:extent cx="2164080" cy="850603"/>
            <wp:effectExtent l="0" t="0" r="762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167463" cy="851933"/>
                    </a:xfrm>
                    <a:prstGeom prst="rect">
                      <a:avLst/>
                    </a:prstGeom>
                  </pic:spPr>
                </pic:pic>
              </a:graphicData>
            </a:graphic>
          </wp:inline>
        </w:drawing>
      </w:r>
    </w:p>
    <w:p w:rsidR="00012A53" w:rsidRPr="00012A53" w:rsidRDefault="00012A53" w:rsidP="00405D59">
      <w:pPr>
        <w:spacing w:line="480" w:lineRule="auto"/>
        <w:rPr>
          <w:rFonts w:ascii="Times New Roman" w:eastAsia="Times New Roman" w:hAnsi="Times New Roman" w:cs="Times New Roman"/>
          <w:b/>
          <w:bCs/>
          <w:color w:val="000000"/>
          <w:sz w:val="24"/>
          <w:szCs w:val="24"/>
        </w:rPr>
      </w:pPr>
      <w:r w:rsidRPr="00012A53">
        <w:rPr>
          <w:rFonts w:ascii="Times New Roman" w:eastAsia="Times New Roman" w:hAnsi="Times New Roman" w:cs="Times New Roman"/>
          <w:b/>
          <w:bCs/>
          <w:color w:val="000000"/>
          <w:sz w:val="24"/>
          <w:szCs w:val="24"/>
        </w:rPr>
        <w:t>Visualization</w:t>
      </w:r>
    </w:p>
    <w:p w:rsidR="00CC7516" w:rsidRDefault="00A57F41" w:rsidP="00405D59">
      <w:pPr>
        <w:spacing w:line="480" w:lineRule="auto"/>
        <w:ind w:firstLine="36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User interface design has six main principles: structure, simplicity, visibility, feedback, tolerance and reuse. </w:t>
      </w:r>
      <w:r>
        <w:rPr>
          <w:rFonts w:ascii="Times New Roman" w:eastAsia="Times New Roman" w:hAnsi="Times New Roman" w:cs="Times New Roman"/>
          <w:bCs/>
          <w:color w:val="000000"/>
          <w:sz w:val="24"/>
          <w:szCs w:val="24"/>
        </w:rPr>
        <w:t>[6]</w:t>
      </w:r>
      <w:r>
        <w:rPr>
          <w:rFonts w:ascii="Times New Roman" w:eastAsia="Times New Roman" w:hAnsi="Times New Roman" w:cs="Times New Roman"/>
          <w:bCs/>
          <w:color w:val="000000"/>
          <w:sz w:val="24"/>
          <w:szCs w:val="24"/>
        </w:rPr>
        <w:t xml:space="preserve"> By applying these principles to </w:t>
      </w:r>
      <w:r>
        <w:rPr>
          <w:rFonts w:ascii="Times New Roman" w:eastAsia="Times New Roman" w:hAnsi="Times New Roman" w:cs="Times New Roman"/>
          <w:bCs/>
          <w:color w:val="000000"/>
          <w:sz w:val="24"/>
          <w:szCs w:val="24"/>
        </w:rPr>
        <w:t xml:space="preserve">interactive </w:t>
      </w:r>
      <w:r>
        <w:rPr>
          <w:rFonts w:ascii="Times New Roman" w:eastAsia="Times New Roman" w:hAnsi="Times New Roman" w:cs="Times New Roman"/>
          <w:bCs/>
          <w:color w:val="000000"/>
          <w:sz w:val="24"/>
          <w:szCs w:val="24"/>
        </w:rPr>
        <w:t xml:space="preserve">data visualizations allows for more intuitive use of software. The easiest way to show these principles is through negation and so the following figures are used to show why these principles are necessary. The </w:t>
      </w:r>
      <w:r w:rsidR="00CC7516" w:rsidRPr="00CC7516">
        <w:rPr>
          <w:rFonts w:ascii="Times New Roman" w:eastAsia="Times New Roman" w:hAnsi="Times New Roman" w:cs="Times New Roman"/>
          <w:bCs/>
          <w:color w:val="000000"/>
          <w:sz w:val="24"/>
          <w:szCs w:val="24"/>
        </w:rPr>
        <w:t xml:space="preserve">structure </w:t>
      </w:r>
      <w:r>
        <w:rPr>
          <w:rFonts w:ascii="Times New Roman" w:eastAsia="Times New Roman" w:hAnsi="Times New Roman" w:cs="Times New Roman"/>
          <w:bCs/>
          <w:color w:val="000000"/>
          <w:sz w:val="24"/>
          <w:szCs w:val="24"/>
        </w:rPr>
        <w:t xml:space="preserve">should be intentionally designed and nothing should be random. Figure 1 shows random placement of word, negating any ability to show relationships between words. </w:t>
      </w:r>
      <w:r w:rsidR="00CC7516" w:rsidRPr="00CC7516">
        <w:rPr>
          <w:rFonts w:ascii="Times New Roman" w:eastAsia="Times New Roman" w:hAnsi="Times New Roman" w:cs="Times New Roman"/>
          <w:bCs/>
          <w:color w:val="000000"/>
          <w:sz w:val="24"/>
          <w:szCs w:val="24"/>
        </w:rPr>
        <w:t>The</w:t>
      </w:r>
      <w:r>
        <w:rPr>
          <w:rFonts w:ascii="Times New Roman" w:eastAsia="Times New Roman" w:hAnsi="Times New Roman" w:cs="Times New Roman"/>
          <w:bCs/>
          <w:color w:val="000000"/>
          <w:sz w:val="24"/>
          <w:szCs w:val="24"/>
        </w:rPr>
        <w:t xml:space="preserve"> interface should be simple and be task oriented</w:t>
      </w:r>
      <w:r w:rsidR="00CC7516" w:rsidRPr="00CC7516">
        <w:rPr>
          <w:rFonts w:ascii="Times New Roman" w:eastAsia="Times New Roman" w:hAnsi="Times New Roman" w:cs="Times New Roman"/>
          <w:bCs/>
          <w:color w:val="000000"/>
          <w:sz w:val="24"/>
          <w:szCs w:val="24"/>
        </w:rPr>
        <w:t>.</w:t>
      </w:r>
      <w:r>
        <w:rPr>
          <w:rFonts w:ascii="Times New Roman" w:eastAsia="Times New Roman" w:hAnsi="Times New Roman" w:cs="Times New Roman"/>
          <w:bCs/>
          <w:color w:val="000000"/>
          <w:sz w:val="24"/>
          <w:szCs w:val="24"/>
        </w:rPr>
        <w:t xml:space="preserve"> Figure 2 violates this principle by incorporating too many dimens</w:t>
      </w:r>
      <w:r w:rsidR="009C29B7">
        <w:rPr>
          <w:rFonts w:ascii="Times New Roman" w:eastAsia="Times New Roman" w:hAnsi="Times New Roman" w:cs="Times New Roman"/>
          <w:bCs/>
          <w:color w:val="000000"/>
          <w:sz w:val="24"/>
          <w:szCs w:val="24"/>
        </w:rPr>
        <w:t xml:space="preserve">ions into each unit it displays. Visibility means that a user should get the things they need on-demand and no sooner. No materials should be redundant and overlapping is discouraged. </w:t>
      </w:r>
      <w:r w:rsidR="009C29B7">
        <w:rPr>
          <w:rFonts w:ascii="Times New Roman" w:eastAsia="Times New Roman" w:hAnsi="Times New Roman" w:cs="Times New Roman"/>
          <w:bCs/>
          <w:color w:val="000000"/>
          <w:sz w:val="24"/>
          <w:szCs w:val="24"/>
        </w:rPr>
        <w:lastRenderedPageBreak/>
        <w:t>Figure 1 violates this but could’ve avoided this design flaw by rotating objects or using a packing algorithm. Since infographics do not incorporate interaction, they do not incorporate a feedback loop unlike visualizations</w:t>
      </w:r>
      <w:r w:rsidR="00CC7516" w:rsidRPr="00CC7516">
        <w:rPr>
          <w:rFonts w:ascii="Times New Roman" w:eastAsia="Times New Roman" w:hAnsi="Times New Roman" w:cs="Times New Roman"/>
          <w:bCs/>
          <w:color w:val="000000"/>
          <w:sz w:val="24"/>
          <w:szCs w:val="24"/>
        </w:rPr>
        <w:t>.</w:t>
      </w:r>
      <w:r w:rsidR="009C29B7">
        <w:rPr>
          <w:rFonts w:ascii="Times New Roman" w:eastAsia="Times New Roman" w:hAnsi="Times New Roman" w:cs="Times New Roman"/>
          <w:bCs/>
          <w:color w:val="000000"/>
          <w:sz w:val="24"/>
          <w:szCs w:val="24"/>
        </w:rPr>
        <w:t xml:space="preserve"> The visualization needs to have sufficient error checking so that it is stable and accounts for times when the article extraction tool is down or if a website went down. Since the visualization will dynamically pull data from a database, the reuse principle will also be fulfilled. </w:t>
      </w:r>
    </w:p>
    <w:p w:rsidR="00A57F41" w:rsidRDefault="00A57F41" w:rsidP="00405D59">
      <w:pPr>
        <w:spacing w:line="480" w:lineRule="auto"/>
        <w:ind w:firstLine="36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Figure 1:</w:t>
      </w:r>
      <w:r w:rsidRPr="00BD4D5E">
        <w:rPr>
          <w:rFonts w:ascii="Times New Roman" w:hAnsi="Times New Roman" w:cs="Times New Roman"/>
          <w:noProof/>
          <w:sz w:val="24"/>
          <w:szCs w:val="24"/>
        </w:rPr>
        <w:drawing>
          <wp:inline distT="0" distB="0" distL="0" distR="0" wp14:anchorId="5AD19ED6" wp14:editId="36C766B6">
            <wp:extent cx="3517914" cy="13335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517914" cy="1333500"/>
                    </a:xfrm>
                    <a:prstGeom prst="rect">
                      <a:avLst/>
                    </a:prstGeom>
                  </pic:spPr>
                </pic:pic>
              </a:graphicData>
            </a:graphic>
          </wp:inline>
        </w:drawing>
      </w:r>
    </w:p>
    <w:p w:rsidR="00A57F41" w:rsidRDefault="00A57F41" w:rsidP="00405D59">
      <w:pPr>
        <w:spacing w:line="480" w:lineRule="auto"/>
        <w:ind w:firstLine="360"/>
        <w:rPr>
          <w:noProof/>
        </w:rPr>
      </w:pPr>
      <w:r>
        <w:rPr>
          <w:rFonts w:ascii="Times New Roman" w:eastAsia="Times New Roman" w:hAnsi="Times New Roman" w:cs="Times New Roman"/>
          <w:bCs/>
          <w:color w:val="000000"/>
          <w:sz w:val="24"/>
          <w:szCs w:val="24"/>
        </w:rPr>
        <w:t>Figure 2</w:t>
      </w:r>
      <w:r w:rsidR="0089679A">
        <w:rPr>
          <w:rFonts w:ascii="Times New Roman" w:eastAsia="Times New Roman" w:hAnsi="Times New Roman" w:cs="Times New Roman"/>
          <w:bCs/>
          <w:color w:val="000000"/>
          <w:sz w:val="24"/>
          <w:szCs w:val="24"/>
        </w:rPr>
        <w:t xml:space="preserve"> [1]</w:t>
      </w:r>
      <w:r>
        <w:rPr>
          <w:rFonts w:ascii="Times New Roman" w:eastAsia="Times New Roman" w:hAnsi="Times New Roman" w:cs="Times New Roman"/>
          <w:bCs/>
          <w:color w:val="000000"/>
          <w:sz w:val="24"/>
          <w:szCs w:val="24"/>
        </w:rPr>
        <w:t>:</w:t>
      </w:r>
      <w:r w:rsidRPr="00A57F41">
        <w:rPr>
          <w:noProof/>
        </w:rPr>
        <w:t xml:space="preserve"> </w:t>
      </w:r>
      <w:r>
        <w:rPr>
          <w:noProof/>
        </w:rPr>
        <w:drawing>
          <wp:inline distT="0" distB="0" distL="0" distR="0" wp14:anchorId="1ABC2E55" wp14:editId="404A4108">
            <wp:extent cx="3494220" cy="14249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495136" cy="1425313"/>
                    </a:xfrm>
                    <a:prstGeom prst="rect">
                      <a:avLst/>
                    </a:prstGeom>
                  </pic:spPr>
                </pic:pic>
              </a:graphicData>
            </a:graphic>
          </wp:inline>
        </w:drawing>
      </w:r>
      <w:r w:rsidR="0089679A">
        <w:rPr>
          <w:noProof/>
        </w:rPr>
        <w:t xml:space="preserve"> </w:t>
      </w:r>
    </w:p>
    <w:p w:rsidR="00012A53" w:rsidRDefault="00012A53" w:rsidP="00405D59">
      <w:pPr>
        <w:spacing w:line="480" w:lineRule="auto"/>
        <w:ind w:firstLine="360"/>
        <w:rPr>
          <w:rFonts w:ascii="Times New Roman" w:eastAsia="Times New Roman" w:hAnsi="Times New Roman" w:cs="Times New Roman"/>
          <w:bCs/>
          <w:color w:val="000000"/>
          <w:sz w:val="24"/>
          <w:szCs w:val="24"/>
        </w:rPr>
      </w:pPr>
      <w:r w:rsidRPr="00BD4D5E">
        <w:rPr>
          <w:rFonts w:ascii="Times New Roman" w:eastAsia="Times New Roman" w:hAnsi="Times New Roman" w:cs="Times New Roman"/>
          <w:bCs/>
          <w:color w:val="000000"/>
          <w:sz w:val="24"/>
          <w:szCs w:val="24"/>
        </w:rPr>
        <w:t xml:space="preserve">A word cloud </w:t>
      </w:r>
      <w:r>
        <w:rPr>
          <w:rFonts w:ascii="Times New Roman" w:eastAsia="Times New Roman" w:hAnsi="Times New Roman" w:cs="Times New Roman"/>
          <w:bCs/>
          <w:color w:val="000000"/>
          <w:sz w:val="24"/>
          <w:szCs w:val="24"/>
        </w:rPr>
        <w:t>is made up of six</w:t>
      </w:r>
      <w:r w:rsidRPr="00BD4D5E">
        <w:rPr>
          <w:rFonts w:ascii="Times New Roman" w:eastAsia="Times New Roman" w:hAnsi="Times New Roman" w:cs="Times New Roman"/>
          <w:bCs/>
          <w:color w:val="000000"/>
          <w:sz w:val="24"/>
          <w:szCs w:val="24"/>
        </w:rPr>
        <w:t xml:space="preserve"> dimensions</w:t>
      </w:r>
      <w:r>
        <w:rPr>
          <w:rFonts w:ascii="Times New Roman" w:eastAsia="Times New Roman" w:hAnsi="Times New Roman" w:cs="Times New Roman"/>
          <w:bCs/>
          <w:color w:val="000000"/>
          <w:sz w:val="24"/>
          <w:szCs w:val="24"/>
        </w:rPr>
        <w:t>: w</w:t>
      </w:r>
      <w:r w:rsidRPr="00BD4D5E">
        <w:rPr>
          <w:rFonts w:ascii="Times New Roman" w:eastAsia="Times New Roman" w:hAnsi="Times New Roman" w:cs="Times New Roman"/>
          <w:bCs/>
          <w:color w:val="000000"/>
          <w:sz w:val="24"/>
          <w:szCs w:val="24"/>
        </w:rPr>
        <w:t>idth, length, word width</w:t>
      </w:r>
      <w:r>
        <w:rPr>
          <w:rFonts w:ascii="Times New Roman" w:eastAsia="Times New Roman" w:hAnsi="Times New Roman" w:cs="Times New Roman"/>
          <w:bCs/>
          <w:color w:val="000000"/>
          <w:sz w:val="24"/>
          <w:szCs w:val="24"/>
        </w:rPr>
        <w:t xml:space="preserve">, </w:t>
      </w:r>
      <w:r w:rsidRPr="00BD4D5E">
        <w:rPr>
          <w:rFonts w:ascii="Times New Roman" w:eastAsia="Times New Roman" w:hAnsi="Times New Roman" w:cs="Times New Roman"/>
          <w:bCs/>
          <w:color w:val="000000"/>
          <w:sz w:val="24"/>
          <w:szCs w:val="24"/>
        </w:rPr>
        <w:t>length, color and orientation. The words</w:t>
      </w:r>
      <w:r>
        <w:rPr>
          <w:rFonts w:ascii="Times New Roman" w:eastAsia="Times New Roman" w:hAnsi="Times New Roman" w:cs="Times New Roman"/>
          <w:bCs/>
          <w:color w:val="000000"/>
          <w:sz w:val="24"/>
          <w:szCs w:val="24"/>
        </w:rPr>
        <w:t xml:space="preserve"> themselves have</w:t>
      </w:r>
      <w:r w:rsidRPr="00BD4D5E">
        <w:rPr>
          <w:rFonts w:ascii="Times New Roman" w:eastAsia="Times New Roman" w:hAnsi="Times New Roman" w:cs="Times New Roman"/>
          <w:bCs/>
          <w:color w:val="000000"/>
          <w:sz w:val="24"/>
          <w:szCs w:val="24"/>
        </w:rPr>
        <w:t xml:space="preserve"> </w:t>
      </w:r>
      <w:r>
        <w:rPr>
          <w:rFonts w:ascii="Times New Roman" w:eastAsia="Times New Roman" w:hAnsi="Times New Roman" w:cs="Times New Roman"/>
          <w:bCs/>
          <w:color w:val="000000"/>
          <w:sz w:val="24"/>
          <w:szCs w:val="24"/>
        </w:rPr>
        <w:t>statistics about them that come from the various natural language processing that will be applied in this particular application. These NLP stats</w:t>
      </w:r>
      <w:r w:rsidRPr="00BD4D5E">
        <w:rPr>
          <w:rFonts w:ascii="Times New Roman" w:eastAsia="Times New Roman" w:hAnsi="Times New Roman" w:cs="Times New Roman"/>
          <w:bCs/>
          <w:color w:val="000000"/>
          <w:sz w:val="24"/>
          <w:szCs w:val="24"/>
        </w:rPr>
        <w:t xml:space="preserve"> will dri</w:t>
      </w:r>
      <w:r>
        <w:rPr>
          <w:rFonts w:ascii="Times New Roman" w:eastAsia="Times New Roman" w:hAnsi="Times New Roman" w:cs="Times New Roman"/>
          <w:bCs/>
          <w:color w:val="000000"/>
          <w:sz w:val="24"/>
          <w:szCs w:val="24"/>
        </w:rPr>
        <w:t>ve the value and normalization of the dimensions of the word cloud</w:t>
      </w:r>
      <w:r w:rsidRPr="00BD4D5E">
        <w:rPr>
          <w:rFonts w:ascii="Times New Roman" w:eastAsia="Times New Roman" w:hAnsi="Times New Roman" w:cs="Times New Roman"/>
          <w:bCs/>
          <w:color w:val="000000"/>
          <w:sz w:val="24"/>
          <w:szCs w:val="24"/>
        </w:rPr>
        <w:t>.</w:t>
      </w:r>
      <w:r>
        <w:rPr>
          <w:rFonts w:ascii="Times New Roman" w:eastAsia="Times New Roman" w:hAnsi="Times New Roman" w:cs="Times New Roman"/>
          <w:bCs/>
          <w:color w:val="000000"/>
          <w:sz w:val="24"/>
          <w:szCs w:val="24"/>
        </w:rPr>
        <w:t xml:space="preserve"> Width and length of the page will be kept static as to not imply anything to the user that comes from the data, however changing the words size, color and orientation will allow the user to get the most out of the data present on the screen while not over-whelming them. T</w:t>
      </w:r>
      <w:r w:rsidRPr="00BD4D5E">
        <w:rPr>
          <w:rFonts w:ascii="Times New Roman" w:eastAsia="Times New Roman" w:hAnsi="Times New Roman" w:cs="Times New Roman"/>
          <w:bCs/>
          <w:color w:val="000000"/>
          <w:sz w:val="24"/>
          <w:szCs w:val="24"/>
        </w:rPr>
        <w:t xml:space="preserve">he </w:t>
      </w:r>
      <w:r>
        <w:rPr>
          <w:rFonts w:ascii="Times New Roman" w:eastAsia="Times New Roman" w:hAnsi="Times New Roman" w:cs="Times New Roman"/>
          <w:bCs/>
          <w:color w:val="000000"/>
          <w:sz w:val="24"/>
          <w:szCs w:val="24"/>
        </w:rPr>
        <w:t xml:space="preserve">CDF </w:t>
      </w:r>
      <w:r w:rsidRPr="00BD4D5E">
        <w:rPr>
          <w:rFonts w:ascii="Times New Roman" w:eastAsia="Times New Roman" w:hAnsi="Times New Roman" w:cs="Times New Roman"/>
          <w:bCs/>
          <w:color w:val="000000"/>
          <w:sz w:val="24"/>
          <w:szCs w:val="24"/>
        </w:rPr>
        <w:t xml:space="preserve">or a cumulative statistic of a </w:t>
      </w:r>
      <w:r w:rsidRPr="00BD4D5E">
        <w:rPr>
          <w:rFonts w:ascii="Times New Roman" w:eastAsia="Times New Roman" w:hAnsi="Times New Roman" w:cs="Times New Roman"/>
          <w:bCs/>
          <w:color w:val="000000"/>
          <w:sz w:val="24"/>
          <w:szCs w:val="24"/>
        </w:rPr>
        <w:lastRenderedPageBreak/>
        <w:t xml:space="preserve">word could be used to </w:t>
      </w:r>
      <w:r>
        <w:rPr>
          <w:rFonts w:ascii="Times New Roman" w:eastAsia="Times New Roman" w:hAnsi="Times New Roman" w:cs="Times New Roman"/>
          <w:bCs/>
          <w:color w:val="000000"/>
          <w:sz w:val="24"/>
          <w:szCs w:val="24"/>
        </w:rPr>
        <w:t>show</w:t>
      </w:r>
      <w:r w:rsidRPr="00BD4D5E">
        <w:rPr>
          <w:rFonts w:ascii="Times New Roman" w:eastAsia="Times New Roman" w:hAnsi="Times New Roman" w:cs="Times New Roman"/>
          <w:bCs/>
          <w:color w:val="000000"/>
          <w:sz w:val="24"/>
          <w:szCs w:val="24"/>
        </w:rPr>
        <w:t xml:space="preserve"> changes between specific time periods</w:t>
      </w:r>
      <w:r>
        <w:rPr>
          <w:rFonts w:ascii="Times New Roman" w:eastAsia="Times New Roman" w:hAnsi="Times New Roman" w:cs="Times New Roman"/>
          <w:bCs/>
          <w:color w:val="000000"/>
          <w:sz w:val="24"/>
          <w:szCs w:val="24"/>
        </w:rPr>
        <w:t xml:space="preserve"> in regards to one author or site</w:t>
      </w:r>
      <w:r w:rsidRPr="00BD4D5E">
        <w:rPr>
          <w:rFonts w:ascii="Times New Roman" w:eastAsia="Times New Roman" w:hAnsi="Times New Roman" w:cs="Times New Roman"/>
          <w:bCs/>
          <w:color w:val="000000"/>
          <w:sz w:val="24"/>
          <w:szCs w:val="24"/>
        </w:rPr>
        <w:t>.</w:t>
      </w:r>
      <w:r>
        <w:rPr>
          <w:rFonts w:ascii="Times New Roman" w:eastAsia="Times New Roman" w:hAnsi="Times New Roman" w:cs="Times New Roman"/>
          <w:bCs/>
          <w:color w:val="000000"/>
          <w:sz w:val="24"/>
          <w:szCs w:val="24"/>
        </w:rPr>
        <w:t xml:space="preserve"> Doing this with a timeline slider would be intuitive to current mental models a user has and wo</w:t>
      </w:r>
      <w:r w:rsidRPr="00BD4D5E">
        <w:rPr>
          <w:rFonts w:ascii="Times New Roman" w:eastAsia="Times New Roman" w:hAnsi="Times New Roman" w:cs="Times New Roman"/>
          <w:bCs/>
          <w:color w:val="000000"/>
          <w:sz w:val="24"/>
          <w:szCs w:val="24"/>
        </w:rPr>
        <w:t xml:space="preserve">uld allow </w:t>
      </w:r>
      <w:r>
        <w:rPr>
          <w:rFonts w:ascii="Times New Roman" w:eastAsia="Times New Roman" w:hAnsi="Times New Roman" w:cs="Times New Roman"/>
          <w:bCs/>
          <w:color w:val="000000"/>
          <w:sz w:val="24"/>
          <w:szCs w:val="24"/>
        </w:rPr>
        <w:t>users</w:t>
      </w:r>
      <w:r w:rsidRPr="00BD4D5E">
        <w:rPr>
          <w:rFonts w:ascii="Times New Roman" w:eastAsia="Times New Roman" w:hAnsi="Times New Roman" w:cs="Times New Roman"/>
          <w:bCs/>
          <w:color w:val="000000"/>
          <w:sz w:val="24"/>
          <w:szCs w:val="24"/>
        </w:rPr>
        <w:t xml:space="preserve"> to mark milestones in the timeline that are relevant to </w:t>
      </w:r>
      <w:r>
        <w:rPr>
          <w:rFonts w:ascii="Times New Roman" w:eastAsia="Times New Roman" w:hAnsi="Times New Roman" w:cs="Times New Roman"/>
          <w:bCs/>
          <w:color w:val="000000"/>
          <w:sz w:val="24"/>
          <w:szCs w:val="24"/>
        </w:rPr>
        <w:t>them or to show how an opinion of a site towards a specific topic changes</w:t>
      </w:r>
      <w:r w:rsidRPr="00BD4D5E">
        <w:rPr>
          <w:rFonts w:ascii="Times New Roman" w:eastAsia="Times New Roman" w:hAnsi="Times New Roman" w:cs="Times New Roman"/>
          <w:bCs/>
          <w:color w:val="000000"/>
          <w:sz w:val="24"/>
          <w:szCs w:val="24"/>
        </w:rPr>
        <w:t>.</w:t>
      </w:r>
      <w:r>
        <w:rPr>
          <w:rFonts w:ascii="Times New Roman" w:eastAsia="Times New Roman" w:hAnsi="Times New Roman" w:cs="Times New Roman"/>
          <w:bCs/>
          <w:color w:val="000000"/>
          <w:sz w:val="24"/>
          <w:szCs w:val="24"/>
        </w:rPr>
        <w:t xml:space="preserve"> For example, t</w:t>
      </w:r>
      <w:r w:rsidRPr="00BD4D5E">
        <w:rPr>
          <w:rFonts w:ascii="Times New Roman" w:eastAsia="Times New Roman" w:hAnsi="Times New Roman" w:cs="Times New Roman"/>
          <w:bCs/>
          <w:color w:val="000000"/>
          <w:sz w:val="24"/>
          <w:szCs w:val="24"/>
        </w:rPr>
        <w:t>he alt-right, the libertarian movement, and the socialist party have</w:t>
      </w:r>
      <w:r>
        <w:rPr>
          <w:rFonts w:ascii="Times New Roman" w:eastAsia="Times New Roman" w:hAnsi="Times New Roman" w:cs="Times New Roman"/>
          <w:bCs/>
          <w:color w:val="000000"/>
          <w:sz w:val="24"/>
          <w:szCs w:val="24"/>
        </w:rPr>
        <w:t xml:space="preserve"> recently grown roots in the US. If certain news sites are dedicated towards the promotion of these ideals, the settling of these beliefs systems platforms </w:t>
      </w:r>
      <w:r w:rsidRPr="00BD4D5E">
        <w:rPr>
          <w:rFonts w:ascii="Times New Roman" w:eastAsia="Times New Roman" w:hAnsi="Times New Roman" w:cs="Times New Roman"/>
          <w:bCs/>
          <w:color w:val="000000"/>
          <w:sz w:val="24"/>
          <w:szCs w:val="24"/>
        </w:rPr>
        <w:t xml:space="preserve">would manifest in some way in the language </w:t>
      </w:r>
      <w:r>
        <w:rPr>
          <w:rFonts w:ascii="Times New Roman" w:eastAsia="Times New Roman" w:hAnsi="Times New Roman" w:cs="Times New Roman"/>
          <w:bCs/>
          <w:color w:val="000000"/>
          <w:sz w:val="24"/>
          <w:szCs w:val="24"/>
        </w:rPr>
        <w:t xml:space="preserve">that those sites </w:t>
      </w:r>
      <w:r w:rsidRPr="00BD4D5E">
        <w:rPr>
          <w:rFonts w:ascii="Times New Roman" w:eastAsia="Times New Roman" w:hAnsi="Times New Roman" w:cs="Times New Roman"/>
          <w:bCs/>
          <w:color w:val="000000"/>
          <w:sz w:val="24"/>
          <w:szCs w:val="24"/>
        </w:rPr>
        <w:t xml:space="preserve">use for </w:t>
      </w:r>
      <w:r>
        <w:rPr>
          <w:rFonts w:ascii="Times New Roman" w:eastAsia="Times New Roman" w:hAnsi="Times New Roman" w:cs="Times New Roman"/>
          <w:bCs/>
          <w:color w:val="000000"/>
          <w:sz w:val="24"/>
          <w:szCs w:val="24"/>
        </w:rPr>
        <w:t xml:space="preserve">specific </w:t>
      </w:r>
      <w:r w:rsidRPr="00BD4D5E">
        <w:rPr>
          <w:rFonts w:ascii="Times New Roman" w:eastAsia="Times New Roman" w:hAnsi="Times New Roman" w:cs="Times New Roman"/>
          <w:bCs/>
          <w:color w:val="000000"/>
          <w:sz w:val="24"/>
          <w:szCs w:val="24"/>
        </w:rPr>
        <w:t>time</w:t>
      </w:r>
      <w:r>
        <w:rPr>
          <w:rFonts w:ascii="Times New Roman" w:eastAsia="Times New Roman" w:hAnsi="Times New Roman" w:cs="Times New Roman"/>
          <w:bCs/>
          <w:color w:val="000000"/>
          <w:sz w:val="24"/>
          <w:szCs w:val="24"/>
        </w:rPr>
        <w:t xml:space="preserve"> periods</w:t>
      </w:r>
      <w:r w:rsidRPr="00BD4D5E">
        <w:rPr>
          <w:rFonts w:ascii="Times New Roman" w:eastAsia="Times New Roman" w:hAnsi="Times New Roman" w:cs="Times New Roman"/>
          <w:bCs/>
          <w:color w:val="000000"/>
          <w:sz w:val="24"/>
          <w:szCs w:val="24"/>
        </w:rPr>
        <w:t>.</w:t>
      </w:r>
    </w:p>
    <w:p w:rsidR="007925E7" w:rsidRPr="007925E7" w:rsidRDefault="007925E7" w:rsidP="00405D59">
      <w:pPr>
        <w:spacing w:line="480" w:lineRule="auto"/>
        <w:rPr>
          <w:rFonts w:ascii="Times New Roman" w:eastAsia="Times New Roman" w:hAnsi="Times New Roman" w:cs="Times New Roman"/>
          <w:b/>
          <w:bCs/>
          <w:color w:val="000000"/>
          <w:sz w:val="24"/>
          <w:szCs w:val="24"/>
        </w:rPr>
      </w:pPr>
      <w:r w:rsidRPr="007925E7">
        <w:rPr>
          <w:rFonts w:ascii="Times New Roman" w:eastAsia="Times New Roman" w:hAnsi="Times New Roman" w:cs="Times New Roman"/>
          <w:b/>
          <w:bCs/>
          <w:color w:val="000000"/>
          <w:sz w:val="24"/>
          <w:szCs w:val="24"/>
        </w:rPr>
        <w:t>Tying Data to Visuals</w:t>
      </w:r>
    </w:p>
    <w:p w:rsidR="0089679A" w:rsidRDefault="007F318D" w:rsidP="00405D59">
      <w:pPr>
        <w:spacing w:line="480" w:lineRule="auto"/>
        <w:ind w:firstLine="360"/>
        <w:rPr>
          <w:rFonts w:ascii="Times New Roman" w:eastAsia="Times New Roman" w:hAnsi="Times New Roman" w:cs="Times New Roman"/>
          <w:bCs/>
          <w:color w:val="000000"/>
          <w:sz w:val="24"/>
          <w:szCs w:val="24"/>
        </w:rPr>
      </w:pPr>
      <w:r w:rsidRPr="00BD4D5E">
        <w:rPr>
          <w:rFonts w:ascii="Times New Roman" w:eastAsia="Times New Roman" w:hAnsi="Times New Roman" w:cs="Times New Roman"/>
          <w:bCs/>
          <w:color w:val="000000"/>
          <w:sz w:val="24"/>
          <w:szCs w:val="24"/>
        </w:rPr>
        <w:t>Data streams from public social media sites ha</w:t>
      </w:r>
      <w:r w:rsidR="00880407">
        <w:rPr>
          <w:rFonts w:ascii="Times New Roman" w:eastAsia="Times New Roman" w:hAnsi="Times New Roman" w:cs="Times New Roman"/>
          <w:bCs/>
          <w:color w:val="000000"/>
          <w:sz w:val="24"/>
          <w:szCs w:val="24"/>
        </w:rPr>
        <w:t>ve</w:t>
      </w:r>
      <w:r w:rsidRPr="00BD4D5E">
        <w:rPr>
          <w:rFonts w:ascii="Times New Roman" w:eastAsia="Times New Roman" w:hAnsi="Times New Roman" w:cs="Times New Roman"/>
          <w:bCs/>
          <w:color w:val="000000"/>
          <w:sz w:val="24"/>
          <w:szCs w:val="24"/>
        </w:rPr>
        <w:t xml:space="preserve"> been used to classify hotels.</w:t>
      </w:r>
      <w:r w:rsidR="007925E7">
        <w:rPr>
          <w:rFonts w:ascii="Times New Roman" w:eastAsia="Times New Roman" w:hAnsi="Times New Roman" w:cs="Times New Roman"/>
          <w:bCs/>
          <w:color w:val="000000"/>
          <w:sz w:val="24"/>
          <w:szCs w:val="24"/>
        </w:rPr>
        <w:t xml:space="preserve"> </w:t>
      </w:r>
      <w:r w:rsidR="007925E7">
        <w:rPr>
          <w:rFonts w:ascii="Times New Roman" w:eastAsia="Times New Roman" w:hAnsi="Times New Roman" w:cs="Times New Roman"/>
          <w:bCs/>
          <w:color w:val="000000"/>
          <w:sz w:val="24"/>
          <w:szCs w:val="24"/>
        </w:rPr>
        <w:t xml:space="preserve">[8] </w:t>
      </w:r>
      <w:r w:rsidRPr="00BD4D5E">
        <w:rPr>
          <w:rFonts w:ascii="Times New Roman" w:eastAsia="Times New Roman" w:hAnsi="Times New Roman" w:cs="Times New Roman"/>
          <w:bCs/>
          <w:color w:val="000000"/>
          <w:sz w:val="24"/>
          <w:szCs w:val="24"/>
        </w:rPr>
        <w:t xml:space="preserve">Applying the same concept to news data would be </w:t>
      </w:r>
      <w:r w:rsidR="007925E7">
        <w:rPr>
          <w:rFonts w:ascii="Times New Roman" w:eastAsia="Times New Roman" w:hAnsi="Times New Roman" w:cs="Times New Roman"/>
          <w:bCs/>
          <w:color w:val="000000"/>
          <w:sz w:val="24"/>
          <w:szCs w:val="24"/>
        </w:rPr>
        <w:t>a</w:t>
      </w:r>
      <w:r w:rsidRPr="00BD4D5E">
        <w:rPr>
          <w:rFonts w:ascii="Times New Roman" w:eastAsia="Times New Roman" w:hAnsi="Times New Roman" w:cs="Times New Roman"/>
          <w:bCs/>
          <w:color w:val="000000"/>
          <w:sz w:val="24"/>
          <w:szCs w:val="24"/>
        </w:rPr>
        <w:t xml:space="preserve"> way to evaluate the quality of journalism</w:t>
      </w:r>
      <w:r w:rsidR="007925E7">
        <w:rPr>
          <w:rFonts w:ascii="Times New Roman" w:eastAsia="Times New Roman" w:hAnsi="Times New Roman" w:cs="Times New Roman"/>
          <w:bCs/>
          <w:color w:val="000000"/>
          <w:sz w:val="24"/>
          <w:szCs w:val="24"/>
        </w:rPr>
        <w:t xml:space="preserve"> on a site</w:t>
      </w:r>
      <w:r w:rsidRPr="00BD4D5E">
        <w:rPr>
          <w:rFonts w:ascii="Times New Roman" w:eastAsia="Times New Roman" w:hAnsi="Times New Roman" w:cs="Times New Roman"/>
          <w:bCs/>
          <w:color w:val="000000"/>
          <w:sz w:val="24"/>
          <w:szCs w:val="24"/>
        </w:rPr>
        <w:t xml:space="preserve">. </w:t>
      </w:r>
      <w:proofErr w:type="gramStart"/>
      <w:r w:rsidR="007925E7" w:rsidRPr="00BD4D5E">
        <w:rPr>
          <w:rFonts w:ascii="Times New Roman" w:eastAsia="Times New Roman" w:hAnsi="Times New Roman" w:cs="Times New Roman"/>
          <w:bCs/>
          <w:color w:val="000000"/>
          <w:sz w:val="24"/>
          <w:szCs w:val="24"/>
        </w:rPr>
        <w:t xml:space="preserve">Yelp reviews from over a thousand users </w:t>
      </w:r>
      <w:r w:rsidR="007925E7">
        <w:rPr>
          <w:rFonts w:ascii="Times New Roman" w:eastAsia="Times New Roman" w:hAnsi="Times New Roman" w:cs="Times New Roman"/>
          <w:bCs/>
          <w:color w:val="000000"/>
          <w:sz w:val="24"/>
          <w:szCs w:val="24"/>
        </w:rPr>
        <w:t>was</w:t>
      </w:r>
      <w:proofErr w:type="gramEnd"/>
      <w:r w:rsidRPr="00BD4D5E">
        <w:rPr>
          <w:rFonts w:ascii="Times New Roman" w:eastAsia="Times New Roman" w:hAnsi="Times New Roman" w:cs="Times New Roman"/>
          <w:bCs/>
          <w:color w:val="000000"/>
          <w:sz w:val="24"/>
          <w:szCs w:val="24"/>
        </w:rPr>
        <w:t xml:space="preserve"> used to determine the quality of 5-1 star hotels. </w:t>
      </w:r>
      <w:r w:rsidR="007925E7">
        <w:rPr>
          <w:rFonts w:ascii="Times New Roman" w:eastAsia="Times New Roman" w:hAnsi="Times New Roman" w:cs="Times New Roman"/>
          <w:bCs/>
          <w:color w:val="000000"/>
          <w:sz w:val="24"/>
          <w:szCs w:val="24"/>
        </w:rPr>
        <w:t>Since the product of a n</w:t>
      </w:r>
      <w:r w:rsidRPr="00BD4D5E">
        <w:rPr>
          <w:rFonts w:ascii="Times New Roman" w:eastAsia="Times New Roman" w:hAnsi="Times New Roman" w:cs="Times New Roman"/>
          <w:bCs/>
          <w:color w:val="000000"/>
          <w:sz w:val="24"/>
          <w:szCs w:val="24"/>
        </w:rPr>
        <w:t>ews</w:t>
      </w:r>
      <w:r w:rsidR="007925E7">
        <w:rPr>
          <w:rFonts w:ascii="Times New Roman" w:eastAsia="Times New Roman" w:hAnsi="Times New Roman" w:cs="Times New Roman"/>
          <w:bCs/>
          <w:color w:val="000000"/>
          <w:sz w:val="24"/>
          <w:szCs w:val="24"/>
        </w:rPr>
        <w:t xml:space="preserve"> site </w:t>
      </w:r>
      <w:r w:rsidRPr="00BD4D5E">
        <w:rPr>
          <w:rFonts w:ascii="Times New Roman" w:eastAsia="Times New Roman" w:hAnsi="Times New Roman" w:cs="Times New Roman"/>
          <w:bCs/>
          <w:color w:val="000000"/>
          <w:sz w:val="24"/>
          <w:szCs w:val="24"/>
        </w:rPr>
        <w:t>is the content that they publish</w:t>
      </w:r>
      <w:r w:rsidR="007925E7">
        <w:rPr>
          <w:rFonts w:ascii="Times New Roman" w:eastAsia="Times New Roman" w:hAnsi="Times New Roman" w:cs="Times New Roman"/>
          <w:bCs/>
          <w:color w:val="000000"/>
          <w:sz w:val="24"/>
          <w:szCs w:val="24"/>
        </w:rPr>
        <w:t>,</w:t>
      </w:r>
      <w:r w:rsidRPr="00BD4D5E">
        <w:rPr>
          <w:rFonts w:ascii="Times New Roman" w:eastAsia="Times New Roman" w:hAnsi="Times New Roman" w:cs="Times New Roman"/>
          <w:bCs/>
          <w:color w:val="000000"/>
          <w:sz w:val="24"/>
          <w:szCs w:val="24"/>
        </w:rPr>
        <w:t xml:space="preserve"> being able classify </w:t>
      </w:r>
      <w:r w:rsidRPr="007925E7">
        <w:rPr>
          <w:rFonts w:ascii="Times New Roman" w:eastAsia="Times New Roman" w:hAnsi="Times New Roman" w:cs="Times New Roman"/>
          <w:bCs/>
          <w:color w:val="000000"/>
          <w:sz w:val="24"/>
          <w:szCs w:val="24"/>
          <w:u w:val="single"/>
        </w:rPr>
        <w:t>and</w:t>
      </w:r>
      <w:r w:rsidRPr="00BD4D5E">
        <w:rPr>
          <w:rFonts w:ascii="Times New Roman" w:eastAsia="Times New Roman" w:hAnsi="Times New Roman" w:cs="Times New Roman"/>
          <w:bCs/>
          <w:color w:val="000000"/>
          <w:sz w:val="24"/>
          <w:szCs w:val="24"/>
        </w:rPr>
        <w:t xml:space="preserve"> visualize why your classifier makes</w:t>
      </w:r>
      <w:r w:rsidR="007925E7">
        <w:rPr>
          <w:rFonts w:ascii="Times New Roman" w:eastAsia="Times New Roman" w:hAnsi="Times New Roman" w:cs="Times New Roman"/>
          <w:bCs/>
          <w:color w:val="000000"/>
          <w:sz w:val="24"/>
          <w:szCs w:val="24"/>
        </w:rPr>
        <w:t xml:space="preserve"> its</w:t>
      </w:r>
      <w:r w:rsidRPr="00BD4D5E">
        <w:rPr>
          <w:rFonts w:ascii="Times New Roman" w:eastAsia="Times New Roman" w:hAnsi="Times New Roman" w:cs="Times New Roman"/>
          <w:bCs/>
          <w:color w:val="000000"/>
          <w:sz w:val="24"/>
          <w:szCs w:val="24"/>
        </w:rPr>
        <w:t xml:space="preserve"> decision</w:t>
      </w:r>
      <w:r w:rsidR="007925E7">
        <w:rPr>
          <w:rFonts w:ascii="Times New Roman" w:eastAsia="Times New Roman" w:hAnsi="Times New Roman" w:cs="Times New Roman"/>
          <w:bCs/>
          <w:color w:val="000000"/>
          <w:sz w:val="24"/>
          <w:szCs w:val="24"/>
        </w:rPr>
        <w:t>s</w:t>
      </w:r>
      <w:r w:rsidRPr="00BD4D5E">
        <w:rPr>
          <w:rFonts w:ascii="Times New Roman" w:eastAsia="Times New Roman" w:hAnsi="Times New Roman" w:cs="Times New Roman"/>
          <w:bCs/>
          <w:color w:val="000000"/>
          <w:sz w:val="24"/>
          <w:szCs w:val="24"/>
        </w:rPr>
        <w:t xml:space="preserve"> would allow consumers better insight into the bias of their news. </w:t>
      </w:r>
      <w:r w:rsidR="0089679A">
        <w:rPr>
          <w:rFonts w:ascii="Times New Roman" w:eastAsia="Times New Roman" w:hAnsi="Times New Roman" w:cs="Times New Roman"/>
          <w:bCs/>
          <w:color w:val="000000"/>
          <w:sz w:val="24"/>
          <w:szCs w:val="24"/>
        </w:rPr>
        <w:t>O</w:t>
      </w:r>
      <w:r w:rsidRPr="00BD4D5E">
        <w:rPr>
          <w:rFonts w:ascii="Times New Roman" w:eastAsia="Times New Roman" w:hAnsi="Times New Roman" w:cs="Times New Roman"/>
          <w:bCs/>
          <w:color w:val="000000"/>
          <w:sz w:val="24"/>
          <w:szCs w:val="24"/>
        </w:rPr>
        <w:t xml:space="preserve">bjectivity </w:t>
      </w:r>
      <w:r w:rsidR="0089679A">
        <w:rPr>
          <w:rFonts w:ascii="Times New Roman" w:eastAsia="Times New Roman" w:hAnsi="Times New Roman" w:cs="Times New Roman"/>
          <w:bCs/>
          <w:color w:val="000000"/>
          <w:sz w:val="24"/>
          <w:szCs w:val="24"/>
        </w:rPr>
        <w:t>of the classifier</w:t>
      </w:r>
      <w:r w:rsidRPr="00BD4D5E">
        <w:rPr>
          <w:rFonts w:ascii="Times New Roman" w:eastAsia="Times New Roman" w:hAnsi="Times New Roman" w:cs="Times New Roman"/>
          <w:bCs/>
          <w:color w:val="000000"/>
          <w:sz w:val="24"/>
          <w:szCs w:val="24"/>
        </w:rPr>
        <w:t xml:space="preserve"> is important which is why </w:t>
      </w:r>
      <w:r w:rsidR="0089679A">
        <w:rPr>
          <w:rFonts w:ascii="Times New Roman" w:eastAsia="Times New Roman" w:hAnsi="Times New Roman" w:cs="Times New Roman"/>
          <w:bCs/>
          <w:color w:val="000000"/>
          <w:sz w:val="24"/>
          <w:szCs w:val="24"/>
        </w:rPr>
        <w:t xml:space="preserve">it </w:t>
      </w:r>
      <w:r w:rsidRPr="00BD4D5E">
        <w:rPr>
          <w:rFonts w:ascii="Times New Roman" w:eastAsia="Times New Roman" w:hAnsi="Times New Roman" w:cs="Times New Roman"/>
          <w:bCs/>
          <w:color w:val="000000"/>
          <w:sz w:val="24"/>
          <w:szCs w:val="24"/>
        </w:rPr>
        <w:t xml:space="preserve">will be purely statistic. Since NLP </w:t>
      </w:r>
      <w:r w:rsidR="0089679A">
        <w:rPr>
          <w:rFonts w:ascii="Times New Roman" w:eastAsia="Times New Roman" w:hAnsi="Times New Roman" w:cs="Times New Roman"/>
          <w:bCs/>
          <w:color w:val="000000"/>
          <w:sz w:val="24"/>
          <w:szCs w:val="24"/>
        </w:rPr>
        <w:t xml:space="preserve">can be used </w:t>
      </w:r>
      <w:r w:rsidRPr="00BD4D5E">
        <w:rPr>
          <w:rFonts w:ascii="Times New Roman" w:eastAsia="Times New Roman" w:hAnsi="Times New Roman" w:cs="Times New Roman"/>
          <w:bCs/>
          <w:color w:val="000000"/>
          <w:sz w:val="24"/>
          <w:szCs w:val="24"/>
        </w:rPr>
        <w:t xml:space="preserve">to generate statistics about words and sentences, </w:t>
      </w:r>
      <w:r w:rsidR="0089679A">
        <w:rPr>
          <w:rFonts w:ascii="Times New Roman" w:eastAsia="Times New Roman" w:hAnsi="Times New Roman" w:cs="Times New Roman"/>
          <w:bCs/>
          <w:color w:val="000000"/>
          <w:sz w:val="24"/>
          <w:szCs w:val="24"/>
        </w:rPr>
        <w:t>it would be informative to use this initial processing step to drive</w:t>
      </w:r>
      <w:r w:rsidRPr="00BD4D5E">
        <w:rPr>
          <w:rFonts w:ascii="Times New Roman" w:eastAsia="Times New Roman" w:hAnsi="Times New Roman" w:cs="Times New Roman"/>
          <w:bCs/>
          <w:color w:val="000000"/>
          <w:sz w:val="24"/>
          <w:szCs w:val="24"/>
        </w:rPr>
        <w:t xml:space="preserve"> visualization. </w:t>
      </w:r>
      <w:r w:rsidR="0089679A">
        <w:rPr>
          <w:rFonts w:ascii="Times New Roman" w:eastAsia="Times New Roman" w:hAnsi="Times New Roman" w:cs="Times New Roman"/>
          <w:bCs/>
          <w:color w:val="000000"/>
          <w:sz w:val="24"/>
          <w:szCs w:val="24"/>
        </w:rPr>
        <w:t xml:space="preserve">Figure 3: shows the results of passing the contents of the paper this section was </w:t>
      </w:r>
      <w:r w:rsidRPr="00BD4D5E">
        <w:rPr>
          <w:rFonts w:ascii="Times New Roman" w:eastAsia="Times New Roman" w:hAnsi="Times New Roman" w:cs="Times New Roman"/>
          <w:bCs/>
          <w:color w:val="000000"/>
          <w:sz w:val="24"/>
          <w:szCs w:val="24"/>
        </w:rPr>
        <w:t>based on through a word map generator</w:t>
      </w:r>
      <w:r w:rsidR="0089679A">
        <w:rPr>
          <w:rFonts w:ascii="Times New Roman" w:eastAsia="Times New Roman" w:hAnsi="Times New Roman" w:cs="Times New Roman"/>
          <w:bCs/>
          <w:color w:val="000000"/>
          <w:sz w:val="24"/>
          <w:szCs w:val="24"/>
        </w:rPr>
        <w:t>. It</w:t>
      </w:r>
      <w:r w:rsidRPr="00BD4D5E">
        <w:rPr>
          <w:rFonts w:ascii="Times New Roman" w:eastAsia="Times New Roman" w:hAnsi="Times New Roman" w:cs="Times New Roman"/>
          <w:bCs/>
          <w:color w:val="000000"/>
          <w:sz w:val="24"/>
          <w:szCs w:val="24"/>
        </w:rPr>
        <w:t xml:space="preserve"> shows a </w:t>
      </w:r>
      <w:r w:rsidR="0089679A">
        <w:rPr>
          <w:rFonts w:ascii="Times New Roman" w:eastAsia="Times New Roman" w:hAnsi="Times New Roman" w:cs="Times New Roman"/>
          <w:bCs/>
          <w:color w:val="000000"/>
          <w:sz w:val="24"/>
          <w:szCs w:val="24"/>
        </w:rPr>
        <w:t>lot</w:t>
      </w:r>
      <w:r w:rsidRPr="00BD4D5E">
        <w:rPr>
          <w:rFonts w:ascii="Times New Roman" w:eastAsia="Times New Roman" w:hAnsi="Times New Roman" w:cs="Times New Roman"/>
          <w:bCs/>
          <w:color w:val="000000"/>
          <w:sz w:val="24"/>
          <w:szCs w:val="24"/>
        </w:rPr>
        <w:t xml:space="preserve"> of information about its topic</w:t>
      </w:r>
      <w:r w:rsidR="0089679A">
        <w:rPr>
          <w:rFonts w:ascii="Times New Roman" w:eastAsia="Times New Roman" w:hAnsi="Times New Roman" w:cs="Times New Roman"/>
          <w:bCs/>
          <w:color w:val="000000"/>
          <w:sz w:val="24"/>
          <w:szCs w:val="24"/>
        </w:rPr>
        <w:t xml:space="preserve">; </w:t>
      </w:r>
      <w:r w:rsidR="0099270F" w:rsidRPr="00BD4D5E">
        <w:rPr>
          <w:rFonts w:ascii="Times New Roman" w:eastAsia="Times New Roman" w:hAnsi="Times New Roman" w:cs="Times New Roman"/>
          <w:bCs/>
          <w:color w:val="000000"/>
          <w:sz w:val="24"/>
          <w:szCs w:val="24"/>
        </w:rPr>
        <w:t xml:space="preserve">combining that with more sophisticated NLP libraries </w:t>
      </w:r>
      <w:r w:rsidR="0089679A">
        <w:rPr>
          <w:rFonts w:ascii="Times New Roman" w:eastAsia="Times New Roman" w:hAnsi="Times New Roman" w:cs="Times New Roman"/>
          <w:bCs/>
          <w:color w:val="000000"/>
          <w:sz w:val="24"/>
          <w:szCs w:val="24"/>
        </w:rPr>
        <w:t xml:space="preserve">would allow </w:t>
      </w:r>
      <w:r w:rsidR="0099270F" w:rsidRPr="00BD4D5E">
        <w:rPr>
          <w:rFonts w:ascii="Times New Roman" w:eastAsia="Times New Roman" w:hAnsi="Times New Roman" w:cs="Times New Roman"/>
          <w:bCs/>
          <w:color w:val="000000"/>
          <w:sz w:val="24"/>
          <w:szCs w:val="24"/>
        </w:rPr>
        <w:t xml:space="preserve">researchers </w:t>
      </w:r>
      <w:r w:rsidR="0089679A">
        <w:rPr>
          <w:rFonts w:ascii="Times New Roman" w:eastAsia="Times New Roman" w:hAnsi="Times New Roman" w:cs="Times New Roman"/>
          <w:bCs/>
          <w:color w:val="000000"/>
          <w:sz w:val="24"/>
          <w:szCs w:val="24"/>
        </w:rPr>
        <w:t>to</w:t>
      </w:r>
      <w:r w:rsidR="0099270F" w:rsidRPr="00BD4D5E">
        <w:rPr>
          <w:rFonts w:ascii="Times New Roman" w:eastAsia="Times New Roman" w:hAnsi="Times New Roman" w:cs="Times New Roman"/>
          <w:bCs/>
          <w:color w:val="000000"/>
          <w:sz w:val="24"/>
          <w:szCs w:val="24"/>
        </w:rPr>
        <w:t xml:space="preserve"> skim articles in </w:t>
      </w:r>
      <w:r w:rsidR="0089679A">
        <w:rPr>
          <w:rFonts w:ascii="Times New Roman" w:eastAsia="Times New Roman" w:hAnsi="Times New Roman" w:cs="Times New Roman"/>
          <w:bCs/>
          <w:color w:val="000000"/>
          <w:sz w:val="24"/>
          <w:szCs w:val="24"/>
        </w:rPr>
        <w:t>less</w:t>
      </w:r>
      <w:r w:rsidR="0099270F" w:rsidRPr="00BD4D5E">
        <w:rPr>
          <w:rFonts w:ascii="Times New Roman" w:eastAsia="Times New Roman" w:hAnsi="Times New Roman" w:cs="Times New Roman"/>
          <w:bCs/>
          <w:color w:val="000000"/>
          <w:sz w:val="24"/>
          <w:szCs w:val="24"/>
        </w:rPr>
        <w:t xml:space="preserve"> time in order to verify the topic</w:t>
      </w:r>
      <w:r w:rsidR="0089679A">
        <w:rPr>
          <w:rFonts w:ascii="Times New Roman" w:eastAsia="Times New Roman" w:hAnsi="Times New Roman" w:cs="Times New Roman"/>
          <w:bCs/>
          <w:color w:val="000000"/>
          <w:sz w:val="24"/>
          <w:szCs w:val="24"/>
        </w:rPr>
        <w:t xml:space="preserve"> and sentiment</w:t>
      </w:r>
      <w:r w:rsidR="0099270F" w:rsidRPr="00BD4D5E">
        <w:rPr>
          <w:rFonts w:ascii="Times New Roman" w:eastAsia="Times New Roman" w:hAnsi="Times New Roman" w:cs="Times New Roman"/>
          <w:bCs/>
          <w:color w:val="000000"/>
          <w:sz w:val="24"/>
          <w:szCs w:val="24"/>
        </w:rPr>
        <w:t xml:space="preserve"> of a paper or article. If a reader thinks an article is biased</w:t>
      </w:r>
      <w:r w:rsidR="0089679A">
        <w:rPr>
          <w:rFonts w:ascii="Times New Roman" w:eastAsia="Times New Roman" w:hAnsi="Times New Roman" w:cs="Times New Roman"/>
          <w:bCs/>
          <w:color w:val="000000"/>
          <w:sz w:val="24"/>
          <w:szCs w:val="24"/>
        </w:rPr>
        <w:t xml:space="preserve"> and </w:t>
      </w:r>
      <w:r w:rsidR="0099270F" w:rsidRPr="00BD4D5E">
        <w:rPr>
          <w:rFonts w:ascii="Times New Roman" w:eastAsia="Times New Roman" w:hAnsi="Times New Roman" w:cs="Times New Roman"/>
          <w:bCs/>
          <w:color w:val="000000"/>
          <w:sz w:val="24"/>
          <w:szCs w:val="24"/>
        </w:rPr>
        <w:t xml:space="preserve">they could pass the </w:t>
      </w:r>
      <w:r w:rsidR="0089679A">
        <w:rPr>
          <w:rFonts w:ascii="Times New Roman" w:eastAsia="Times New Roman" w:hAnsi="Times New Roman" w:cs="Times New Roman"/>
          <w:bCs/>
          <w:color w:val="000000"/>
          <w:sz w:val="24"/>
          <w:szCs w:val="24"/>
        </w:rPr>
        <w:t>URL</w:t>
      </w:r>
      <w:r w:rsidR="0099270F" w:rsidRPr="00BD4D5E">
        <w:rPr>
          <w:rFonts w:ascii="Times New Roman" w:eastAsia="Times New Roman" w:hAnsi="Times New Roman" w:cs="Times New Roman"/>
          <w:bCs/>
          <w:color w:val="000000"/>
          <w:sz w:val="24"/>
          <w:szCs w:val="24"/>
        </w:rPr>
        <w:t xml:space="preserve"> </w:t>
      </w:r>
      <w:r w:rsidR="0089679A">
        <w:rPr>
          <w:rFonts w:ascii="Times New Roman" w:eastAsia="Times New Roman" w:hAnsi="Times New Roman" w:cs="Times New Roman"/>
          <w:bCs/>
          <w:color w:val="000000"/>
          <w:sz w:val="24"/>
          <w:szCs w:val="24"/>
        </w:rPr>
        <w:t>to an</w:t>
      </w:r>
      <w:r w:rsidR="0099270F" w:rsidRPr="00BD4D5E">
        <w:rPr>
          <w:rFonts w:ascii="Times New Roman" w:eastAsia="Times New Roman" w:hAnsi="Times New Roman" w:cs="Times New Roman"/>
          <w:bCs/>
          <w:color w:val="000000"/>
          <w:sz w:val="24"/>
          <w:szCs w:val="24"/>
        </w:rPr>
        <w:t xml:space="preserve"> API </w:t>
      </w:r>
      <w:r w:rsidR="0089679A">
        <w:rPr>
          <w:rFonts w:ascii="Times New Roman" w:eastAsia="Times New Roman" w:hAnsi="Times New Roman" w:cs="Times New Roman"/>
          <w:bCs/>
          <w:color w:val="000000"/>
          <w:sz w:val="24"/>
          <w:szCs w:val="24"/>
        </w:rPr>
        <w:t>that would classify and visualize the language used in an informative way, they would have a better grasp of the high level contents of said article</w:t>
      </w:r>
      <w:r w:rsidR="0099270F" w:rsidRPr="00BD4D5E">
        <w:rPr>
          <w:rFonts w:ascii="Times New Roman" w:eastAsia="Times New Roman" w:hAnsi="Times New Roman" w:cs="Times New Roman"/>
          <w:bCs/>
          <w:color w:val="000000"/>
          <w:sz w:val="24"/>
          <w:szCs w:val="24"/>
        </w:rPr>
        <w:t>.</w:t>
      </w:r>
      <w:r w:rsidR="0089679A">
        <w:rPr>
          <w:rFonts w:ascii="Times New Roman" w:eastAsia="Times New Roman" w:hAnsi="Times New Roman" w:cs="Times New Roman"/>
          <w:bCs/>
          <w:color w:val="000000"/>
          <w:sz w:val="24"/>
          <w:szCs w:val="24"/>
        </w:rPr>
        <w:t xml:space="preserve"> </w:t>
      </w:r>
    </w:p>
    <w:p w:rsidR="0089679A" w:rsidRDefault="0089679A" w:rsidP="00405D59">
      <w:pPr>
        <w:spacing w:line="48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lastRenderedPageBreak/>
        <w:t>Figure 3:</w:t>
      </w:r>
      <w:r w:rsidR="0099270F" w:rsidRPr="00BD4D5E">
        <w:rPr>
          <w:rFonts w:ascii="Times New Roman" w:eastAsia="Times New Roman" w:hAnsi="Times New Roman" w:cs="Times New Roman"/>
          <w:bCs/>
          <w:color w:val="000000"/>
          <w:sz w:val="24"/>
          <w:szCs w:val="24"/>
        </w:rPr>
        <w:t xml:space="preserve"> </w:t>
      </w:r>
      <w:r w:rsidRPr="00BD4D5E">
        <w:rPr>
          <w:rFonts w:ascii="Times New Roman" w:hAnsi="Times New Roman" w:cs="Times New Roman"/>
          <w:noProof/>
          <w:sz w:val="24"/>
          <w:szCs w:val="24"/>
        </w:rPr>
        <w:drawing>
          <wp:inline distT="0" distB="0" distL="0" distR="0" wp14:anchorId="7BAD94B0" wp14:editId="4D2E1A66">
            <wp:extent cx="3174545" cy="2071255"/>
            <wp:effectExtent l="0" t="0" r="698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174545" cy="2071255"/>
                    </a:xfrm>
                    <a:prstGeom prst="rect">
                      <a:avLst/>
                    </a:prstGeom>
                  </pic:spPr>
                </pic:pic>
              </a:graphicData>
            </a:graphic>
          </wp:inline>
        </w:drawing>
      </w:r>
    </w:p>
    <w:p w:rsidR="0089679A" w:rsidRDefault="0089679A" w:rsidP="00405D59">
      <w:pPr>
        <w:spacing w:line="480" w:lineRule="auto"/>
        <w:rPr>
          <w:rFonts w:ascii="Times New Roman" w:eastAsia="Times New Roman" w:hAnsi="Times New Roman" w:cs="Times New Roman"/>
          <w:b/>
          <w:bCs/>
          <w:color w:val="000000"/>
          <w:sz w:val="24"/>
          <w:szCs w:val="24"/>
        </w:rPr>
      </w:pPr>
      <w:r w:rsidRPr="0089679A">
        <w:rPr>
          <w:rFonts w:ascii="Times New Roman" w:eastAsia="Times New Roman" w:hAnsi="Times New Roman" w:cs="Times New Roman"/>
          <w:b/>
          <w:bCs/>
          <w:color w:val="000000"/>
          <w:sz w:val="24"/>
          <w:szCs w:val="24"/>
        </w:rPr>
        <w:t>Interactivity</w:t>
      </w:r>
    </w:p>
    <w:p w:rsidR="00117D22" w:rsidRPr="00117D22" w:rsidRDefault="00117D22" w:rsidP="00405D59">
      <w:pPr>
        <w:spacing w:line="480" w:lineRule="auto"/>
        <w:ind w:firstLine="72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Interactivity allows a user to discover information that is particularly relevant to a specific user. [5] The overuse of interaction can make </w:t>
      </w:r>
      <w:proofErr w:type="gramStart"/>
      <w:r>
        <w:rPr>
          <w:rFonts w:ascii="Times New Roman" w:eastAsia="Times New Roman" w:hAnsi="Times New Roman" w:cs="Times New Roman"/>
          <w:bCs/>
          <w:color w:val="000000"/>
          <w:sz w:val="24"/>
          <w:szCs w:val="24"/>
        </w:rPr>
        <w:t>a visualization</w:t>
      </w:r>
      <w:proofErr w:type="gramEnd"/>
      <w:r>
        <w:rPr>
          <w:rFonts w:ascii="Times New Roman" w:eastAsia="Times New Roman" w:hAnsi="Times New Roman" w:cs="Times New Roman"/>
          <w:bCs/>
          <w:color w:val="000000"/>
          <w:sz w:val="24"/>
          <w:szCs w:val="24"/>
        </w:rPr>
        <w:t xml:space="preserve"> into a game and not be driven to promote discovery. It can also become an expensive and time consuming way for developers to show their skills as in figure 4. There currently is not enough adoption of virtual and augmented reality to display data in a way that it can be consumed. Also, the human brain typically does not respond well to 3D input that is not directly tied to length width and depth and so does not fit the type of data being used in this application. It is much more important for a user to be able to see changes over time in the case of news because populations change the way they think about certain topics and to be able to see that is more valuable than distracting them with extraneous dimensions. </w:t>
      </w:r>
    </w:p>
    <w:p w:rsidR="00CC7516" w:rsidRDefault="0089679A" w:rsidP="00405D59">
      <w:pPr>
        <w:spacing w:line="48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Figure 4 [9]:</w:t>
      </w:r>
      <w:r w:rsidR="000B7417">
        <w:rPr>
          <w:noProof/>
        </w:rPr>
        <w:drawing>
          <wp:inline distT="0" distB="0" distL="0" distR="0" wp14:anchorId="7CB79BA2" wp14:editId="2ADA9B3A">
            <wp:extent cx="1897380" cy="131762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897380" cy="1317625"/>
                    </a:xfrm>
                    <a:prstGeom prst="rect">
                      <a:avLst/>
                    </a:prstGeom>
                  </pic:spPr>
                </pic:pic>
              </a:graphicData>
            </a:graphic>
          </wp:inline>
        </w:drawing>
      </w:r>
    </w:p>
    <w:p w:rsidR="00540468" w:rsidRPr="00540468" w:rsidRDefault="00540468" w:rsidP="00405D59">
      <w:pPr>
        <w:spacing w:line="480" w:lineRule="auto"/>
        <w:rPr>
          <w:rFonts w:ascii="Times New Roman" w:eastAsia="Times New Roman" w:hAnsi="Times New Roman" w:cs="Times New Roman"/>
          <w:b/>
          <w:bCs/>
          <w:color w:val="000000"/>
          <w:sz w:val="24"/>
          <w:szCs w:val="24"/>
        </w:rPr>
      </w:pPr>
      <w:r w:rsidRPr="00540468">
        <w:rPr>
          <w:rFonts w:ascii="Times New Roman" w:eastAsia="Times New Roman" w:hAnsi="Times New Roman" w:cs="Times New Roman"/>
          <w:b/>
          <w:bCs/>
          <w:color w:val="000000"/>
          <w:sz w:val="24"/>
          <w:szCs w:val="24"/>
        </w:rPr>
        <w:lastRenderedPageBreak/>
        <w:t>Conclusion</w:t>
      </w:r>
    </w:p>
    <w:p w:rsidR="000B7417" w:rsidRPr="00BD4D5E" w:rsidRDefault="00540468" w:rsidP="00405D59">
      <w:pPr>
        <w:spacing w:line="48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b/>
        <w:t xml:space="preserve">Providing an objective way to show users news </w:t>
      </w:r>
      <w:r w:rsidR="00405D59">
        <w:rPr>
          <w:rFonts w:ascii="Times New Roman" w:eastAsia="Times New Roman" w:hAnsi="Times New Roman" w:cs="Times New Roman"/>
          <w:bCs/>
          <w:color w:val="000000"/>
          <w:sz w:val="24"/>
          <w:szCs w:val="24"/>
        </w:rPr>
        <w:t xml:space="preserve">data must be available to increase transparency into journalism. Doing this in a </w:t>
      </w:r>
      <w:r w:rsidR="00FE3EF4">
        <w:rPr>
          <w:rFonts w:ascii="Times New Roman" w:eastAsia="Times New Roman" w:hAnsi="Times New Roman" w:cs="Times New Roman"/>
          <w:bCs/>
          <w:color w:val="000000"/>
          <w:sz w:val="24"/>
          <w:szCs w:val="24"/>
        </w:rPr>
        <w:t xml:space="preserve">dynamic way increases the number of users that could potentially benefit and doing it in a visual fashion makes instruction of analysis minimal. Keeping interaction to a minimum decreases distraction and lets the data speak for </w:t>
      </w:r>
      <w:proofErr w:type="gramStart"/>
      <w:r w:rsidR="00FE3EF4">
        <w:rPr>
          <w:rFonts w:ascii="Times New Roman" w:eastAsia="Times New Roman" w:hAnsi="Times New Roman" w:cs="Times New Roman"/>
          <w:bCs/>
          <w:color w:val="000000"/>
          <w:sz w:val="24"/>
          <w:szCs w:val="24"/>
        </w:rPr>
        <w:t>itself</w:t>
      </w:r>
      <w:proofErr w:type="gramEnd"/>
      <w:r w:rsidR="00FE3EF4">
        <w:rPr>
          <w:rFonts w:ascii="Times New Roman" w:eastAsia="Times New Roman" w:hAnsi="Times New Roman" w:cs="Times New Roman"/>
          <w:bCs/>
          <w:color w:val="000000"/>
          <w:sz w:val="24"/>
          <w:szCs w:val="24"/>
        </w:rPr>
        <w:t xml:space="preserve">. Taking all things into account, D3’s word cloud is the best method to show a user the reduced dimensionality of articles in browser, a medium that is already widely adopted. </w:t>
      </w:r>
      <w:bookmarkStart w:id="0" w:name="_GoBack"/>
      <w:bookmarkEnd w:id="0"/>
      <w:r w:rsidR="000B7417">
        <w:rPr>
          <w:rFonts w:ascii="Times New Roman" w:eastAsia="Times New Roman" w:hAnsi="Times New Roman" w:cs="Times New Roman"/>
          <w:bCs/>
          <w:color w:val="000000"/>
          <w:sz w:val="24"/>
          <w:szCs w:val="24"/>
        </w:rPr>
        <w:br w:type="page"/>
      </w:r>
    </w:p>
    <w:p w:rsidR="000B431F" w:rsidRPr="00BD4D5E" w:rsidRDefault="00475834" w:rsidP="00405D59">
      <w:pPr>
        <w:spacing w:line="480" w:lineRule="auto"/>
        <w:jc w:val="center"/>
        <w:rPr>
          <w:rFonts w:ascii="Times New Roman" w:eastAsia="Times New Roman" w:hAnsi="Times New Roman" w:cs="Times New Roman"/>
          <w:b/>
          <w:bCs/>
          <w:color w:val="000000"/>
          <w:sz w:val="24"/>
          <w:szCs w:val="24"/>
        </w:rPr>
      </w:pPr>
      <w:r w:rsidRPr="00BD4D5E">
        <w:rPr>
          <w:rFonts w:ascii="Times New Roman" w:eastAsia="Times New Roman" w:hAnsi="Times New Roman" w:cs="Times New Roman"/>
          <w:b/>
          <w:bCs/>
          <w:color w:val="000000"/>
          <w:sz w:val="24"/>
          <w:szCs w:val="24"/>
        </w:rPr>
        <w:lastRenderedPageBreak/>
        <w:t>Works Cited</w:t>
      </w:r>
    </w:p>
    <w:p w:rsidR="00CC7516" w:rsidRPr="005161DC" w:rsidRDefault="00CC7516" w:rsidP="00405D59">
      <w:pPr>
        <w:spacing w:before="100" w:beforeAutospacing="1" w:after="100" w:afterAutospacing="1" w:line="48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005161DC" w:rsidRPr="005161DC">
        <w:rPr>
          <w:rFonts w:ascii="Times New Roman" w:eastAsia="Times New Roman" w:hAnsi="Times New Roman" w:cs="Times New Roman"/>
          <w:sz w:val="24"/>
          <w:szCs w:val="24"/>
        </w:rPr>
        <w:t xml:space="preserve">Blanchard, J., </w:t>
      </w:r>
      <w:proofErr w:type="spellStart"/>
      <w:r w:rsidR="005161DC" w:rsidRPr="005161DC">
        <w:rPr>
          <w:rFonts w:ascii="Times New Roman" w:eastAsia="Times New Roman" w:hAnsi="Times New Roman" w:cs="Times New Roman"/>
          <w:sz w:val="24"/>
          <w:szCs w:val="24"/>
        </w:rPr>
        <w:t>Guillet</w:t>
      </w:r>
      <w:proofErr w:type="spellEnd"/>
      <w:r w:rsidR="005161DC" w:rsidRPr="005161DC">
        <w:rPr>
          <w:rFonts w:ascii="Times New Roman" w:eastAsia="Times New Roman" w:hAnsi="Times New Roman" w:cs="Times New Roman"/>
          <w:sz w:val="24"/>
          <w:szCs w:val="24"/>
        </w:rPr>
        <w:t xml:space="preserve">, F., &amp; Briand, H. (2003). </w:t>
      </w:r>
      <w:proofErr w:type="gramStart"/>
      <w:r w:rsidR="005161DC" w:rsidRPr="005161DC">
        <w:rPr>
          <w:rFonts w:ascii="Times New Roman" w:eastAsia="Times New Roman" w:hAnsi="Times New Roman" w:cs="Times New Roman"/>
          <w:sz w:val="24"/>
          <w:szCs w:val="24"/>
        </w:rPr>
        <w:t>A user-driven and quality-oriented visualization for mining association rules.</w:t>
      </w:r>
      <w:proofErr w:type="gramEnd"/>
      <w:r w:rsidR="005161DC" w:rsidRPr="005161DC">
        <w:rPr>
          <w:rFonts w:ascii="Times New Roman" w:eastAsia="Times New Roman" w:hAnsi="Times New Roman" w:cs="Times New Roman"/>
          <w:sz w:val="24"/>
          <w:szCs w:val="24"/>
        </w:rPr>
        <w:t xml:space="preserve"> </w:t>
      </w:r>
      <w:proofErr w:type="gramStart"/>
      <w:r w:rsidR="005161DC" w:rsidRPr="005161DC">
        <w:rPr>
          <w:rFonts w:ascii="Times New Roman" w:eastAsia="Times New Roman" w:hAnsi="Times New Roman" w:cs="Times New Roman"/>
          <w:i/>
          <w:iCs/>
          <w:sz w:val="24"/>
          <w:szCs w:val="24"/>
        </w:rPr>
        <w:t>Third IEEE International Conference on Data Mining</w:t>
      </w:r>
      <w:r w:rsidR="005161DC" w:rsidRPr="005161DC">
        <w:rPr>
          <w:rFonts w:ascii="Times New Roman" w:eastAsia="Times New Roman" w:hAnsi="Times New Roman" w:cs="Times New Roman"/>
          <w:sz w:val="24"/>
          <w:szCs w:val="24"/>
        </w:rPr>
        <w:t>.</w:t>
      </w:r>
      <w:proofErr w:type="gramEnd"/>
      <w:r w:rsidR="005161DC" w:rsidRPr="005161DC">
        <w:rPr>
          <w:rFonts w:ascii="Times New Roman" w:eastAsia="Times New Roman" w:hAnsi="Times New Roman" w:cs="Times New Roman"/>
          <w:sz w:val="24"/>
          <w:szCs w:val="24"/>
        </w:rPr>
        <w:t xml:space="preserve"> https://doi.org/10.1109/ICDM.2003.1250960</w:t>
      </w:r>
    </w:p>
    <w:p w:rsidR="005161DC" w:rsidRPr="005161DC" w:rsidRDefault="00CC7516" w:rsidP="00405D59">
      <w:pPr>
        <w:spacing w:before="100" w:beforeAutospacing="1" w:after="100" w:afterAutospacing="1"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sidR="005161DC" w:rsidRPr="005161DC">
        <w:rPr>
          <w:rFonts w:ascii="Times New Roman" w:eastAsia="Times New Roman" w:hAnsi="Times New Roman" w:cs="Times New Roman"/>
          <w:sz w:val="24"/>
          <w:szCs w:val="24"/>
        </w:rPr>
        <w:t xml:space="preserve">Byrne, L., Angus, D., &amp; Wiles, J. (2016). </w:t>
      </w:r>
      <w:proofErr w:type="gramStart"/>
      <w:r w:rsidR="005161DC" w:rsidRPr="005161DC">
        <w:rPr>
          <w:rFonts w:ascii="Times New Roman" w:eastAsia="Times New Roman" w:hAnsi="Times New Roman" w:cs="Times New Roman"/>
          <w:sz w:val="24"/>
          <w:szCs w:val="24"/>
        </w:rPr>
        <w:t>Acquired Codes of Meaning in Data Visualization and Infographics: Beyond Perceptual Primitives.</w:t>
      </w:r>
      <w:proofErr w:type="gramEnd"/>
      <w:r w:rsidR="005161DC" w:rsidRPr="005161DC">
        <w:rPr>
          <w:rFonts w:ascii="Times New Roman" w:eastAsia="Times New Roman" w:hAnsi="Times New Roman" w:cs="Times New Roman"/>
          <w:sz w:val="24"/>
          <w:szCs w:val="24"/>
        </w:rPr>
        <w:t xml:space="preserve"> </w:t>
      </w:r>
      <w:proofErr w:type="gramStart"/>
      <w:r w:rsidR="005161DC" w:rsidRPr="005161DC">
        <w:rPr>
          <w:rFonts w:ascii="Times New Roman" w:eastAsia="Times New Roman" w:hAnsi="Times New Roman" w:cs="Times New Roman"/>
          <w:i/>
          <w:iCs/>
          <w:sz w:val="24"/>
          <w:szCs w:val="24"/>
        </w:rPr>
        <w:t>IEEE Transactions on Visualization and Computer Graphics</w:t>
      </w:r>
      <w:r w:rsidR="005161DC" w:rsidRPr="005161DC">
        <w:rPr>
          <w:rFonts w:ascii="Times New Roman" w:eastAsia="Times New Roman" w:hAnsi="Times New Roman" w:cs="Times New Roman"/>
          <w:sz w:val="24"/>
          <w:szCs w:val="24"/>
        </w:rPr>
        <w:t>.</w:t>
      </w:r>
      <w:proofErr w:type="gramEnd"/>
      <w:r w:rsidR="005161DC" w:rsidRPr="005161DC">
        <w:rPr>
          <w:rFonts w:ascii="Times New Roman" w:eastAsia="Times New Roman" w:hAnsi="Times New Roman" w:cs="Times New Roman"/>
          <w:sz w:val="24"/>
          <w:szCs w:val="24"/>
        </w:rPr>
        <w:t xml:space="preserve"> https://doi.org/10.1109/TVCG.2015.2467321</w:t>
      </w:r>
    </w:p>
    <w:p w:rsidR="005161DC" w:rsidRPr="005161DC" w:rsidRDefault="00CC7516" w:rsidP="00405D59">
      <w:pPr>
        <w:spacing w:before="100" w:beforeAutospacing="1" w:after="100" w:afterAutospacing="1" w:line="48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sidR="005161DC" w:rsidRPr="005161DC">
        <w:rPr>
          <w:rFonts w:ascii="Times New Roman" w:eastAsia="Times New Roman" w:hAnsi="Times New Roman" w:cs="Times New Roman"/>
          <w:sz w:val="24"/>
          <w:szCs w:val="24"/>
        </w:rPr>
        <w:t xml:space="preserve">Chen, L., &amp; Zhou, H. (2016). Research and application of dynamic and interactive data visualization based on D3. </w:t>
      </w:r>
      <w:proofErr w:type="gramStart"/>
      <w:r w:rsidR="005161DC" w:rsidRPr="005161DC">
        <w:rPr>
          <w:rFonts w:ascii="Times New Roman" w:eastAsia="Times New Roman" w:hAnsi="Times New Roman" w:cs="Times New Roman"/>
          <w:i/>
          <w:iCs/>
          <w:sz w:val="24"/>
          <w:szCs w:val="24"/>
        </w:rPr>
        <w:t>2016 International Conference on Audio, Language and Image Processing (ICALIP)</w:t>
      </w:r>
      <w:r w:rsidR="005161DC" w:rsidRPr="005161DC">
        <w:rPr>
          <w:rFonts w:ascii="Times New Roman" w:eastAsia="Times New Roman" w:hAnsi="Times New Roman" w:cs="Times New Roman"/>
          <w:sz w:val="24"/>
          <w:szCs w:val="24"/>
        </w:rPr>
        <w:t>.</w:t>
      </w:r>
      <w:proofErr w:type="gramEnd"/>
      <w:r w:rsidR="005161DC" w:rsidRPr="005161DC">
        <w:rPr>
          <w:rFonts w:ascii="Times New Roman" w:eastAsia="Times New Roman" w:hAnsi="Times New Roman" w:cs="Times New Roman"/>
          <w:sz w:val="24"/>
          <w:szCs w:val="24"/>
        </w:rPr>
        <w:t xml:space="preserve"> https://doi.org/10.1109/ICALIP.2016.7846608</w:t>
      </w:r>
    </w:p>
    <w:p w:rsidR="005161DC" w:rsidRPr="005161DC" w:rsidRDefault="00CC7516" w:rsidP="00405D59">
      <w:pPr>
        <w:spacing w:before="100" w:beforeAutospacing="1" w:after="100" w:afterAutospacing="1" w:line="48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r w:rsidR="005161DC" w:rsidRPr="005161DC">
        <w:rPr>
          <w:rFonts w:ascii="Times New Roman" w:eastAsia="Times New Roman" w:hAnsi="Times New Roman" w:cs="Times New Roman"/>
          <w:sz w:val="24"/>
          <w:szCs w:val="24"/>
        </w:rPr>
        <w:t xml:space="preserve">Fu, T. c., Sze, D. C. M., Leung, P. K. C., Hung, K. y., &amp; Chung, F. l. (2007). </w:t>
      </w:r>
      <w:proofErr w:type="gramStart"/>
      <w:r w:rsidR="005161DC" w:rsidRPr="005161DC">
        <w:rPr>
          <w:rFonts w:ascii="Times New Roman" w:eastAsia="Times New Roman" w:hAnsi="Times New Roman" w:cs="Times New Roman"/>
          <w:sz w:val="24"/>
          <w:szCs w:val="24"/>
        </w:rPr>
        <w:t>Analysis and Visualization of Time Series Data from Consumer-Generated Media and News Archives.</w:t>
      </w:r>
      <w:proofErr w:type="gramEnd"/>
      <w:r w:rsidR="005161DC" w:rsidRPr="005161DC">
        <w:rPr>
          <w:rFonts w:ascii="Times New Roman" w:eastAsia="Times New Roman" w:hAnsi="Times New Roman" w:cs="Times New Roman"/>
          <w:sz w:val="24"/>
          <w:szCs w:val="24"/>
        </w:rPr>
        <w:t xml:space="preserve"> </w:t>
      </w:r>
      <w:proofErr w:type="gramStart"/>
      <w:r w:rsidR="005161DC" w:rsidRPr="005161DC">
        <w:rPr>
          <w:rFonts w:ascii="Times New Roman" w:eastAsia="Times New Roman" w:hAnsi="Times New Roman" w:cs="Times New Roman"/>
          <w:i/>
          <w:iCs/>
          <w:sz w:val="24"/>
          <w:szCs w:val="24"/>
        </w:rPr>
        <w:t>2007 IEEE/WIC/ACM International Conferences on Web Intelligence and Intelligent Agent Technology - Workshops</w:t>
      </w:r>
      <w:r w:rsidR="005161DC" w:rsidRPr="005161DC">
        <w:rPr>
          <w:rFonts w:ascii="Times New Roman" w:eastAsia="Times New Roman" w:hAnsi="Times New Roman" w:cs="Times New Roman"/>
          <w:sz w:val="24"/>
          <w:szCs w:val="24"/>
        </w:rPr>
        <w:t>.</w:t>
      </w:r>
      <w:proofErr w:type="gramEnd"/>
      <w:r w:rsidR="005161DC" w:rsidRPr="005161DC">
        <w:rPr>
          <w:rFonts w:ascii="Times New Roman" w:eastAsia="Times New Roman" w:hAnsi="Times New Roman" w:cs="Times New Roman"/>
          <w:sz w:val="24"/>
          <w:szCs w:val="24"/>
        </w:rPr>
        <w:t xml:space="preserve"> https://doi.org/10.1109/WI-IATW.2007.104</w:t>
      </w:r>
    </w:p>
    <w:p w:rsidR="005161DC" w:rsidRPr="005161DC" w:rsidRDefault="00CC7516" w:rsidP="00405D59">
      <w:pPr>
        <w:spacing w:before="100" w:beforeAutospacing="1" w:after="100" w:afterAutospacing="1" w:line="48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6536E5">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w:t>
      </w:r>
      <w:proofErr w:type="spellStart"/>
      <w:r w:rsidR="005161DC" w:rsidRPr="005161DC">
        <w:rPr>
          <w:rFonts w:ascii="Times New Roman" w:eastAsia="Times New Roman" w:hAnsi="Times New Roman" w:cs="Times New Roman"/>
          <w:sz w:val="24"/>
          <w:szCs w:val="24"/>
        </w:rPr>
        <w:t>Jacucci</w:t>
      </w:r>
      <w:proofErr w:type="spellEnd"/>
      <w:r w:rsidR="005161DC" w:rsidRPr="005161DC">
        <w:rPr>
          <w:rFonts w:ascii="Times New Roman" w:eastAsia="Times New Roman" w:hAnsi="Times New Roman" w:cs="Times New Roman"/>
          <w:sz w:val="24"/>
          <w:szCs w:val="24"/>
        </w:rPr>
        <w:t xml:space="preserve">, G. (2016). </w:t>
      </w:r>
      <w:proofErr w:type="gramStart"/>
      <w:r w:rsidR="005161DC" w:rsidRPr="005161DC">
        <w:rPr>
          <w:rFonts w:ascii="Times New Roman" w:eastAsia="Times New Roman" w:hAnsi="Times New Roman" w:cs="Times New Roman"/>
          <w:sz w:val="24"/>
          <w:szCs w:val="24"/>
        </w:rPr>
        <w:t>Resourceful interaction in information discovery.</w:t>
      </w:r>
      <w:proofErr w:type="gramEnd"/>
      <w:r w:rsidR="005161DC" w:rsidRPr="005161DC">
        <w:rPr>
          <w:rFonts w:ascii="Times New Roman" w:eastAsia="Times New Roman" w:hAnsi="Times New Roman" w:cs="Times New Roman"/>
          <w:sz w:val="24"/>
          <w:szCs w:val="24"/>
        </w:rPr>
        <w:t xml:space="preserve"> </w:t>
      </w:r>
      <w:proofErr w:type="gramStart"/>
      <w:r w:rsidR="005161DC" w:rsidRPr="005161DC">
        <w:rPr>
          <w:rFonts w:ascii="Times New Roman" w:eastAsia="Times New Roman" w:hAnsi="Times New Roman" w:cs="Times New Roman"/>
          <w:i/>
          <w:iCs/>
          <w:sz w:val="24"/>
          <w:szCs w:val="24"/>
        </w:rPr>
        <w:t>2016 IEEE 32nd International Conference on Data Engineering Workshops (ICDEW)</w:t>
      </w:r>
      <w:r w:rsidR="005161DC" w:rsidRPr="005161DC">
        <w:rPr>
          <w:rFonts w:ascii="Times New Roman" w:eastAsia="Times New Roman" w:hAnsi="Times New Roman" w:cs="Times New Roman"/>
          <w:sz w:val="24"/>
          <w:szCs w:val="24"/>
        </w:rPr>
        <w:t>.</w:t>
      </w:r>
      <w:proofErr w:type="gramEnd"/>
      <w:r w:rsidR="005161DC" w:rsidRPr="005161DC">
        <w:rPr>
          <w:rFonts w:ascii="Times New Roman" w:eastAsia="Times New Roman" w:hAnsi="Times New Roman" w:cs="Times New Roman"/>
          <w:sz w:val="24"/>
          <w:szCs w:val="24"/>
        </w:rPr>
        <w:t xml:space="preserve"> https://doi.org/10.1109/ICDEW.2016.7495639</w:t>
      </w:r>
    </w:p>
    <w:p w:rsidR="006536E5" w:rsidRPr="005161DC" w:rsidRDefault="006536E5" w:rsidP="00405D59">
      <w:pPr>
        <w:spacing w:before="100" w:beforeAutospacing="1" w:after="100" w:afterAutospacing="1" w:line="48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w:t>
      </w:r>
      <w:r w:rsidRPr="005161DC">
        <w:rPr>
          <w:rFonts w:ascii="Times New Roman" w:eastAsia="Times New Roman" w:hAnsi="Times New Roman" w:cs="Times New Roman"/>
          <w:sz w:val="24"/>
          <w:szCs w:val="24"/>
        </w:rPr>
        <w:t xml:space="preserve">Naidoo, J., &amp; Campbell, K. (2016). </w:t>
      </w:r>
      <w:proofErr w:type="gramStart"/>
      <w:r w:rsidRPr="005161DC">
        <w:rPr>
          <w:rFonts w:ascii="Times New Roman" w:eastAsia="Times New Roman" w:hAnsi="Times New Roman" w:cs="Times New Roman"/>
          <w:sz w:val="24"/>
          <w:szCs w:val="24"/>
        </w:rPr>
        <w:t>Extended abstract: Best practices for data visualization.</w:t>
      </w:r>
      <w:proofErr w:type="gramEnd"/>
      <w:r w:rsidRPr="005161DC">
        <w:rPr>
          <w:rFonts w:ascii="Times New Roman" w:eastAsia="Times New Roman" w:hAnsi="Times New Roman" w:cs="Times New Roman"/>
          <w:sz w:val="24"/>
          <w:szCs w:val="24"/>
        </w:rPr>
        <w:t xml:space="preserve"> </w:t>
      </w:r>
      <w:proofErr w:type="gramStart"/>
      <w:r w:rsidRPr="005161DC">
        <w:rPr>
          <w:rFonts w:ascii="Times New Roman" w:eastAsia="Times New Roman" w:hAnsi="Times New Roman" w:cs="Times New Roman"/>
          <w:i/>
          <w:iCs/>
          <w:sz w:val="24"/>
          <w:szCs w:val="24"/>
        </w:rPr>
        <w:t>2016 IEEE International Professional Communication Conference (IPCC)</w:t>
      </w:r>
      <w:r w:rsidRPr="005161DC">
        <w:rPr>
          <w:rFonts w:ascii="Times New Roman" w:eastAsia="Times New Roman" w:hAnsi="Times New Roman" w:cs="Times New Roman"/>
          <w:sz w:val="24"/>
          <w:szCs w:val="24"/>
        </w:rPr>
        <w:t>.</w:t>
      </w:r>
      <w:proofErr w:type="gramEnd"/>
      <w:r w:rsidRPr="005161DC">
        <w:rPr>
          <w:rFonts w:ascii="Times New Roman" w:eastAsia="Times New Roman" w:hAnsi="Times New Roman" w:cs="Times New Roman"/>
          <w:sz w:val="24"/>
          <w:szCs w:val="24"/>
        </w:rPr>
        <w:t xml:space="preserve"> https://doi.org/10.1109/IPCC.2016.7740509</w:t>
      </w:r>
    </w:p>
    <w:p w:rsidR="006536E5" w:rsidRPr="005161DC" w:rsidRDefault="006536E5" w:rsidP="00405D59">
      <w:pPr>
        <w:spacing w:before="100" w:beforeAutospacing="1" w:after="100" w:afterAutospacing="1" w:line="48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r>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w:t>
      </w:r>
      <w:proofErr w:type="spellStart"/>
      <w:r w:rsidRPr="005161DC">
        <w:rPr>
          <w:rFonts w:ascii="Times New Roman" w:eastAsia="Times New Roman" w:hAnsi="Times New Roman" w:cs="Times New Roman"/>
          <w:sz w:val="24"/>
          <w:szCs w:val="24"/>
        </w:rPr>
        <w:t>Setlur</w:t>
      </w:r>
      <w:proofErr w:type="spellEnd"/>
      <w:r w:rsidRPr="005161DC">
        <w:rPr>
          <w:rFonts w:ascii="Times New Roman" w:eastAsia="Times New Roman" w:hAnsi="Times New Roman" w:cs="Times New Roman"/>
          <w:sz w:val="24"/>
          <w:szCs w:val="24"/>
        </w:rPr>
        <w:t xml:space="preserve">, V., &amp; Stone, M. C. (2016). </w:t>
      </w:r>
      <w:proofErr w:type="gramStart"/>
      <w:r w:rsidRPr="005161DC">
        <w:rPr>
          <w:rFonts w:ascii="Times New Roman" w:eastAsia="Times New Roman" w:hAnsi="Times New Roman" w:cs="Times New Roman"/>
          <w:sz w:val="24"/>
          <w:szCs w:val="24"/>
        </w:rPr>
        <w:t>A Linguistic Approach to Categorical Color Assignment for Data Visualization.</w:t>
      </w:r>
      <w:proofErr w:type="gramEnd"/>
      <w:r w:rsidRPr="005161DC">
        <w:rPr>
          <w:rFonts w:ascii="Times New Roman" w:eastAsia="Times New Roman" w:hAnsi="Times New Roman" w:cs="Times New Roman"/>
          <w:sz w:val="24"/>
          <w:szCs w:val="24"/>
        </w:rPr>
        <w:t xml:space="preserve"> </w:t>
      </w:r>
      <w:proofErr w:type="gramStart"/>
      <w:r w:rsidRPr="005161DC">
        <w:rPr>
          <w:rFonts w:ascii="Times New Roman" w:eastAsia="Times New Roman" w:hAnsi="Times New Roman" w:cs="Times New Roman"/>
          <w:i/>
          <w:iCs/>
          <w:sz w:val="24"/>
          <w:szCs w:val="24"/>
        </w:rPr>
        <w:t>IEEE Transactions on Visualization and Computer Graphics</w:t>
      </w:r>
      <w:r w:rsidRPr="005161DC">
        <w:rPr>
          <w:rFonts w:ascii="Times New Roman" w:eastAsia="Times New Roman" w:hAnsi="Times New Roman" w:cs="Times New Roman"/>
          <w:sz w:val="24"/>
          <w:szCs w:val="24"/>
        </w:rPr>
        <w:t>.</w:t>
      </w:r>
      <w:proofErr w:type="gramEnd"/>
      <w:r w:rsidRPr="005161DC">
        <w:rPr>
          <w:rFonts w:ascii="Times New Roman" w:eastAsia="Times New Roman" w:hAnsi="Times New Roman" w:cs="Times New Roman"/>
          <w:sz w:val="24"/>
          <w:szCs w:val="24"/>
        </w:rPr>
        <w:t xml:space="preserve"> https://doi.org/10.1109/TVCG.2015.2467471</w:t>
      </w:r>
    </w:p>
    <w:p w:rsidR="006536E5" w:rsidRPr="005161DC" w:rsidRDefault="006536E5" w:rsidP="00405D59">
      <w:pPr>
        <w:spacing w:before="100" w:beforeAutospacing="1" w:after="100" w:afterAutospacing="1" w:line="48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0B7417">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w:t>
      </w:r>
      <w:r w:rsidRPr="005161DC">
        <w:rPr>
          <w:rFonts w:ascii="Times New Roman" w:eastAsia="Times New Roman" w:hAnsi="Times New Roman" w:cs="Times New Roman"/>
          <w:sz w:val="24"/>
          <w:szCs w:val="24"/>
        </w:rPr>
        <w:t xml:space="preserve">Suzuki, T., </w:t>
      </w:r>
      <w:proofErr w:type="spellStart"/>
      <w:r w:rsidRPr="005161DC">
        <w:rPr>
          <w:rFonts w:ascii="Times New Roman" w:eastAsia="Times New Roman" w:hAnsi="Times New Roman" w:cs="Times New Roman"/>
          <w:sz w:val="24"/>
          <w:szCs w:val="24"/>
        </w:rPr>
        <w:t>Gemba</w:t>
      </w:r>
      <w:proofErr w:type="spellEnd"/>
      <w:r w:rsidRPr="005161DC">
        <w:rPr>
          <w:rFonts w:ascii="Times New Roman" w:eastAsia="Times New Roman" w:hAnsi="Times New Roman" w:cs="Times New Roman"/>
          <w:sz w:val="24"/>
          <w:szCs w:val="24"/>
        </w:rPr>
        <w:t xml:space="preserve">, K., &amp; Aoyama, A. (2013). Hotel classification visualization using natural language processing of user reviews. </w:t>
      </w:r>
      <w:proofErr w:type="gramStart"/>
      <w:r w:rsidRPr="005161DC">
        <w:rPr>
          <w:rFonts w:ascii="Times New Roman" w:eastAsia="Times New Roman" w:hAnsi="Times New Roman" w:cs="Times New Roman"/>
          <w:i/>
          <w:iCs/>
          <w:sz w:val="24"/>
          <w:szCs w:val="24"/>
        </w:rPr>
        <w:t>2013 IEEE International Conference on Industrial Engineering and Engineering Management</w:t>
      </w:r>
      <w:r w:rsidRPr="005161DC">
        <w:rPr>
          <w:rFonts w:ascii="Times New Roman" w:eastAsia="Times New Roman" w:hAnsi="Times New Roman" w:cs="Times New Roman"/>
          <w:sz w:val="24"/>
          <w:szCs w:val="24"/>
        </w:rPr>
        <w:t>.</w:t>
      </w:r>
      <w:proofErr w:type="gramEnd"/>
      <w:r w:rsidRPr="005161DC">
        <w:rPr>
          <w:rFonts w:ascii="Times New Roman" w:eastAsia="Times New Roman" w:hAnsi="Times New Roman" w:cs="Times New Roman"/>
          <w:sz w:val="24"/>
          <w:szCs w:val="24"/>
        </w:rPr>
        <w:t xml:space="preserve"> https://doi.org/10.1109/IEEM.2013.6962540</w:t>
      </w:r>
    </w:p>
    <w:p w:rsidR="005161DC" w:rsidRPr="00540468" w:rsidRDefault="000B7417" w:rsidP="00405D59">
      <w:pPr>
        <w:spacing w:before="100" w:beforeAutospacing="1" w:after="100" w:afterAutospacing="1" w:line="48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[9</w:t>
      </w:r>
      <w:r w:rsidR="006536E5">
        <w:rPr>
          <w:rFonts w:ascii="Times New Roman" w:eastAsia="Times New Roman" w:hAnsi="Times New Roman" w:cs="Times New Roman"/>
          <w:sz w:val="24"/>
          <w:szCs w:val="24"/>
        </w:rPr>
        <w:t xml:space="preserve">] </w:t>
      </w:r>
      <w:r w:rsidR="006536E5" w:rsidRPr="005161DC">
        <w:rPr>
          <w:rFonts w:ascii="Times New Roman" w:eastAsia="Times New Roman" w:hAnsi="Times New Roman" w:cs="Times New Roman"/>
          <w:sz w:val="24"/>
          <w:szCs w:val="24"/>
        </w:rPr>
        <w:t xml:space="preserve">Thomas, B. H., </w:t>
      </w:r>
      <w:proofErr w:type="spellStart"/>
      <w:r w:rsidR="006536E5" w:rsidRPr="005161DC">
        <w:rPr>
          <w:rFonts w:ascii="Times New Roman" w:eastAsia="Times New Roman" w:hAnsi="Times New Roman" w:cs="Times New Roman"/>
          <w:sz w:val="24"/>
          <w:szCs w:val="24"/>
        </w:rPr>
        <w:t>Marner</w:t>
      </w:r>
      <w:proofErr w:type="spellEnd"/>
      <w:r w:rsidR="006536E5" w:rsidRPr="005161DC">
        <w:rPr>
          <w:rFonts w:ascii="Times New Roman" w:eastAsia="Times New Roman" w:hAnsi="Times New Roman" w:cs="Times New Roman"/>
          <w:sz w:val="24"/>
          <w:szCs w:val="24"/>
        </w:rPr>
        <w:t xml:space="preserve">, M., Smith, R. T., </w:t>
      </w:r>
      <w:proofErr w:type="spellStart"/>
      <w:r w:rsidR="006536E5" w:rsidRPr="005161DC">
        <w:rPr>
          <w:rFonts w:ascii="Times New Roman" w:eastAsia="Times New Roman" w:hAnsi="Times New Roman" w:cs="Times New Roman"/>
          <w:sz w:val="24"/>
          <w:szCs w:val="24"/>
        </w:rPr>
        <w:t>Elsayed</w:t>
      </w:r>
      <w:proofErr w:type="spellEnd"/>
      <w:r w:rsidR="006536E5" w:rsidRPr="005161DC">
        <w:rPr>
          <w:rFonts w:ascii="Times New Roman" w:eastAsia="Times New Roman" w:hAnsi="Times New Roman" w:cs="Times New Roman"/>
          <w:sz w:val="24"/>
          <w:szCs w:val="24"/>
        </w:rPr>
        <w:t xml:space="preserve">, N. A. M., </w:t>
      </w:r>
      <w:proofErr w:type="spellStart"/>
      <w:r w:rsidR="006536E5" w:rsidRPr="005161DC">
        <w:rPr>
          <w:rFonts w:ascii="Times New Roman" w:eastAsia="Times New Roman" w:hAnsi="Times New Roman" w:cs="Times New Roman"/>
          <w:sz w:val="24"/>
          <w:szCs w:val="24"/>
        </w:rPr>
        <w:t>Itzstein</w:t>
      </w:r>
      <w:proofErr w:type="spellEnd"/>
      <w:r w:rsidR="006536E5" w:rsidRPr="005161DC">
        <w:rPr>
          <w:rFonts w:ascii="Times New Roman" w:eastAsia="Times New Roman" w:hAnsi="Times New Roman" w:cs="Times New Roman"/>
          <w:sz w:val="24"/>
          <w:szCs w:val="24"/>
        </w:rPr>
        <w:t>, S. Von, Klein, K</w:t>
      </w:r>
      <w:proofErr w:type="gramStart"/>
      <w:r w:rsidR="006536E5" w:rsidRPr="005161DC">
        <w:rPr>
          <w:rFonts w:ascii="Times New Roman" w:eastAsia="Times New Roman" w:hAnsi="Times New Roman" w:cs="Times New Roman"/>
          <w:sz w:val="24"/>
          <w:szCs w:val="24"/>
        </w:rPr>
        <w:t>., …</w:t>
      </w:r>
      <w:proofErr w:type="gramEnd"/>
      <w:r w:rsidR="006536E5" w:rsidRPr="005161DC">
        <w:rPr>
          <w:rFonts w:ascii="Times New Roman" w:eastAsia="Times New Roman" w:hAnsi="Times New Roman" w:cs="Times New Roman"/>
          <w:sz w:val="24"/>
          <w:szCs w:val="24"/>
        </w:rPr>
        <w:t xml:space="preserve"> </w:t>
      </w:r>
      <w:proofErr w:type="spellStart"/>
      <w:r w:rsidR="006536E5" w:rsidRPr="005161DC">
        <w:rPr>
          <w:rFonts w:ascii="Times New Roman" w:eastAsia="Times New Roman" w:hAnsi="Times New Roman" w:cs="Times New Roman"/>
          <w:sz w:val="24"/>
          <w:szCs w:val="24"/>
        </w:rPr>
        <w:t>Suthers</w:t>
      </w:r>
      <w:proofErr w:type="spellEnd"/>
      <w:r w:rsidR="006536E5" w:rsidRPr="005161DC">
        <w:rPr>
          <w:rFonts w:ascii="Times New Roman" w:eastAsia="Times New Roman" w:hAnsi="Times New Roman" w:cs="Times New Roman"/>
          <w:sz w:val="24"/>
          <w:szCs w:val="24"/>
        </w:rPr>
        <w:t xml:space="preserve">, T. (2014). Spatial augmented reality &amp;#x2014; A tool for 3D data visualization. </w:t>
      </w:r>
      <w:proofErr w:type="gramStart"/>
      <w:r w:rsidR="006536E5" w:rsidRPr="005161DC">
        <w:rPr>
          <w:rFonts w:ascii="Times New Roman" w:eastAsia="Times New Roman" w:hAnsi="Times New Roman" w:cs="Times New Roman"/>
          <w:i/>
          <w:iCs/>
          <w:sz w:val="24"/>
          <w:szCs w:val="24"/>
        </w:rPr>
        <w:t>2014 IEEE VIS International Workshop on 3DVis (3DVis)</w:t>
      </w:r>
      <w:r w:rsidR="007C4EF6">
        <w:rPr>
          <w:rFonts w:ascii="Times New Roman" w:eastAsia="Times New Roman" w:hAnsi="Times New Roman" w:cs="Times New Roman"/>
          <w:sz w:val="24"/>
          <w:szCs w:val="24"/>
        </w:rPr>
        <w:t>.</w:t>
      </w:r>
      <w:proofErr w:type="gramEnd"/>
      <w:r w:rsidR="007C4EF6">
        <w:rPr>
          <w:rFonts w:ascii="Times New Roman" w:eastAsia="Times New Roman" w:hAnsi="Times New Roman" w:cs="Times New Roman"/>
          <w:sz w:val="24"/>
          <w:szCs w:val="24"/>
        </w:rPr>
        <w:t xml:space="preserve"> </w:t>
      </w:r>
      <w:hyperlink r:id="rId14" w:history="1">
        <w:r w:rsidR="007C4EF6" w:rsidRPr="007B0F4B">
          <w:rPr>
            <w:rStyle w:val="Hyperlink"/>
            <w:rFonts w:ascii="Times New Roman" w:eastAsia="Times New Roman" w:hAnsi="Times New Roman" w:cs="Times New Roman"/>
            <w:sz w:val="24"/>
            <w:szCs w:val="24"/>
          </w:rPr>
          <w:t>https://doi.org/10.1109/3DVis.2014.7160099</w:t>
        </w:r>
      </w:hyperlink>
    </w:p>
    <w:sectPr w:rsidR="005161DC" w:rsidRPr="00540468">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07AAD" w:rsidRDefault="00B07AAD" w:rsidP="00B4567D">
      <w:pPr>
        <w:spacing w:after="0" w:line="240" w:lineRule="auto"/>
      </w:pPr>
      <w:r>
        <w:separator/>
      </w:r>
    </w:p>
  </w:endnote>
  <w:endnote w:type="continuationSeparator" w:id="0">
    <w:p w:rsidR="00B07AAD" w:rsidRDefault="00B07AAD" w:rsidP="00B456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22917510"/>
      <w:docPartObj>
        <w:docPartGallery w:val="Page Numbers (Bottom of Page)"/>
        <w:docPartUnique/>
      </w:docPartObj>
    </w:sdtPr>
    <w:sdtEndPr>
      <w:rPr>
        <w:noProof/>
      </w:rPr>
    </w:sdtEndPr>
    <w:sdtContent>
      <w:p w:rsidR="00B4567D" w:rsidRDefault="00B4567D">
        <w:pPr>
          <w:pStyle w:val="Footer"/>
          <w:jc w:val="right"/>
        </w:pPr>
        <w:r>
          <w:fldChar w:fldCharType="begin"/>
        </w:r>
        <w:r>
          <w:instrText xml:space="preserve"> PAGE   \* MERGEFORMAT </w:instrText>
        </w:r>
        <w:r>
          <w:fldChar w:fldCharType="separate"/>
        </w:r>
        <w:r w:rsidR="00FE3EF4">
          <w:rPr>
            <w:noProof/>
          </w:rPr>
          <w:t>6</w:t>
        </w:r>
        <w:r>
          <w:rPr>
            <w:noProof/>
          </w:rPr>
          <w:fldChar w:fldCharType="end"/>
        </w:r>
      </w:p>
    </w:sdtContent>
  </w:sdt>
  <w:p w:rsidR="00B4567D" w:rsidRDefault="00B4567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07AAD" w:rsidRDefault="00B07AAD" w:rsidP="00B4567D">
      <w:pPr>
        <w:spacing w:after="0" w:line="240" w:lineRule="auto"/>
      </w:pPr>
      <w:r>
        <w:separator/>
      </w:r>
    </w:p>
  </w:footnote>
  <w:footnote w:type="continuationSeparator" w:id="0">
    <w:p w:rsidR="00B07AAD" w:rsidRDefault="00B07AAD" w:rsidP="00B4567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7CE5F1D"/>
    <w:multiLevelType w:val="multilevel"/>
    <w:tmpl w:val="29D8A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431F"/>
    <w:rsid w:val="00003372"/>
    <w:rsid w:val="00012A53"/>
    <w:rsid w:val="000B431F"/>
    <w:rsid w:val="000B7417"/>
    <w:rsid w:val="00117D22"/>
    <w:rsid w:val="001765D1"/>
    <w:rsid w:val="001C5D08"/>
    <w:rsid w:val="003E79E5"/>
    <w:rsid w:val="00405D59"/>
    <w:rsid w:val="00475834"/>
    <w:rsid w:val="005161DC"/>
    <w:rsid w:val="00540468"/>
    <w:rsid w:val="006536E5"/>
    <w:rsid w:val="007925E7"/>
    <w:rsid w:val="007C4EF6"/>
    <w:rsid w:val="007F318D"/>
    <w:rsid w:val="00806B23"/>
    <w:rsid w:val="00857991"/>
    <w:rsid w:val="00880407"/>
    <w:rsid w:val="0089679A"/>
    <w:rsid w:val="0099270F"/>
    <w:rsid w:val="009C29B7"/>
    <w:rsid w:val="00A57F41"/>
    <w:rsid w:val="00B07AAD"/>
    <w:rsid w:val="00B4567D"/>
    <w:rsid w:val="00B51CC4"/>
    <w:rsid w:val="00BD4D5E"/>
    <w:rsid w:val="00BD6640"/>
    <w:rsid w:val="00CC7516"/>
    <w:rsid w:val="00D267EF"/>
    <w:rsid w:val="00FB2870"/>
    <w:rsid w:val="00FE3E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B431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B431F"/>
    <w:rPr>
      <w:color w:val="0000FF"/>
      <w:u w:val="single"/>
    </w:rPr>
  </w:style>
  <w:style w:type="character" w:customStyle="1" w:styleId="apple-converted-space">
    <w:name w:val="apple-converted-space"/>
    <w:basedOn w:val="DefaultParagraphFont"/>
    <w:rsid w:val="007F318D"/>
  </w:style>
  <w:style w:type="character" w:styleId="Emphasis">
    <w:name w:val="Emphasis"/>
    <w:basedOn w:val="DefaultParagraphFont"/>
    <w:uiPriority w:val="20"/>
    <w:qFormat/>
    <w:rsid w:val="007F318D"/>
    <w:rPr>
      <w:i/>
      <w:iCs/>
    </w:rPr>
  </w:style>
  <w:style w:type="paragraph" w:styleId="BalloonText">
    <w:name w:val="Balloon Text"/>
    <w:basedOn w:val="Normal"/>
    <w:link w:val="BalloonTextChar"/>
    <w:uiPriority w:val="99"/>
    <w:semiHidden/>
    <w:unhideWhenUsed/>
    <w:rsid w:val="007F31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318D"/>
    <w:rPr>
      <w:rFonts w:ascii="Tahoma" w:hAnsi="Tahoma" w:cs="Tahoma"/>
      <w:sz w:val="16"/>
      <w:szCs w:val="16"/>
    </w:rPr>
  </w:style>
  <w:style w:type="paragraph" w:styleId="Header">
    <w:name w:val="header"/>
    <w:basedOn w:val="Normal"/>
    <w:link w:val="HeaderChar"/>
    <w:uiPriority w:val="99"/>
    <w:unhideWhenUsed/>
    <w:rsid w:val="00B456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567D"/>
  </w:style>
  <w:style w:type="paragraph" w:styleId="Footer">
    <w:name w:val="footer"/>
    <w:basedOn w:val="Normal"/>
    <w:link w:val="FooterChar"/>
    <w:uiPriority w:val="99"/>
    <w:unhideWhenUsed/>
    <w:rsid w:val="00B456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567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B431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B431F"/>
    <w:rPr>
      <w:color w:val="0000FF"/>
      <w:u w:val="single"/>
    </w:rPr>
  </w:style>
  <w:style w:type="character" w:customStyle="1" w:styleId="apple-converted-space">
    <w:name w:val="apple-converted-space"/>
    <w:basedOn w:val="DefaultParagraphFont"/>
    <w:rsid w:val="007F318D"/>
  </w:style>
  <w:style w:type="character" w:styleId="Emphasis">
    <w:name w:val="Emphasis"/>
    <w:basedOn w:val="DefaultParagraphFont"/>
    <w:uiPriority w:val="20"/>
    <w:qFormat/>
    <w:rsid w:val="007F318D"/>
    <w:rPr>
      <w:i/>
      <w:iCs/>
    </w:rPr>
  </w:style>
  <w:style w:type="paragraph" w:styleId="BalloonText">
    <w:name w:val="Balloon Text"/>
    <w:basedOn w:val="Normal"/>
    <w:link w:val="BalloonTextChar"/>
    <w:uiPriority w:val="99"/>
    <w:semiHidden/>
    <w:unhideWhenUsed/>
    <w:rsid w:val="007F31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318D"/>
    <w:rPr>
      <w:rFonts w:ascii="Tahoma" w:hAnsi="Tahoma" w:cs="Tahoma"/>
      <w:sz w:val="16"/>
      <w:szCs w:val="16"/>
    </w:rPr>
  </w:style>
  <w:style w:type="paragraph" w:styleId="Header">
    <w:name w:val="header"/>
    <w:basedOn w:val="Normal"/>
    <w:link w:val="HeaderChar"/>
    <w:uiPriority w:val="99"/>
    <w:unhideWhenUsed/>
    <w:rsid w:val="00B456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567D"/>
  </w:style>
  <w:style w:type="paragraph" w:styleId="Footer">
    <w:name w:val="footer"/>
    <w:basedOn w:val="Normal"/>
    <w:link w:val="FooterChar"/>
    <w:uiPriority w:val="99"/>
    <w:unhideWhenUsed/>
    <w:rsid w:val="00B456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56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78211">
      <w:bodyDiv w:val="1"/>
      <w:marLeft w:val="0"/>
      <w:marRight w:val="0"/>
      <w:marTop w:val="0"/>
      <w:marBottom w:val="0"/>
      <w:divBdr>
        <w:top w:val="none" w:sz="0" w:space="0" w:color="auto"/>
        <w:left w:val="none" w:sz="0" w:space="0" w:color="auto"/>
        <w:bottom w:val="none" w:sz="0" w:space="0" w:color="auto"/>
        <w:right w:val="none" w:sz="0" w:space="0" w:color="auto"/>
      </w:divBdr>
    </w:div>
    <w:div w:id="238447749">
      <w:bodyDiv w:val="1"/>
      <w:marLeft w:val="0"/>
      <w:marRight w:val="0"/>
      <w:marTop w:val="0"/>
      <w:marBottom w:val="0"/>
      <w:divBdr>
        <w:top w:val="none" w:sz="0" w:space="0" w:color="auto"/>
        <w:left w:val="none" w:sz="0" w:space="0" w:color="auto"/>
        <w:bottom w:val="none" w:sz="0" w:space="0" w:color="auto"/>
        <w:right w:val="none" w:sz="0" w:space="0" w:color="auto"/>
      </w:divBdr>
    </w:div>
    <w:div w:id="355544474">
      <w:bodyDiv w:val="1"/>
      <w:marLeft w:val="0"/>
      <w:marRight w:val="0"/>
      <w:marTop w:val="0"/>
      <w:marBottom w:val="0"/>
      <w:divBdr>
        <w:top w:val="none" w:sz="0" w:space="0" w:color="auto"/>
        <w:left w:val="none" w:sz="0" w:space="0" w:color="auto"/>
        <w:bottom w:val="none" w:sz="0" w:space="0" w:color="auto"/>
        <w:right w:val="none" w:sz="0" w:space="0" w:color="auto"/>
      </w:divBdr>
    </w:div>
    <w:div w:id="389306934">
      <w:bodyDiv w:val="1"/>
      <w:marLeft w:val="0"/>
      <w:marRight w:val="0"/>
      <w:marTop w:val="0"/>
      <w:marBottom w:val="0"/>
      <w:divBdr>
        <w:top w:val="none" w:sz="0" w:space="0" w:color="auto"/>
        <w:left w:val="none" w:sz="0" w:space="0" w:color="auto"/>
        <w:bottom w:val="none" w:sz="0" w:space="0" w:color="auto"/>
        <w:right w:val="none" w:sz="0" w:space="0" w:color="auto"/>
      </w:divBdr>
    </w:div>
    <w:div w:id="470101501">
      <w:bodyDiv w:val="1"/>
      <w:marLeft w:val="0"/>
      <w:marRight w:val="0"/>
      <w:marTop w:val="0"/>
      <w:marBottom w:val="0"/>
      <w:divBdr>
        <w:top w:val="none" w:sz="0" w:space="0" w:color="auto"/>
        <w:left w:val="none" w:sz="0" w:space="0" w:color="auto"/>
        <w:bottom w:val="none" w:sz="0" w:space="0" w:color="auto"/>
        <w:right w:val="none" w:sz="0" w:space="0" w:color="auto"/>
      </w:divBdr>
    </w:div>
    <w:div w:id="2118671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i.org/10.1109/3DVis.2014.716009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8</Pages>
  <Words>1510</Words>
  <Characters>8608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3</cp:revision>
  <dcterms:created xsi:type="dcterms:W3CDTF">2017-04-22T02:32:00Z</dcterms:created>
  <dcterms:modified xsi:type="dcterms:W3CDTF">2017-04-22T02:37:00Z</dcterms:modified>
</cp:coreProperties>
</file>