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Checkpoint 1 — Build Log</w:t>
      </w:r>
    </w:p>
    <w:p/>
    <w:p>
      <w:pPr>
        <w:pStyle w:val="Heading1"/>
      </w:pPr>
      <w:r>
        <w:t xml:space="preserve">What this is</w:t>
      </w:r>
    </w:p>
    <w:p>
      <w:r>
        <w:t xml:space="preserve">A reference Next.js chat app (App Router, useChat from @ai-sdk/react, a custom API route) built to demonstrate every failure/edge case in the assignment, since no existing project was shared to build directly on top of. The patterns here (error.tsx boundary, useChat's error + retry, skeleton for pending state, designed empty states) port directly onto a real app.</w:t>
      </w:r>
    </w:p>
    <w:p>
      <w:pPr>
        <w:pStyle w:val="Heading1"/>
      </w:pPr>
      <w:r>
        <w:t xml:space="preserve">Primary flow</w:t>
      </w:r>
    </w:p>
    <w:p>
      <w:r>
        <w:t xml:space="preserve">User types a message -&gt; submits -&gt; request streams to /api/chat -&gt; tokens stream back and render live -&gt; conversation continues. Every deliberate failure mode below hooks into this same flow via a ?fail= query param on the API route, so each case can be triggered on demand rather than waiting for a real outage.</w:t>
      </w:r>
    </w:p>
    <w:p>
      <w:pPr>
        <w:pStyle w:val="Heading1"/>
      </w:pPr>
      <w:r>
        <w:t xml:space="preserve">Failure / edge case inventory and how each is handled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Case</w:t>
            </w:r>
          </w:p>
        </w:tc>
        <w:tc>
          <w:tcPr>
            <w:tcW w:type="dxa" w:w="2700"/>
            <w:shd w:fill="D9E2F3" w:val="clear"/>
          </w:tcPr>
          <w:p>
            <w:r>
              <w:rPr>
                <w:b/>
                <w:bCs/>
              </w:rPr>
              <w:t xml:space="preserve">How it's triggered</w:t>
            </w:r>
          </w:p>
        </w:tc>
        <w:tc>
          <w:tcPr>
            <w:tcW w:type="dxa" w:w="2900"/>
            <w:shd w:fill="D9E2F3" w:val="clear"/>
          </w:tcPr>
          <w:p>
            <w:r>
              <w:rPr>
                <w:b/>
                <w:bCs/>
              </w:rPr>
              <w:t xml:space="preserve">Handled by</w:t>
            </w:r>
          </w:p>
        </w:tc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Verified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Network failure / dead connection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</w:rPr>
              <w:t xml:space="preserve">?fail=timeout (25s hang) or kill dev server mid-request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useChat's error state + Retry button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Yes, via curl to the route directly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API error mid-stream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</w:rPr>
              <w:t xml:space="preserve">?fail=mid_stream — throws after 4 tokens stream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createUIMessageStream onError -&gt; stream error part -&gt; useChat error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Yes, curl shows partial tokens then a clean error event, not a raw crash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Rate limit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</w:rPr>
              <w:t xml:space="preserve">?fail=rate_limit -&gt; 429 response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useChat error object + Retry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Yes, curl confirms HTTP 429 + JSON error body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Empty input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</w:rPr>
              <w:t xml:space="preserve">Submitting a blank message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Route returns 400 before doing any work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Yes, curl confirms HTTP 400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No results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</w:rPr>
              <w:t xml:space="preserve">?fail=empty -&gt; stream completes with 0 tokens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Dedicated “no response came back” empty state with a retry action, distinct from an error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Yes, curl shows a clean empty stream (start/end, no error)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First-run empty state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</w:rPr>
              <w:t xml:space="preserve">Fresh page load, no messages yet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EmptyState component with a clear next action (ask a question)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Yes, visible in the static HTML on first load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Slow response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</w:rPr>
              <w:t xml:space="preserve">?fail=timeout, or throttle network in devtools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Skeleton component shown while status is submitted/streaming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Partially - server-side hang confirmed via curl; the skeleton's visual appearance needs a real browser to see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Route-level render failure</w:t>
            </w:r>
          </w:p>
        </w:tc>
        <w:tc>
          <w:tcPr>
            <w:tcW w:type="dxa" w:w="2700"/>
          </w:tcPr>
          <w:p>
            <w:r>
              <w:rPr>
                <w:b w:val="false"/>
                <w:bCs w:val="false"/>
              </w:rPr>
              <w:t xml:space="preserve">/chat?routeError=1 -&gt; throws during render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app/chat/error.tsx boundary, with reset()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Code correct per Next.js convention, but only observable in a real browser after hydration - see limitation note below</w:t>
            </w:r>
          </w:p>
        </w:tc>
      </w:tr>
    </w:tbl>
    <w:p>
      <w:pPr>
        <w:pStyle w:val="Heading1"/>
      </w:pPr>
      <w:r>
        <w:t xml:space="preserve">Sabotage testing performed (this session)</w:t>
      </w:r>
    </w:p>
    <w:p>
      <w:pPr>
        <w:pStyle w:val="ListParagraph"/>
        <w:numPr>
          <w:ilvl w:val="0"/>
          <w:numId w:val="1"/>
        </w:numPr>
      </w:pPr>
      <w:r>
        <w:t xml:space="preserve">Ran a real production build (npm run build) - compiled and type-checked clean.</w:t>
      </w:r>
    </w:p>
    <w:p>
      <w:pPr>
        <w:pStyle w:val="ListParagraph"/>
        <w:numPr>
          <w:ilvl w:val="0"/>
          <w:numId w:val="1"/>
        </w:numPr>
      </w:pPr>
      <w:r>
        <w:t xml:space="preserve">Started the production server and hit the API route directly with curl for: happy path, empty input (400), rate limit (429), server error (500), mid-stream failure (partial tokens then a stream error event), and empty result (clean 0-token stream) - all six matched expected behavior exactly.</w:t>
      </w:r>
    </w:p>
    <w:p>
      <w:pPr>
        <w:pStyle w:val="ListParagraph"/>
        <w:numPr>
          <w:ilvl w:val="0"/>
          <w:numId w:val="1"/>
        </w:numPr>
      </w:pPr>
      <w:r>
        <w:t xml:space="preserve">Confirmed the server process stayed alive and kept serving requests after each simulated failure, including the mid-stream throw - nothing crashed the process.</w:t>
      </w:r>
    </w:p>
    <w:p>
      <w:pPr>
        <w:pStyle w:val="ListParagraph"/>
        <w:numPr>
          <w:ilvl w:val="0"/>
          <w:numId w:val="1"/>
        </w:numPr>
      </w:pPr>
      <w:r>
        <w:t xml:space="preserve">Attempted to verify the error.tsx route boundary via curl against /chat?routeError=1.</w:t>
      </w:r>
    </w:p>
    <w:p>
      <w:pPr>
        <w:pStyle w:val="Heading1"/>
      </w:pPr>
      <w:r>
        <w:t xml:space="preserve">What broke / limitation found</w:t>
      </w:r>
    </w:p>
    <w:p>
      <w:r>
        <w:t xml:space="preserve">The /chat route is statically prerendered (confirmed in the build output: ○ /chat). That means curl receives identical HTML whether or not routeError=1 is present, because the thrown error only happens client-side, after hydration, when useSearchParams reads the query string in the browser. This is not a bug in the error boundary - it's a real limit of testing a client-side render failure with a command-line HTTP request instead of an actual browser. The code path (error.tsx, the throw, the reset() call) is written correctly per Next.js's documented pattern, but this specific case still needs a real browser check before Checkpoint 1 is fully confirmed.</w:t>
      </w:r>
    </w:p>
    <w:p>
      <w:r>
        <w:t xml:space="preserve">Also found and fixed during this session: the original attempt to trigger the route error read searchParams as a prop, which does not work for a client ("use client") page component in this Next.js version - it required switching to the useSearchParams() hook, which in turn required wrapping the page in a Suspense boundary to satisfy static prerendering. Both were caught by the build failing loudly rather than failing silently.</w:t>
      </w:r>
    </w:p>
    <w:p>
      <w:pPr>
        <w:pStyle w:val="Heading1"/>
      </w:pPr>
      <w:r>
        <w:t xml:space="preserve">Mobile Safari fixes applied</w:t>
      </w:r>
    </w:p>
    <w:p>
      <w:pPr>
        <w:pStyle w:val="ListParagraph"/>
        <w:numPr>
          <w:ilvl w:val="0"/>
          <w:numId w:val="1"/>
        </w:numPr>
      </w:pPr>
      <w:r>
        <w:t xml:space="preserve">100vh swapped for 100dvh on the page container - 100vh includes the collapsed address bar height on iOS Safari and causes layout jump/overflow; dvh reflects the actual visible viewport.</w:t>
      </w:r>
    </w:p>
    <w:p>
      <w:pPr>
        <w:pStyle w:val="ListParagraph"/>
        <w:numPr>
          <w:ilvl w:val="0"/>
          <w:numId w:val="1"/>
        </w:numPr>
      </w:pPr>
      <w:r>
        <w:t xml:space="preserve">Input font-size set to 16px minimum - anything smaller causes iOS Safari to auto-zoom the page on focus, which is a common mobile-only bug.</w:t>
      </w:r>
    </w:p>
    <w:p>
      <w:pPr>
        <w:pStyle w:val="ListParagraph"/>
        <w:numPr>
          <w:ilvl w:val="0"/>
          <w:numId w:val="1"/>
        </w:numPr>
      </w:pPr>
      <w:r>
        <w:t xml:space="preserve">env(safe-area-inset-bottom) padding on the input row - keeps the send button clear of the home-indicator area on notched iPhones.</w:t>
      </w:r>
    </w:p>
    <w:p>
      <w:pPr>
        <w:pStyle w:val="ListParagraph"/>
        <w:numPr>
          <w:ilvl w:val="0"/>
          <w:numId w:val="1"/>
        </w:numPr>
      </w:pPr>
      <w:r>
        <w:t xml:space="preserve">-webkit-overflow-scrolling: touch on the scrollable message area for proper momentum scrolling on iOS.</w:t>
      </w:r>
    </w:p>
    <w:p>
      <w:pPr>
        <w:pStyle w:val="ListParagraph"/>
        <w:numPr>
          <w:ilvl w:val="0"/>
          <w:numId w:val="1"/>
        </w:numPr>
      </w:pPr>
      <w:r>
        <w:t xml:space="preserve">Layout verified down to a 480px breakpoint (message bubbles widen, header stacks) - this was checked in code/CSS, not yet on a physical device or simulator.</w:t>
      </w:r>
    </w:p>
    <w:p>
      <w:pPr>
        <w:pStyle w:val="Heading1"/>
      </w:pPr>
      <w:r>
        <w:t xml:space="preserve">What's still needed before this is fully submittable</w:t>
      </w:r>
    </w:p>
    <w:p>
      <w:pPr>
        <w:pStyle w:val="ListParagraph"/>
        <w:numPr>
          <w:ilvl w:val="0"/>
          <w:numId w:val="1"/>
        </w:numPr>
      </w:pPr>
      <w:r>
        <w:t xml:space="preserve">A real browser pass (or Playwright/Chrome DevTools) to visually confirm: the skeleton during streaming, the error.tsx boundary rendering after the routeError throw, and actual mobile Safari behavior on a device or simulator - all of these are client-side/visual and can't be fully confirmed by curl alone.</w:t>
      </w:r>
    </w:p>
    <w:p>
      <w:pPr>
        <w:pStyle w:val="ListParagraph"/>
        <w:numPr>
          <w:ilvl w:val="0"/>
          <w:numId w:val="1"/>
        </w:numPr>
      </w:pPr>
      <w:r>
        <w:t xml:space="preserve">Deploying this to get a real preview URL - this build was verified locally in this environment; getting it onto Vercel/Netlify for the Portal submission is a step that needs a live hosting account.</w:t>
      </w:r>
    </w:p>
    <w:p>
      <w:pPr>
        <w:pStyle w:val="ListParagraph"/>
        <w:numPr>
          <w:ilvl w:val="0"/>
          <w:numId w:val="1"/>
        </w:numPr>
      </w:pPr>
      <w:r>
        <w:t xml:space="preserve">The screen recording itself - showing the happy path plus at least two handled failure states live. This has to be captured on a real device, ideally exercising the sabotage dropdown in the UI (rate limit and mid-stream are the clearest to show on camera).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2026-08-22T20:13:02.016Z</dcterms:created>
  <dcterms:modified xsi:type="dcterms:W3CDTF">2026-08-22T20:13:02.016Z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