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ECB" w:rsidRDefault="009E3A6E" w:rsidP="009E3A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8 Report</w:t>
      </w:r>
    </w:p>
    <w:p w:rsidR="009E3A6E" w:rsidRDefault="009E3A6E" w:rsidP="009E3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Problem:</w:t>
      </w:r>
    </w:p>
    <w:p w:rsidR="009E3A6E" w:rsidRDefault="009E3A6E" w:rsidP="009E3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this final lab we had to use a randomized algorithm to compare trigonometric identities.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random numbers to solve it. Then we also need to solve the partition problem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 if two sets belong to a bigger set.</w:t>
      </w:r>
    </w:p>
    <w:p w:rsidR="009E3A6E" w:rsidRDefault="009E3A6E" w:rsidP="009E3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solution:</w:t>
      </w:r>
    </w:p>
    <w:p w:rsidR="000B4B58" w:rsidRDefault="009E3A6E" w:rsidP="009E3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randomized algorithm. I hardcoded the list of trigonometric functions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traverse make comparisons simpler. Then I created a variable that saves a random number</w:t>
      </w:r>
      <w:r w:rsidR="00AB1E6C">
        <w:rPr>
          <w:rFonts w:ascii="Times New Roman" w:hAnsi="Times New Roman" w:cs="Times New Roman"/>
          <w:sz w:val="24"/>
          <w:szCs w:val="24"/>
        </w:rPr>
        <w:t xml:space="preserve"> Then I evaluated each of the functions with that number to compare. The algorithm runs in O(n^2).</w:t>
      </w:r>
      <w:r w:rsidR="000B4B58">
        <w:rPr>
          <w:rFonts w:ascii="Times New Roman" w:hAnsi="Times New Roman" w:cs="Times New Roman"/>
          <w:sz w:val="24"/>
          <w:szCs w:val="24"/>
        </w:rPr>
        <w:t xml:space="preserve"> The partition problem is a backtracking algorithm in which you ch</w:t>
      </w:r>
      <w:r w:rsidR="00630245">
        <w:rPr>
          <w:rFonts w:ascii="Times New Roman" w:hAnsi="Times New Roman" w:cs="Times New Roman"/>
          <w:sz w:val="24"/>
          <w:szCs w:val="24"/>
        </w:rPr>
        <w:t>eck if both sets are part of th</w:t>
      </w:r>
      <w:r w:rsidR="001A4CE8">
        <w:rPr>
          <w:rFonts w:ascii="Times New Roman" w:hAnsi="Times New Roman" w:cs="Times New Roman"/>
          <w:sz w:val="24"/>
          <w:szCs w:val="24"/>
        </w:rPr>
        <w:t>e</w:t>
      </w:r>
      <w:r w:rsidR="00630245">
        <w:rPr>
          <w:rFonts w:ascii="Times New Roman" w:hAnsi="Times New Roman" w:cs="Times New Roman"/>
          <w:sz w:val="24"/>
          <w:szCs w:val="24"/>
        </w:rPr>
        <w:t xml:space="preserve"> large set.</w:t>
      </w:r>
      <w:r w:rsidR="001A4CE8">
        <w:rPr>
          <w:rFonts w:ascii="Times New Roman" w:hAnsi="Times New Roman" w:cs="Times New Roman"/>
          <w:sz w:val="24"/>
          <w:szCs w:val="24"/>
        </w:rPr>
        <w:t xml:space="preserve"> This should take O(n)</w:t>
      </w:r>
    </w:p>
    <w:p w:rsidR="001A4CE8" w:rsidRDefault="001A4CE8" w:rsidP="009E3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643A53" w:rsidRDefault="001A4CE8" w:rsidP="009E3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I learned to use 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evaluate function and how it worked with the</w:t>
      </w:r>
      <w:r w:rsidR="00643A53">
        <w:rPr>
          <w:rFonts w:ascii="Times New Roman" w:hAnsi="Times New Roman" w:cs="Times New Roman"/>
          <w:sz w:val="24"/>
          <w:szCs w:val="24"/>
        </w:rPr>
        <w:t xml:space="preserve"> randomized algorithm. </w:t>
      </w:r>
      <w:proofErr w:type="gramStart"/>
      <w:r w:rsidR="00643A53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43A53">
        <w:rPr>
          <w:rFonts w:ascii="Times New Roman" w:hAnsi="Times New Roman" w:cs="Times New Roman"/>
          <w:sz w:val="24"/>
          <w:szCs w:val="24"/>
        </w:rPr>
        <w:t xml:space="preserve"> how the partition problem works if you take the set and if it is not even then there is no answer</w:t>
      </w:r>
    </w:p>
    <w:p w:rsidR="00643A53" w:rsidRDefault="00643A53" w:rsidP="009E3A6E">
      <w:pPr>
        <w:rPr>
          <w:rFonts w:ascii="Times New Roman" w:hAnsi="Times New Roman" w:cs="Times New Roman"/>
          <w:sz w:val="24"/>
          <w:szCs w:val="24"/>
        </w:rPr>
      </w:pPr>
    </w:p>
    <w:p w:rsidR="00643A53" w:rsidRDefault="00643A53" w:rsidP="009E3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Appendix:</w:t>
      </w:r>
    </w:p>
    <w:p w:rsidR="00643A53" w:rsidRPr="00643A53" w:rsidRDefault="001A4CE8" w:rsidP="00643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A53" w:rsidRPr="00643A53">
        <w:rPr>
          <w:rFonts w:ascii="Times New Roman" w:hAnsi="Times New Roman" w:cs="Times New Roman"/>
          <w:sz w:val="24"/>
          <w:szCs w:val="24"/>
        </w:rPr>
        <w:t>import math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mpmath</w:t>
      </w:r>
      <w:proofErr w:type="spellEnd"/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import random 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DisjointSetForest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(size):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643A53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643A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size,dtype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=np.int)-1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>def find(</w:t>
      </w:r>
      <w:proofErr w:type="spellStart"/>
      <w:proofErr w:type="gramStart"/>
      <w:r w:rsidRPr="00643A53">
        <w:rPr>
          <w:rFonts w:ascii="Times New Roman" w:hAnsi="Times New Roman" w:cs="Times New Roman"/>
          <w:sz w:val="24"/>
          <w:szCs w:val="24"/>
        </w:rPr>
        <w:t>S,i</w:t>
      </w:r>
      <w:proofErr w:type="spellEnd"/>
      <w:proofErr w:type="gramEnd"/>
      <w:r w:rsidRPr="00643A53">
        <w:rPr>
          <w:rFonts w:ascii="Times New Roman" w:hAnsi="Times New Roman" w:cs="Times New Roman"/>
          <w:sz w:val="24"/>
          <w:szCs w:val="24"/>
        </w:rPr>
        <w:t>):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if S[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]&lt;0: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return find(</w:t>
      </w:r>
      <w:proofErr w:type="gramStart"/>
      <w:r w:rsidRPr="00643A53">
        <w:rPr>
          <w:rFonts w:ascii="Times New Roman" w:hAnsi="Times New Roman" w:cs="Times New Roman"/>
          <w:sz w:val="24"/>
          <w:szCs w:val="24"/>
        </w:rPr>
        <w:t>S,S</w:t>
      </w:r>
      <w:proofErr w:type="gramEnd"/>
      <w:r w:rsidRPr="00643A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])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>def union(</w:t>
      </w:r>
      <w:proofErr w:type="spellStart"/>
      <w:proofErr w:type="gramStart"/>
      <w:r w:rsidRPr="00643A53">
        <w:rPr>
          <w:rFonts w:ascii="Times New Roman" w:hAnsi="Times New Roman" w:cs="Times New Roman"/>
          <w:sz w:val="24"/>
          <w:szCs w:val="24"/>
        </w:rPr>
        <w:t>S,i</w:t>
      </w:r>
      <w:proofErr w:type="gramEnd"/>
      <w:r w:rsidRPr="00643A53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):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 xml:space="preserve"> = find(</w:t>
      </w:r>
      <w:proofErr w:type="spellStart"/>
      <w:proofErr w:type="gramStart"/>
      <w:r w:rsidRPr="00643A53">
        <w:rPr>
          <w:rFonts w:ascii="Times New Roman" w:hAnsi="Times New Roman" w:cs="Times New Roman"/>
          <w:sz w:val="24"/>
          <w:szCs w:val="24"/>
        </w:rPr>
        <w:t>S,i</w:t>
      </w:r>
      <w:proofErr w:type="spellEnd"/>
      <w:proofErr w:type="gramEnd"/>
      <w:r w:rsidRPr="00643A5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 xml:space="preserve"> = find(</w:t>
      </w:r>
      <w:proofErr w:type="spellStart"/>
      <w:proofErr w:type="gramStart"/>
      <w:r w:rsidRPr="00643A53">
        <w:rPr>
          <w:rFonts w:ascii="Times New Roman" w:hAnsi="Times New Roman" w:cs="Times New Roman"/>
          <w:sz w:val="24"/>
          <w:szCs w:val="24"/>
        </w:rPr>
        <w:t>S,j</w:t>
      </w:r>
      <w:proofErr w:type="spellEnd"/>
      <w:proofErr w:type="gramEnd"/>
      <w:r w:rsidRPr="00643A5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643A53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643A53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trig_identities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(trig):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(trig)):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(trig)):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    f1 = eval(trig[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])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    f2 = eval(trig[j])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    if f1 == f2: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        print("True")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        print ("False")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proofErr w:type="gramStart"/>
      <w:r w:rsidRPr="00643A53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643A53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mpmath.pi,mpmath.pi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 xml:space="preserve">)            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>trig = ['mpmath.sin(t)','math.cos(t)','mpmath.tan(t)','mpmath.sec(t)','−mpmath.sin(t)','−math.cos(t)','−mpmath.tan(t)','mpmath.sin(−t)','math.cos(−t)','mpmath.tan(−t)','mpmath.sin(t)/math.cos(t)', '2*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mpmath.sin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(t/2)*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math.cos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 xml:space="preserve">(t/2)','sin(t)**2', '1 −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math.cos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(t)/2','1−math.cos(2t)/2','1/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math.cos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(t)']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A53">
        <w:rPr>
          <w:rFonts w:ascii="Times New Roman" w:hAnsi="Times New Roman" w:cs="Times New Roman"/>
          <w:sz w:val="24"/>
          <w:szCs w:val="24"/>
        </w:rPr>
        <w:t>trig_identities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(trig)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>def partition(S):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(S)%2 == 1: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S1 =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DisjointSetForest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(S)//2)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S2 =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DisjointSetForest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(S)//2)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(S)):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lastRenderedPageBreak/>
        <w:t xml:space="preserve">            if S[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]%2 ==1: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        union(S</w:t>
      </w:r>
      <w:proofErr w:type="gramStart"/>
      <w:r w:rsidRPr="00643A53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643A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)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        union(S</w:t>
      </w:r>
      <w:proofErr w:type="gramStart"/>
      <w:r w:rsidRPr="00643A53">
        <w:rPr>
          <w:rFonts w:ascii="Times New Roman" w:hAnsi="Times New Roman" w:cs="Times New Roman"/>
          <w:sz w:val="24"/>
          <w:szCs w:val="24"/>
        </w:rPr>
        <w:t>2,S</w:t>
      </w:r>
      <w:proofErr w:type="gramEnd"/>
      <w:r w:rsidRPr="00643A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643A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53">
        <w:rPr>
          <w:rFonts w:ascii="Times New Roman" w:hAnsi="Times New Roman" w:cs="Times New Roman"/>
          <w:sz w:val="24"/>
          <w:szCs w:val="24"/>
        </w:rPr>
        <w:t>)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  <w:r w:rsidRPr="00643A5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A77C1" w:rsidRDefault="001A77C1" w:rsidP="001A77C1">
      <w:pPr>
        <w:rPr>
          <w:sz w:val="24"/>
          <w:szCs w:val="24"/>
        </w:rPr>
      </w:pPr>
      <w:r>
        <w:rPr>
          <w:sz w:val="24"/>
          <w:szCs w:val="24"/>
        </w:rPr>
        <w:t>Academic Agreement:</w:t>
      </w:r>
    </w:p>
    <w:p w:rsidR="001A77C1" w:rsidRDefault="001A77C1" w:rsidP="001A77C1">
      <w:pPr>
        <w:rPr>
          <w:sz w:val="24"/>
          <w:szCs w:val="24"/>
        </w:rPr>
      </w:pPr>
      <w:r>
        <w:rPr>
          <w:sz w:val="24"/>
          <w:szCs w:val="24"/>
        </w:rPr>
        <w:tab/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:rsidR="001A77C1" w:rsidRDefault="001A77C1" w:rsidP="001A77C1">
      <w:pPr>
        <w:rPr>
          <w:rFonts w:ascii="Edwardian Script ITC" w:hAnsi="Edwardian Script ITC"/>
          <w:sz w:val="40"/>
          <w:szCs w:val="24"/>
        </w:rPr>
      </w:pPr>
      <w:r>
        <w:rPr>
          <w:rFonts w:ascii="Edwardian Script ITC" w:hAnsi="Edwardian Script ITC"/>
          <w:sz w:val="36"/>
        </w:rPr>
        <w:t xml:space="preserve">Andres </w:t>
      </w:r>
      <w:proofErr w:type="spellStart"/>
      <w:r>
        <w:rPr>
          <w:rFonts w:ascii="Edwardian Script ITC" w:hAnsi="Edwardian Script ITC"/>
          <w:sz w:val="36"/>
        </w:rPr>
        <w:t>Arellanes</w:t>
      </w:r>
      <w:proofErr w:type="spellEnd"/>
    </w:p>
    <w:p w:rsidR="001A77C1" w:rsidRDefault="001A77C1" w:rsidP="001A77C1">
      <w:pPr>
        <w:tabs>
          <w:tab w:val="left" w:pos="2430"/>
        </w:tabs>
      </w:pPr>
    </w:p>
    <w:p w:rsidR="001A77C1" w:rsidRDefault="001A77C1" w:rsidP="001A77C1"/>
    <w:p w:rsidR="001A77C1" w:rsidRDefault="001A77C1" w:rsidP="001A77C1"/>
    <w:p w:rsidR="00643A53" w:rsidRPr="00643A53" w:rsidRDefault="00643A53" w:rsidP="00643A53">
      <w:pPr>
        <w:rPr>
          <w:rFonts w:ascii="Times New Roman" w:hAnsi="Times New Roman" w:cs="Times New Roman"/>
          <w:sz w:val="24"/>
          <w:szCs w:val="24"/>
        </w:rPr>
      </w:pPr>
    </w:p>
    <w:p w:rsidR="001A4CE8" w:rsidRDefault="00643A53" w:rsidP="00643A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43A5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1E6C" w:rsidRPr="009E3A6E" w:rsidRDefault="00AB1E6C" w:rsidP="009E3A6E">
      <w:pPr>
        <w:rPr>
          <w:rFonts w:ascii="Times New Roman" w:hAnsi="Times New Roman" w:cs="Times New Roman"/>
          <w:sz w:val="24"/>
          <w:szCs w:val="24"/>
        </w:rPr>
      </w:pPr>
    </w:p>
    <w:sectPr w:rsidR="00AB1E6C" w:rsidRPr="009E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6E"/>
    <w:rsid w:val="000B4B58"/>
    <w:rsid w:val="001A4CE8"/>
    <w:rsid w:val="001A77C1"/>
    <w:rsid w:val="00630245"/>
    <w:rsid w:val="00643A53"/>
    <w:rsid w:val="009E3A6E"/>
    <w:rsid w:val="00AB1E6C"/>
    <w:rsid w:val="00D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58A6"/>
  <w15:chartTrackingRefBased/>
  <w15:docId w15:val="{040BAFAD-DE57-4E35-A8EA-72B8ED4D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aarellanes3@outlook.com</dc:creator>
  <cp:keywords/>
  <dc:description/>
  <cp:lastModifiedBy>aarellanes3@outlook.com</cp:lastModifiedBy>
  <cp:revision>1</cp:revision>
  <dcterms:created xsi:type="dcterms:W3CDTF">2019-05-14T17:42:00Z</dcterms:created>
  <dcterms:modified xsi:type="dcterms:W3CDTF">2019-05-14T20:17:00Z</dcterms:modified>
</cp:coreProperties>
</file>