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Automaatsete testide süsteem (pytest + CI)</w:t>
        <w:br/>
        <w:t>Isiku läbivaatuse õpivahend</w:t>
      </w:r>
    </w:p>
    <w:p/>
    <w:p>
      <w:r>
        <w:rPr>
          <w:b/>
        </w:rPr>
        <w:t>1. Eesmärk</w:t>
        <w:br/>
      </w:r>
    </w:p>
    <w:p>
      <w:r>
        <w:t>Kirjeldada automaatse testimise ülesehitus, mis valideerib API, workflow, valideerimise, AI hoiatused ja ekspordi. Süsteem peab olema integreeritav CI toruga, et iga muudatus oleks kontrollitud.</w:t>
      </w:r>
    </w:p>
    <w:p>
      <w:r>
        <w:rPr>
          <w:b/>
        </w:rPr>
        <w:br/>
        <w:t>2. Testistruktuur</w:t>
        <w:br/>
      </w:r>
    </w:p>
    <w:p>
      <w:r>
        <w:t>Testid jaotatakse kolme tasemesse: unit, integration ja end-to-end. See tagab, et nii väiksemad komponendid kui ka kogu süsteem töötavad koos õigesti.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Tase</w:t>
            </w:r>
          </w:p>
        </w:tc>
        <w:tc>
          <w:tcPr>
            <w:tcW w:type="dxa" w:w="4080"/>
          </w:tcPr>
          <w:p>
            <w:r>
              <w:t>Fookus</w:t>
            </w:r>
          </w:p>
        </w:tc>
        <w:tc>
          <w:tcPr>
            <w:tcW w:type="dxa" w:w="4080"/>
          </w:tcPr>
          <w:p>
            <w:r>
              <w:t>Miks vajalik</w:t>
            </w:r>
          </w:p>
        </w:tc>
      </w:tr>
      <w:tr>
        <w:tc>
          <w:tcPr>
            <w:tcW w:type="dxa" w:w="4080"/>
          </w:tcPr>
          <w:p>
            <w:r>
              <w:t>Unit</w:t>
            </w:r>
          </w:p>
        </w:tc>
        <w:tc>
          <w:tcPr>
            <w:tcW w:type="dxa" w:w="4080"/>
          </w:tcPr>
          <w:p>
            <w:r>
              <w:t>Validatorid, workflow reeglid</w:t>
            </w:r>
          </w:p>
        </w:tc>
        <w:tc>
          <w:tcPr>
            <w:tcW w:type="dxa" w:w="4080"/>
          </w:tcPr>
          <w:p>
            <w:r>
              <w:t>Kiire kontroll loogika tasemel</w:t>
            </w:r>
          </w:p>
        </w:tc>
      </w:tr>
      <w:tr>
        <w:tc>
          <w:tcPr>
            <w:tcW w:type="dxa" w:w="4080"/>
          </w:tcPr>
          <w:p>
            <w:r>
              <w:t>Integration</w:t>
            </w:r>
          </w:p>
        </w:tc>
        <w:tc>
          <w:tcPr>
            <w:tcW w:type="dxa" w:w="4080"/>
          </w:tcPr>
          <w:p>
            <w:r>
              <w:t>API + DB + workflow</w:t>
            </w:r>
          </w:p>
        </w:tc>
        <w:tc>
          <w:tcPr>
            <w:tcW w:type="dxa" w:w="4080"/>
          </w:tcPr>
          <w:p>
            <w:r>
              <w:t>Tagab teenuste koostöö</w:t>
            </w:r>
          </w:p>
        </w:tc>
      </w:tr>
      <w:tr>
        <w:tc>
          <w:tcPr>
            <w:tcW w:type="dxa" w:w="4080"/>
          </w:tcPr>
          <w:p>
            <w:r>
              <w:t>E2E</w:t>
            </w:r>
          </w:p>
        </w:tc>
        <w:tc>
          <w:tcPr>
            <w:tcW w:type="dxa" w:w="4080"/>
          </w:tcPr>
          <w:p>
            <w:r>
              <w:t>Täielik kasutajateekond</w:t>
            </w:r>
          </w:p>
        </w:tc>
        <w:tc>
          <w:tcPr>
            <w:tcW w:type="dxa" w:w="4080"/>
          </w:tcPr>
          <w:p>
            <w:r>
              <w:t>Simuleerib päris kasutust</w:t>
            </w:r>
          </w:p>
        </w:tc>
      </w:tr>
    </w:tbl>
    <w:p>
      <w:r>
        <w:rPr>
          <w:b/>
        </w:rPr>
        <w:br/>
        <w:t>3. Näidis pytest test</w:t>
        <w:br/>
      </w:r>
    </w:p>
    <w:p>
      <w:r>
        <w:t>Näide testist, mis kontrollib, et protokolli ei saa esitada ilma kohustuslike väljadeta.</w:t>
      </w:r>
    </w:p>
    <w:p>
      <w:r>
        <w:t>def test_submit_without_required_fields(client):</w:t>
        <w:br/>
        <w:t xml:space="preserve">    response = client.post("/api/v1/protocols/{id}/workflow/submit")</w:t>
        <w:br/>
        <w:t xml:space="preserve">    assert response.status_code == 422</w:t>
        <w:br/>
      </w:r>
    </w:p>
    <w:p>
      <w:r>
        <w:rPr>
          <w:b/>
        </w:rPr>
        <w:br/>
        <w:t>4. CI pipeline</w:t>
        <w:br/>
      </w:r>
    </w:p>
    <w:p>
      <w:r>
        <w:t>CI peab jooksutama testid automaatselt iga commit'i ja pull request'i korral. See tagab, et süsteem ei lagune arenduse käigus.</w:t>
      </w:r>
    </w:p>
    <w:p>
      <w:r>
        <w:t>name: CI</w:t>
        <w:br/>
        <w:t>on: [push, pull_request]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checkout</w:t>
        <w:br/>
        <w:t xml:space="preserve">      - install dependencies</w:t>
        <w:br/>
        <w:t xml:space="preserve">      - run tests</w:t>
        <w:br/>
      </w:r>
    </w:p>
    <w:p>
      <w:r>
        <w:rPr>
          <w:b/>
        </w:rPr>
        <w:br/>
        <w:t>5. Kommentaarid</w:t>
        <w:br/>
      </w:r>
    </w:p>
    <w:p>
      <w:r>
        <w:t>Automaatne testimine on vajalik, et tagada süsteemi stabiilsus, õiguslik korrektsus ja didaktiline usaldusväärsus. Ilma testideta võib süsteem hakata tootma valeid juhiseid või lubada vigaseid protokolle.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