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B9B1" w14:textId="33C9122C" w:rsidR="00EF4CD6" w:rsidRDefault="00E45FAD" w:rsidP="00E45FAD">
      <w:pPr>
        <w:pStyle w:val="1"/>
      </w:pPr>
      <w:r>
        <w:t>Отчёт</w:t>
      </w:r>
    </w:p>
    <w:p w14:paraId="435CE1B6" w14:textId="17F531A3" w:rsidR="00E45FAD" w:rsidRDefault="00E45FAD" w:rsidP="00E45FAD">
      <w:r>
        <w:t xml:space="preserve">Вариант № </w:t>
      </w:r>
      <w:r>
        <w:t>1</w:t>
      </w:r>
      <w:r>
        <w:t xml:space="preserve"> </w:t>
      </w:r>
    </w:p>
    <w:p w14:paraId="5D4BCAD2" w14:textId="77777777" w:rsidR="00E45FAD" w:rsidRDefault="00E45FAD" w:rsidP="00E45FAD"/>
    <w:p w14:paraId="3FB0D3F9" w14:textId="6FA67836" w:rsidR="00E45FAD" w:rsidRDefault="00E45FAD" w:rsidP="00E45FAD">
      <w:r>
        <w:t>Тема:</w:t>
      </w:r>
      <w:r>
        <w:t xml:space="preserve"> </w:t>
      </w:r>
      <w:r w:rsidRPr="00E45FAD">
        <w:t xml:space="preserve">Разработка алгоритма поиска количества различных подстрок строки S на основе префикс-функции. </w:t>
      </w:r>
      <w:r>
        <w:t xml:space="preserve"> </w:t>
      </w:r>
    </w:p>
    <w:p w14:paraId="7DC0D0B1" w14:textId="77777777" w:rsidR="00E45FAD" w:rsidRDefault="00E45FAD" w:rsidP="00E45FAD"/>
    <w:p w14:paraId="69132350" w14:textId="77777777" w:rsidR="00E45FAD" w:rsidRDefault="00E45FAD" w:rsidP="00E45FAD">
      <w:r>
        <w:t>1. Описание алгоритма подсчета различных подстрок исходной строки</w:t>
      </w:r>
    </w:p>
    <w:p w14:paraId="1E3EAE93" w14:textId="77777777" w:rsidR="00E45FAD" w:rsidRDefault="00E45FAD" w:rsidP="00E45FAD"/>
    <w:p w14:paraId="65BBF034" w14:textId="77777777" w:rsidR="00E45FAD" w:rsidRDefault="00E45FAD" w:rsidP="00E45FAD">
      <w:r>
        <w:t>Алгоритм подсчета различных подстрок основан на использовании префикс-функции, реализуемой классом PF. Префикс-функция для каждой позиции строки вычисляет длину наибольшего собственного префикса, который одновременно является суффиксом подстроки, заканчивающейся в данной позиции. Используя префикс-функцию, можно эффективно определить все уникальные подстроки путем извлечения и последующего сравнения всех возможных подстрок строки.</w:t>
      </w:r>
    </w:p>
    <w:p w14:paraId="75FADA92" w14:textId="77777777" w:rsidR="00E45FAD" w:rsidRDefault="00E45FAD" w:rsidP="00E45FAD"/>
    <w:p w14:paraId="33A01185" w14:textId="77777777" w:rsidR="00E45FAD" w:rsidRDefault="00E45FAD" w:rsidP="00E45FAD">
      <w:r>
        <w:t>2. Описание алгоритма подсчета перебором</w:t>
      </w:r>
    </w:p>
    <w:p w14:paraId="1ECCE62C" w14:textId="77777777" w:rsidR="00E45FAD" w:rsidRDefault="00E45FAD" w:rsidP="00E45FAD"/>
    <w:p w14:paraId="35A6EB12" w14:textId="77777777" w:rsidR="00E45FAD" w:rsidRDefault="00E45FAD" w:rsidP="00E45FAD">
      <w:r>
        <w:t>Алгоритм перебора подстрок осуществляется путем последовательного извлечения всех возможных подстрок исходной строки и их сохранения в хэш-таблицу или другую структуру данных для фильтрации дубликатов. Для каждой возможной длины подстроки, начиная от 1 символа и до полной длины строки, алгоритм извлекает все подстроки и проверяет, не были ли они ранее добавлены в структуру данных.</w:t>
      </w:r>
    </w:p>
    <w:p w14:paraId="5F94D725" w14:textId="77777777" w:rsidR="00E45FAD" w:rsidRDefault="00E45FAD" w:rsidP="00E45FAD"/>
    <w:p w14:paraId="6C0E9CD3" w14:textId="77777777" w:rsidR="00E45FAD" w:rsidRDefault="00E45FAD" w:rsidP="00E45FAD">
      <w:r>
        <w:t>3. Характеристика скорости работы и сложности алгоритмов</w:t>
      </w:r>
    </w:p>
    <w:p w14:paraId="07A34A8F" w14:textId="77777777" w:rsidR="00E45FAD" w:rsidRDefault="00E45FAD" w:rsidP="00E45FAD"/>
    <w:p w14:paraId="1E7005D3" w14:textId="77777777" w:rsidR="00E45FAD" w:rsidRDefault="00E45FAD" w:rsidP="00E45FAD">
      <w:r>
        <w:t>Алгоритм, использующий префикс-функцию (</w:t>
      </w:r>
      <w:proofErr w:type="spellStart"/>
      <w:r>
        <w:t>SSCount</w:t>
      </w:r>
      <w:proofErr w:type="spellEnd"/>
      <w:r>
        <w:t xml:space="preserve">), хоть и требует предварительного вычисления префикс-функции для каждой подстроки, обеспечивает более высокую эффективность за счет минимизации количества сравнений строк при определении уникальности подстрок. Сложность данного алгоритма оценивается как </w:t>
      </w:r>
      <w:proofErr w:type="gramStart"/>
      <w:r>
        <w:t>O(</w:t>
      </w:r>
      <w:proofErr w:type="gramEnd"/>
      <w:r>
        <w:t>n^2 * k), где n — длина строки, а k — средняя стоимость вычисления префикс-функции для подстроки.</w:t>
      </w:r>
    </w:p>
    <w:p w14:paraId="4A9C3A21" w14:textId="77777777" w:rsidR="00E45FAD" w:rsidRDefault="00E45FAD" w:rsidP="00E45FAD"/>
    <w:p w14:paraId="43CAF694" w14:textId="666EF2F4" w:rsidR="00E45FAD" w:rsidRPr="00E45FAD" w:rsidRDefault="00E45FAD" w:rsidP="00E45FAD">
      <w:r>
        <w:t>Алгоритм перебора (</w:t>
      </w:r>
      <w:proofErr w:type="spellStart"/>
      <w:r>
        <w:t>SimpleSSCount</w:t>
      </w:r>
      <w:proofErr w:type="spellEnd"/>
      <w:r>
        <w:t>) прямолинейно и прост в реализации, но его производительность страдает при увеличении длины строки из-за необходимости выполнения большого количества операций вставки и проверки в хэш-таблице. Сложность этого метода составляет O(n^3) в худшем случае, так как для каждой подстроки выполняется вставка в хэш-таблицу.</w:t>
      </w:r>
    </w:p>
    <w:sectPr w:rsidR="00E45FAD" w:rsidRPr="00E45FAD" w:rsidSect="00E45FA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64"/>
    <w:rsid w:val="004F6C64"/>
    <w:rsid w:val="00573B65"/>
    <w:rsid w:val="00B11C9F"/>
    <w:rsid w:val="00E45FAD"/>
    <w:rsid w:val="00E6098F"/>
    <w:rsid w:val="00E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849E"/>
  <w15:chartTrackingRefBased/>
  <w15:docId w15:val="{4E22CA34-A955-4F5F-B0B3-2B272744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B6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B65"/>
    <w:rPr>
      <w:rFonts w:ascii="Times New Roman" w:eastAsiaTheme="majorEastAsia" w:hAnsi="Times New Roman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Кирпичёв</dc:creator>
  <cp:keywords/>
  <dc:description/>
  <cp:lastModifiedBy>Данила Кирпичёв</cp:lastModifiedBy>
  <cp:revision>2</cp:revision>
  <dcterms:created xsi:type="dcterms:W3CDTF">2024-04-21T11:58:00Z</dcterms:created>
  <dcterms:modified xsi:type="dcterms:W3CDTF">2024-04-21T11:59:00Z</dcterms:modified>
</cp:coreProperties>
</file>