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4C4" w:rsidRPr="00CC696F" w:rsidRDefault="000644C4" w:rsidP="000644C4">
      <w:bookmarkStart w:id="0" w:name="_Hlk479588059"/>
      <w:r>
        <w:t>Aaron van Leijenhorst</w:t>
      </w:r>
    </w:p>
    <w:p w:rsidR="000644C4" w:rsidRDefault="000644C4" w:rsidP="000644C4">
      <w:r>
        <w:rPr>
          <w:noProof/>
          <w:lang w:eastAsia="nl-NL"/>
        </w:rPr>
        <w:drawing>
          <wp:inline distT="0" distB="0" distL="0" distR="0">
            <wp:extent cx="5753100" cy="3600450"/>
            <wp:effectExtent l="0" t="0" r="0" b="0"/>
            <wp:docPr id="9" name="Picture 9" descr="h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r>
        <w:rPr>
          <w:noProof/>
          <w:lang w:eastAsia="nl-NL"/>
        </w:rPr>
        <w:t xml:space="preserve"> </w:t>
      </w:r>
    </w:p>
    <w:p w:rsidR="000644C4" w:rsidRPr="00473FCF" w:rsidRDefault="00302E30" w:rsidP="000644C4">
      <w:pPr>
        <w:pStyle w:val="Titel1"/>
        <w:rPr>
          <w:sz w:val="56"/>
          <w:szCs w:val="56"/>
        </w:rPr>
      </w:pPr>
      <w:sdt>
        <w:sdtPr>
          <w:rPr>
            <w:sz w:val="56"/>
            <w:szCs w:val="56"/>
          </w:rPr>
          <w:alias w:val="Titel"/>
          <w:tag w:val=""/>
          <w:id w:val="701364701"/>
          <w:placeholder>
            <w:docPart w:val="DCD6EAADDE7949899B94116F06D7A0F4"/>
          </w:placeholder>
          <w:dataBinding w:prefixMappings="xmlns:ns0='http://purl.org/dc/elements/1.1/' xmlns:ns1='http://schemas.openxmlformats.org/package/2006/metadata/core-properties' " w:xpath="/ns1:coreProperties[1]/ns0:title[1]" w:storeItemID="{6C3C8BC8-F283-45AE-878A-BAB7291924A1}"/>
          <w:text/>
        </w:sdtPr>
        <w:sdtEndPr/>
        <w:sdtContent>
          <w:r w:rsidR="004B3BF0" w:rsidRPr="004B3BF0">
            <w:rPr>
              <w:sz w:val="56"/>
              <w:szCs w:val="56"/>
            </w:rPr>
            <w:t>ADvies</w:t>
          </w:r>
          <w:r w:rsidR="004B3BF0">
            <w:rPr>
              <w:sz w:val="56"/>
              <w:szCs w:val="56"/>
            </w:rPr>
            <w:t xml:space="preserve">                 </w:t>
          </w:r>
          <w:r w:rsidR="004B3BF0" w:rsidRPr="004B3BF0">
            <w:rPr>
              <w:sz w:val="56"/>
              <w:szCs w:val="56"/>
            </w:rPr>
            <w:t xml:space="preserve"> </w:t>
          </w:r>
          <w:r w:rsidR="004B3BF0">
            <w:rPr>
              <w:sz w:val="56"/>
              <w:szCs w:val="56"/>
            </w:rPr>
            <w:t>fietsenwinkel</w:t>
          </w:r>
        </w:sdtContent>
      </w:sdt>
    </w:p>
    <w:p w:rsidR="000644C4" w:rsidRDefault="00302E30" w:rsidP="000644C4">
      <w:pPr>
        <w:pStyle w:val="Samenvatting"/>
        <w:ind w:left="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9pt">
            <v:imagedata r:id="rId8" o:title=""/>
            <o:lock v:ext="edit" ungrouping="t" rotation="t" cropping="t" verticies="t" text="t" grouping="t"/>
            <o:signatureline v:ext="edit" id="{8014CDD7-6594-4A22-BB72-444905325773}" provid="{00000000-0000-0000-0000-000000000000}" o:suggestedsigner2="Hans Odijk" issignatureline="t"/>
          </v:shape>
        </w:pict>
      </w:r>
      <w:r w:rsidR="000644C4">
        <w:tab/>
      </w:r>
      <w:r>
        <w:pict>
          <v:shape id="_x0000_i1026" type="#_x0000_t75" alt="Microsoft Office Signature Line..." style="width:192pt;height:96pt">
            <v:imagedata r:id="rId9" o:title=""/>
            <o:lock v:ext="edit" ungrouping="t" rotation="t" cropping="t" verticies="t" text="t" grouping="t"/>
            <o:signatureline v:ext="edit" id="{F9EC3651-17A7-44B9-B0A9-31276076D7F3}" provid="{00000000-0000-0000-0000-000000000000}" o:suggestedsigner2="Annouk van Tol" issignatureline="t"/>
          </v:shape>
        </w:pict>
      </w:r>
    </w:p>
    <w:p w:rsidR="000644C4" w:rsidRDefault="000644C4" w:rsidP="000644C4">
      <w:pPr>
        <w:pStyle w:val="Samenvatting"/>
        <w:ind w:left="0"/>
      </w:pPr>
      <w:r>
        <w:t>Versie: 0.</w:t>
      </w:r>
      <w:r w:rsidR="00703C04">
        <w:t>1</w:t>
      </w:r>
      <w:r>
        <w:t>.</w:t>
      </w:r>
      <w:r w:rsidR="00703C04">
        <w:t>1</w:t>
      </w:r>
      <w:r>
        <w:t xml:space="preserve"> </w:t>
      </w:r>
      <w:r>
        <w:tab/>
        <w:t>19-6-2017</w:t>
      </w:r>
      <w:r>
        <w:tab/>
      </w:r>
    </w:p>
    <w:p w:rsidR="000644C4" w:rsidRDefault="000644C4" w:rsidP="000644C4">
      <w:pPr>
        <w:rPr>
          <w:b/>
          <w:sz w:val="48"/>
          <w:szCs w:val="48"/>
        </w:rPr>
      </w:pPr>
      <w:r>
        <w:br w:type="page"/>
      </w:r>
      <w:bookmarkStart w:id="1" w:name="_Hlk479588326"/>
      <w:bookmarkEnd w:id="0"/>
      <w:r>
        <w:rPr>
          <w:b/>
          <w:sz w:val="48"/>
          <w:szCs w:val="48"/>
        </w:rPr>
        <w:lastRenderedPageBreak/>
        <w:t>Versiebeheer</w:t>
      </w:r>
    </w:p>
    <w:tbl>
      <w:tblPr>
        <w:tblStyle w:val="TableGrid"/>
        <w:tblW w:w="0" w:type="auto"/>
        <w:tblLook w:val="04A0" w:firstRow="1" w:lastRow="0" w:firstColumn="1" w:lastColumn="0" w:noHBand="0" w:noVBand="1"/>
      </w:tblPr>
      <w:tblGrid>
        <w:gridCol w:w="3020"/>
        <w:gridCol w:w="1370"/>
        <w:gridCol w:w="4672"/>
      </w:tblGrid>
      <w:tr w:rsidR="000644C4" w:rsidTr="000644C4">
        <w:tc>
          <w:tcPr>
            <w:tcW w:w="3020" w:type="dxa"/>
          </w:tcPr>
          <w:p w:rsidR="000644C4" w:rsidRDefault="000644C4" w:rsidP="00895B01">
            <w:r>
              <w:t>Versie</w:t>
            </w:r>
          </w:p>
        </w:tc>
        <w:tc>
          <w:tcPr>
            <w:tcW w:w="1370" w:type="dxa"/>
          </w:tcPr>
          <w:p w:rsidR="000644C4" w:rsidRDefault="000644C4" w:rsidP="00895B01">
            <w:r>
              <w:t>Datum</w:t>
            </w:r>
          </w:p>
        </w:tc>
        <w:tc>
          <w:tcPr>
            <w:tcW w:w="4672" w:type="dxa"/>
          </w:tcPr>
          <w:p w:rsidR="000644C4" w:rsidRDefault="000644C4" w:rsidP="00895B01">
            <w:r>
              <w:t>Beschrijving</w:t>
            </w:r>
          </w:p>
        </w:tc>
      </w:tr>
      <w:tr w:rsidR="000644C4" w:rsidTr="000644C4">
        <w:tc>
          <w:tcPr>
            <w:tcW w:w="3020" w:type="dxa"/>
          </w:tcPr>
          <w:p w:rsidR="000644C4" w:rsidRDefault="000644C4" w:rsidP="00895B01">
            <w:r>
              <w:t>0.1.0</w:t>
            </w:r>
          </w:p>
        </w:tc>
        <w:tc>
          <w:tcPr>
            <w:tcW w:w="1370" w:type="dxa"/>
          </w:tcPr>
          <w:p w:rsidR="000644C4" w:rsidRDefault="000644C4" w:rsidP="00895B01">
            <w:r>
              <w:t>11-05-2017</w:t>
            </w:r>
          </w:p>
        </w:tc>
        <w:tc>
          <w:tcPr>
            <w:tcW w:w="4672" w:type="dxa"/>
          </w:tcPr>
          <w:p w:rsidR="000644C4" w:rsidRDefault="000644C4" w:rsidP="00895B01">
            <w:r>
              <w:t>Eerste opzet</w:t>
            </w:r>
          </w:p>
        </w:tc>
      </w:tr>
      <w:tr w:rsidR="000644C4" w:rsidTr="000644C4">
        <w:tc>
          <w:tcPr>
            <w:tcW w:w="3020" w:type="dxa"/>
          </w:tcPr>
          <w:p w:rsidR="000644C4" w:rsidRDefault="00703C04" w:rsidP="00895B01">
            <w:r>
              <w:t>0.1.1</w:t>
            </w:r>
          </w:p>
        </w:tc>
        <w:tc>
          <w:tcPr>
            <w:tcW w:w="1370" w:type="dxa"/>
          </w:tcPr>
          <w:p w:rsidR="000644C4" w:rsidRDefault="00703C04" w:rsidP="00895B01">
            <w:r>
              <w:t>19-06-2017</w:t>
            </w:r>
          </w:p>
        </w:tc>
        <w:tc>
          <w:tcPr>
            <w:tcW w:w="4672" w:type="dxa"/>
          </w:tcPr>
          <w:p w:rsidR="000644C4" w:rsidRDefault="00703C04" w:rsidP="00895B01">
            <w:r>
              <w:t>Layout updates</w:t>
            </w:r>
          </w:p>
        </w:tc>
      </w:tr>
      <w:bookmarkEnd w:id="1"/>
    </w:tbl>
    <w:p w:rsidR="000644C4" w:rsidRDefault="000644C4" w:rsidP="000644C4">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595959" w:themeColor="text1" w:themeTint="A6"/>
          <w:kern w:val="20"/>
          <w:sz w:val="20"/>
          <w:szCs w:val="20"/>
          <w:lang w:eastAsia="en-US"/>
        </w:rPr>
        <w:id w:val="-388655551"/>
        <w:docPartObj>
          <w:docPartGallery w:val="Table of Contents"/>
          <w:docPartUnique/>
        </w:docPartObj>
      </w:sdtPr>
      <w:sdtEndPr>
        <w:rPr>
          <w:b/>
          <w:bCs/>
          <w:color w:val="auto"/>
          <w:kern w:val="0"/>
          <w:sz w:val="22"/>
          <w:szCs w:val="22"/>
        </w:rPr>
      </w:sdtEndPr>
      <w:sdtContent>
        <w:p w:rsidR="000644C4" w:rsidRDefault="000644C4" w:rsidP="000644C4">
          <w:pPr>
            <w:pStyle w:val="TOCHeading"/>
          </w:pPr>
          <w:r>
            <w:t>Inhoud</w:t>
          </w:r>
          <w:bookmarkStart w:id="2" w:name="_GoBack"/>
          <w:bookmarkEnd w:id="2"/>
        </w:p>
        <w:p w:rsidR="004E4E6E" w:rsidRDefault="000644C4">
          <w:pPr>
            <w:pStyle w:val="TOC1"/>
            <w:tabs>
              <w:tab w:val="right" w:leader="dot" w:pos="9062"/>
            </w:tabs>
            <w:rPr>
              <w:rFonts w:eastAsiaTheme="minorEastAsia"/>
              <w:noProof/>
              <w:color w:val="auto"/>
              <w:kern w:val="0"/>
              <w:sz w:val="22"/>
              <w:szCs w:val="22"/>
              <w:lang w:val="en-GB" w:eastAsia="en-GB"/>
            </w:rPr>
          </w:pPr>
          <w:r>
            <w:fldChar w:fldCharType="begin"/>
          </w:r>
          <w:r>
            <w:instrText xml:space="preserve"> TOC \o "1-3" \h \z \u </w:instrText>
          </w:r>
          <w:r>
            <w:fldChar w:fldCharType="separate"/>
          </w:r>
          <w:hyperlink w:anchor="_Toc485671336" w:history="1">
            <w:r w:rsidR="004E4E6E" w:rsidRPr="00256DD9">
              <w:rPr>
                <w:rStyle w:val="Hyperlink"/>
                <w:noProof/>
              </w:rPr>
              <w:t>Samenvatting</w:t>
            </w:r>
            <w:r w:rsidR="004E4E6E">
              <w:rPr>
                <w:noProof/>
                <w:webHidden/>
              </w:rPr>
              <w:tab/>
            </w:r>
            <w:r w:rsidR="004E4E6E">
              <w:rPr>
                <w:noProof/>
                <w:webHidden/>
              </w:rPr>
              <w:fldChar w:fldCharType="begin"/>
            </w:r>
            <w:r w:rsidR="004E4E6E">
              <w:rPr>
                <w:noProof/>
                <w:webHidden/>
              </w:rPr>
              <w:instrText xml:space="preserve"> PAGEREF _Toc485671336 \h </w:instrText>
            </w:r>
            <w:r w:rsidR="004E4E6E">
              <w:rPr>
                <w:noProof/>
                <w:webHidden/>
              </w:rPr>
            </w:r>
            <w:r w:rsidR="004E4E6E">
              <w:rPr>
                <w:noProof/>
                <w:webHidden/>
              </w:rPr>
              <w:fldChar w:fldCharType="separate"/>
            </w:r>
            <w:r w:rsidR="004E4E6E">
              <w:rPr>
                <w:noProof/>
                <w:webHidden/>
              </w:rPr>
              <w:t>4</w:t>
            </w:r>
            <w:r w:rsidR="004E4E6E">
              <w:rPr>
                <w:noProof/>
                <w:webHidden/>
              </w:rPr>
              <w:fldChar w:fldCharType="end"/>
            </w:r>
          </w:hyperlink>
        </w:p>
        <w:p w:rsidR="004E4E6E" w:rsidRDefault="004E4E6E">
          <w:pPr>
            <w:pStyle w:val="TOC1"/>
            <w:tabs>
              <w:tab w:val="right" w:leader="dot" w:pos="9062"/>
            </w:tabs>
            <w:rPr>
              <w:rFonts w:eastAsiaTheme="minorEastAsia"/>
              <w:noProof/>
              <w:color w:val="auto"/>
              <w:kern w:val="0"/>
              <w:sz w:val="22"/>
              <w:szCs w:val="22"/>
              <w:lang w:val="en-GB" w:eastAsia="en-GB"/>
            </w:rPr>
          </w:pPr>
          <w:hyperlink w:anchor="_Toc485671337" w:history="1">
            <w:r w:rsidRPr="00256DD9">
              <w:rPr>
                <w:rStyle w:val="Hyperlink"/>
                <w:noProof/>
              </w:rPr>
              <w:t>Achtergronden</w:t>
            </w:r>
            <w:r>
              <w:rPr>
                <w:noProof/>
                <w:webHidden/>
              </w:rPr>
              <w:tab/>
            </w:r>
            <w:r>
              <w:rPr>
                <w:noProof/>
                <w:webHidden/>
              </w:rPr>
              <w:fldChar w:fldCharType="begin"/>
            </w:r>
            <w:r>
              <w:rPr>
                <w:noProof/>
                <w:webHidden/>
              </w:rPr>
              <w:instrText xml:space="preserve"> PAGEREF _Toc485671337 \h </w:instrText>
            </w:r>
            <w:r>
              <w:rPr>
                <w:noProof/>
                <w:webHidden/>
              </w:rPr>
            </w:r>
            <w:r>
              <w:rPr>
                <w:noProof/>
                <w:webHidden/>
              </w:rPr>
              <w:fldChar w:fldCharType="separate"/>
            </w:r>
            <w:r>
              <w:rPr>
                <w:noProof/>
                <w:webHidden/>
              </w:rPr>
              <w:t>5</w:t>
            </w:r>
            <w:r>
              <w:rPr>
                <w:noProof/>
                <w:webHidden/>
              </w:rPr>
              <w:fldChar w:fldCharType="end"/>
            </w:r>
          </w:hyperlink>
        </w:p>
        <w:p w:rsidR="004E4E6E" w:rsidRDefault="004E4E6E">
          <w:pPr>
            <w:pStyle w:val="TOC1"/>
            <w:tabs>
              <w:tab w:val="right" w:leader="dot" w:pos="9062"/>
            </w:tabs>
            <w:rPr>
              <w:rFonts w:eastAsiaTheme="minorEastAsia"/>
              <w:noProof/>
              <w:color w:val="auto"/>
              <w:kern w:val="0"/>
              <w:sz w:val="22"/>
              <w:szCs w:val="22"/>
              <w:lang w:val="en-GB" w:eastAsia="en-GB"/>
            </w:rPr>
          </w:pPr>
          <w:hyperlink w:anchor="_Toc485671338" w:history="1">
            <w:r w:rsidRPr="00256DD9">
              <w:rPr>
                <w:rStyle w:val="Hyperlink"/>
                <w:noProof/>
              </w:rPr>
              <w:t>Advies</w:t>
            </w:r>
            <w:r>
              <w:rPr>
                <w:noProof/>
                <w:webHidden/>
              </w:rPr>
              <w:tab/>
            </w:r>
            <w:r>
              <w:rPr>
                <w:noProof/>
                <w:webHidden/>
              </w:rPr>
              <w:fldChar w:fldCharType="begin"/>
            </w:r>
            <w:r>
              <w:rPr>
                <w:noProof/>
                <w:webHidden/>
              </w:rPr>
              <w:instrText xml:space="preserve"> PAGEREF _Toc485671338 \h </w:instrText>
            </w:r>
            <w:r>
              <w:rPr>
                <w:noProof/>
                <w:webHidden/>
              </w:rPr>
            </w:r>
            <w:r>
              <w:rPr>
                <w:noProof/>
                <w:webHidden/>
              </w:rPr>
              <w:fldChar w:fldCharType="separate"/>
            </w:r>
            <w:r>
              <w:rPr>
                <w:noProof/>
                <w:webHidden/>
              </w:rPr>
              <w:t>6</w:t>
            </w:r>
            <w:r>
              <w:rPr>
                <w:noProof/>
                <w:webHidden/>
              </w:rPr>
              <w:fldChar w:fldCharType="end"/>
            </w:r>
          </w:hyperlink>
        </w:p>
        <w:p w:rsidR="000644C4" w:rsidRDefault="000644C4" w:rsidP="000644C4">
          <w:r>
            <w:rPr>
              <w:b/>
              <w:bCs/>
            </w:rPr>
            <w:fldChar w:fldCharType="end"/>
          </w:r>
        </w:p>
      </w:sdtContent>
    </w:sdt>
    <w:p w:rsidR="000644C4" w:rsidRDefault="000644C4" w:rsidP="000644C4">
      <w:pPr>
        <w:rPr>
          <w:rFonts w:asciiTheme="majorHAnsi" w:eastAsiaTheme="majorEastAsia" w:hAnsiTheme="majorHAnsi" w:cstheme="majorBidi"/>
          <w:color w:val="2E74B5" w:themeColor="accent1" w:themeShade="BF"/>
          <w:sz w:val="32"/>
          <w:szCs w:val="32"/>
        </w:rPr>
      </w:pPr>
      <w:r>
        <w:br w:type="page"/>
      </w:r>
    </w:p>
    <w:p w:rsidR="000644C4" w:rsidRDefault="000644C4" w:rsidP="000644C4">
      <w:pPr>
        <w:pStyle w:val="Heading1"/>
      </w:pPr>
      <w:bookmarkStart w:id="3" w:name="_Toc485671336"/>
      <w:r>
        <w:lastRenderedPageBreak/>
        <w:t>Samenvatting</w:t>
      </w:r>
      <w:bookmarkEnd w:id="3"/>
    </w:p>
    <w:p w:rsidR="000644C4" w:rsidRPr="005B4B0E" w:rsidRDefault="000644C4" w:rsidP="000644C4"/>
    <w:p w:rsidR="000644C4" w:rsidRDefault="00784045" w:rsidP="000644C4">
      <w:r>
        <w:t>Dit document is een korte opdracht voor het geven van een advies. De klant had de vraag: “hoe kunnen wij het vervallen product aanvraag systeem verbeteren?”.</w:t>
      </w:r>
    </w:p>
    <w:p w:rsidR="00524A78" w:rsidRPr="00E9655A" w:rsidRDefault="000644C4" w:rsidP="00524A78">
      <w:pPr>
        <w:pStyle w:val="Heading1"/>
        <w:rPr>
          <w:i/>
          <w:iCs/>
          <w:color w:val="7F7F7F" w:themeColor="text1" w:themeTint="80"/>
          <w:sz w:val="28"/>
        </w:rPr>
      </w:pPr>
      <w:r>
        <w:br w:type="page"/>
      </w:r>
      <w:bookmarkStart w:id="4" w:name="_Toc485671337"/>
      <w:r w:rsidR="00524A78">
        <w:lastRenderedPageBreak/>
        <w:t>Achtergronden</w:t>
      </w:r>
      <w:bookmarkEnd w:id="4"/>
    </w:p>
    <w:p w:rsidR="00524A78" w:rsidRDefault="00524A78" w:rsidP="00524A78">
      <w:pPr>
        <w:spacing w:after="0"/>
        <w:rPr>
          <w:sz w:val="24"/>
          <w:szCs w:val="24"/>
        </w:rPr>
      </w:pPr>
      <w:r>
        <w:rPr>
          <w:sz w:val="24"/>
          <w:szCs w:val="24"/>
        </w:rPr>
        <w:t>Project: fietsenwinkel examen.aaronvanleijenhorst.xyz</w:t>
      </w:r>
    </w:p>
    <w:p w:rsidR="00524A78" w:rsidRDefault="00524A78" w:rsidP="00524A78">
      <w:pPr>
        <w:spacing w:after="0"/>
        <w:rPr>
          <w:sz w:val="24"/>
          <w:szCs w:val="24"/>
        </w:rPr>
      </w:pPr>
      <w:r>
        <w:rPr>
          <w:sz w:val="24"/>
          <w:szCs w:val="24"/>
        </w:rPr>
        <w:t>Opdrachtgever: Meneer Odijk</w:t>
      </w:r>
    </w:p>
    <w:p w:rsidR="00524A78" w:rsidRDefault="00524A78" w:rsidP="00524A78">
      <w:pPr>
        <w:spacing w:after="0"/>
        <w:rPr>
          <w:sz w:val="24"/>
          <w:szCs w:val="24"/>
        </w:rPr>
      </w:pPr>
      <w:r>
        <w:rPr>
          <w:sz w:val="24"/>
          <w:szCs w:val="24"/>
        </w:rPr>
        <w:t>Project aannemer: MBO Utrecht</w:t>
      </w:r>
    </w:p>
    <w:p w:rsidR="00524A78" w:rsidRDefault="00524A78" w:rsidP="00524A78">
      <w:pPr>
        <w:spacing w:after="0"/>
        <w:rPr>
          <w:sz w:val="24"/>
          <w:szCs w:val="24"/>
        </w:rPr>
      </w:pPr>
    </w:p>
    <w:p w:rsidR="00524A78" w:rsidRDefault="00524A78" w:rsidP="00524A78">
      <w:pPr>
        <w:spacing w:after="0"/>
        <w:rPr>
          <w:sz w:val="24"/>
          <w:szCs w:val="24"/>
        </w:rPr>
      </w:pPr>
      <w:r>
        <w:rPr>
          <w:sz w:val="24"/>
          <w:szCs w:val="24"/>
        </w:rPr>
        <w:t xml:space="preserve">De opdrachtgever heeft de opdracht aangewezen aan een examenkandidaat: Aaron van Leijenhorst. Deze moet voor zijn examen een website maken die aan een aantal eisen moet voldoen. </w:t>
      </w:r>
    </w:p>
    <w:p w:rsidR="00524A78" w:rsidRDefault="00524A78" w:rsidP="00524A78">
      <w:pPr>
        <w:spacing w:after="0"/>
        <w:rPr>
          <w:sz w:val="24"/>
          <w:szCs w:val="24"/>
        </w:rPr>
      </w:pPr>
      <w:r>
        <w:rPr>
          <w:sz w:val="24"/>
          <w:szCs w:val="24"/>
        </w:rPr>
        <w:t>De site moet een webshop worden waar mensen fietsen kunnen bestellen en laten bezorgen.</w:t>
      </w:r>
    </w:p>
    <w:p w:rsidR="00524A78" w:rsidRDefault="00524A78" w:rsidP="00524A78">
      <w:pPr>
        <w:spacing w:after="0"/>
        <w:rPr>
          <w:sz w:val="24"/>
          <w:szCs w:val="24"/>
        </w:rPr>
      </w:pPr>
    </w:p>
    <w:p w:rsidR="00D41204" w:rsidRDefault="00524A78" w:rsidP="00524A78">
      <w:pPr>
        <w:spacing w:after="0"/>
        <w:rPr>
          <w:sz w:val="24"/>
          <w:szCs w:val="24"/>
        </w:rPr>
      </w:pPr>
      <w:r>
        <w:rPr>
          <w:sz w:val="24"/>
          <w:szCs w:val="24"/>
        </w:rPr>
        <w:t>Om het project zo soepel mogelijk te laten verlopen zal meneer Odijk in nauw contact blijven met de developer van de website. Er zullen wekelijks vergaderingen zijn waarin de voortgang en de planning besproken wordt. Als er onduidelijkheden zijn kan de opdrachtgever hier uitleggen wat hij wilt.</w:t>
      </w:r>
    </w:p>
    <w:p w:rsidR="00D41204" w:rsidRDefault="00D41204">
      <w:pPr>
        <w:rPr>
          <w:rFonts w:asciiTheme="majorHAnsi" w:eastAsiaTheme="majorEastAsia" w:hAnsiTheme="majorHAnsi" w:cstheme="majorBidi"/>
          <w:color w:val="2E74B5" w:themeColor="accent1" w:themeShade="BF"/>
          <w:kern w:val="20"/>
          <w:sz w:val="32"/>
          <w:szCs w:val="32"/>
        </w:rPr>
      </w:pPr>
      <w:r>
        <w:br w:type="page"/>
      </w:r>
    </w:p>
    <w:p w:rsidR="00D41204" w:rsidRDefault="00D41204" w:rsidP="00D41204">
      <w:pPr>
        <w:pStyle w:val="Heading1"/>
      </w:pPr>
      <w:bookmarkStart w:id="5" w:name="_Toc485671338"/>
      <w:r>
        <w:lastRenderedPageBreak/>
        <w:t>Advies</w:t>
      </w:r>
      <w:bookmarkEnd w:id="5"/>
    </w:p>
    <w:p w:rsidR="00D41204" w:rsidRPr="00491B25" w:rsidRDefault="002561D2" w:rsidP="00D41204">
      <w:pPr>
        <w:rPr>
          <w:sz w:val="24"/>
          <w:szCs w:val="24"/>
        </w:rPr>
      </w:pPr>
      <w:r>
        <w:rPr>
          <w:sz w:val="24"/>
          <w:szCs w:val="24"/>
        </w:rPr>
        <w:t>M</w:t>
      </w:r>
      <w:r w:rsidR="00D41204" w:rsidRPr="00491B25">
        <w:rPr>
          <w:sz w:val="24"/>
          <w:szCs w:val="24"/>
        </w:rPr>
        <w:t xml:space="preserve">ijn </w:t>
      </w:r>
      <w:r w:rsidR="00D41204">
        <w:rPr>
          <w:sz w:val="24"/>
          <w:szCs w:val="24"/>
        </w:rPr>
        <w:t xml:space="preserve">advies </w:t>
      </w:r>
      <w:r w:rsidR="00D41204" w:rsidRPr="00491B25">
        <w:rPr>
          <w:sz w:val="24"/>
          <w:szCs w:val="24"/>
        </w:rPr>
        <w:t>voor de opdracht is als volgt;</w:t>
      </w:r>
    </w:p>
    <w:p w:rsidR="00D41204" w:rsidRDefault="00D41204" w:rsidP="00D41204">
      <w:pPr>
        <w:pStyle w:val="ListParagraph"/>
        <w:numPr>
          <w:ilvl w:val="0"/>
          <w:numId w:val="1"/>
        </w:numPr>
        <w:rPr>
          <w:sz w:val="24"/>
          <w:szCs w:val="24"/>
        </w:rPr>
      </w:pPr>
      <w:r w:rsidRPr="006A478A">
        <w:rPr>
          <w:sz w:val="24"/>
          <w:szCs w:val="24"/>
        </w:rPr>
        <w:t xml:space="preserve">Maak de reden voor het terug willen van een product een optioneel iets. </w:t>
      </w:r>
      <w:r w:rsidRPr="006A478A">
        <w:rPr>
          <w:sz w:val="24"/>
          <w:szCs w:val="24"/>
        </w:rPr>
        <w:br/>
      </w:r>
    </w:p>
    <w:p w:rsidR="00524A78" w:rsidRPr="00524A78" w:rsidRDefault="00D41204" w:rsidP="00784045">
      <w:pPr>
        <w:pStyle w:val="ListParagraph"/>
        <w:numPr>
          <w:ilvl w:val="0"/>
          <w:numId w:val="1"/>
        </w:numPr>
        <w:rPr>
          <w:sz w:val="24"/>
          <w:szCs w:val="24"/>
        </w:rPr>
      </w:pPr>
      <w:r w:rsidRPr="006A478A">
        <w:rPr>
          <w:sz w:val="24"/>
          <w:szCs w:val="24"/>
        </w:rPr>
        <w:t>Ook zou ik een email sturen naar iedereen wiens gewenste product weer in het assortiment is</w:t>
      </w:r>
      <w:r w:rsidR="00784045">
        <w:rPr>
          <w:sz w:val="24"/>
          <w:szCs w:val="24"/>
        </w:rPr>
        <w:t>.</w:t>
      </w:r>
      <w:r w:rsidR="00784045" w:rsidRPr="00524A78">
        <w:rPr>
          <w:sz w:val="24"/>
          <w:szCs w:val="24"/>
        </w:rPr>
        <w:t xml:space="preserve"> </w:t>
      </w:r>
    </w:p>
    <w:sectPr w:rsidR="00524A78" w:rsidRPr="00524A78">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E30" w:rsidRDefault="00302E30">
      <w:pPr>
        <w:spacing w:after="0" w:line="240" w:lineRule="auto"/>
      </w:pPr>
      <w:r>
        <w:separator/>
      </w:r>
    </w:p>
  </w:endnote>
  <w:endnote w:type="continuationSeparator" w:id="0">
    <w:p w:rsidR="00302E30" w:rsidRDefault="0030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314696"/>
      <w:docPartObj>
        <w:docPartGallery w:val="Page Numbers (Bottom of Page)"/>
        <w:docPartUnique/>
      </w:docPartObj>
    </w:sdtPr>
    <w:sdtEndPr>
      <w:rPr>
        <w:noProof/>
      </w:rPr>
    </w:sdtEndPr>
    <w:sdtContent>
      <w:p w:rsidR="00435C66" w:rsidRDefault="00E521C7">
        <w:pPr>
          <w:pStyle w:val="Footer"/>
          <w:jc w:val="right"/>
        </w:pPr>
        <w:r>
          <w:fldChar w:fldCharType="begin"/>
        </w:r>
        <w:r>
          <w:instrText xml:space="preserve"> PAGE   \* MERGEFORMAT </w:instrText>
        </w:r>
        <w:r>
          <w:fldChar w:fldCharType="separate"/>
        </w:r>
        <w:r w:rsidR="004E4E6E">
          <w:rPr>
            <w:noProof/>
          </w:rPr>
          <w:t>6</w:t>
        </w:r>
        <w:r>
          <w:rPr>
            <w:noProof/>
          </w:rPr>
          <w:fldChar w:fldCharType="end"/>
        </w:r>
      </w:p>
    </w:sdtContent>
  </w:sdt>
  <w:p w:rsidR="00435C66" w:rsidRDefault="00302E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E30" w:rsidRDefault="00302E30">
      <w:pPr>
        <w:spacing w:after="0" w:line="240" w:lineRule="auto"/>
      </w:pPr>
      <w:r>
        <w:separator/>
      </w:r>
    </w:p>
  </w:footnote>
  <w:footnote w:type="continuationSeparator" w:id="0">
    <w:p w:rsidR="00302E30" w:rsidRDefault="00302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D295E"/>
    <w:multiLevelType w:val="hybridMultilevel"/>
    <w:tmpl w:val="60FCFDD8"/>
    <w:lvl w:ilvl="0" w:tplc="CB7E5B5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FA66628"/>
    <w:multiLevelType w:val="hybridMultilevel"/>
    <w:tmpl w:val="BC324EA4"/>
    <w:lvl w:ilvl="0" w:tplc="0442BC06">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16E"/>
    <w:rsid w:val="00036A52"/>
    <w:rsid w:val="000644C4"/>
    <w:rsid w:val="002561D2"/>
    <w:rsid w:val="00302E30"/>
    <w:rsid w:val="00386B4E"/>
    <w:rsid w:val="00416855"/>
    <w:rsid w:val="004B3BF0"/>
    <w:rsid w:val="004E4E6E"/>
    <w:rsid w:val="00524A78"/>
    <w:rsid w:val="00703C04"/>
    <w:rsid w:val="00784045"/>
    <w:rsid w:val="0098616E"/>
    <w:rsid w:val="00B46C83"/>
    <w:rsid w:val="00D41204"/>
    <w:rsid w:val="00E521C7"/>
    <w:rsid w:val="00F0721D"/>
    <w:rsid w:val="00FB42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A3D45-F501-447E-9C17-85DE8A9D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8616E"/>
  </w:style>
  <w:style w:type="paragraph" w:styleId="Heading1">
    <w:name w:val="heading 1"/>
    <w:basedOn w:val="Normal"/>
    <w:next w:val="Normal"/>
    <w:link w:val="Heading1Char"/>
    <w:uiPriority w:val="9"/>
    <w:qFormat/>
    <w:rsid w:val="00E521C7"/>
    <w:pPr>
      <w:keepNext/>
      <w:keepLines/>
      <w:spacing w:before="240" w:after="0" w:line="288" w:lineRule="auto"/>
      <w:outlineLvl w:val="0"/>
    </w:pPr>
    <w:rPr>
      <w:rFonts w:asciiTheme="majorHAnsi" w:eastAsiaTheme="majorEastAsia" w:hAnsiTheme="majorHAnsi" w:cstheme="majorBidi"/>
      <w:color w:val="2E74B5" w:themeColor="accent1" w:themeShade="BF"/>
      <w:kern w:val="2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861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8616E"/>
  </w:style>
  <w:style w:type="paragraph" w:styleId="ListParagraph">
    <w:name w:val="List Paragraph"/>
    <w:basedOn w:val="Normal"/>
    <w:uiPriority w:val="34"/>
    <w:qFormat/>
    <w:rsid w:val="0098616E"/>
    <w:pPr>
      <w:ind w:left="720"/>
      <w:contextualSpacing/>
    </w:pPr>
  </w:style>
  <w:style w:type="table" w:styleId="TableGrid">
    <w:name w:val="Table Grid"/>
    <w:basedOn w:val="TableNormal"/>
    <w:uiPriority w:val="39"/>
    <w:rsid w:val="00986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21C7"/>
    <w:rPr>
      <w:rFonts w:asciiTheme="majorHAnsi" w:eastAsiaTheme="majorEastAsia" w:hAnsiTheme="majorHAnsi" w:cstheme="majorBidi"/>
      <w:color w:val="2E74B5" w:themeColor="accent1" w:themeShade="BF"/>
      <w:kern w:val="20"/>
      <w:sz w:val="32"/>
      <w:szCs w:val="32"/>
    </w:rPr>
  </w:style>
  <w:style w:type="paragraph" w:customStyle="1" w:styleId="Titel1">
    <w:name w:val="Titel1"/>
    <w:basedOn w:val="Normal"/>
    <w:next w:val="Normal"/>
    <w:link w:val="Tekensvoortitel"/>
    <w:uiPriority w:val="19"/>
    <w:unhideWhenUsed/>
    <w:qFormat/>
    <w:rsid w:val="000644C4"/>
    <w:pPr>
      <w:pBdr>
        <w:top w:val="single" w:sz="4" w:space="10" w:color="5B9BD5" w:themeColor="accent1"/>
        <w:left w:val="single" w:sz="4" w:space="5" w:color="5B9BD5" w:themeColor="accent1"/>
        <w:bottom w:val="single" w:sz="4" w:space="10" w:color="5B9BD5" w:themeColor="accent1"/>
        <w:right w:val="single" w:sz="4" w:space="5" w:color="5B9BD5" w:themeColor="accent1"/>
      </w:pBdr>
      <w:shd w:val="clear" w:color="auto" w:fill="5B9BD5"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szCs w:val="20"/>
      <w14:ligatures w14:val="standardContextual"/>
    </w:rPr>
  </w:style>
  <w:style w:type="character" w:customStyle="1" w:styleId="Tekensvoortitel">
    <w:name w:val="Tekens voor titel"/>
    <w:basedOn w:val="DefaultParagraphFont"/>
    <w:link w:val="Titel1"/>
    <w:uiPriority w:val="19"/>
    <w:rsid w:val="000644C4"/>
    <w:rPr>
      <w:rFonts w:asciiTheme="majorHAnsi" w:eastAsiaTheme="majorEastAsia" w:hAnsiTheme="majorHAnsi" w:cstheme="majorBidi"/>
      <w:caps/>
      <w:color w:val="FFFFFF" w:themeColor="background1"/>
      <w:spacing w:val="40"/>
      <w:kern w:val="28"/>
      <w:sz w:val="136"/>
      <w:szCs w:val="20"/>
      <w:shd w:val="clear" w:color="auto" w:fill="5B9BD5" w:themeFill="accent1"/>
      <w14:ligatures w14:val="standardContextual"/>
    </w:rPr>
  </w:style>
  <w:style w:type="paragraph" w:customStyle="1" w:styleId="Samenvatting">
    <w:name w:val="Samenvatting"/>
    <w:basedOn w:val="Normal"/>
    <w:uiPriority w:val="19"/>
    <w:qFormat/>
    <w:rsid w:val="000644C4"/>
    <w:pPr>
      <w:spacing w:before="360" w:after="600" w:line="288" w:lineRule="auto"/>
      <w:ind w:left="144" w:right="144"/>
    </w:pPr>
    <w:rPr>
      <w:i/>
      <w:iCs/>
      <w:color w:val="7F7F7F" w:themeColor="text1" w:themeTint="80"/>
      <w:kern w:val="20"/>
      <w:sz w:val="28"/>
      <w:szCs w:val="20"/>
    </w:rPr>
  </w:style>
  <w:style w:type="paragraph" w:styleId="TOCHeading">
    <w:name w:val="TOC Heading"/>
    <w:basedOn w:val="Heading1"/>
    <w:next w:val="Normal"/>
    <w:uiPriority w:val="39"/>
    <w:unhideWhenUsed/>
    <w:qFormat/>
    <w:rsid w:val="000644C4"/>
    <w:pPr>
      <w:spacing w:line="259" w:lineRule="auto"/>
      <w:outlineLvl w:val="9"/>
    </w:pPr>
    <w:rPr>
      <w:kern w:val="0"/>
      <w:lang w:eastAsia="nl-NL"/>
    </w:rPr>
  </w:style>
  <w:style w:type="paragraph" w:styleId="TOC1">
    <w:name w:val="toc 1"/>
    <w:basedOn w:val="Normal"/>
    <w:next w:val="Normal"/>
    <w:autoRedefine/>
    <w:uiPriority w:val="39"/>
    <w:unhideWhenUsed/>
    <w:rsid w:val="000644C4"/>
    <w:pPr>
      <w:spacing w:before="40" w:after="100" w:line="288" w:lineRule="auto"/>
    </w:pPr>
    <w:rPr>
      <w:color w:val="595959" w:themeColor="text1" w:themeTint="A6"/>
      <w:kern w:val="20"/>
      <w:sz w:val="20"/>
      <w:szCs w:val="20"/>
    </w:rPr>
  </w:style>
  <w:style w:type="character" w:styleId="Hyperlink">
    <w:name w:val="Hyperlink"/>
    <w:basedOn w:val="DefaultParagraphFont"/>
    <w:uiPriority w:val="99"/>
    <w:unhideWhenUsed/>
    <w:rsid w:val="000644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D6EAADDE7949899B94116F06D7A0F4"/>
        <w:category>
          <w:name w:val="General"/>
          <w:gallery w:val="placeholder"/>
        </w:category>
        <w:types>
          <w:type w:val="bbPlcHdr"/>
        </w:types>
        <w:behaviors>
          <w:behavior w:val="content"/>
        </w:behaviors>
        <w:guid w:val="{6A643237-659F-4496-97FC-B469ADBCE38E}"/>
      </w:docPartPr>
      <w:docPartBody>
        <w:p w:rsidR="007271CA" w:rsidRDefault="0057376F" w:rsidP="0057376F">
          <w:pPr>
            <w:pStyle w:val="DCD6EAADDE7949899B94116F06D7A0F4"/>
          </w:pPr>
          <w:r>
            <w:t>Jaarverslag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6F"/>
    <w:rsid w:val="002F1564"/>
    <w:rsid w:val="0057376F"/>
    <w:rsid w:val="007271CA"/>
    <w:rsid w:val="00AF429F"/>
    <w:rsid w:val="00BF2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D6EAADDE7949899B94116F06D7A0F4">
    <w:name w:val="DCD6EAADDE7949899B94116F06D7A0F4"/>
    <w:rsid w:val="005737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fietsenwinkel</dc:title>
  <dc:subject/>
  <dc:creator>aaron van leijenhorst</dc:creator>
  <cp:keywords/>
  <dc:description/>
  <cp:lastModifiedBy>aaron van leijenhorst</cp:lastModifiedBy>
  <cp:revision>12</cp:revision>
  <dcterms:created xsi:type="dcterms:W3CDTF">2017-05-11T09:56:00Z</dcterms:created>
  <dcterms:modified xsi:type="dcterms:W3CDTF">2017-06-19T19:33:00Z</dcterms:modified>
</cp:coreProperties>
</file>