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4AB01" w14:textId="1FE00EC8" w:rsidR="00CC696F" w:rsidRPr="00CC696F" w:rsidRDefault="00A03912" w:rsidP="0064770A">
      <w:pPr>
        <w:rPr>
          <w:sz w:val="22"/>
          <w:szCs w:val="22"/>
        </w:rPr>
      </w:pPr>
      <w:bookmarkStart w:id="0" w:name="_Hlk479588059"/>
      <w:r>
        <w:rPr>
          <w:sz w:val="22"/>
          <w:szCs w:val="22"/>
        </w:rPr>
        <w:t>Aaron van Leijenhorst</w:t>
      </w:r>
      <w:bookmarkStart w:id="1" w:name="_GoBack"/>
      <w:bookmarkEnd w:id="1"/>
    </w:p>
    <w:p w14:paraId="3BB377E3" w14:textId="3C68529A" w:rsidR="0064770A" w:rsidRDefault="002F31A7" w:rsidP="0064770A">
      <w:r>
        <w:rPr>
          <w:noProof/>
          <w:lang w:eastAsia="nl-NL"/>
        </w:rPr>
        <w:pict w14:anchorId="20FDE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3.5pt">
            <v:imagedata r:id="rId9" o:title="header2"/>
          </v:shape>
        </w:pict>
      </w:r>
      <w:r w:rsidR="00C72AF6">
        <w:rPr>
          <w:noProof/>
          <w:lang w:eastAsia="nl-NL"/>
        </w:rPr>
        <w:t xml:space="preserve"> </w:t>
      </w:r>
    </w:p>
    <w:p w14:paraId="6F0B104F" w14:textId="2F6CCB9C" w:rsidR="0064770A" w:rsidRPr="00473FCF" w:rsidRDefault="002F31A7" w:rsidP="0064770A">
      <w:pPr>
        <w:pStyle w:val="Titel1"/>
        <w:rPr>
          <w:sz w:val="56"/>
          <w:szCs w:val="56"/>
        </w:rPr>
      </w:pPr>
      <w:sdt>
        <w:sdtPr>
          <w:rPr>
            <w:sz w:val="56"/>
            <w:szCs w:val="56"/>
          </w:rPr>
          <w:alias w:val="Titel"/>
          <w:tag w:val=""/>
          <w:id w:val="701364701"/>
          <w:placeholder>
            <w:docPart w:val="113414F5D30F4A1FA82C0AF040CFBEE3"/>
          </w:placeholder>
          <w:dataBinding w:prefixMappings="xmlns:ns0='http://purl.org/dc/elements/1.1/' xmlns:ns1='http://schemas.openxmlformats.org/package/2006/metadata/core-properties' " w:xpath="/ns1:coreProperties[1]/ns0:title[1]" w:storeItemID="{6C3C8BC8-F283-45AE-878A-BAB7291924A1}"/>
          <w:text/>
        </w:sdtPr>
        <w:sdtEndPr/>
        <w:sdtContent>
          <w:r w:rsidR="000F7B6E">
            <w:rPr>
              <w:sz w:val="56"/>
              <w:szCs w:val="56"/>
            </w:rPr>
            <w:t>testplan</w:t>
          </w:r>
          <w:r w:rsidR="0064770A" w:rsidRPr="00473FCF">
            <w:rPr>
              <w:sz w:val="56"/>
              <w:szCs w:val="56"/>
            </w:rPr>
            <w:t xml:space="preserve"> </w:t>
          </w:r>
          <w:r w:rsidR="000F7B6E">
            <w:rPr>
              <w:sz w:val="56"/>
              <w:szCs w:val="56"/>
            </w:rPr>
            <w:t xml:space="preserve">            </w:t>
          </w:r>
          <w:r w:rsidR="00A03912" w:rsidRPr="00473FCF">
            <w:rPr>
              <w:sz w:val="56"/>
              <w:szCs w:val="56"/>
            </w:rPr>
            <w:t>Fietsenwinkel</w:t>
          </w:r>
        </w:sdtContent>
      </w:sdt>
    </w:p>
    <w:p w14:paraId="2D33895F" w14:textId="3371043F" w:rsidR="00455203" w:rsidRDefault="002F31A7" w:rsidP="00473FCF">
      <w:pPr>
        <w:pStyle w:val="Samenvatting"/>
        <w:ind w:left="0"/>
      </w:pPr>
      <w:r>
        <w:pict w14:anchorId="1F566701">
          <v:shape id="_x0000_i1026" type="#_x0000_t75" alt="Microsoft Office Signature Line..." style="width:192pt;height:99pt">
            <v:imagedata r:id="rId10" o:title=""/>
            <o:lock v:ext="edit" ungrouping="t" rotation="t" cropping="t" verticies="t" text="t" grouping="t"/>
            <o:signatureline v:ext="edit" id="{8014CDD7-6594-4A22-BB72-444905325773}" provid="{00000000-0000-0000-0000-000000000000}" o:suggestedsigner2="Hans Odijk" issignatureline="t"/>
          </v:shape>
        </w:pict>
      </w:r>
      <w:r w:rsidR="003A35D8">
        <w:tab/>
      </w:r>
    </w:p>
    <w:p w14:paraId="5EBE5923" w14:textId="43357F03" w:rsidR="0017558F" w:rsidRDefault="00455203" w:rsidP="00473FCF">
      <w:pPr>
        <w:pStyle w:val="Samenvatting"/>
        <w:ind w:left="0"/>
      </w:pPr>
      <w:r>
        <w:t xml:space="preserve">Versie: 0.1.0 </w:t>
      </w:r>
      <w:r>
        <w:tab/>
      </w:r>
      <w:r w:rsidR="00394BD8">
        <w:t>07</w:t>
      </w:r>
      <w:r>
        <w:t>-</w:t>
      </w:r>
      <w:r w:rsidR="00394BD8">
        <w:t>09</w:t>
      </w:r>
      <w:r>
        <w:t>-2017</w:t>
      </w:r>
      <w:r w:rsidR="006F4073">
        <w:tab/>
      </w:r>
    </w:p>
    <w:p w14:paraId="0A2C5CA3" w14:textId="77777777" w:rsidR="007472A5" w:rsidRDefault="00E9655A" w:rsidP="007472A5">
      <w:pPr>
        <w:rPr>
          <w:b/>
          <w:sz w:val="48"/>
          <w:szCs w:val="48"/>
        </w:rPr>
      </w:pPr>
      <w:r>
        <w:br w:type="page"/>
      </w:r>
      <w:bookmarkStart w:id="2" w:name="_Hlk479588326"/>
      <w:bookmarkEnd w:id="0"/>
      <w:r w:rsidR="007472A5">
        <w:rPr>
          <w:b/>
          <w:sz w:val="48"/>
          <w:szCs w:val="48"/>
        </w:rPr>
        <w:lastRenderedPageBreak/>
        <w:t>Versiebeheer</w:t>
      </w:r>
    </w:p>
    <w:tbl>
      <w:tblPr>
        <w:tblStyle w:val="TableGrid"/>
        <w:tblW w:w="0" w:type="auto"/>
        <w:tblLook w:val="04A0" w:firstRow="1" w:lastRow="0" w:firstColumn="1" w:lastColumn="0" w:noHBand="0" w:noVBand="1"/>
      </w:tblPr>
      <w:tblGrid>
        <w:gridCol w:w="3020"/>
        <w:gridCol w:w="1228"/>
        <w:gridCol w:w="4814"/>
      </w:tblGrid>
      <w:tr w:rsidR="007472A5" w14:paraId="1576FBF1" w14:textId="77777777" w:rsidTr="0044591B">
        <w:tc>
          <w:tcPr>
            <w:tcW w:w="3020" w:type="dxa"/>
          </w:tcPr>
          <w:p w14:paraId="29A026E7" w14:textId="11E21225" w:rsidR="007472A5" w:rsidRDefault="007472A5" w:rsidP="007472A5">
            <w:r>
              <w:t>Versie</w:t>
            </w:r>
          </w:p>
        </w:tc>
        <w:tc>
          <w:tcPr>
            <w:tcW w:w="1228" w:type="dxa"/>
          </w:tcPr>
          <w:p w14:paraId="00013AF9" w14:textId="4EA0FC79" w:rsidR="007472A5" w:rsidRDefault="007472A5" w:rsidP="007472A5">
            <w:r>
              <w:t>Datum</w:t>
            </w:r>
          </w:p>
        </w:tc>
        <w:tc>
          <w:tcPr>
            <w:tcW w:w="4814" w:type="dxa"/>
          </w:tcPr>
          <w:p w14:paraId="4A4007C5" w14:textId="4C9522BE" w:rsidR="007472A5" w:rsidRDefault="007472A5" w:rsidP="007472A5">
            <w:r>
              <w:t>Beschrijving</w:t>
            </w:r>
          </w:p>
        </w:tc>
      </w:tr>
      <w:tr w:rsidR="007472A5" w14:paraId="30E45776" w14:textId="77777777" w:rsidTr="0044591B">
        <w:tc>
          <w:tcPr>
            <w:tcW w:w="3020" w:type="dxa"/>
          </w:tcPr>
          <w:p w14:paraId="10AC190E" w14:textId="3A43FE70" w:rsidR="007472A5" w:rsidRDefault="007472A5" w:rsidP="007472A5">
            <w:r>
              <w:t>0.1.0</w:t>
            </w:r>
          </w:p>
        </w:tc>
        <w:tc>
          <w:tcPr>
            <w:tcW w:w="1228" w:type="dxa"/>
          </w:tcPr>
          <w:p w14:paraId="3549F305" w14:textId="2FB44473" w:rsidR="007472A5" w:rsidRDefault="000F7B6E" w:rsidP="007472A5">
            <w:r>
              <w:t>07</w:t>
            </w:r>
            <w:r w:rsidR="007472A5">
              <w:t>-0</w:t>
            </w:r>
            <w:r>
              <w:t>9</w:t>
            </w:r>
            <w:r w:rsidR="007472A5">
              <w:t>-2017</w:t>
            </w:r>
          </w:p>
        </w:tc>
        <w:tc>
          <w:tcPr>
            <w:tcW w:w="4814" w:type="dxa"/>
          </w:tcPr>
          <w:p w14:paraId="70FCE4D9" w14:textId="64759519" w:rsidR="00CC696F" w:rsidRDefault="00A03912" w:rsidP="007472A5">
            <w:r>
              <w:t>Eerste opzet</w:t>
            </w:r>
          </w:p>
        </w:tc>
      </w:tr>
      <w:tr w:rsidR="0017558F" w14:paraId="79BE389C" w14:textId="77777777" w:rsidTr="0044591B">
        <w:tc>
          <w:tcPr>
            <w:tcW w:w="3020" w:type="dxa"/>
          </w:tcPr>
          <w:p w14:paraId="7121860F" w14:textId="77777777" w:rsidR="0017558F" w:rsidRDefault="0017558F" w:rsidP="007472A5"/>
        </w:tc>
        <w:tc>
          <w:tcPr>
            <w:tcW w:w="1228" w:type="dxa"/>
          </w:tcPr>
          <w:p w14:paraId="2E20E7A9" w14:textId="77777777" w:rsidR="0017558F" w:rsidRDefault="0017558F" w:rsidP="007472A5"/>
        </w:tc>
        <w:tc>
          <w:tcPr>
            <w:tcW w:w="4814" w:type="dxa"/>
          </w:tcPr>
          <w:p w14:paraId="3F63FBC3" w14:textId="77777777" w:rsidR="0017558F" w:rsidRDefault="0017558F" w:rsidP="007472A5"/>
        </w:tc>
      </w:tr>
      <w:bookmarkEnd w:id="2"/>
    </w:tbl>
    <w:p w14:paraId="60D72E77" w14:textId="77777777" w:rsidR="00C411E2" w:rsidRDefault="00E9655A">
      <w:pPr>
        <w:spacing w:before="0" w:line="259" w:lineRule="auto"/>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595959" w:themeColor="text1" w:themeTint="A6"/>
          <w:kern w:val="20"/>
          <w:sz w:val="20"/>
          <w:szCs w:val="20"/>
          <w:lang w:eastAsia="en-US"/>
        </w:rPr>
        <w:id w:val="-388655551"/>
        <w:docPartObj>
          <w:docPartGallery w:val="Table of Contents"/>
          <w:docPartUnique/>
        </w:docPartObj>
      </w:sdtPr>
      <w:sdtEndPr>
        <w:rPr>
          <w:b/>
          <w:bCs/>
        </w:rPr>
      </w:sdtEndPr>
      <w:sdtContent>
        <w:p w14:paraId="3A1E7DDF" w14:textId="184399AC" w:rsidR="00C411E2" w:rsidRDefault="00C411E2">
          <w:pPr>
            <w:pStyle w:val="TOCHeading"/>
          </w:pPr>
          <w:r>
            <w:t>Inhoud</w:t>
          </w:r>
        </w:p>
        <w:p w14:paraId="65DE1B9A" w14:textId="2FE9F474" w:rsidR="00632EFB" w:rsidRDefault="00C411E2">
          <w:pPr>
            <w:pStyle w:val="TOC1"/>
            <w:tabs>
              <w:tab w:val="right" w:leader="dot" w:pos="9062"/>
            </w:tabs>
            <w:rPr>
              <w:rFonts w:eastAsiaTheme="minorEastAsia"/>
              <w:noProof/>
              <w:color w:val="auto"/>
              <w:kern w:val="0"/>
              <w:sz w:val="22"/>
              <w:szCs w:val="22"/>
              <w:lang w:val="en-GB" w:eastAsia="en-GB"/>
            </w:rPr>
          </w:pPr>
          <w:r>
            <w:fldChar w:fldCharType="begin"/>
          </w:r>
          <w:r>
            <w:instrText xml:space="preserve"> TOC \o "1-3" \h \z \u </w:instrText>
          </w:r>
          <w:r>
            <w:fldChar w:fldCharType="separate"/>
          </w:r>
          <w:hyperlink w:anchor="_Toc492557154" w:history="1">
            <w:r w:rsidR="00632EFB" w:rsidRPr="00C62947">
              <w:rPr>
                <w:rStyle w:val="Hyperlink"/>
                <w:noProof/>
              </w:rPr>
              <w:t>Samenvatting</w:t>
            </w:r>
            <w:r w:rsidR="00632EFB">
              <w:rPr>
                <w:noProof/>
                <w:webHidden/>
              </w:rPr>
              <w:tab/>
            </w:r>
            <w:r w:rsidR="00632EFB">
              <w:rPr>
                <w:noProof/>
                <w:webHidden/>
              </w:rPr>
              <w:fldChar w:fldCharType="begin"/>
            </w:r>
            <w:r w:rsidR="00632EFB">
              <w:rPr>
                <w:noProof/>
                <w:webHidden/>
              </w:rPr>
              <w:instrText xml:space="preserve"> PAGEREF _Toc492557154 \h </w:instrText>
            </w:r>
            <w:r w:rsidR="00632EFB">
              <w:rPr>
                <w:noProof/>
                <w:webHidden/>
              </w:rPr>
            </w:r>
            <w:r w:rsidR="00632EFB">
              <w:rPr>
                <w:noProof/>
                <w:webHidden/>
              </w:rPr>
              <w:fldChar w:fldCharType="separate"/>
            </w:r>
            <w:r w:rsidR="00632EFB">
              <w:rPr>
                <w:noProof/>
                <w:webHidden/>
              </w:rPr>
              <w:t>4</w:t>
            </w:r>
            <w:r w:rsidR="00632EFB">
              <w:rPr>
                <w:noProof/>
                <w:webHidden/>
              </w:rPr>
              <w:fldChar w:fldCharType="end"/>
            </w:r>
          </w:hyperlink>
        </w:p>
        <w:p w14:paraId="14D5C2C8" w14:textId="4D725AFB" w:rsidR="00632EFB" w:rsidRDefault="00632EFB">
          <w:pPr>
            <w:pStyle w:val="TOC1"/>
            <w:tabs>
              <w:tab w:val="right" w:leader="dot" w:pos="9062"/>
            </w:tabs>
            <w:rPr>
              <w:rFonts w:eastAsiaTheme="minorEastAsia"/>
              <w:noProof/>
              <w:color w:val="auto"/>
              <w:kern w:val="0"/>
              <w:sz w:val="22"/>
              <w:szCs w:val="22"/>
              <w:lang w:val="en-GB" w:eastAsia="en-GB"/>
            </w:rPr>
          </w:pPr>
          <w:hyperlink w:anchor="_Toc492557155" w:history="1">
            <w:r w:rsidRPr="00C62947">
              <w:rPr>
                <w:rStyle w:val="Hyperlink"/>
                <w:noProof/>
              </w:rPr>
              <w:t>Achtergronden</w:t>
            </w:r>
            <w:r>
              <w:rPr>
                <w:noProof/>
                <w:webHidden/>
              </w:rPr>
              <w:tab/>
            </w:r>
            <w:r>
              <w:rPr>
                <w:noProof/>
                <w:webHidden/>
              </w:rPr>
              <w:fldChar w:fldCharType="begin"/>
            </w:r>
            <w:r>
              <w:rPr>
                <w:noProof/>
                <w:webHidden/>
              </w:rPr>
              <w:instrText xml:space="preserve"> PAGEREF _Toc492557155 \h </w:instrText>
            </w:r>
            <w:r>
              <w:rPr>
                <w:noProof/>
                <w:webHidden/>
              </w:rPr>
            </w:r>
            <w:r>
              <w:rPr>
                <w:noProof/>
                <w:webHidden/>
              </w:rPr>
              <w:fldChar w:fldCharType="separate"/>
            </w:r>
            <w:r>
              <w:rPr>
                <w:noProof/>
                <w:webHidden/>
              </w:rPr>
              <w:t>5</w:t>
            </w:r>
            <w:r>
              <w:rPr>
                <w:noProof/>
                <w:webHidden/>
              </w:rPr>
              <w:fldChar w:fldCharType="end"/>
            </w:r>
          </w:hyperlink>
        </w:p>
        <w:p w14:paraId="679E3258" w14:textId="2CD7CCE8" w:rsidR="00632EFB" w:rsidRDefault="00632EFB">
          <w:pPr>
            <w:pStyle w:val="TOC1"/>
            <w:tabs>
              <w:tab w:val="right" w:leader="dot" w:pos="9062"/>
            </w:tabs>
            <w:rPr>
              <w:rFonts w:eastAsiaTheme="minorEastAsia"/>
              <w:noProof/>
              <w:color w:val="auto"/>
              <w:kern w:val="0"/>
              <w:sz w:val="22"/>
              <w:szCs w:val="22"/>
              <w:lang w:val="en-GB" w:eastAsia="en-GB"/>
            </w:rPr>
          </w:pPr>
          <w:hyperlink w:anchor="_Toc492557156" w:history="1">
            <w:r w:rsidRPr="00C62947">
              <w:rPr>
                <w:rStyle w:val="Hyperlink"/>
                <w:noProof/>
              </w:rPr>
              <w:t>Doel</w:t>
            </w:r>
            <w:r>
              <w:rPr>
                <w:noProof/>
                <w:webHidden/>
              </w:rPr>
              <w:tab/>
            </w:r>
            <w:r>
              <w:rPr>
                <w:noProof/>
                <w:webHidden/>
              </w:rPr>
              <w:fldChar w:fldCharType="begin"/>
            </w:r>
            <w:r>
              <w:rPr>
                <w:noProof/>
                <w:webHidden/>
              </w:rPr>
              <w:instrText xml:space="preserve"> PAGEREF _Toc492557156 \h </w:instrText>
            </w:r>
            <w:r>
              <w:rPr>
                <w:noProof/>
                <w:webHidden/>
              </w:rPr>
            </w:r>
            <w:r>
              <w:rPr>
                <w:noProof/>
                <w:webHidden/>
              </w:rPr>
              <w:fldChar w:fldCharType="separate"/>
            </w:r>
            <w:r>
              <w:rPr>
                <w:noProof/>
                <w:webHidden/>
              </w:rPr>
              <w:t>6</w:t>
            </w:r>
            <w:r>
              <w:rPr>
                <w:noProof/>
                <w:webHidden/>
              </w:rPr>
              <w:fldChar w:fldCharType="end"/>
            </w:r>
          </w:hyperlink>
        </w:p>
        <w:p w14:paraId="3AFE42F2" w14:textId="6B3559BD" w:rsidR="00632EFB" w:rsidRDefault="00632EFB">
          <w:pPr>
            <w:pStyle w:val="TOC1"/>
            <w:tabs>
              <w:tab w:val="right" w:leader="dot" w:pos="9062"/>
            </w:tabs>
            <w:rPr>
              <w:rFonts w:eastAsiaTheme="minorEastAsia"/>
              <w:noProof/>
              <w:color w:val="auto"/>
              <w:kern w:val="0"/>
              <w:sz w:val="22"/>
              <w:szCs w:val="22"/>
              <w:lang w:val="en-GB" w:eastAsia="en-GB"/>
            </w:rPr>
          </w:pPr>
          <w:hyperlink w:anchor="_Toc492557157" w:history="1">
            <w:r w:rsidRPr="00C62947">
              <w:rPr>
                <w:rStyle w:val="Hyperlink"/>
                <w:noProof/>
              </w:rPr>
              <w:t>De testen</w:t>
            </w:r>
            <w:r>
              <w:rPr>
                <w:noProof/>
                <w:webHidden/>
              </w:rPr>
              <w:tab/>
            </w:r>
            <w:r>
              <w:rPr>
                <w:noProof/>
                <w:webHidden/>
              </w:rPr>
              <w:fldChar w:fldCharType="begin"/>
            </w:r>
            <w:r>
              <w:rPr>
                <w:noProof/>
                <w:webHidden/>
              </w:rPr>
              <w:instrText xml:space="preserve"> PAGEREF _Toc492557157 \h </w:instrText>
            </w:r>
            <w:r>
              <w:rPr>
                <w:noProof/>
                <w:webHidden/>
              </w:rPr>
            </w:r>
            <w:r>
              <w:rPr>
                <w:noProof/>
                <w:webHidden/>
              </w:rPr>
              <w:fldChar w:fldCharType="separate"/>
            </w:r>
            <w:r>
              <w:rPr>
                <w:noProof/>
                <w:webHidden/>
              </w:rPr>
              <w:t>6</w:t>
            </w:r>
            <w:r>
              <w:rPr>
                <w:noProof/>
                <w:webHidden/>
              </w:rPr>
              <w:fldChar w:fldCharType="end"/>
            </w:r>
          </w:hyperlink>
        </w:p>
        <w:p w14:paraId="475B03BF" w14:textId="4B9DB301" w:rsidR="00632EFB" w:rsidRDefault="00632EFB">
          <w:pPr>
            <w:pStyle w:val="TOC1"/>
            <w:tabs>
              <w:tab w:val="right" w:leader="dot" w:pos="9062"/>
            </w:tabs>
            <w:rPr>
              <w:rFonts w:eastAsiaTheme="minorEastAsia"/>
              <w:noProof/>
              <w:color w:val="auto"/>
              <w:kern w:val="0"/>
              <w:sz w:val="22"/>
              <w:szCs w:val="22"/>
              <w:lang w:val="en-GB" w:eastAsia="en-GB"/>
            </w:rPr>
          </w:pPr>
          <w:hyperlink w:anchor="_Toc492557158" w:history="1">
            <w:r w:rsidRPr="00C62947">
              <w:rPr>
                <w:rStyle w:val="Hyperlink"/>
                <w:noProof/>
              </w:rPr>
              <w:t>Test aanpak</w:t>
            </w:r>
            <w:r>
              <w:rPr>
                <w:noProof/>
                <w:webHidden/>
              </w:rPr>
              <w:tab/>
            </w:r>
            <w:r>
              <w:rPr>
                <w:noProof/>
                <w:webHidden/>
              </w:rPr>
              <w:fldChar w:fldCharType="begin"/>
            </w:r>
            <w:r>
              <w:rPr>
                <w:noProof/>
                <w:webHidden/>
              </w:rPr>
              <w:instrText xml:space="preserve"> PAGEREF _Toc492557158 \h </w:instrText>
            </w:r>
            <w:r>
              <w:rPr>
                <w:noProof/>
                <w:webHidden/>
              </w:rPr>
            </w:r>
            <w:r>
              <w:rPr>
                <w:noProof/>
                <w:webHidden/>
              </w:rPr>
              <w:fldChar w:fldCharType="separate"/>
            </w:r>
            <w:r>
              <w:rPr>
                <w:noProof/>
                <w:webHidden/>
              </w:rPr>
              <w:t>6</w:t>
            </w:r>
            <w:r>
              <w:rPr>
                <w:noProof/>
                <w:webHidden/>
              </w:rPr>
              <w:fldChar w:fldCharType="end"/>
            </w:r>
          </w:hyperlink>
        </w:p>
        <w:p w14:paraId="09AB9B52" w14:textId="69206D5D" w:rsidR="00632EFB" w:rsidRDefault="00632EFB">
          <w:pPr>
            <w:pStyle w:val="TOC1"/>
            <w:tabs>
              <w:tab w:val="right" w:leader="dot" w:pos="9062"/>
            </w:tabs>
            <w:rPr>
              <w:rFonts w:eastAsiaTheme="minorEastAsia"/>
              <w:noProof/>
              <w:color w:val="auto"/>
              <w:kern w:val="0"/>
              <w:sz w:val="22"/>
              <w:szCs w:val="22"/>
              <w:lang w:val="en-GB" w:eastAsia="en-GB"/>
            </w:rPr>
          </w:pPr>
          <w:hyperlink w:anchor="_Toc492557159" w:history="1">
            <w:r w:rsidRPr="00C62947">
              <w:rPr>
                <w:rStyle w:val="Hyperlink"/>
                <w:noProof/>
              </w:rPr>
              <w:t>Testdata</w:t>
            </w:r>
            <w:r>
              <w:rPr>
                <w:noProof/>
                <w:webHidden/>
              </w:rPr>
              <w:tab/>
            </w:r>
            <w:r>
              <w:rPr>
                <w:noProof/>
                <w:webHidden/>
              </w:rPr>
              <w:fldChar w:fldCharType="begin"/>
            </w:r>
            <w:r>
              <w:rPr>
                <w:noProof/>
                <w:webHidden/>
              </w:rPr>
              <w:instrText xml:space="preserve"> PAGEREF _Toc492557159 \h </w:instrText>
            </w:r>
            <w:r>
              <w:rPr>
                <w:noProof/>
                <w:webHidden/>
              </w:rPr>
            </w:r>
            <w:r>
              <w:rPr>
                <w:noProof/>
                <w:webHidden/>
              </w:rPr>
              <w:fldChar w:fldCharType="separate"/>
            </w:r>
            <w:r>
              <w:rPr>
                <w:noProof/>
                <w:webHidden/>
              </w:rPr>
              <w:t>7</w:t>
            </w:r>
            <w:r>
              <w:rPr>
                <w:noProof/>
                <w:webHidden/>
              </w:rPr>
              <w:fldChar w:fldCharType="end"/>
            </w:r>
          </w:hyperlink>
        </w:p>
        <w:p w14:paraId="17723F9B" w14:textId="1F147E56" w:rsidR="00632EFB" w:rsidRDefault="00632EFB">
          <w:pPr>
            <w:pStyle w:val="TOC1"/>
            <w:tabs>
              <w:tab w:val="right" w:leader="dot" w:pos="9062"/>
            </w:tabs>
            <w:rPr>
              <w:rFonts w:eastAsiaTheme="minorEastAsia"/>
              <w:noProof/>
              <w:color w:val="auto"/>
              <w:kern w:val="0"/>
              <w:sz w:val="22"/>
              <w:szCs w:val="22"/>
              <w:lang w:val="en-GB" w:eastAsia="en-GB"/>
            </w:rPr>
          </w:pPr>
          <w:hyperlink w:anchor="_Toc492557160" w:history="1">
            <w:r w:rsidRPr="00C62947">
              <w:rPr>
                <w:rStyle w:val="Hyperlink"/>
                <w:noProof/>
              </w:rPr>
              <w:t>Verantwoordelijkheden</w:t>
            </w:r>
            <w:r>
              <w:rPr>
                <w:noProof/>
                <w:webHidden/>
              </w:rPr>
              <w:tab/>
            </w:r>
            <w:r>
              <w:rPr>
                <w:noProof/>
                <w:webHidden/>
              </w:rPr>
              <w:fldChar w:fldCharType="begin"/>
            </w:r>
            <w:r>
              <w:rPr>
                <w:noProof/>
                <w:webHidden/>
              </w:rPr>
              <w:instrText xml:space="preserve"> PAGEREF _Toc492557160 \h </w:instrText>
            </w:r>
            <w:r>
              <w:rPr>
                <w:noProof/>
                <w:webHidden/>
              </w:rPr>
            </w:r>
            <w:r>
              <w:rPr>
                <w:noProof/>
                <w:webHidden/>
              </w:rPr>
              <w:fldChar w:fldCharType="separate"/>
            </w:r>
            <w:r>
              <w:rPr>
                <w:noProof/>
                <w:webHidden/>
              </w:rPr>
              <w:t>7</w:t>
            </w:r>
            <w:r>
              <w:rPr>
                <w:noProof/>
                <w:webHidden/>
              </w:rPr>
              <w:fldChar w:fldCharType="end"/>
            </w:r>
          </w:hyperlink>
        </w:p>
        <w:p w14:paraId="3ECFAA68" w14:textId="750F452F" w:rsidR="00C411E2" w:rsidRDefault="00C411E2">
          <w:r>
            <w:rPr>
              <w:b/>
              <w:bCs/>
            </w:rPr>
            <w:fldChar w:fldCharType="end"/>
          </w:r>
        </w:p>
      </w:sdtContent>
    </w:sdt>
    <w:p w14:paraId="23C0F017" w14:textId="266737DF" w:rsidR="00C411E2" w:rsidRDefault="00C411E2">
      <w:pPr>
        <w:spacing w:before="0" w:line="259" w:lineRule="auto"/>
        <w:rPr>
          <w:rFonts w:asciiTheme="majorHAnsi" w:eastAsiaTheme="majorEastAsia" w:hAnsiTheme="majorHAnsi" w:cstheme="majorBidi"/>
          <w:color w:val="2F5496" w:themeColor="accent1" w:themeShade="BF"/>
          <w:sz w:val="32"/>
          <w:szCs w:val="32"/>
        </w:rPr>
      </w:pPr>
      <w:r>
        <w:br w:type="page"/>
      </w:r>
    </w:p>
    <w:p w14:paraId="03472203" w14:textId="48A023CA" w:rsidR="005B4B0E" w:rsidRDefault="005B4B0E" w:rsidP="005B4B0E">
      <w:pPr>
        <w:pStyle w:val="Heading1"/>
      </w:pPr>
      <w:bookmarkStart w:id="3" w:name="_Toc492557154"/>
      <w:r>
        <w:lastRenderedPageBreak/>
        <w:t>Samenvatting</w:t>
      </w:r>
      <w:bookmarkEnd w:id="3"/>
    </w:p>
    <w:p w14:paraId="4289CB95" w14:textId="77777777" w:rsidR="005B4B0E" w:rsidRPr="005B4B0E" w:rsidRDefault="005B4B0E" w:rsidP="005B4B0E"/>
    <w:p w14:paraId="2D6E1D12" w14:textId="476156C4" w:rsidR="000D2660" w:rsidRDefault="000F7B6E">
      <w:pPr>
        <w:spacing w:before="0" w:line="259" w:lineRule="auto"/>
      </w:pPr>
      <w:r>
        <w:t>Een testplan beschrijft de test aanpak die gebruikt word tijdens het ontwikkelen van een project. Hier word uitgelegd welke verschillende soorten testen gedaan worden, de test data van deze testen en de verantwoordelijkheden die er bij horen.</w:t>
      </w:r>
    </w:p>
    <w:p w14:paraId="58386957" w14:textId="468E1687" w:rsidR="000D2660" w:rsidRPr="005B4B0E" w:rsidRDefault="000D2660">
      <w:pPr>
        <w:spacing w:before="0" w:line="259" w:lineRule="auto"/>
      </w:pPr>
      <w:r>
        <w:br w:type="page"/>
      </w:r>
    </w:p>
    <w:p w14:paraId="220121A8" w14:textId="51674ECE" w:rsidR="00E9655A" w:rsidRPr="00E9655A" w:rsidRDefault="00E9655A" w:rsidP="00C411E2">
      <w:pPr>
        <w:pStyle w:val="Heading1"/>
        <w:rPr>
          <w:i/>
          <w:iCs/>
          <w:color w:val="7F7F7F" w:themeColor="text1" w:themeTint="80"/>
          <w:sz w:val="28"/>
        </w:rPr>
      </w:pPr>
      <w:bookmarkStart w:id="4" w:name="_Toc492557155"/>
      <w:r>
        <w:lastRenderedPageBreak/>
        <w:t>Achtergronden</w:t>
      </w:r>
      <w:bookmarkEnd w:id="4"/>
    </w:p>
    <w:p w14:paraId="5CC48F54" w14:textId="79406D78" w:rsidR="0032550E" w:rsidRDefault="0032550E" w:rsidP="0032550E">
      <w:pPr>
        <w:spacing w:after="0"/>
        <w:rPr>
          <w:sz w:val="24"/>
          <w:szCs w:val="24"/>
        </w:rPr>
      </w:pPr>
      <w:r>
        <w:rPr>
          <w:sz w:val="24"/>
          <w:szCs w:val="24"/>
        </w:rPr>
        <w:t xml:space="preserve">Project: </w:t>
      </w:r>
      <w:r w:rsidR="00A03912">
        <w:rPr>
          <w:sz w:val="24"/>
          <w:szCs w:val="24"/>
        </w:rPr>
        <w:t>fietsenwinkel</w:t>
      </w:r>
      <w:r>
        <w:rPr>
          <w:sz w:val="24"/>
          <w:szCs w:val="24"/>
        </w:rPr>
        <w:t xml:space="preserve"> examen.</w:t>
      </w:r>
      <w:r w:rsidR="00A03912">
        <w:rPr>
          <w:sz w:val="24"/>
          <w:szCs w:val="24"/>
        </w:rPr>
        <w:t>aaronvanleijenhorst.xyz</w:t>
      </w:r>
    </w:p>
    <w:p w14:paraId="0767F691" w14:textId="3E152483" w:rsidR="0032550E" w:rsidRDefault="0032550E" w:rsidP="0032550E">
      <w:pPr>
        <w:spacing w:after="0"/>
        <w:rPr>
          <w:sz w:val="24"/>
          <w:szCs w:val="24"/>
        </w:rPr>
      </w:pPr>
      <w:r>
        <w:rPr>
          <w:sz w:val="24"/>
          <w:szCs w:val="24"/>
        </w:rPr>
        <w:t>Opdrachtgever: Meneer Odijk</w:t>
      </w:r>
    </w:p>
    <w:p w14:paraId="4C269892" w14:textId="5E7C588A" w:rsidR="0032550E" w:rsidRDefault="0032550E" w:rsidP="0032550E">
      <w:pPr>
        <w:spacing w:after="0"/>
        <w:rPr>
          <w:sz w:val="24"/>
          <w:szCs w:val="24"/>
        </w:rPr>
      </w:pPr>
      <w:r>
        <w:rPr>
          <w:sz w:val="24"/>
          <w:szCs w:val="24"/>
        </w:rPr>
        <w:t>Project aannemer: MBO Utrecht</w:t>
      </w:r>
    </w:p>
    <w:p w14:paraId="635D84FD" w14:textId="76BA21FC" w:rsidR="0032550E" w:rsidRDefault="0032550E" w:rsidP="0032550E">
      <w:pPr>
        <w:spacing w:after="0"/>
        <w:rPr>
          <w:sz w:val="24"/>
          <w:szCs w:val="24"/>
        </w:rPr>
      </w:pPr>
    </w:p>
    <w:p w14:paraId="5DB6A58C" w14:textId="33A226D5" w:rsidR="0032550E" w:rsidRDefault="0032550E" w:rsidP="0032550E">
      <w:pPr>
        <w:spacing w:after="0"/>
        <w:rPr>
          <w:sz w:val="24"/>
          <w:szCs w:val="24"/>
        </w:rPr>
      </w:pPr>
      <w:r>
        <w:rPr>
          <w:sz w:val="24"/>
          <w:szCs w:val="24"/>
        </w:rPr>
        <w:t xml:space="preserve">De opdrachtgever heeft de opdracht aangewezen aan een examenkandidaat: </w:t>
      </w:r>
      <w:r w:rsidR="00256E33">
        <w:rPr>
          <w:sz w:val="24"/>
          <w:szCs w:val="24"/>
        </w:rPr>
        <w:t>Aaron van Leijenhorst</w:t>
      </w:r>
      <w:r>
        <w:rPr>
          <w:sz w:val="24"/>
          <w:szCs w:val="24"/>
        </w:rPr>
        <w:t xml:space="preserve">. Deze moet voor zijn examen een website maken die aan een aantal eisen moet voldoen. </w:t>
      </w:r>
    </w:p>
    <w:p w14:paraId="7B691D00" w14:textId="7F22DA99" w:rsidR="0032550E" w:rsidRDefault="0032550E" w:rsidP="0032550E">
      <w:pPr>
        <w:spacing w:after="0"/>
        <w:rPr>
          <w:sz w:val="24"/>
          <w:szCs w:val="24"/>
        </w:rPr>
      </w:pPr>
      <w:r>
        <w:rPr>
          <w:sz w:val="24"/>
          <w:szCs w:val="24"/>
        </w:rPr>
        <w:t xml:space="preserve">De site moet een webshop worden waar mensen </w:t>
      </w:r>
      <w:r w:rsidR="00256E33">
        <w:rPr>
          <w:sz w:val="24"/>
          <w:szCs w:val="24"/>
        </w:rPr>
        <w:t>fietsen</w:t>
      </w:r>
      <w:r>
        <w:rPr>
          <w:sz w:val="24"/>
          <w:szCs w:val="24"/>
        </w:rPr>
        <w:t xml:space="preserve"> kunne</w:t>
      </w:r>
      <w:r w:rsidR="00256E33">
        <w:rPr>
          <w:sz w:val="24"/>
          <w:szCs w:val="24"/>
        </w:rPr>
        <w:t>n bestellen en laten bezorgen</w:t>
      </w:r>
      <w:r>
        <w:rPr>
          <w:sz w:val="24"/>
          <w:szCs w:val="24"/>
        </w:rPr>
        <w:t>.</w:t>
      </w:r>
    </w:p>
    <w:p w14:paraId="2681B790" w14:textId="77777777" w:rsidR="0032550E" w:rsidRDefault="0032550E" w:rsidP="0032550E">
      <w:pPr>
        <w:spacing w:after="0"/>
        <w:rPr>
          <w:sz w:val="24"/>
          <w:szCs w:val="24"/>
        </w:rPr>
      </w:pPr>
    </w:p>
    <w:p w14:paraId="2E86D3C9" w14:textId="7785A4CF" w:rsidR="003E4969" w:rsidRDefault="0032550E" w:rsidP="00256E33">
      <w:pPr>
        <w:spacing w:after="0"/>
        <w:rPr>
          <w:sz w:val="24"/>
          <w:szCs w:val="24"/>
        </w:rPr>
      </w:pPr>
      <w:r>
        <w:rPr>
          <w:sz w:val="24"/>
          <w:szCs w:val="24"/>
        </w:rPr>
        <w:t>Om het project zo soepel mogelijk te laten verlopen zal meneer Odijk in nauw contact blijven met de developer van de website. Er zullen wekelijks vergaderingen zijn waarin de voortgang en de planning besproken wordt. Als er onduidelijkheden zijn kan de opdrachtgever hier uitleggen wat hij wilt.</w:t>
      </w:r>
    </w:p>
    <w:p w14:paraId="001D4B4F" w14:textId="77777777" w:rsidR="003E4969" w:rsidRDefault="003E4969">
      <w:pPr>
        <w:spacing w:before="0" w:line="259" w:lineRule="auto"/>
        <w:rPr>
          <w:sz w:val="24"/>
          <w:szCs w:val="24"/>
        </w:rPr>
      </w:pPr>
      <w:r>
        <w:rPr>
          <w:sz w:val="24"/>
          <w:szCs w:val="24"/>
        </w:rPr>
        <w:br w:type="page"/>
      </w:r>
    </w:p>
    <w:p w14:paraId="010F4821" w14:textId="15BC9554" w:rsidR="009F0646" w:rsidRDefault="000F7B6E">
      <w:pPr>
        <w:pStyle w:val="Heading1"/>
      </w:pPr>
      <w:bookmarkStart w:id="5" w:name="_Toc492557156"/>
      <w:r>
        <w:lastRenderedPageBreak/>
        <w:t>Doel</w:t>
      </w:r>
      <w:bookmarkEnd w:id="5"/>
    </w:p>
    <w:p w14:paraId="5DB84D1A" w14:textId="386CC237" w:rsidR="00DD43B3" w:rsidRDefault="000F7B6E" w:rsidP="00DD43B3">
      <w:pPr>
        <w:rPr>
          <w:sz w:val="24"/>
        </w:rPr>
      </w:pPr>
      <w:r>
        <w:rPr>
          <w:sz w:val="24"/>
        </w:rPr>
        <w:t>Testen is een van de belangrijkste delen van het ontwikkelprocess. Zonder testen kan de kwaliteit van het product niet vastgesteld worden en kan het product daarmee niet uitgeleverd worden.</w:t>
      </w:r>
    </w:p>
    <w:p w14:paraId="2E2D5D05" w14:textId="366EC455" w:rsidR="009F0646" w:rsidRPr="009F0646" w:rsidRDefault="000F7B6E" w:rsidP="009F0646">
      <w:r>
        <w:rPr>
          <w:sz w:val="24"/>
        </w:rPr>
        <w:t>Testers krijgen een stappen plan waar verteld word welke stappen gedaan moeten worden om bij een gewild resultaat te komen. Als er iets mis gaat bij een van de stappen dient de tester dit op te schrijven in een process verbaal.</w:t>
      </w:r>
      <w:r w:rsidR="00465D49">
        <w:t xml:space="preserve"> </w:t>
      </w:r>
    </w:p>
    <w:p w14:paraId="489B8C9C" w14:textId="635715A1" w:rsidR="00536832" w:rsidRDefault="000F7B6E">
      <w:pPr>
        <w:pStyle w:val="Heading1"/>
      </w:pPr>
      <w:bookmarkStart w:id="6" w:name="_Toc492557157"/>
      <w:r>
        <w:t>De testen</w:t>
      </w:r>
      <w:bookmarkEnd w:id="6"/>
    </w:p>
    <w:p w14:paraId="6BA391C9" w14:textId="61AB8299" w:rsidR="005409BE" w:rsidRDefault="005409BE" w:rsidP="005409BE"/>
    <w:p w14:paraId="5288E8E3" w14:textId="771289B8" w:rsidR="005409BE" w:rsidRPr="000F7B6E" w:rsidRDefault="000F7B6E" w:rsidP="005409BE">
      <w:pPr>
        <w:rPr>
          <w:b/>
          <w:sz w:val="24"/>
        </w:rPr>
      </w:pPr>
      <w:r>
        <w:rPr>
          <w:sz w:val="24"/>
        </w:rPr>
        <w:tab/>
      </w:r>
      <w:r w:rsidRPr="000F7B6E">
        <w:rPr>
          <w:b/>
          <w:sz w:val="24"/>
        </w:rPr>
        <w:t>Bouwtesten:</w:t>
      </w:r>
    </w:p>
    <w:p w14:paraId="1D3A56A0" w14:textId="5B5D75B9" w:rsidR="000F7B6E" w:rsidRDefault="000F7B6E" w:rsidP="000F7B6E">
      <w:pPr>
        <w:ind w:left="708"/>
        <w:rPr>
          <w:sz w:val="24"/>
        </w:rPr>
      </w:pPr>
      <w:r>
        <w:rPr>
          <w:sz w:val="24"/>
        </w:rPr>
        <w:t>Deze test word gedaan door de programmeur zonder een stappen plan. Deze test word uitgevoerd elke keer als de programmeur een verandering maakt aan het project om te zorgen dat het geen negatief effect heeft op het uiteindelijke product.</w:t>
      </w:r>
    </w:p>
    <w:p w14:paraId="2B7A201D" w14:textId="27341F0B" w:rsidR="000F7B6E" w:rsidRPr="000F7B6E" w:rsidRDefault="000F7B6E" w:rsidP="000F7B6E">
      <w:pPr>
        <w:ind w:left="708"/>
        <w:rPr>
          <w:b/>
          <w:sz w:val="24"/>
        </w:rPr>
      </w:pPr>
    </w:p>
    <w:p w14:paraId="1597A89D" w14:textId="154CD80F" w:rsidR="000F7B6E" w:rsidRDefault="000F7B6E" w:rsidP="000F7B6E">
      <w:pPr>
        <w:ind w:left="708"/>
        <w:rPr>
          <w:b/>
          <w:sz w:val="24"/>
        </w:rPr>
      </w:pPr>
      <w:r w:rsidRPr="000F7B6E">
        <w:rPr>
          <w:b/>
          <w:sz w:val="24"/>
        </w:rPr>
        <w:t>Integratietesten:</w:t>
      </w:r>
    </w:p>
    <w:p w14:paraId="4009665B" w14:textId="35C2B770" w:rsidR="000F7B6E" w:rsidRDefault="000F7B6E" w:rsidP="000F7B6E">
      <w:pPr>
        <w:ind w:left="708"/>
        <w:rPr>
          <w:sz w:val="24"/>
        </w:rPr>
      </w:pPr>
      <w:r>
        <w:rPr>
          <w:sz w:val="24"/>
        </w:rPr>
        <w:t>Deze test word uitgevoerd aan het einde van het ontwikkel process. In deze test word gekeken of het product in een fatsoenlijke staat is om uit te brengen. Elk aspect van het product word hier grondig getest.</w:t>
      </w:r>
    </w:p>
    <w:p w14:paraId="0A040F12" w14:textId="6E605BA6" w:rsidR="000F7B6E" w:rsidRDefault="000F7B6E" w:rsidP="000F7B6E">
      <w:pPr>
        <w:ind w:left="708"/>
        <w:rPr>
          <w:sz w:val="24"/>
        </w:rPr>
      </w:pPr>
    </w:p>
    <w:p w14:paraId="01A8E5D8" w14:textId="0E5C7E26" w:rsidR="000F7B6E" w:rsidRDefault="000F7B6E" w:rsidP="000F7B6E">
      <w:pPr>
        <w:ind w:left="708"/>
        <w:rPr>
          <w:b/>
          <w:sz w:val="24"/>
        </w:rPr>
      </w:pPr>
      <w:r>
        <w:rPr>
          <w:b/>
          <w:sz w:val="24"/>
        </w:rPr>
        <w:t>Implementatietesten:</w:t>
      </w:r>
    </w:p>
    <w:p w14:paraId="4568D734" w14:textId="7B1EBBDB" w:rsidR="000F7B6E" w:rsidRPr="000F7B6E" w:rsidRDefault="00465D49" w:rsidP="000F7B6E">
      <w:pPr>
        <w:ind w:left="708"/>
        <w:rPr>
          <w:sz w:val="24"/>
        </w:rPr>
      </w:pPr>
      <w:r>
        <w:rPr>
          <w:sz w:val="24"/>
        </w:rPr>
        <w:t>Bij deze test word gekeken of het product mogelijk geimplementeerd kan worden. De tester moet de software kunnen installeren met behulp van een stappen plan geleverd door de producent.</w:t>
      </w:r>
    </w:p>
    <w:p w14:paraId="392D449F" w14:textId="57F24FB7" w:rsidR="005409BE" w:rsidRPr="005409BE" w:rsidRDefault="005409BE" w:rsidP="005409BE"/>
    <w:p w14:paraId="5FC4255C" w14:textId="60E21AD4" w:rsidR="003A7F45" w:rsidRDefault="00465D49">
      <w:pPr>
        <w:pStyle w:val="Heading1"/>
      </w:pPr>
      <w:bookmarkStart w:id="7" w:name="_Toc492557158"/>
      <w:r>
        <w:t>Test aanpak</w:t>
      </w:r>
      <w:bookmarkEnd w:id="7"/>
    </w:p>
    <w:p w14:paraId="1C5C59EE" w14:textId="77777777" w:rsidR="00465D49" w:rsidRDefault="00465D49" w:rsidP="003A7F45">
      <w:pPr>
        <w:rPr>
          <w:sz w:val="24"/>
          <w:szCs w:val="24"/>
        </w:rPr>
      </w:pPr>
      <w:r>
        <w:rPr>
          <w:sz w:val="24"/>
          <w:szCs w:val="24"/>
        </w:rPr>
        <w:t xml:space="preserve">De tester neemt plaats achter een computer en gaat naar een github repository waar de software is opgeslagen. </w:t>
      </w:r>
    </w:p>
    <w:p w14:paraId="226EF45F" w14:textId="2192EB5F" w:rsidR="003A7F45" w:rsidRDefault="00465D49" w:rsidP="003A7F45">
      <w:pPr>
        <w:rPr>
          <w:sz w:val="24"/>
          <w:szCs w:val="24"/>
        </w:rPr>
      </w:pPr>
      <w:r>
        <w:rPr>
          <w:sz w:val="24"/>
          <w:szCs w:val="24"/>
        </w:rPr>
        <w:t>Hij of zij download alle bestanden in de repository en upload de software bestanden naar een “hosting solution”, dit kan een online hosting service zijn of een WAMP installatie.</w:t>
      </w:r>
    </w:p>
    <w:p w14:paraId="0EB836C5" w14:textId="63348DF2" w:rsidR="00465D49" w:rsidRPr="00465D49" w:rsidRDefault="00465D49" w:rsidP="003A7F45">
      <w:pPr>
        <w:rPr>
          <w:sz w:val="24"/>
          <w:szCs w:val="24"/>
        </w:rPr>
      </w:pPr>
      <w:r>
        <w:rPr>
          <w:sz w:val="24"/>
          <w:szCs w:val="24"/>
        </w:rPr>
        <w:t>De tester logt in bij de database beheerder software (PHPMyAdmin) en importeert de database.</w:t>
      </w:r>
    </w:p>
    <w:p w14:paraId="3D3C8286" w14:textId="25E5D7DB" w:rsidR="003A7F45" w:rsidRPr="003A7F45" w:rsidRDefault="003A7F45" w:rsidP="003A7F45"/>
    <w:p w14:paraId="41053ACD" w14:textId="72AAC663" w:rsidR="003A7F45" w:rsidRDefault="00465D49" w:rsidP="003A7F45">
      <w:pPr>
        <w:pStyle w:val="Heading1"/>
      </w:pPr>
      <w:bookmarkStart w:id="8" w:name="_Toc492557159"/>
      <w:r>
        <w:t>Testdata</w:t>
      </w:r>
      <w:bookmarkEnd w:id="8"/>
    </w:p>
    <w:p w14:paraId="76C51A26" w14:textId="669690CD" w:rsidR="00F658A9" w:rsidRDefault="00F658A9" w:rsidP="00B10D4B"/>
    <w:p w14:paraId="46FB08B7" w14:textId="77777777" w:rsidR="00F658A9" w:rsidRDefault="00F658A9" w:rsidP="00B10D4B"/>
    <w:p w14:paraId="14556FE4" w14:textId="17FED90B" w:rsidR="00B10D4B" w:rsidRDefault="00B10D4B" w:rsidP="00B10D4B"/>
    <w:p w14:paraId="26D94BD8" w14:textId="6CA7B43D" w:rsidR="00B10D4B" w:rsidRDefault="00B10D4B" w:rsidP="00B10D4B"/>
    <w:p w14:paraId="78BA6ECF" w14:textId="0ABD6A74" w:rsidR="00B10D4B" w:rsidRDefault="00B10D4B" w:rsidP="00B10D4B"/>
    <w:p w14:paraId="1FA98DF4" w14:textId="6891A358" w:rsidR="00B10D4B" w:rsidRDefault="00B10D4B" w:rsidP="00B10D4B"/>
    <w:p w14:paraId="363462D3" w14:textId="6C665FE8" w:rsidR="00B10D4B" w:rsidRDefault="00B10D4B" w:rsidP="00B10D4B"/>
    <w:p w14:paraId="2E7A265E" w14:textId="3CDCFACC" w:rsidR="00B10D4B" w:rsidRDefault="00B10D4B" w:rsidP="00B10D4B"/>
    <w:p w14:paraId="048E30C4" w14:textId="1265C370" w:rsidR="00B10D4B" w:rsidRDefault="00B10D4B" w:rsidP="00B10D4B"/>
    <w:p w14:paraId="650769CA" w14:textId="77777777" w:rsidR="00B10D4B" w:rsidRPr="00B10D4B" w:rsidRDefault="00B10D4B" w:rsidP="00B10D4B"/>
    <w:p w14:paraId="63279A4A" w14:textId="5000ECEB" w:rsidR="00B10D4B" w:rsidRDefault="00465D49">
      <w:pPr>
        <w:pStyle w:val="Heading1"/>
      </w:pPr>
      <w:bookmarkStart w:id="9" w:name="_Toc492557160"/>
      <w:r>
        <w:t>Verantwoordelijkheden</w:t>
      </w:r>
      <w:bookmarkEnd w:id="9"/>
    </w:p>
    <w:p w14:paraId="4E8DD261" w14:textId="3C93DF1F" w:rsidR="00465D49" w:rsidRPr="00465D49" w:rsidRDefault="00465D49" w:rsidP="00465D49">
      <w:pPr>
        <w:ind w:left="708"/>
        <w:rPr>
          <w:b/>
          <w:sz w:val="24"/>
        </w:rPr>
      </w:pPr>
      <w:r w:rsidRPr="00465D49">
        <w:rPr>
          <w:b/>
          <w:sz w:val="24"/>
        </w:rPr>
        <w:t>Tester:</w:t>
      </w:r>
    </w:p>
    <w:p w14:paraId="7E30C82F" w14:textId="0E59B0E8" w:rsidR="00B10D4B" w:rsidRDefault="00465D49" w:rsidP="00465D49">
      <w:pPr>
        <w:ind w:left="708"/>
        <w:rPr>
          <w:sz w:val="24"/>
        </w:rPr>
      </w:pPr>
      <w:r>
        <w:rPr>
          <w:sz w:val="24"/>
        </w:rPr>
        <w:t>Een tester doorloopt het hele process aan de hand van een stappen plan. Als de tester vast loopt in het testen of er een probleem in de software onstaat moet dit vermeld worden in een process verbaal.</w:t>
      </w:r>
    </w:p>
    <w:p w14:paraId="21E47B17" w14:textId="0BCFF36F" w:rsidR="00465D49" w:rsidRDefault="00465D49" w:rsidP="00465D49">
      <w:pPr>
        <w:ind w:left="708"/>
        <w:rPr>
          <w:b/>
          <w:sz w:val="24"/>
        </w:rPr>
      </w:pPr>
      <w:r w:rsidRPr="00465D49">
        <w:rPr>
          <w:b/>
          <w:sz w:val="24"/>
        </w:rPr>
        <w:t>Producent:</w:t>
      </w:r>
    </w:p>
    <w:p w14:paraId="43BAAC3C" w14:textId="467138A8" w:rsidR="00465D49" w:rsidRPr="00465D49" w:rsidRDefault="00465D49" w:rsidP="00465D49">
      <w:pPr>
        <w:ind w:left="708"/>
        <w:rPr>
          <w:sz w:val="24"/>
        </w:rPr>
      </w:pPr>
      <w:r>
        <w:rPr>
          <w:sz w:val="24"/>
        </w:rPr>
        <w:t>Een producent is verantwoordelijk voor het hebben online staan van de software in een github repository met daarin alle wachtwoorden die nodig zijn om toegang te krijgen tot de software en/of de database.</w:t>
      </w:r>
    </w:p>
    <w:sectPr w:rsidR="00465D49" w:rsidRPr="00465D49" w:rsidSect="00C411E2">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9B7F0" w14:textId="77777777" w:rsidR="002F31A7" w:rsidRDefault="002F31A7" w:rsidP="00C411E2">
      <w:pPr>
        <w:spacing w:before="0" w:after="0" w:line="240" w:lineRule="auto"/>
      </w:pPr>
      <w:r>
        <w:separator/>
      </w:r>
    </w:p>
  </w:endnote>
  <w:endnote w:type="continuationSeparator" w:id="0">
    <w:p w14:paraId="723ADCBA" w14:textId="77777777" w:rsidR="002F31A7" w:rsidRDefault="002F31A7" w:rsidP="00C411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345738"/>
      <w:docPartObj>
        <w:docPartGallery w:val="Page Numbers (Bottom of Page)"/>
        <w:docPartUnique/>
      </w:docPartObj>
    </w:sdtPr>
    <w:sdtEndPr/>
    <w:sdtContent>
      <w:p w14:paraId="5533067D" w14:textId="4DEF6765" w:rsidR="008328F1" w:rsidRDefault="008328F1">
        <w:pPr>
          <w:pStyle w:val="Footer"/>
        </w:pPr>
        <w:r>
          <w:rPr>
            <w:noProof/>
            <w:lang w:eastAsia="nl-NL"/>
          </w:rPr>
          <mc:AlternateContent>
            <mc:Choice Requires="wps">
              <w:drawing>
                <wp:anchor distT="0" distB="0" distL="114300" distR="114300" simplePos="0" relativeHeight="251659264" behindDoc="0" locked="0" layoutInCell="1" allowOverlap="1" wp14:anchorId="3C8BDA5A" wp14:editId="338C27C2">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C4485B0" w14:textId="3E77A971" w:rsidR="008328F1" w:rsidRDefault="008328F1">
                              <w:pPr>
                                <w:pBdr>
                                  <w:top w:val="single" w:sz="4" w:space="1" w:color="7F7F7F" w:themeColor="background1" w:themeShade="7F"/>
                                </w:pBdr>
                                <w:jc w:val="center"/>
                                <w:rPr>
                                  <w:color w:val="ED7D31" w:themeColor="accent2"/>
                                </w:rPr>
                              </w:pPr>
                              <w:r>
                                <w:rPr>
                                  <w:color w:val="auto"/>
                                </w:rPr>
                                <w:fldChar w:fldCharType="begin"/>
                              </w:r>
                              <w:r>
                                <w:instrText>PAGE   \* MERGEFORMAT</w:instrText>
                              </w:r>
                              <w:r>
                                <w:rPr>
                                  <w:color w:val="auto"/>
                                </w:rPr>
                                <w:fldChar w:fldCharType="separate"/>
                              </w:r>
                              <w:r w:rsidR="00C34E62" w:rsidRPr="00C34E62">
                                <w:rPr>
                                  <w:noProof/>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C8BDA5A"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5C4485B0" w14:textId="3E77A971" w:rsidR="008328F1" w:rsidRDefault="008328F1">
                        <w:pPr>
                          <w:pBdr>
                            <w:top w:val="single" w:sz="4" w:space="1" w:color="7F7F7F" w:themeColor="background1" w:themeShade="7F"/>
                          </w:pBdr>
                          <w:jc w:val="center"/>
                          <w:rPr>
                            <w:color w:val="ED7D31" w:themeColor="accent2"/>
                          </w:rPr>
                        </w:pPr>
                        <w:r>
                          <w:rPr>
                            <w:color w:val="auto"/>
                          </w:rPr>
                          <w:fldChar w:fldCharType="begin"/>
                        </w:r>
                        <w:r>
                          <w:instrText>PAGE   \* MERGEFORMAT</w:instrText>
                        </w:r>
                        <w:r>
                          <w:rPr>
                            <w:color w:val="auto"/>
                          </w:rPr>
                          <w:fldChar w:fldCharType="separate"/>
                        </w:r>
                        <w:r w:rsidR="00C34E62" w:rsidRPr="00C34E62">
                          <w:rPr>
                            <w:noProof/>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C9B5A" w14:textId="77777777" w:rsidR="002F31A7" w:rsidRDefault="002F31A7" w:rsidP="00C411E2">
      <w:pPr>
        <w:spacing w:before="0" w:after="0" w:line="240" w:lineRule="auto"/>
      </w:pPr>
      <w:r>
        <w:separator/>
      </w:r>
    </w:p>
  </w:footnote>
  <w:footnote w:type="continuationSeparator" w:id="0">
    <w:p w14:paraId="30BDA388" w14:textId="77777777" w:rsidR="002F31A7" w:rsidRDefault="002F31A7" w:rsidP="00C411E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6EE3"/>
    <w:multiLevelType w:val="hybridMultilevel"/>
    <w:tmpl w:val="EB5E2962"/>
    <w:lvl w:ilvl="0" w:tplc="55FAD42A">
      <w:numFmt w:val="bullet"/>
      <w:lvlText w:val="-"/>
      <w:lvlJc w:val="left"/>
      <w:pPr>
        <w:ind w:left="720" w:hanging="360"/>
      </w:pPr>
      <w:rPr>
        <w:rFonts w:ascii="Cambria" w:eastAsiaTheme="minorHAnsi" w:hAnsi="Cambria" w:cstheme="minorBidi" w:hint="default"/>
        <w:b w:val="0"/>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CD295E"/>
    <w:multiLevelType w:val="hybridMultilevel"/>
    <w:tmpl w:val="60FCFDD8"/>
    <w:lvl w:ilvl="0" w:tplc="CB7E5B5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C92022"/>
    <w:multiLevelType w:val="hybridMultilevel"/>
    <w:tmpl w:val="DD1C1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8450F04"/>
    <w:multiLevelType w:val="hybridMultilevel"/>
    <w:tmpl w:val="729A1C7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AEE0603"/>
    <w:multiLevelType w:val="multilevel"/>
    <w:tmpl w:val="B7667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EBF"/>
    <w:rsid w:val="00001EB4"/>
    <w:rsid w:val="00040E45"/>
    <w:rsid w:val="0006299C"/>
    <w:rsid w:val="000834A0"/>
    <w:rsid w:val="000C6001"/>
    <w:rsid w:val="000D2660"/>
    <w:rsid w:val="000F7B6E"/>
    <w:rsid w:val="0017558F"/>
    <w:rsid w:val="002422AD"/>
    <w:rsid w:val="00252B4D"/>
    <w:rsid w:val="00256E33"/>
    <w:rsid w:val="002F31A7"/>
    <w:rsid w:val="0032550E"/>
    <w:rsid w:val="00394200"/>
    <w:rsid w:val="00394BD8"/>
    <w:rsid w:val="003A0844"/>
    <w:rsid w:val="003A35D8"/>
    <w:rsid w:val="003A7F45"/>
    <w:rsid w:val="003E46B2"/>
    <w:rsid w:val="003E4969"/>
    <w:rsid w:val="003F316E"/>
    <w:rsid w:val="00422F0D"/>
    <w:rsid w:val="00430F78"/>
    <w:rsid w:val="0044591B"/>
    <w:rsid w:val="00455203"/>
    <w:rsid w:val="00465D49"/>
    <w:rsid w:val="00473FCF"/>
    <w:rsid w:val="00536832"/>
    <w:rsid w:val="005409BE"/>
    <w:rsid w:val="0057117D"/>
    <w:rsid w:val="00583EB7"/>
    <w:rsid w:val="0059697E"/>
    <w:rsid w:val="005B4B0E"/>
    <w:rsid w:val="005C076E"/>
    <w:rsid w:val="00620ACE"/>
    <w:rsid w:val="00632EFB"/>
    <w:rsid w:val="0064770A"/>
    <w:rsid w:val="00655E44"/>
    <w:rsid w:val="00672E44"/>
    <w:rsid w:val="006D52AF"/>
    <w:rsid w:val="006F0FA0"/>
    <w:rsid w:val="006F4073"/>
    <w:rsid w:val="006F6793"/>
    <w:rsid w:val="0074148C"/>
    <w:rsid w:val="007472A5"/>
    <w:rsid w:val="008328F1"/>
    <w:rsid w:val="00864A01"/>
    <w:rsid w:val="008C0CE1"/>
    <w:rsid w:val="008C3E8A"/>
    <w:rsid w:val="008F2D35"/>
    <w:rsid w:val="00903BFA"/>
    <w:rsid w:val="00954D64"/>
    <w:rsid w:val="00955B8A"/>
    <w:rsid w:val="00966978"/>
    <w:rsid w:val="00987C17"/>
    <w:rsid w:val="009A0073"/>
    <w:rsid w:val="009D0780"/>
    <w:rsid w:val="009F0646"/>
    <w:rsid w:val="00A03912"/>
    <w:rsid w:val="00A37AC0"/>
    <w:rsid w:val="00A500D1"/>
    <w:rsid w:val="00A55F58"/>
    <w:rsid w:val="00AB116C"/>
    <w:rsid w:val="00B10D4B"/>
    <w:rsid w:val="00C14FFD"/>
    <w:rsid w:val="00C24901"/>
    <w:rsid w:val="00C26443"/>
    <w:rsid w:val="00C34E62"/>
    <w:rsid w:val="00C411E2"/>
    <w:rsid w:val="00C50C0C"/>
    <w:rsid w:val="00C72AF6"/>
    <w:rsid w:val="00C82EBF"/>
    <w:rsid w:val="00CC462F"/>
    <w:rsid w:val="00CC696F"/>
    <w:rsid w:val="00CE55DC"/>
    <w:rsid w:val="00DB0C48"/>
    <w:rsid w:val="00DD43B3"/>
    <w:rsid w:val="00DF75FA"/>
    <w:rsid w:val="00E2752C"/>
    <w:rsid w:val="00E711B4"/>
    <w:rsid w:val="00E9655A"/>
    <w:rsid w:val="00EA155C"/>
    <w:rsid w:val="00EC4AF9"/>
    <w:rsid w:val="00F34B03"/>
    <w:rsid w:val="00F51175"/>
    <w:rsid w:val="00F658A9"/>
    <w:rsid w:val="00FD6620"/>
    <w:rsid w:val="00FE05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4D746"/>
  <w15:chartTrackingRefBased/>
  <w15:docId w15:val="{8EA82310-6614-4E0F-B97B-06E475FF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70A"/>
    <w:pPr>
      <w:spacing w:before="40" w:line="288" w:lineRule="auto"/>
    </w:pPr>
    <w:rPr>
      <w:color w:val="595959" w:themeColor="text1" w:themeTint="A6"/>
      <w:kern w:val="20"/>
      <w:sz w:val="20"/>
      <w:szCs w:val="20"/>
    </w:rPr>
  </w:style>
  <w:style w:type="paragraph" w:styleId="Heading1">
    <w:name w:val="heading 1"/>
    <w:basedOn w:val="Normal"/>
    <w:next w:val="Normal"/>
    <w:link w:val="Heading1Char"/>
    <w:uiPriority w:val="9"/>
    <w:qFormat/>
    <w:rsid w:val="00E9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D4B"/>
    <w:pPr>
      <w:keepNext/>
      <w:keepLines/>
      <w:spacing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enregelafstand">
    <w:name w:val="Geen regelafstand"/>
    <w:link w:val="Tekensvoorgeenregelafstand"/>
    <w:uiPriority w:val="1"/>
    <w:qFormat/>
    <w:rsid w:val="0064770A"/>
    <w:pPr>
      <w:spacing w:before="40" w:after="0" w:line="240" w:lineRule="auto"/>
    </w:pPr>
    <w:rPr>
      <w:color w:val="595959" w:themeColor="text1" w:themeTint="A6"/>
      <w:sz w:val="20"/>
      <w:szCs w:val="20"/>
    </w:rPr>
  </w:style>
  <w:style w:type="character" w:customStyle="1" w:styleId="Tekensvoorgeenregelafstand">
    <w:name w:val="Tekens voor geen regelafstand"/>
    <w:basedOn w:val="DefaultParagraphFont"/>
    <w:link w:val="Geenregelafstand"/>
    <w:uiPriority w:val="1"/>
    <w:rsid w:val="0064770A"/>
    <w:rPr>
      <w:color w:val="595959" w:themeColor="text1" w:themeTint="A6"/>
      <w:sz w:val="20"/>
      <w:szCs w:val="20"/>
    </w:rPr>
  </w:style>
  <w:style w:type="paragraph" w:customStyle="1" w:styleId="Subtitel">
    <w:name w:val="Subtitel"/>
    <w:basedOn w:val="Normal"/>
    <w:next w:val="Normal"/>
    <w:link w:val="Tekensvoorsubtitel"/>
    <w:uiPriority w:val="19"/>
    <w:unhideWhenUsed/>
    <w:qFormat/>
    <w:rsid w:val="0064770A"/>
    <w:pPr>
      <w:numPr>
        <w:ilvl w:val="1"/>
      </w:numPr>
      <w:ind w:left="144" w:right="720"/>
    </w:pPr>
    <w:rPr>
      <w:rFonts w:asciiTheme="majorHAnsi" w:eastAsiaTheme="majorEastAsia" w:hAnsiTheme="majorHAnsi" w:cstheme="majorBidi"/>
      <w:caps/>
      <w:color w:val="4472C4" w:themeColor="accent1"/>
      <w:sz w:val="64"/>
    </w:rPr>
  </w:style>
  <w:style w:type="character" w:customStyle="1" w:styleId="Tekensvoorsubtitel">
    <w:name w:val="Tekens voor subtitel"/>
    <w:basedOn w:val="DefaultParagraphFont"/>
    <w:link w:val="Subtitel"/>
    <w:uiPriority w:val="19"/>
    <w:rsid w:val="0064770A"/>
    <w:rPr>
      <w:rFonts w:asciiTheme="majorHAnsi" w:eastAsiaTheme="majorEastAsia" w:hAnsiTheme="majorHAnsi" w:cstheme="majorBidi"/>
      <w:caps/>
      <w:color w:val="4472C4" w:themeColor="accent1"/>
      <w:kern w:val="20"/>
      <w:sz w:val="64"/>
      <w:szCs w:val="20"/>
    </w:rPr>
  </w:style>
  <w:style w:type="paragraph" w:customStyle="1" w:styleId="Titel1">
    <w:name w:val="Titel1"/>
    <w:basedOn w:val="Normal"/>
    <w:next w:val="Normal"/>
    <w:link w:val="Tekensvoortitel"/>
    <w:uiPriority w:val="19"/>
    <w:unhideWhenUsed/>
    <w:qFormat/>
    <w:rsid w:val="0064770A"/>
    <w:pPr>
      <w:pBdr>
        <w:top w:val="single" w:sz="4" w:space="10" w:color="4472C4" w:themeColor="accent1"/>
        <w:left w:val="single" w:sz="4" w:space="5" w:color="4472C4" w:themeColor="accent1"/>
        <w:bottom w:val="single" w:sz="4" w:space="10" w:color="4472C4" w:themeColor="accent1"/>
        <w:right w:val="single" w:sz="4" w:space="5" w:color="4472C4" w:themeColor="accent1"/>
      </w:pBdr>
      <w:shd w:val="clear" w:color="auto" w:fill="4472C4"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ekensvoortitel">
    <w:name w:val="Tekens voor titel"/>
    <w:basedOn w:val="DefaultParagraphFont"/>
    <w:link w:val="Titel1"/>
    <w:uiPriority w:val="19"/>
    <w:rsid w:val="0064770A"/>
    <w:rPr>
      <w:rFonts w:asciiTheme="majorHAnsi" w:eastAsiaTheme="majorEastAsia" w:hAnsiTheme="majorHAnsi" w:cstheme="majorBidi"/>
      <w:caps/>
      <w:color w:val="FFFFFF" w:themeColor="background1"/>
      <w:spacing w:val="40"/>
      <w:kern w:val="28"/>
      <w:sz w:val="136"/>
      <w:szCs w:val="20"/>
      <w:shd w:val="clear" w:color="auto" w:fill="4472C4" w:themeFill="accent1"/>
      <w14:ligatures w14:val="standardContextual"/>
    </w:rPr>
  </w:style>
  <w:style w:type="paragraph" w:customStyle="1" w:styleId="Samenvatting">
    <w:name w:val="Samenvatting"/>
    <w:basedOn w:val="Normal"/>
    <w:uiPriority w:val="19"/>
    <w:qFormat/>
    <w:rsid w:val="0064770A"/>
    <w:pPr>
      <w:spacing w:before="360" w:after="600"/>
      <w:ind w:left="144" w:right="144"/>
    </w:pPr>
    <w:rPr>
      <w:i/>
      <w:iCs/>
      <w:color w:val="7F7F7F" w:themeColor="text1" w:themeTint="80"/>
      <w:sz w:val="28"/>
    </w:rPr>
  </w:style>
  <w:style w:type="character" w:customStyle="1" w:styleId="Heading1Char">
    <w:name w:val="Heading 1 Char"/>
    <w:basedOn w:val="DefaultParagraphFont"/>
    <w:link w:val="Heading1"/>
    <w:uiPriority w:val="9"/>
    <w:rsid w:val="00E9655A"/>
    <w:rPr>
      <w:rFonts w:asciiTheme="majorHAnsi" w:eastAsiaTheme="majorEastAsia" w:hAnsiTheme="majorHAnsi" w:cstheme="majorBidi"/>
      <w:color w:val="2F5496" w:themeColor="accent1" w:themeShade="BF"/>
      <w:kern w:val="20"/>
      <w:sz w:val="32"/>
      <w:szCs w:val="32"/>
    </w:rPr>
  </w:style>
  <w:style w:type="paragraph" w:styleId="TOCHeading">
    <w:name w:val="TOC Heading"/>
    <w:basedOn w:val="Heading1"/>
    <w:next w:val="Normal"/>
    <w:uiPriority w:val="39"/>
    <w:unhideWhenUsed/>
    <w:qFormat/>
    <w:rsid w:val="00E9655A"/>
    <w:pPr>
      <w:spacing w:line="259" w:lineRule="auto"/>
      <w:outlineLvl w:val="9"/>
    </w:pPr>
    <w:rPr>
      <w:kern w:val="0"/>
      <w:lang w:eastAsia="nl-NL"/>
    </w:rPr>
  </w:style>
  <w:style w:type="paragraph" w:styleId="ListParagraph">
    <w:name w:val="List Paragraph"/>
    <w:basedOn w:val="Normal"/>
    <w:uiPriority w:val="34"/>
    <w:qFormat/>
    <w:rsid w:val="00C24901"/>
    <w:pPr>
      <w:ind w:left="720"/>
      <w:contextualSpacing/>
    </w:pPr>
  </w:style>
  <w:style w:type="table" w:styleId="TableGrid">
    <w:name w:val="Table Grid"/>
    <w:basedOn w:val="TableNormal"/>
    <w:uiPriority w:val="39"/>
    <w:rsid w:val="0074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411E2"/>
    <w:pPr>
      <w:spacing w:after="100"/>
    </w:pPr>
  </w:style>
  <w:style w:type="character" w:styleId="Hyperlink">
    <w:name w:val="Hyperlink"/>
    <w:basedOn w:val="DefaultParagraphFont"/>
    <w:uiPriority w:val="99"/>
    <w:unhideWhenUsed/>
    <w:rsid w:val="00C411E2"/>
    <w:rPr>
      <w:color w:val="0563C1" w:themeColor="hyperlink"/>
      <w:u w:val="single"/>
    </w:rPr>
  </w:style>
  <w:style w:type="paragraph" w:styleId="Header">
    <w:name w:val="header"/>
    <w:basedOn w:val="Normal"/>
    <w:link w:val="HeaderChar"/>
    <w:uiPriority w:val="99"/>
    <w:unhideWhenUsed/>
    <w:rsid w:val="00C411E2"/>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C411E2"/>
    <w:rPr>
      <w:color w:val="595959" w:themeColor="text1" w:themeTint="A6"/>
      <w:kern w:val="20"/>
      <w:sz w:val="20"/>
      <w:szCs w:val="20"/>
    </w:rPr>
  </w:style>
  <w:style w:type="paragraph" w:styleId="Footer">
    <w:name w:val="footer"/>
    <w:basedOn w:val="Normal"/>
    <w:link w:val="FooterChar"/>
    <w:uiPriority w:val="99"/>
    <w:unhideWhenUsed/>
    <w:rsid w:val="00C411E2"/>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11E2"/>
    <w:rPr>
      <w:color w:val="595959" w:themeColor="text1" w:themeTint="A6"/>
      <w:kern w:val="20"/>
      <w:sz w:val="20"/>
      <w:szCs w:val="20"/>
    </w:rPr>
  </w:style>
  <w:style w:type="table" w:customStyle="1" w:styleId="Financiletabel">
    <w:name w:val="Financiële tabel"/>
    <w:basedOn w:val="TableNormal"/>
    <w:uiPriority w:val="99"/>
    <w:rsid w:val="00C411E2"/>
    <w:pPr>
      <w:spacing w:before="40" w:after="0" w:line="240" w:lineRule="auto"/>
      <w:ind w:left="144" w:right="144"/>
    </w:pPr>
    <w:rPr>
      <w:color w:val="595959" w:themeColor="text1" w:themeTint="A6"/>
      <w:sz w:val="20"/>
      <w:szCs w:val="20"/>
    </w:r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472C4" w:themeColor="accent1"/>
        <w:sz w:val="22"/>
      </w:rPr>
    </w:tblStylePr>
    <w:tblStylePr w:type="firstCol">
      <w:rPr>
        <w:b/>
      </w:rPr>
    </w:tblStylePr>
  </w:style>
  <w:style w:type="character" w:customStyle="1" w:styleId="Mention1">
    <w:name w:val="Mention1"/>
    <w:basedOn w:val="DefaultParagraphFont"/>
    <w:uiPriority w:val="99"/>
    <w:semiHidden/>
    <w:unhideWhenUsed/>
    <w:rsid w:val="00CC696F"/>
    <w:rPr>
      <w:color w:val="2B579A"/>
      <w:shd w:val="clear" w:color="auto" w:fill="E6E6E6"/>
    </w:rPr>
  </w:style>
  <w:style w:type="character" w:styleId="FollowedHyperlink">
    <w:name w:val="FollowedHyperlink"/>
    <w:basedOn w:val="DefaultParagraphFont"/>
    <w:uiPriority w:val="99"/>
    <w:semiHidden/>
    <w:unhideWhenUsed/>
    <w:rsid w:val="000834A0"/>
    <w:rPr>
      <w:color w:val="954F72" w:themeColor="followedHyperlink"/>
      <w:u w:val="single"/>
    </w:rPr>
  </w:style>
  <w:style w:type="paragraph" w:styleId="NormalWeb">
    <w:name w:val="Normal (Web)"/>
    <w:basedOn w:val="Normal"/>
    <w:uiPriority w:val="99"/>
    <w:semiHidden/>
    <w:unhideWhenUsed/>
    <w:rsid w:val="00A03912"/>
    <w:pPr>
      <w:spacing w:before="100" w:beforeAutospacing="1" w:after="100" w:afterAutospacing="1" w:line="240" w:lineRule="auto"/>
    </w:pPr>
    <w:rPr>
      <w:rFonts w:ascii="Times New Roman" w:eastAsia="Times New Roman" w:hAnsi="Times New Roman" w:cs="Times New Roman"/>
      <w:color w:val="auto"/>
      <w:kern w:val="0"/>
      <w:sz w:val="24"/>
      <w:szCs w:val="24"/>
      <w:lang w:eastAsia="nl-NL"/>
    </w:rPr>
  </w:style>
  <w:style w:type="paragraph" w:styleId="BalloonText">
    <w:name w:val="Balloon Text"/>
    <w:basedOn w:val="Normal"/>
    <w:link w:val="BalloonTextChar"/>
    <w:uiPriority w:val="99"/>
    <w:semiHidden/>
    <w:unhideWhenUsed/>
    <w:rsid w:val="00B10D4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B"/>
    <w:rPr>
      <w:rFonts w:ascii="Segoe UI" w:hAnsi="Segoe UI" w:cs="Segoe UI"/>
      <w:color w:val="595959" w:themeColor="text1" w:themeTint="A6"/>
      <w:kern w:val="20"/>
      <w:sz w:val="18"/>
      <w:szCs w:val="18"/>
    </w:rPr>
  </w:style>
  <w:style w:type="character" w:customStyle="1" w:styleId="Heading2Char">
    <w:name w:val="Heading 2 Char"/>
    <w:basedOn w:val="DefaultParagraphFont"/>
    <w:link w:val="Heading2"/>
    <w:uiPriority w:val="9"/>
    <w:rsid w:val="00B10D4B"/>
    <w:rPr>
      <w:rFonts w:asciiTheme="majorHAnsi" w:eastAsiaTheme="majorEastAsia" w:hAnsiTheme="majorHAnsi" w:cstheme="majorBidi"/>
      <w:color w:val="2F5496" w:themeColor="accent1" w:themeShade="BF"/>
      <w:kern w:val="2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035113">
      <w:bodyDiv w:val="1"/>
      <w:marLeft w:val="0"/>
      <w:marRight w:val="0"/>
      <w:marTop w:val="0"/>
      <w:marBottom w:val="0"/>
      <w:divBdr>
        <w:top w:val="none" w:sz="0" w:space="0" w:color="auto"/>
        <w:left w:val="none" w:sz="0" w:space="0" w:color="auto"/>
        <w:bottom w:val="none" w:sz="0" w:space="0" w:color="auto"/>
        <w:right w:val="none" w:sz="0" w:space="0" w:color="auto"/>
      </w:divBdr>
      <w:divsChild>
        <w:div w:id="400179692">
          <w:marLeft w:val="120"/>
          <w:marRight w:val="0"/>
          <w:marTop w:val="0"/>
          <w:marBottom w:val="0"/>
          <w:divBdr>
            <w:top w:val="none" w:sz="0" w:space="0" w:color="auto"/>
            <w:left w:val="none" w:sz="0" w:space="0" w:color="auto"/>
            <w:bottom w:val="none" w:sz="0" w:space="0" w:color="auto"/>
            <w:right w:val="none" w:sz="0" w:space="0" w:color="auto"/>
          </w:divBdr>
          <w:divsChild>
            <w:div w:id="1602377534">
              <w:marLeft w:val="0"/>
              <w:marRight w:val="0"/>
              <w:marTop w:val="0"/>
              <w:marBottom w:val="0"/>
              <w:divBdr>
                <w:top w:val="none" w:sz="0" w:space="0" w:color="auto"/>
                <w:left w:val="none" w:sz="0" w:space="0" w:color="auto"/>
                <w:bottom w:val="none" w:sz="0" w:space="0" w:color="auto"/>
                <w:right w:val="none" w:sz="0" w:space="0" w:color="auto"/>
              </w:divBdr>
              <w:divsChild>
                <w:div w:id="1206406078">
                  <w:marLeft w:val="0"/>
                  <w:marRight w:val="0"/>
                  <w:marTop w:val="30"/>
                  <w:marBottom w:val="30"/>
                  <w:divBdr>
                    <w:top w:val="none" w:sz="0" w:space="0" w:color="auto"/>
                    <w:left w:val="none" w:sz="0" w:space="0" w:color="auto"/>
                    <w:bottom w:val="none" w:sz="0" w:space="0" w:color="auto"/>
                    <w:right w:val="none" w:sz="0" w:space="0" w:color="auto"/>
                  </w:divBdr>
                  <w:divsChild>
                    <w:div w:id="1726297807">
                      <w:marLeft w:val="0"/>
                      <w:marRight w:val="0"/>
                      <w:marTop w:val="0"/>
                      <w:marBottom w:val="0"/>
                      <w:divBdr>
                        <w:top w:val="none" w:sz="0" w:space="0" w:color="auto"/>
                        <w:left w:val="none" w:sz="0" w:space="0" w:color="auto"/>
                        <w:bottom w:val="none" w:sz="0" w:space="0" w:color="auto"/>
                        <w:right w:val="none" w:sz="0" w:space="0" w:color="auto"/>
                      </w:divBdr>
                      <w:divsChild>
                        <w:div w:id="12996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2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13414F5D30F4A1FA82C0AF040CFBEE3"/>
        <w:category>
          <w:name w:val="Algemeen"/>
          <w:gallery w:val="placeholder"/>
        </w:category>
        <w:types>
          <w:type w:val="bbPlcHdr"/>
        </w:types>
        <w:behaviors>
          <w:behavior w:val="content"/>
        </w:behaviors>
        <w:guid w:val="{ECE7EF55-98AE-4BEF-84E2-A5CC71AD437D}"/>
      </w:docPartPr>
      <w:docPartBody>
        <w:p w:rsidR="00BD3227" w:rsidRDefault="00545DF2" w:rsidP="00545DF2">
          <w:pPr>
            <w:pStyle w:val="113414F5D30F4A1FA82C0AF040CFBEE3"/>
          </w:pPr>
          <w: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F2"/>
    <w:rsid w:val="00261337"/>
    <w:rsid w:val="00545DF2"/>
    <w:rsid w:val="006722AF"/>
    <w:rsid w:val="00983906"/>
    <w:rsid w:val="00BD2184"/>
    <w:rsid w:val="00BD3227"/>
    <w:rsid w:val="00D910ED"/>
    <w:rsid w:val="00F577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A151D43E764D149E5D6E28E492015C">
    <w:name w:val="F7A151D43E764D149E5D6E28E492015C"/>
    <w:rsid w:val="00545DF2"/>
  </w:style>
  <w:style w:type="paragraph" w:customStyle="1" w:styleId="A174DF4C30904E55874EF1537E1DDB8F">
    <w:name w:val="A174DF4C30904E55874EF1537E1DDB8F"/>
    <w:rsid w:val="00545DF2"/>
  </w:style>
  <w:style w:type="paragraph" w:customStyle="1" w:styleId="1D28DC5F2B814352BB86DC444723FD70">
    <w:name w:val="1D28DC5F2B814352BB86DC444723FD70"/>
    <w:rsid w:val="00545DF2"/>
  </w:style>
  <w:style w:type="paragraph" w:customStyle="1" w:styleId="4DF7704A193D4B7DAF3828AA692EFDF4">
    <w:name w:val="4DF7704A193D4B7DAF3828AA692EFDF4"/>
    <w:rsid w:val="00545DF2"/>
  </w:style>
  <w:style w:type="paragraph" w:customStyle="1" w:styleId="7A852D76C7F347018E2421267E1191A0">
    <w:name w:val="7A852D76C7F347018E2421267E1191A0"/>
    <w:rsid w:val="00545DF2"/>
  </w:style>
  <w:style w:type="paragraph" w:customStyle="1" w:styleId="6547907336154625AEBC5BC993B46CC5">
    <w:name w:val="6547907336154625AEBC5BC993B46CC5"/>
    <w:rsid w:val="00545DF2"/>
  </w:style>
  <w:style w:type="paragraph" w:customStyle="1" w:styleId="113414F5D30F4A1FA82C0AF040CFBEE3">
    <w:name w:val="113414F5D30F4A1FA82C0AF040CFBEE3"/>
    <w:rsid w:val="00545DF2"/>
  </w:style>
  <w:style w:type="paragraph" w:customStyle="1" w:styleId="55C27FB8D49F4C4EBE4491B35C203953">
    <w:name w:val="55C27FB8D49F4C4EBE4491B35C203953"/>
    <w:rsid w:val="00545DF2"/>
  </w:style>
  <w:style w:type="paragraph" w:customStyle="1" w:styleId="D9E811B025E241F3AA7DD53567CAB6C0">
    <w:name w:val="D9E811B025E241F3AA7DD53567CAB6C0"/>
    <w:rsid w:val="00545D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Technisch ontwerp voor de Examenopdracht</Abstract>
  <CompanyAddress>Columbuslaan 540 Utrecht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C7E1E0-D9CB-4529-9F08-2DB8C4F78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Pages>
  <Words>550</Words>
  <Characters>3140</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testplan</vt:lpstr>
      <vt:lpstr>Plan van aanpak sFeerSpot</vt:lpstr>
    </vt:vector>
  </TitlesOfParts>
  <Company>MBO Utrecht</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testplan             Fietsenwinkel</dc:title>
  <dc:subject/>
  <dc:creator>Yoran van de Erve</dc:creator>
  <cp:keywords>www.examen.aaronvanleijenhorst.xyz</cp:keywords>
  <dc:description/>
  <cp:lastModifiedBy>aaron van leijenhorst</cp:lastModifiedBy>
  <cp:revision>4</cp:revision>
  <cp:lastPrinted>2017-04-20T09:48:00Z</cp:lastPrinted>
  <dcterms:created xsi:type="dcterms:W3CDTF">2017-09-07T11:45:00Z</dcterms:created>
  <dcterms:modified xsi:type="dcterms:W3CDTF">2017-09-07T12:17:00Z</dcterms:modified>
</cp:coreProperties>
</file>