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D173" w14:textId="7E517E25" w:rsidR="00BA4949" w:rsidRPr="00BA4949" w:rsidRDefault="00BA4949" w:rsidP="00BA49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10.</w:t>
      </w:r>
      <w:r w:rsidRPr="00BA4949">
        <w:rPr>
          <w:rFonts w:ascii="Times New Roman" w:hAnsi="Times New Roman" w:cs="Times New Roman"/>
          <w:b/>
        </w:rPr>
        <w:t xml:space="preserve">5G Network Slicing Environment Using MATLAB </w:t>
      </w:r>
    </w:p>
    <w:p w14:paraId="71391173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r w:rsidRPr="00BA4949">
        <w:rPr>
          <w:rFonts w:ascii="Times New Roman" w:hAnsi="Times New Roman" w:cs="Times New Roman"/>
          <w:b/>
        </w:rPr>
        <w:t xml:space="preserve">Aim </w:t>
      </w:r>
    </w:p>
    <w:p w14:paraId="355F5F8A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 xml:space="preserve">To </w:t>
      </w:r>
      <w:proofErr w:type="spellStart"/>
      <w:r w:rsidRPr="00BA4949">
        <w:rPr>
          <w:rFonts w:ascii="Times New Roman" w:hAnsi="Times New Roman" w:cs="Times New Roman"/>
        </w:rPr>
        <w:t>analyze</w:t>
      </w:r>
      <w:proofErr w:type="spellEnd"/>
      <w:r w:rsidRPr="00BA4949">
        <w:rPr>
          <w:rFonts w:ascii="Times New Roman" w:hAnsi="Times New Roman" w:cs="Times New Roman"/>
        </w:rPr>
        <w:t xml:space="preserve"> the performance of a 5G Network Slicing environment by studying the number of network slices, slice utilization, and end-to-end latency using MATLAB. </w:t>
      </w:r>
    </w:p>
    <w:p w14:paraId="26E1073A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  <w:b/>
        </w:rPr>
        <w:t xml:space="preserve">Objectives </w:t>
      </w:r>
    </w:p>
    <w:p w14:paraId="21DF0A99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r w:rsidRPr="00BA4949">
        <w:rPr>
          <w:rFonts w:ascii="Times New Roman" w:hAnsi="Times New Roman" w:cs="Times New Roman"/>
          <w:b/>
        </w:rPr>
        <w:t xml:space="preserve">Objective – 1: </w:t>
      </w:r>
      <w:proofErr w:type="spellStart"/>
      <w:r w:rsidRPr="00BA4949">
        <w:rPr>
          <w:rFonts w:ascii="Times New Roman" w:hAnsi="Times New Roman" w:cs="Times New Roman"/>
          <w:b/>
        </w:rPr>
        <w:t>Analyze</w:t>
      </w:r>
      <w:proofErr w:type="spellEnd"/>
      <w:r w:rsidRPr="00BA4949">
        <w:rPr>
          <w:rFonts w:ascii="Times New Roman" w:hAnsi="Times New Roman" w:cs="Times New Roman"/>
          <w:b/>
        </w:rPr>
        <w:t xml:space="preserve"> the Number of Network Slices </w:t>
      </w:r>
    </w:p>
    <w:p w14:paraId="04A650D9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r w:rsidRPr="00BA4949">
        <w:rPr>
          <w:rFonts w:ascii="Times New Roman" w:hAnsi="Times New Roman" w:cs="Times New Roman"/>
        </w:rPr>
        <w:t>Analyze</w:t>
      </w:r>
      <w:proofErr w:type="spellEnd"/>
      <w:r w:rsidRPr="00BA4949">
        <w:rPr>
          <w:rFonts w:ascii="Times New Roman" w:hAnsi="Times New Roman" w:cs="Times New Roman"/>
        </w:rPr>
        <w:t xml:space="preserve"> the creation and allocation of multiple network slices in a 5G network using MATLAB. Observe how different slices can be configured to support diverse service requirements and applications. </w:t>
      </w:r>
    </w:p>
    <w:p w14:paraId="7B785052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r w:rsidRPr="00BA4949">
        <w:rPr>
          <w:rFonts w:ascii="Times New Roman" w:hAnsi="Times New Roman" w:cs="Times New Roman"/>
          <w:b/>
        </w:rPr>
        <w:t xml:space="preserve">Objective – 2: Compare Slice Utilization (%) </w:t>
      </w:r>
    </w:p>
    <w:p w14:paraId="51AE6288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 xml:space="preserve">Compare the utilization of different network slices using MATLAB. </w:t>
      </w:r>
      <w:proofErr w:type="spellStart"/>
      <w:r w:rsidRPr="00BA4949">
        <w:rPr>
          <w:rFonts w:ascii="Times New Roman" w:hAnsi="Times New Roman" w:cs="Times New Roman"/>
        </w:rPr>
        <w:t>Analyze</w:t>
      </w:r>
      <w:proofErr w:type="spellEnd"/>
      <w:r w:rsidRPr="00BA4949">
        <w:rPr>
          <w:rFonts w:ascii="Times New Roman" w:hAnsi="Times New Roman" w:cs="Times New Roman"/>
        </w:rPr>
        <w:t xml:space="preserve"> how efficiently network resources are allocated and utilized across multiple slices. </w:t>
      </w:r>
    </w:p>
    <w:p w14:paraId="2A06E847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r w:rsidRPr="00BA4949">
        <w:rPr>
          <w:rFonts w:ascii="Times New Roman" w:hAnsi="Times New Roman" w:cs="Times New Roman"/>
          <w:b/>
        </w:rPr>
        <w:t xml:space="preserve">Objective – 3: </w:t>
      </w:r>
      <w:proofErr w:type="spellStart"/>
      <w:r w:rsidRPr="00BA4949">
        <w:rPr>
          <w:rFonts w:ascii="Times New Roman" w:hAnsi="Times New Roman" w:cs="Times New Roman"/>
          <w:b/>
        </w:rPr>
        <w:t>Analyze</w:t>
      </w:r>
      <w:proofErr w:type="spellEnd"/>
      <w:r w:rsidRPr="00BA4949">
        <w:rPr>
          <w:rFonts w:ascii="Times New Roman" w:hAnsi="Times New Roman" w:cs="Times New Roman"/>
          <w:b/>
        </w:rPr>
        <w:t xml:space="preserve"> End-to-End Latency (</w:t>
      </w:r>
      <w:proofErr w:type="spellStart"/>
      <w:r w:rsidRPr="00BA4949">
        <w:rPr>
          <w:rFonts w:ascii="Times New Roman" w:hAnsi="Times New Roman" w:cs="Times New Roman"/>
          <w:b/>
        </w:rPr>
        <w:t>ms</w:t>
      </w:r>
      <w:proofErr w:type="spellEnd"/>
      <w:r w:rsidRPr="00BA4949">
        <w:rPr>
          <w:rFonts w:ascii="Times New Roman" w:hAnsi="Times New Roman" w:cs="Times New Roman"/>
          <w:b/>
        </w:rPr>
        <w:t xml:space="preserve">) </w:t>
      </w:r>
    </w:p>
    <w:p w14:paraId="6609C2B5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r w:rsidRPr="00BA4949">
        <w:rPr>
          <w:rFonts w:ascii="Times New Roman" w:hAnsi="Times New Roman" w:cs="Times New Roman"/>
        </w:rPr>
        <w:t>Analyze</w:t>
      </w:r>
      <w:proofErr w:type="spellEnd"/>
      <w:r w:rsidRPr="00BA4949">
        <w:rPr>
          <w:rFonts w:ascii="Times New Roman" w:hAnsi="Times New Roman" w:cs="Times New Roman"/>
        </w:rPr>
        <w:t xml:space="preserve"> the end-to-end latency of different network slices using MATLAB. Compare the latency values to understand the Quality of Service (QoS) requirements of various 5G applications. </w:t>
      </w:r>
    </w:p>
    <w:p w14:paraId="1F7F8E92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  <w:b/>
        </w:rPr>
        <w:t xml:space="preserve">Software Required </w:t>
      </w:r>
    </w:p>
    <w:p w14:paraId="7B8D3154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ab/>
        <w:t xml:space="preserve">• </w:t>
      </w:r>
      <w:r w:rsidRPr="00BA4949">
        <w:rPr>
          <w:rFonts w:ascii="Times New Roman" w:hAnsi="Times New Roman" w:cs="Times New Roman"/>
        </w:rPr>
        <w:tab/>
      </w:r>
      <w:r w:rsidRPr="00BA4949">
        <w:rPr>
          <w:rFonts w:ascii="Times New Roman" w:hAnsi="Times New Roman" w:cs="Times New Roman"/>
          <w:b/>
        </w:rPr>
        <w:t xml:space="preserve">MATLAB  </w:t>
      </w:r>
    </w:p>
    <w:p w14:paraId="72AA6FDB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r w:rsidRPr="00BA4949">
        <w:rPr>
          <w:rFonts w:ascii="Times New Roman" w:hAnsi="Times New Roman" w:cs="Times New Roman"/>
          <w:b/>
        </w:rPr>
        <w:t xml:space="preserve">Theory </w:t>
      </w:r>
    </w:p>
    <w:p w14:paraId="4FA12E10" w14:textId="77777777" w:rsid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Network slicing is a key feature of 5G that enables a single physical network infrastructure to be partitioned into multiple logical networks called slices. Each slice is optimized for a specific service category, such as enhanced Mobile Broadband (</w:t>
      </w:r>
      <w:proofErr w:type="spellStart"/>
      <w:r w:rsidRPr="00BA4949">
        <w:rPr>
          <w:rFonts w:ascii="Times New Roman" w:hAnsi="Times New Roman" w:cs="Times New Roman"/>
        </w:rPr>
        <w:t>eMBB</w:t>
      </w:r>
      <w:proofErr w:type="spellEnd"/>
      <w:r w:rsidRPr="00BA4949">
        <w:rPr>
          <w:rFonts w:ascii="Times New Roman" w:hAnsi="Times New Roman" w:cs="Times New Roman"/>
        </w:rPr>
        <w:t>), Ultra-Reliable Low-Latency Communications (URLLC), or massive Machine-Type Communications (</w:t>
      </w:r>
      <w:proofErr w:type="spellStart"/>
      <w:r w:rsidRPr="00BA4949">
        <w:rPr>
          <w:rFonts w:ascii="Times New Roman" w:hAnsi="Times New Roman" w:cs="Times New Roman"/>
        </w:rPr>
        <w:t>mMTC</w:t>
      </w:r>
      <w:proofErr w:type="spellEnd"/>
      <w:r w:rsidRPr="00BA4949">
        <w:rPr>
          <w:rFonts w:ascii="Times New Roman" w:hAnsi="Times New Roman" w:cs="Times New Roman"/>
        </w:rPr>
        <w:t>). By dynamically allocating network resources, network slicing improves flexibility, resource utilization, and Quality of Service (QoS) while supporting diverse application requirements.</w:t>
      </w:r>
    </w:p>
    <w:p w14:paraId="5987DE81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  <w:b/>
        </w:rPr>
        <w:t xml:space="preserve">Objective – 1 </w:t>
      </w:r>
    </w:p>
    <w:p w14:paraId="4C6FCE42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proofErr w:type="spellStart"/>
      <w:r w:rsidRPr="00BA4949">
        <w:rPr>
          <w:rFonts w:ascii="Times New Roman" w:hAnsi="Times New Roman" w:cs="Times New Roman"/>
          <w:b/>
        </w:rPr>
        <w:t>Analyze</w:t>
      </w:r>
      <w:proofErr w:type="spellEnd"/>
      <w:r w:rsidRPr="00BA4949">
        <w:rPr>
          <w:rFonts w:ascii="Times New Roman" w:hAnsi="Times New Roman" w:cs="Times New Roman"/>
          <w:b/>
        </w:rPr>
        <w:t xml:space="preserve"> the Number of Network Slices </w:t>
      </w:r>
    </w:p>
    <w:p w14:paraId="78489A2E" w14:textId="77777777" w:rsid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 xml:space="preserve">Generate and visualize multiple network slices using MATLAB. Observe how a 5G network can be logically partitioned into independent slices for different communication services. </w:t>
      </w:r>
    </w:p>
    <w:p w14:paraId="7BE80E89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r w:rsidRPr="00BA4949">
        <w:rPr>
          <w:rFonts w:ascii="Times New Roman" w:hAnsi="Times New Roman" w:cs="Times New Roman"/>
        </w:rPr>
        <w:t>clc</w:t>
      </w:r>
      <w:proofErr w:type="spellEnd"/>
      <w:r w:rsidRPr="00BA4949">
        <w:rPr>
          <w:rFonts w:ascii="Times New Roman" w:hAnsi="Times New Roman" w:cs="Times New Roman"/>
        </w:rPr>
        <w:t>;</w:t>
      </w:r>
    </w:p>
    <w:p w14:paraId="10828F97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clear;</w:t>
      </w:r>
    </w:p>
    <w:p w14:paraId="7BCB4408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close all;</w:t>
      </w:r>
    </w:p>
    <w:p w14:paraId="3FFDDF3E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096A1C94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lastRenderedPageBreak/>
        <w:t>% Network slice types</w:t>
      </w:r>
    </w:p>
    <w:p w14:paraId="46D6FF14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slices = {'</w:t>
      </w:r>
      <w:proofErr w:type="spellStart"/>
      <w:r w:rsidRPr="00BA4949">
        <w:rPr>
          <w:rFonts w:ascii="Times New Roman" w:hAnsi="Times New Roman" w:cs="Times New Roman"/>
        </w:rPr>
        <w:t>eMBB</w:t>
      </w:r>
      <w:proofErr w:type="spellEnd"/>
      <w:r w:rsidRPr="00BA4949">
        <w:rPr>
          <w:rFonts w:ascii="Times New Roman" w:hAnsi="Times New Roman" w:cs="Times New Roman"/>
        </w:rPr>
        <w:t>', 'URLLC', '</w:t>
      </w:r>
      <w:proofErr w:type="spellStart"/>
      <w:r w:rsidRPr="00BA4949">
        <w:rPr>
          <w:rFonts w:ascii="Times New Roman" w:hAnsi="Times New Roman" w:cs="Times New Roman"/>
        </w:rPr>
        <w:t>mMTC</w:t>
      </w:r>
      <w:proofErr w:type="spellEnd"/>
      <w:r w:rsidRPr="00BA4949">
        <w:rPr>
          <w:rFonts w:ascii="Times New Roman" w:hAnsi="Times New Roman" w:cs="Times New Roman"/>
        </w:rPr>
        <w:t>', 'Private', 'IoT'};</w:t>
      </w:r>
    </w:p>
    <w:p w14:paraId="41048DA3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66BA8B37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One instance of each network slice</w:t>
      </w:r>
    </w:p>
    <w:p w14:paraId="1D7BB77E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count = [1 1 1 1 1];</w:t>
      </w:r>
    </w:p>
    <w:p w14:paraId="2E3B0F94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2AD15A16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figure;</w:t>
      </w:r>
    </w:p>
    <w:p w14:paraId="3C79D61C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2917BB07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Bar graph</w:t>
      </w:r>
    </w:p>
    <w:p w14:paraId="0E6EC0A1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bar(count);</w:t>
      </w:r>
    </w:p>
    <w:p w14:paraId="49E0A619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4A50DD1B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grid on;</w:t>
      </w:r>
    </w:p>
    <w:p w14:paraId="1B3F2E5A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61E1E87E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X-axis settings</w:t>
      </w:r>
    </w:p>
    <w:p w14:paraId="32A113A6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gramStart"/>
      <w:r w:rsidRPr="00BA4949">
        <w:rPr>
          <w:rFonts w:ascii="Times New Roman" w:hAnsi="Times New Roman" w:cs="Times New Roman"/>
        </w:rPr>
        <w:t>set(</w:t>
      </w:r>
      <w:proofErr w:type="spellStart"/>
      <w:proofErr w:type="gramEnd"/>
      <w:r w:rsidRPr="00BA4949">
        <w:rPr>
          <w:rFonts w:ascii="Times New Roman" w:hAnsi="Times New Roman" w:cs="Times New Roman"/>
        </w:rPr>
        <w:t>gca</w:t>
      </w:r>
      <w:proofErr w:type="spellEnd"/>
      <w:r w:rsidRPr="00BA4949">
        <w:rPr>
          <w:rFonts w:ascii="Times New Roman" w:hAnsi="Times New Roman" w:cs="Times New Roman"/>
        </w:rPr>
        <w:t>, '</w:t>
      </w:r>
      <w:proofErr w:type="spellStart"/>
      <w:r w:rsidRPr="00BA4949">
        <w:rPr>
          <w:rFonts w:ascii="Times New Roman" w:hAnsi="Times New Roman" w:cs="Times New Roman"/>
        </w:rPr>
        <w:t>XTick</w:t>
      </w:r>
      <w:proofErr w:type="spellEnd"/>
      <w:r w:rsidRPr="00BA4949">
        <w:rPr>
          <w:rFonts w:ascii="Times New Roman" w:hAnsi="Times New Roman" w:cs="Times New Roman"/>
        </w:rPr>
        <w:t>', 1:5);</w:t>
      </w:r>
    </w:p>
    <w:p w14:paraId="687B9407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gramStart"/>
      <w:r w:rsidRPr="00BA4949">
        <w:rPr>
          <w:rFonts w:ascii="Times New Roman" w:hAnsi="Times New Roman" w:cs="Times New Roman"/>
        </w:rPr>
        <w:t>set(</w:t>
      </w:r>
      <w:proofErr w:type="spellStart"/>
      <w:proofErr w:type="gramEnd"/>
      <w:r w:rsidRPr="00BA4949">
        <w:rPr>
          <w:rFonts w:ascii="Times New Roman" w:hAnsi="Times New Roman" w:cs="Times New Roman"/>
        </w:rPr>
        <w:t>gca</w:t>
      </w:r>
      <w:proofErr w:type="spellEnd"/>
      <w:r w:rsidRPr="00BA4949">
        <w:rPr>
          <w:rFonts w:ascii="Times New Roman" w:hAnsi="Times New Roman" w:cs="Times New Roman"/>
        </w:rPr>
        <w:t>, '</w:t>
      </w:r>
      <w:proofErr w:type="spellStart"/>
      <w:r w:rsidRPr="00BA4949">
        <w:rPr>
          <w:rFonts w:ascii="Times New Roman" w:hAnsi="Times New Roman" w:cs="Times New Roman"/>
        </w:rPr>
        <w:t>XTickLabel</w:t>
      </w:r>
      <w:proofErr w:type="spellEnd"/>
      <w:r w:rsidRPr="00BA4949">
        <w:rPr>
          <w:rFonts w:ascii="Times New Roman" w:hAnsi="Times New Roman" w:cs="Times New Roman"/>
        </w:rPr>
        <w:t>', slices);</w:t>
      </w:r>
    </w:p>
    <w:p w14:paraId="67EAD0BE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3657010F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xlabel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'Network Slice Type');</w:t>
      </w:r>
    </w:p>
    <w:p w14:paraId="42D075D7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ylabel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'Number of Network Slices');</w:t>
      </w:r>
    </w:p>
    <w:p w14:paraId="52458754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gramStart"/>
      <w:r w:rsidRPr="00BA4949">
        <w:rPr>
          <w:rFonts w:ascii="Times New Roman" w:hAnsi="Times New Roman" w:cs="Times New Roman"/>
        </w:rPr>
        <w:t>title(</w:t>
      </w:r>
      <w:proofErr w:type="gramEnd"/>
      <w:r w:rsidRPr="00BA4949">
        <w:rPr>
          <w:rFonts w:ascii="Times New Roman" w:hAnsi="Times New Roman" w:cs="Times New Roman"/>
        </w:rPr>
        <w:t>'Number of Configured 5G Network Slices');</w:t>
      </w:r>
    </w:p>
    <w:p w14:paraId="66A19D04" w14:textId="77777777" w:rsidR="00BA4949" w:rsidRDefault="00BA4949" w:rsidP="00BA4949">
      <w:pPr>
        <w:rPr>
          <w:rFonts w:ascii="Times New Roman" w:hAnsi="Times New Roman" w:cs="Times New Roman"/>
        </w:rPr>
      </w:pPr>
    </w:p>
    <w:p w14:paraId="0C71AE16" w14:textId="0892940E" w:rsid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drawing>
          <wp:inline distT="0" distB="0" distL="0" distR="0" wp14:anchorId="7A468AB7" wp14:editId="13D7A883">
            <wp:extent cx="5731510" cy="1554480"/>
            <wp:effectExtent l="0" t="0" r="2540" b="7620"/>
            <wp:docPr id="8422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3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1BCA" w14:textId="77777777" w:rsidR="00BA4949" w:rsidRDefault="00BA4949" w:rsidP="00BA4949">
      <w:pPr>
        <w:rPr>
          <w:rFonts w:ascii="Times New Roman" w:hAnsi="Times New Roman" w:cs="Times New Roman"/>
        </w:rPr>
      </w:pPr>
    </w:p>
    <w:p w14:paraId="1F42BD86" w14:textId="77777777" w:rsidR="00BA4949" w:rsidRDefault="00BA4949" w:rsidP="00BA4949">
      <w:pPr>
        <w:rPr>
          <w:rFonts w:ascii="Times New Roman" w:hAnsi="Times New Roman" w:cs="Times New Roman"/>
        </w:rPr>
      </w:pPr>
    </w:p>
    <w:p w14:paraId="662DD529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  <w:b/>
        </w:rPr>
        <w:lastRenderedPageBreak/>
        <w:t xml:space="preserve">Objective – 2 </w:t>
      </w:r>
    </w:p>
    <w:p w14:paraId="075780B5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r w:rsidRPr="00BA4949">
        <w:rPr>
          <w:rFonts w:ascii="Times New Roman" w:hAnsi="Times New Roman" w:cs="Times New Roman"/>
          <w:b/>
        </w:rPr>
        <w:t xml:space="preserve">Compare Slice Utilization (%) </w:t>
      </w:r>
    </w:p>
    <w:p w14:paraId="42F14811" w14:textId="77777777" w:rsidR="00BA4949" w:rsidRDefault="00BA4949" w:rsidP="00BA4949">
      <w:pPr>
        <w:rPr>
          <w:rFonts w:ascii="Times New Roman" w:hAnsi="Times New Roman" w:cs="Times New Roman"/>
        </w:rPr>
      </w:pPr>
      <w:proofErr w:type="spellStart"/>
      <w:r w:rsidRPr="00BA4949">
        <w:rPr>
          <w:rFonts w:ascii="Times New Roman" w:hAnsi="Times New Roman" w:cs="Times New Roman"/>
        </w:rPr>
        <w:t>Analyze</w:t>
      </w:r>
      <w:proofErr w:type="spellEnd"/>
      <w:r w:rsidRPr="00BA4949">
        <w:rPr>
          <w:rFonts w:ascii="Times New Roman" w:hAnsi="Times New Roman" w:cs="Times New Roman"/>
        </w:rPr>
        <w:t xml:space="preserve"> the utilization percentage of different network slices using MATLAB. Compare the resource usage of each slice to evaluate network efficiency. </w:t>
      </w:r>
    </w:p>
    <w:p w14:paraId="6FB39466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r w:rsidRPr="00BA4949">
        <w:rPr>
          <w:rFonts w:ascii="Times New Roman" w:hAnsi="Times New Roman" w:cs="Times New Roman"/>
        </w:rPr>
        <w:t>clc</w:t>
      </w:r>
      <w:proofErr w:type="spellEnd"/>
      <w:r w:rsidRPr="00BA4949">
        <w:rPr>
          <w:rFonts w:ascii="Times New Roman" w:hAnsi="Times New Roman" w:cs="Times New Roman"/>
        </w:rPr>
        <w:t>;</w:t>
      </w:r>
    </w:p>
    <w:p w14:paraId="5750F069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clear;</w:t>
      </w:r>
    </w:p>
    <w:p w14:paraId="5723C096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close all;</w:t>
      </w:r>
    </w:p>
    <w:p w14:paraId="11A02F89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494C439B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Network slice types</w:t>
      </w:r>
    </w:p>
    <w:p w14:paraId="0DCA6AED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 xml:space="preserve">slices = </w:t>
      </w:r>
      <w:proofErr w:type="gramStart"/>
      <w:r w:rsidRPr="00BA4949">
        <w:rPr>
          <w:rFonts w:ascii="Times New Roman" w:hAnsi="Times New Roman" w:cs="Times New Roman"/>
        </w:rPr>
        <w:t>categorical(</w:t>
      </w:r>
      <w:proofErr w:type="gramEnd"/>
      <w:r w:rsidRPr="00BA4949">
        <w:rPr>
          <w:rFonts w:ascii="Times New Roman" w:hAnsi="Times New Roman" w:cs="Times New Roman"/>
        </w:rPr>
        <w:t>{'</w:t>
      </w:r>
      <w:proofErr w:type="spellStart"/>
      <w:r w:rsidRPr="00BA4949">
        <w:rPr>
          <w:rFonts w:ascii="Times New Roman" w:hAnsi="Times New Roman" w:cs="Times New Roman"/>
        </w:rPr>
        <w:t>eMBB</w:t>
      </w:r>
      <w:proofErr w:type="spellEnd"/>
      <w:r w:rsidRPr="00BA4949">
        <w:rPr>
          <w:rFonts w:ascii="Times New Roman" w:hAnsi="Times New Roman" w:cs="Times New Roman"/>
        </w:rPr>
        <w:t>', 'URLLC', '</w:t>
      </w:r>
      <w:proofErr w:type="spellStart"/>
      <w:r w:rsidRPr="00BA4949">
        <w:rPr>
          <w:rFonts w:ascii="Times New Roman" w:hAnsi="Times New Roman" w:cs="Times New Roman"/>
        </w:rPr>
        <w:t>mMTC</w:t>
      </w:r>
      <w:proofErr w:type="spellEnd"/>
      <w:r w:rsidRPr="00BA4949">
        <w:rPr>
          <w:rFonts w:ascii="Times New Roman" w:hAnsi="Times New Roman" w:cs="Times New Roman"/>
        </w:rPr>
        <w:t>', 'Private', 'IoT'});</w:t>
      </w:r>
    </w:p>
    <w:p w14:paraId="2974C2DE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7F647E09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Slice utilization (%)</w:t>
      </w:r>
    </w:p>
    <w:p w14:paraId="4D4412BC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utilization = [85 70 60 75 50];</w:t>
      </w:r>
    </w:p>
    <w:p w14:paraId="478F8CB0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69152655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figure;</w:t>
      </w:r>
    </w:p>
    <w:p w14:paraId="6B6C8862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3DB8FAF5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Bar graph</w:t>
      </w:r>
    </w:p>
    <w:p w14:paraId="7C805D72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gramStart"/>
      <w:r w:rsidRPr="00BA4949">
        <w:rPr>
          <w:rFonts w:ascii="Times New Roman" w:hAnsi="Times New Roman" w:cs="Times New Roman"/>
        </w:rPr>
        <w:t>bar(</w:t>
      </w:r>
      <w:proofErr w:type="gramEnd"/>
      <w:r w:rsidRPr="00BA4949">
        <w:rPr>
          <w:rFonts w:ascii="Times New Roman" w:hAnsi="Times New Roman" w:cs="Times New Roman"/>
        </w:rPr>
        <w:t>slices, utilization);</w:t>
      </w:r>
    </w:p>
    <w:p w14:paraId="638DD373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52F5D87D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grid on;</w:t>
      </w:r>
    </w:p>
    <w:p w14:paraId="3C7F1AF6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733A2A41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xlabel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'Network Slice Type');</w:t>
      </w:r>
    </w:p>
    <w:p w14:paraId="1973E61E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ylabel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'Slice Utilization (%)');</w:t>
      </w:r>
    </w:p>
    <w:p w14:paraId="0E4FD2F6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275CD47A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gramStart"/>
      <w:r w:rsidRPr="00BA4949">
        <w:rPr>
          <w:rFonts w:ascii="Times New Roman" w:hAnsi="Times New Roman" w:cs="Times New Roman"/>
        </w:rPr>
        <w:t>title(</w:t>
      </w:r>
      <w:proofErr w:type="gramEnd"/>
      <w:r w:rsidRPr="00BA4949">
        <w:rPr>
          <w:rFonts w:ascii="Times New Roman" w:hAnsi="Times New Roman" w:cs="Times New Roman"/>
        </w:rPr>
        <w:t>'192512102 Slice Utilization in 5G Network Slicing');</w:t>
      </w:r>
    </w:p>
    <w:p w14:paraId="2F500D22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2D14AFC3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ylim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[0 100]);</w:t>
      </w:r>
    </w:p>
    <w:p w14:paraId="6D940D38" w14:textId="77777777" w:rsidR="00BA4949" w:rsidRDefault="00BA4949" w:rsidP="00BA4949">
      <w:pPr>
        <w:rPr>
          <w:rFonts w:ascii="Times New Roman" w:hAnsi="Times New Roman" w:cs="Times New Roman"/>
        </w:rPr>
      </w:pPr>
    </w:p>
    <w:p w14:paraId="279ADD34" w14:textId="67765534" w:rsid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lastRenderedPageBreak/>
        <w:drawing>
          <wp:inline distT="0" distB="0" distL="0" distR="0" wp14:anchorId="41AFAC3E" wp14:editId="507C6D09">
            <wp:extent cx="5731510" cy="1527175"/>
            <wp:effectExtent l="0" t="0" r="2540" b="0"/>
            <wp:docPr id="16424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8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812E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  <w:b/>
        </w:rPr>
        <w:t xml:space="preserve">Objective – 3 </w:t>
      </w:r>
    </w:p>
    <w:p w14:paraId="5E3D7782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proofErr w:type="spellStart"/>
      <w:r w:rsidRPr="00BA4949">
        <w:rPr>
          <w:rFonts w:ascii="Times New Roman" w:hAnsi="Times New Roman" w:cs="Times New Roman"/>
          <w:b/>
        </w:rPr>
        <w:t>Analyze</w:t>
      </w:r>
      <w:proofErr w:type="spellEnd"/>
      <w:r w:rsidRPr="00BA4949">
        <w:rPr>
          <w:rFonts w:ascii="Times New Roman" w:hAnsi="Times New Roman" w:cs="Times New Roman"/>
          <w:b/>
        </w:rPr>
        <w:t xml:space="preserve"> End-to-End Latency (</w:t>
      </w:r>
      <w:proofErr w:type="spellStart"/>
      <w:r w:rsidRPr="00BA4949">
        <w:rPr>
          <w:rFonts w:ascii="Times New Roman" w:hAnsi="Times New Roman" w:cs="Times New Roman"/>
          <w:b/>
        </w:rPr>
        <w:t>ms</w:t>
      </w:r>
      <w:proofErr w:type="spellEnd"/>
      <w:r w:rsidRPr="00BA4949">
        <w:rPr>
          <w:rFonts w:ascii="Times New Roman" w:hAnsi="Times New Roman" w:cs="Times New Roman"/>
          <w:b/>
        </w:rPr>
        <w:t xml:space="preserve">) </w:t>
      </w:r>
    </w:p>
    <w:p w14:paraId="771EA019" w14:textId="77777777" w:rsid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 xml:space="preserve">Compare the end-to-end latency of different network slices using MATLAB. Observe how latency varies depending on the service requirements of each slice. </w:t>
      </w:r>
    </w:p>
    <w:p w14:paraId="77FC0311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r w:rsidRPr="00BA4949">
        <w:rPr>
          <w:rFonts w:ascii="Times New Roman" w:hAnsi="Times New Roman" w:cs="Times New Roman"/>
        </w:rPr>
        <w:t>clc</w:t>
      </w:r>
      <w:proofErr w:type="spellEnd"/>
      <w:r w:rsidRPr="00BA4949">
        <w:rPr>
          <w:rFonts w:ascii="Times New Roman" w:hAnsi="Times New Roman" w:cs="Times New Roman"/>
        </w:rPr>
        <w:t>;</w:t>
      </w:r>
    </w:p>
    <w:p w14:paraId="1A0E90A6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clear;</w:t>
      </w:r>
    </w:p>
    <w:p w14:paraId="3BCFF251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close all;</w:t>
      </w:r>
    </w:p>
    <w:p w14:paraId="338FE83D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32CD4BB2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Network slice numbers</w:t>
      </w:r>
    </w:p>
    <w:p w14:paraId="08DDB5D9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slices = [1 2 3 4 5];</w:t>
      </w:r>
    </w:p>
    <w:p w14:paraId="3C95F291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5F876902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End-to-End Latency (</w:t>
      </w:r>
      <w:proofErr w:type="spellStart"/>
      <w:r w:rsidRPr="00BA4949">
        <w:rPr>
          <w:rFonts w:ascii="Times New Roman" w:hAnsi="Times New Roman" w:cs="Times New Roman"/>
        </w:rPr>
        <w:t>ms</w:t>
      </w:r>
      <w:proofErr w:type="spellEnd"/>
      <w:r w:rsidRPr="00BA4949">
        <w:rPr>
          <w:rFonts w:ascii="Times New Roman" w:hAnsi="Times New Roman" w:cs="Times New Roman"/>
        </w:rPr>
        <w:t>)</w:t>
      </w:r>
    </w:p>
    <w:p w14:paraId="68D464BD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latency = [25 5 40 15 60];</w:t>
      </w:r>
    </w:p>
    <w:p w14:paraId="37299FE5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52E7E9FC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figure;</w:t>
      </w:r>
    </w:p>
    <w:p w14:paraId="26084190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25C80310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Plot latency</w:t>
      </w:r>
    </w:p>
    <w:p w14:paraId="052A36D0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gramStart"/>
      <w:r w:rsidRPr="00BA4949">
        <w:rPr>
          <w:rFonts w:ascii="Times New Roman" w:hAnsi="Times New Roman" w:cs="Times New Roman"/>
        </w:rPr>
        <w:t>plot(</w:t>
      </w:r>
      <w:proofErr w:type="gramEnd"/>
      <w:r w:rsidRPr="00BA4949">
        <w:rPr>
          <w:rFonts w:ascii="Times New Roman" w:hAnsi="Times New Roman" w:cs="Times New Roman"/>
        </w:rPr>
        <w:t>slices, latency, '-o', '</w:t>
      </w:r>
      <w:proofErr w:type="spellStart"/>
      <w:r w:rsidRPr="00BA4949">
        <w:rPr>
          <w:rFonts w:ascii="Times New Roman" w:hAnsi="Times New Roman" w:cs="Times New Roman"/>
        </w:rPr>
        <w:t>LineWidth</w:t>
      </w:r>
      <w:proofErr w:type="spellEnd"/>
      <w:r w:rsidRPr="00BA4949">
        <w:rPr>
          <w:rFonts w:ascii="Times New Roman" w:hAnsi="Times New Roman" w:cs="Times New Roman"/>
        </w:rPr>
        <w:t>', 2, '</w:t>
      </w:r>
      <w:proofErr w:type="spellStart"/>
      <w:r w:rsidRPr="00BA4949">
        <w:rPr>
          <w:rFonts w:ascii="Times New Roman" w:hAnsi="Times New Roman" w:cs="Times New Roman"/>
        </w:rPr>
        <w:t>MarkerSize</w:t>
      </w:r>
      <w:proofErr w:type="spellEnd"/>
      <w:r w:rsidRPr="00BA4949">
        <w:rPr>
          <w:rFonts w:ascii="Times New Roman" w:hAnsi="Times New Roman" w:cs="Times New Roman"/>
        </w:rPr>
        <w:t>', 8);</w:t>
      </w:r>
    </w:p>
    <w:p w14:paraId="3F856D4E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7CBF1576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grid on;</w:t>
      </w:r>
    </w:p>
    <w:p w14:paraId="49A73EB0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301CB24A" w14:textId="77777777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>% X-axis settings</w:t>
      </w:r>
    </w:p>
    <w:p w14:paraId="57F09E3E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r w:rsidRPr="00BA4949">
        <w:rPr>
          <w:rFonts w:ascii="Times New Roman" w:hAnsi="Times New Roman" w:cs="Times New Roman"/>
        </w:rPr>
        <w:t>xticks</w:t>
      </w:r>
      <w:proofErr w:type="spellEnd"/>
      <w:r w:rsidRPr="00BA4949">
        <w:rPr>
          <w:rFonts w:ascii="Times New Roman" w:hAnsi="Times New Roman" w:cs="Times New Roman"/>
        </w:rPr>
        <w:t>(slices);</w:t>
      </w:r>
    </w:p>
    <w:p w14:paraId="44F396CD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xticklabels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{'</w:t>
      </w:r>
      <w:proofErr w:type="spellStart"/>
      <w:r w:rsidRPr="00BA4949">
        <w:rPr>
          <w:rFonts w:ascii="Times New Roman" w:hAnsi="Times New Roman" w:cs="Times New Roman"/>
        </w:rPr>
        <w:t>eMBB</w:t>
      </w:r>
      <w:proofErr w:type="spellEnd"/>
      <w:r w:rsidRPr="00BA4949">
        <w:rPr>
          <w:rFonts w:ascii="Times New Roman" w:hAnsi="Times New Roman" w:cs="Times New Roman"/>
        </w:rPr>
        <w:t>', 'URLLC', '</w:t>
      </w:r>
      <w:proofErr w:type="spellStart"/>
      <w:r w:rsidRPr="00BA4949">
        <w:rPr>
          <w:rFonts w:ascii="Times New Roman" w:hAnsi="Times New Roman" w:cs="Times New Roman"/>
        </w:rPr>
        <w:t>mMTC</w:t>
      </w:r>
      <w:proofErr w:type="spellEnd"/>
      <w:r w:rsidRPr="00BA4949">
        <w:rPr>
          <w:rFonts w:ascii="Times New Roman" w:hAnsi="Times New Roman" w:cs="Times New Roman"/>
        </w:rPr>
        <w:t>', 'Private', 'IoT'});</w:t>
      </w:r>
    </w:p>
    <w:p w14:paraId="4FED0DFD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543E82BE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xlabel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'Network Slice Type');</w:t>
      </w:r>
    </w:p>
    <w:p w14:paraId="7D2A9913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ylabel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'End-to-End Latency (</w:t>
      </w:r>
      <w:proofErr w:type="spellStart"/>
      <w:r w:rsidRPr="00BA4949">
        <w:rPr>
          <w:rFonts w:ascii="Times New Roman" w:hAnsi="Times New Roman" w:cs="Times New Roman"/>
        </w:rPr>
        <w:t>ms</w:t>
      </w:r>
      <w:proofErr w:type="spellEnd"/>
      <w:r w:rsidRPr="00BA4949">
        <w:rPr>
          <w:rFonts w:ascii="Times New Roman" w:hAnsi="Times New Roman" w:cs="Times New Roman"/>
        </w:rPr>
        <w:t>)');</w:t>
      </w:r>
    </w:p>
    <w:p w14:paraId="663F56E0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26F4BBA6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gramStart"/>
      <w:r w:rsidRPr="00BA4949">
        <w:rPr>
          <w:rFonts w:ascii="Times New Roman" w:hAnsi="Times New Roman" w:cs="Times New Roman"/>
        </w:rPr>
        <w:t>title(</w:t>
      </w:r>
      <w:proofErr w:type="gramEnd"/>
      <w:r w:rsidRPr="00BA4949">
        <w:rPr>
          <w:rFonts w:ascii="Times New Roman" w:hAnsi="Times New Roman" w:cs="Times New Roman"/>
        </w:rPr>
        <w:t>'192512102 5G Network Slicing: End-to-End Latency');</w:t>
      </w:r>
    </w:p>
    <w:p w14:paraId="15CF94D7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578DC529" w14:textId="77777777" w:rsidR="00BA4949" w:rsidRPr="00BA4949" w:rsidRDefault="00BA4949" w:rsidP="00BA4949">
      <w:pPr>
        <w:rPr>
          <w:rFonts w:ascii="Times New Roman" w:hAnsi="Times New Roman" w:cs="Times New Roman"/>
        </w:rPr>
      </w:pPr>
      <w:proofErr w:type="spellStart"/>
      <w:proofErr w:type="gramStart"/>
      <w:r w:rsidRPr="00BA4949">
        <w:rPr>
          <w:rFonts w:ascii="Times New Roman" w:hAnsi="Times New Roman" w:cs="Times New Roman"/>
        </w:rPr>
        <w:t>ylim</w:t>
      </w:r>
      <w:proofErr w:type="spellEnd"/>
      <w:r w:rsidRPr="00BA4949">
        <w:rPr>
          <w:rFonts w:ascii="Times New Roman" w:hAnsi="Times New Roman" w:cs="Times New Roman"/>
        </w:rPr>
        <w:t>(</w:t>
      </w:r>
      <w:proofErr w:type="gramEnd"/>
      <w:r w:rsidRPr="00BA4949">
        <w:rPr>
          <w:rFonts w:ascii="Times New Roman" w:hAnsi="Times New Roman" w:cs="Times New Roman"/>
        </w:rPr>
        <w:t>[0 70]);</w:t>
      </w:r>
    </w:p>
    <w:p w14:paraId="4AEDE0EB" w14:textId="77777777" w:rsidR="00BA4949" w:rsidRDefault="00BA4949" w:rsidP="00BA4949">
      <w:pPr>
        <w:rPr>
          <w:rFonts w:ascii="Times New Roman" w:hAnsi="Times New Roman" w:cs="Times New Roman"/>
        </w:rPr>
      </w:pPr>
    </w:p>
    <w:p w14:paraId="04969697" w14:textId="450E7D13" w:rsid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drawing>
          <wp:inline distT="0" distB="0" distL="0" distR="0" wp14:anchorId="57E1088F" wp14:editId="2A49ADBF">
            <wp:extent cx="5731510" cy="1513840"/>
            <wp:effectExtent l="0" t="0" r="2540" b="0"/>
            <wp:docPr id="63970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6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65C4" w14:textId="77777777" w:rsidR="00BA4949" w:rsidRPr="00BA4949" w:rsidRDefault="00BA4949" w:rsidP="00BA4949">
      <w:pPr>
        <w:rPr>
          <w:rFonts w:ascii="Times New Roman" w:hAnsi="Times New Roman" w:cs="Times New Roman"/>
          <w:b/>
        </w:rPr>
      </w:pPr>
      <w:r w:rsidRPr="00BA4949">
        <w:rPr>
          <w:rFonts w:ascii="Times New Roman" w:hAnsi="Times New Roman" w:cs="Times New Roman"/>
          <w:b/>
        </w:rPr>
        <w:t xml:space="preserve">Result </w:t>
      </w:r>
    </w:p>
    <w:p w14:paraId="615FCE22" w14:textId="5B3FCA45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  <w:b/>
        </w:rPr>
        <w:t>The MATLAB analysis successfully demonstrated the characteristics of a 5G Network Slicing environment. The results showed that multiple network slices can coexist while exhibiting different utilization levels and latency characteristics based on their intended services.</w:t>
      </w:r>
    </w:p>
    <w:p w14:paraId="109E2D44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2D1AA0C5" w14:textId="77777777" w:rsidR="00BA4949" w:rsidRPr="00BA4949" w:rsidRDefault="00BA4949" w:rsidP="00BA4949">
      <w:pPr>
        <w:rPr>
          <w:rFonts w:ascii="Times New Roman" w:hAnsi="Times New Roman" w:cs="Times New Roman"/>
        </w:rPr>
      </w:pPr>
    </w:p>
    <w:p w14:paraId="0F9206A5" w14:textId="25B94538" w:rsidR="00BA4949" w:rsidRPr="00BA4949" w:rsidRDefault="00BA4949" w:rsidP="00BA4949">
      <w:pPr>
        <w:rPr>
          <w:rFonts w:ascii="Times New Roman" w:hAnsi="Times New Roman" w:cs="Times New Roman"/>
        </w:rPr>
      </w:pPr>
      <w:r w:rsidRPr="00BA4949">
        <w:rPr>
          <w:rFonts w:ascii="Times New Roman" w:hAnsi="Times New Roman" w:cs="Times New Roman"/>
        </w:rPr>
        <w:t xml:space="preserve"> </w:t>
      </w:r>
    </w:p>
    <w:p w14:paraId="33C2FB98" w14:textId="77777777" w:rsidR="00BA4949" w:rsidRPr="00BA4949" w:rsidRDefault="00BA4949">
      <w:pPr>
        <w:rPr>
          <w:rFonts w:ascii="Times New Roman" w:hAnsi="Times New Roman" w:cs="Times New Roman"/>
        </w:rPr>
      </w:pPr>
    </w:p>
    <w:sectPr w:rsidR="00BA4949" w:rsidRPr="00BA4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49"/>
    <w:rsid w:val="00BA4949"/>
    <w:rsid w:val="00D0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8A59"/>
  <w15:chartTrackingRefBased/>
  <w15:docId w15:val="{97A7D92C-D228-4F4C-9B6A-F80A2AC1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G</dc:creator>
  <cp:keywords/>
  <dc:description/>
  <cp:lastModifiedBy>Gopika G</cp:lastModifiedBy>
  <cp:revision>1</cp:revision>
  <dcterms:created xsi:type="dcterms:W3CDTF">2026-08-18T08:43:00Z</dcterms:created>
  <dcterms:modified xsi:type="dcterms:W3CDTF">2026-08-18T08:50:00Z</dcterms:modified>
</cp:coreProperties>
</file>