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B10F5F" w14:textId="2C972978" w:rsidR="00BB3ABA" w:rsidRPr="00926475" w:rsidRDefault="00335D4A" w:rsidP="00C71978">
      <w:pPr>
        <w:pStyle w:val="Heading1"/>
        <w:spacing w:before="0"/>
        <w:rPr>
          <w:rFonts w:ascii="Times New Roman" w:hAnsi="Times New Roman" w:cs="Times New Roman"/>
        </w:rPr>
      </w:pPr>
      <w:bookmarkStart w:id="0" w:name="_c8ayqxroa2kh" w:colFirst="0" w:colLast="0"/>
      <w:bookmarkEnd w:id="0"/>
      <w:r w:rsidRPr="00926475">
        <w:rPr>
          <w:rFonts w:ascii="Times New Roman" w:hAnsi="Times New Roman" w:cs="Times New Roman"/>
        </w:rPr>
        <w:t>Optimizing SPM:</w:t>
      </w:r>
    </w:p>
    <w:p w14:paraId="74B55FE1" w14:textId="77777777" w:rsidR="00926475" w:rsidRPr="00926475" w:rsidRDefault="00335D4A" w:rsidP="00926475">
      <w:pPr>
        <w:pStyle w:val="ListParagraph"/>
        <w:numPr>
          <w:ilvl w:val="0"/>
          <w:numId w:val="34"/>
        </w:numPr>
        <w:spacing w:line="276" w:lineRule="auto"/>
        <w:rPr>
          <w:rFonts w:ascii="Times New Roman" w:eastAsia="Arial" w:hAnsi="Times New Roman" w:cs="Times New Roman"/>
        </w:rPr>
      </w:pPr>
      <w:r w:rsidRPr="00926475">
        <w:rPr>
          <w:rFonts w:ascii="Times New Roman" w:eastAsia="Arial" w:hAnsi="Times New Roman" w:cs="Times New Roman"/>
        </w:rPr>
        <w:t>SPM limits the amount of RAM it is allowed to use at once during model estimation. This obviously slows things down. It can be changed.</w:t>
      </w:r>
    </w:p>
    <w:p w14:paraId="03A8FAD7" w14:textId="77777777" w:rsidR="00926475" w:rsidRPr="00926475" w:rsidRDefault="00335D4A" w:rsidP="00926475">
      <w:pPr>
        <w:pStyle w:val="ListParagraph"/>
        <w:numPr>
          <w:ilvl w:val="1"/>
          <w:numId w:val="34"/>
        </w:numPr>
        <w:spacing w:line="276" w:lineRule="auto"/>
        <w:rPr>
          <w:rFonts w:ascii="Times New Roman" w:eastAsia="Arial" w:hAnsi="Times New Roman" w:cs="Times New Roman"/>
        </w:rPr>
      </w:pPr>
      <w:r w:rsidRPr="00926475">
        <w:rPr>
          <w:rFonts w:ascii="Times New Roman" w:eastAsia="Arial" w:hAnsi="Times New Roman" w:cs="Times New Roman"/>
        </w:rPr>
        <w:t xml:space="preserve">Make this change in SPM. There is a variable in </w:t>
      </w:r>
      <w:proofErr w:type="spellStart"/>
      <w:r w:rsidRPr="00926475">
        <w:rPr>
          <w:rFonts w:ascii="Times New Roman" w:eastAsia="Arial" w:hAnsi="Times New Roman" w:cs="Times New Roman"/>
        </w:rPr>
        <w:t>spm_defaults.m</w:t>
      </w:r>
      <w:proofErr w:type="spellEnd"/>
      <w:r w:rsidRPr="00926475">
        <w:rPr>
          <w:rFonts w:ascii="Times New Roman" w:eastAsia="Arial" w:hAnsi="Times New Roman" w:cs="Times New Roman"/>
        </w:rPr>
        <w:t xml:space="preserve"> called </w:t>
      </w:r>
      <w:proofErr w:type="spellStart"/>
      <w:proofErr w:type="gramStart"/>
      <w:r w:rsidRPr="00926475">
        <w:rPr>
          <w:rFonts w:ascii="Times New Roman" w:eastAsia="Arial" w:hAnsi="Times New Roman" w:cs="Times New Roman"/>
        </w:rPr>
        <w:t>defaults.stats</w:t>
      </w:r>
      <w:proofErr w:type="gramEnd"/>
      <w:r w:rsidRPr="00926475">
        <w:rPr>
          <w:rFonts w:ascii="Times New Roman" w:eastAsia="Arial" w:hAnsi="Times New Roman" w:cs="Times New Roman"/>
        </w:rPr>
        <w:t>.maxmem</w:t>
      </w:r>
      <w:proofErr w:type="spellEnd"/>
      <w:r w:rsidRPr="00926475">
        <w:rPr>
          <w:rFonts w:ascii="Times New Roman" w:eastAsia="Arial" w:hAnsi="Times New Roman" w:cs="Times New Roman"/>
        </w:rPr>
        <w:t xml:space="preserve"> This is set, by default, to 2^30 (which is 1GB). Changing this to be closer to the amount of RAM we have on hand and it will make a significant difference. For reference, 2^33 is 8 GB.</w:t>
      </w:r>
    </w:p>
    <w:p w14:paraId="654F41AB" w14:textId="77777777" w:rsidR="00926475" w:rsidRPr="00926475" w:rsidRDefault="00335D4A" w:rsidP="00926475">
      <w:pPr>
        <w:pStyle w:val="ListParagraph"/>
        <w:numPr>
          <w:ilvl w:val="0"/>
          <w:numId w:val="34"/>
        </w:numPr>
        <w:spacing w:line="276" w:lineRule="auto"/>
        <w:rPr>
          <w:rFonts w:ascii="Times New Roman" w:eastAsia="Arial" w:hAnsi="Times New Roman" w:cs="Times New Roman"/>
        </w:rPr>
      </w:pPr>
      <w:r w:rsidRPr="00926475">
        <w:rPr>
          <w:rFonts w:ascii="Times New Roman" w:eastAsia="Arial" w:hAnsi="Times New Roman" w:cs="Times New Roman"/>
        </w:rPr>
        <w:t>SPM also has a setting which determines whether temporary files it generates during model estimation are written to disk or stored in memory.</w:t>
      </w:r>
    </w:p>
    <w:p w14:paraId="51DB5FCE" w14:textId="0D69A013" w:rsidR="00BB3ABA" w:rsidRPr="005F152E" w:rsidRDefault="00335D4A" w:rsidP="005F152E">
      <w:pPr>
        <w:pStyle w:val="ListParagraph"/>
        <w:numPr>
          <w:ilvl w:val="1"/>
          <w:numId w:val="34"/>
        </w:numPr>
        <w:spacing w:line="276" w:lineRule="auto"/>
        <w:rPr>
          <w:rFonts w:ascii="Times New Roman" w:eastAsia="Arial" w:hAnsi="Times New Roman" w:cs="Times New Roman"/>
        </w:rPr>
      </w:pPr>
      <w:r w:rsidRPr="00926475">
        <w:rPr>
          <w:rFonts w:ascii="Times New Roman" w:eastAsia="Arial" w:hAnsi="Times New Roman" w:cs="Times New Roman"/>
        </w:rPr>
        <w:t xml:space="preserve">Make this change in SPM. This is a variable in </w:t>
      </w:r>
      <w:proofErr w:type="spellStart"/>
      <w:r w:rsidRPr="00926475">
        <w:rPr>
          <w:rFonts w:ascii="Times New Roman" w:eastAsia="Arial" w:hAnsi="Times New Roman" w:cs="Times New Roman"/>
        </w:rPr>
        <w:t>spm_defaults.m</w:t>
      </w:r>
      <w:proofErr w:type="spellEnd"/>
      <w:r w:rsidRPr="00926475">
        <w:rPr>
          <w:rFonts w:ascii="Times New Roman" w:eastAsia="Arial" w:hAnsi="Times New Roman" w:cs="Times New Roman"/>
        </w:rPr>
        <w:t xml:space="preserve"> called </w:t>
      </w:r>
      <w:proofErr w:type="spellStart"/>
      <w:proofErr w:type="gramStart"/>
      <w:r w:rsidRPr="00926475">
        <w:rPr>
          <w:rFonts w:ascii="Times New Roman" w:eastAsia="Arial" w:hAnsi="Times New Roman" w:cs="Times New Roman"/>
        </w:rPr>
        <w:t>defaults.stats</w:t>
      </w:r>
      <w:proofErr w:type="gramEnd"/>
      <w:r w:rsidRPr="00926475">
        <w:rPr>
          <w:rFonts w:ascii="Times New Roman" w:eastAsia="Arial" w:hAnsi="Times New Roman" w:cs="Times New Roman"/>
        </w:rPr>
        <w:t>.resmem</w:t>
      </w:r>
      <w:proofErr w:type="spellEnd"/>
      <w:r w:rsidRPr="00926475">
        <w:rPr>
          <w:rFonts w:ascii="Times New Roman" w:eastAsia="Arial" w:hAnsi="Times New Roman" w:cs="Times New Roman"/>
        </w:rPr>
        <w:t xml:space="preserve"> If it is set to true, the temp files will be kept in RAM. If it is set to false, they will be written to disk. Set it to true</w:t>
      </w:r>
    </w:p>
    <w:p w14:paraId="67F73814" w14:textId="77777777" w:rsidR="00BB3ABA" w:rsidRPr="005F152E" w:rsidRDefault="00335D4A" w:rsidP="005F152E">
      <w:pPr>
        <w:pStyle w:val="Heading2"/>
        <w:rPr>
          <w:rFonts w:cs="Times New Roman"/>
        </w:rPr>
      </w:pPr>
      <w:r w:rsidRPr="005F152E">
        <w:rPr>
          <w:rFonts w:cs="Times New Roman"/>
        </w:rPr>
        <w:t xml:space="preserve">A few notes on the SPM GUI </w:t>
      </w:r>
    </w:p>
    <w:p w14:paraId="122F33BB" w14:textId="77777777" w:rsidR="00BB3ABA" w:rsidRPr="00926475" w:rsidRDefault="00335D4A">
      <w:pPr>
        <w:rPr>
          <w:rFonts w:ascii="Times New Roman" w:hAnsi="Times New Roman" w:cs="Times New Roman"/>
        </w:rPr>
      </w:pPr>
      <w:r w:rsidRPr="00926475">
        <w:rPr>
          <w:rFonts w:ascii="Times New Roman" w:hAnsi="Times New Roman" w:cs="Times New Roman"/>
        </w:rPr>
        <w:t>Rec: The “rec” option in the select files window means “recursively,” if you specify a filter, rec will select all matching files</w:t>
      </w:r>
    </w:p>
    <w:p w14:paraId="37E045F4" w14:textId="77777777" w:rsidR="00BB3ABA" w:rsidRPr="00926475" w:rsidRDefault="00335D4A">
      <w:pPr>
        <w:rPr>
          <w:rFonts w:ascii="Times New Roman" w:hAnsi="Times New Roman" w:cs="Times New Roman"/>
        </w:rPr>
      </w:pPr>
      <w:r w:rsidRPr="00926475">
        <w:rPr>
          <w:rFonts w:ascii="Times New Roman" w:hAnsi="Times New Roman" w:cs="Times New Roman"/>
          <w:b/>
        </w:rPr>
        <w:t>^</w:t>
      </w:r>
      <w:r w:rsidRPr="00926475">
        <w:rPr>
          <w:rFonts w:ascii="Times New Roman" w:hAnsi="Times New Roman" w:cs="Times New Roman"/>
        </w:rPr>
        <w:t>: Using this symbol in the filter delineates the beginning of the filter phrase, e.g. ^KAHN* would return all KAHN---</w:t>
      </w:r>
      <w:proofErr w:type="spellStart"/>
      <w:r w:rsidRPr="00926475">
        <w:rPr>
          <w:rFonts w:ascii="Times New Roman" w:hAnsi="Times New Roman" w:cs="Times New Roman"/>
        </w:rPr>
        <w:t>nii</w:t>
      </w:r>
      <w:proofErr w:type="spellEnd"/>
      <w:r w:rsidRPr="00926475">
        <w:rPr>
          <w:rFonts w:ascii="Times New Roman" w:hAnsi="Times New Roman" w:cs="Times New Roman"/>
        </w:rPr>
        <w:t xml:space="preserve"> files, and not </w:t>
      </w:r>
      <w:proofErr w:type="spellStart"/>
      <w:r w:rsidRPr="00926475">
        <w:rPr>
          <w:rFonts w:ascii="Times New Roman" w:hAnsi="Times New Roman" w:cs="Times New Roman"/>
        </w:rPr>
        <w:t>wra</w:t>
      </w:r>
      <w:proofErr w:type="spellEnd"/>
      <w:r w:rsidRPr="00926475">
        <w:rPr>
          <w:rFonts w:ascii="Times New Roman" w:hAnsi="Times New Roman" w:cs="Times New Roman"/>
        </w:rPr>
        <w:t xml:space="preserve">, ra, or a </w:t>
      </w:r>
      <w:proofErr w:type="gramStart"/>
      <w:r w:rsidRPr="00926475">
        <w:rPr>
          <w:rFonts w:ascii="Times New Roman" w:hAnsi="Times New Roman" w:cs="Times New Roman"/>
        </w:rPr>
        <w:t>files</w:t>
      </w:r>
      <w:proofErr w:type="gramEnd"/>
      <w:r w:rsidRPr="00926475">
        <w:rPr>
          <w:rFonts w:ascii="Times New Roman" w:hAnsi="Times New Roman" w:cs="Times New Roman"/>
        </w:rPr>
        <w:t xml:space="preserve"> (while KAHN* would)</w:t>
      </w:r>
    </w:p>
    <w:p w14:paraId="4026403A" w14:textId="122B1CA2" w:rsidR="00BB3ABA" w:rsidRPr="00926475" w:rsidRDefault="00335D4A">
      <w:pPr>
        <w:rPr>
          <w:rFonts w:ascii="Times New Roman" w:hAnsi="Times New Roman" w:cs="Times New Roman"/>
        </w:rPr>
      </w:pPr>
      <w:r w:rsidRPr="00926475">
        <w:rPr>
          <w:rFonts w:ascii="Times New Roman" w:hAnsi="Times New Roman" w:cs="Times New Roman"/>
        </w:rPr>
        <w:t>* Means default</w:t>
      </w:r>
    </w:p>
    <w:p w14:paraId="6EC74B7F" w14:textId="72CF5AC2" w:rsidR="00BB3ABA" w:rsidRPr="00926475" w:rsidRDefault="00335D4A" w:rsidP="00335D4A">
      <w:pPr>
        <w:pStyle w:val="Heading1"/>
        <w:rPr>
          <w:rFonts w:ascii="Times New Roman" w:hAnsi="Times New Roman" w:cs="Times New Roman"/>
        </w:rPr>
      </w:pPr>
      <w:bookmarkStart w:id="1" w:name="_30j0zll" w:colFirst="0" w:colLast="0"/>
      <w:bookmarkEnd w:id="1"/>
      <w:r w:rsidRPr="00926475">
        <w:rPr>
          <w:rFonts w:ascii="Times New Roman" w:hAnsi="Times New Roman" w:cs="Times New Roman"/>
        </w:rPr>
        <w:t>Moving &amp; Converting files</w:t>
      </w:r>
      <w:bookmarkStart w:id="2" w:name="_48j0ho4e56ee" w:colFirst="0" w:colLast="0"/>
      <w:bookmarkEnd w:id="2"/>
    </w:p>
    <w:p w14:paraId="6EA83B20" w14:textId="2F949398" w:rsidR="00BB3ABA" w:rsidRDefault="00335D4A">
      <w:pPr>
        <w:rPr>
          <w:rFonts w:ascii="Times New Roman" w:hAnsi="Times New Roman" w:cs="Times New Roman"/>
          <w:b/>
        </w:rPr>
      </w:pPr>
      <w:r w:rsidRPr="00926475">
        <w:rPr>
          <w:rFonts w:ascii="Times New Roman" w:hAnsi="Times New Roman" w:cs="Times New Roman"/>
          <w:bCs/>
        </w:rPr>
        <w:t xml:space="preserve">Transfer data from pen drive to subject directory. Once the data is transferred use </w:t>
      </w:r>
      <w:proofErr w:type="spellStart"/>
      <w:r w:rsidRPr="00926475">
        <w:rPr>
          <w:rFonts w:ascii="Times New Roman" w:hAnsi="Times New Roman" w:cs="Times New Roman"/>
          <w:bCs/>
        </w:rPr>
        <w:t>MRIconvert</w:t>
      </w:r>
      <w:proofErr w:type="spellEnd"/>
      <w:r w:rsidRPr="00926475">
        <w:rPr>
          <w:rFonts w:ascii="Times New Roman" w:hAnsi="Times New Roman" w:cs="Times New Roman"/>
          <w:bCs/>
        </w:rPr>
        <w:t xml:space="preserve"> to convert the </w:t>
      </w:r>
      <w:proofErr w:type="spellStart"/>
      <w:r w:rsidRPr="00926475">
        <w:rPr>
          <w:rFonts w:ascii="Times New Roman" w:hAnsi="Times New Roman" w:cs="Times New Roman"/>
          <w:bCs/>
        </w:rPr>
        <w:t>dicom</w:t>
      </w:r>
      <w:proofErr w:type="spellEnd"/>
      <w:r w:rsidRPr="00926475">
        <w:rPr>
          <w:rFonts w:ascii="Times New Roman" w:hAnsi="Times New Roman" w:cs="Times New Roman"/>
          <w:bCs/>
        </w:rPr>
        <w:t xml:space="preserve"> files to .</w:t>
      </w:r>
      <w:proofErr w:type="spellStart"/>
      <w:r w:rsidRPr="00926475">
        <w:rPr>
          <w:rFonts w:ascii="Times New Roman" w:hAnsi="Times New Roman" w:cs="Times New Roman"/>
          <w:bCs/>
        </w:rPr>
        <w:t>nii</w:t>
      </w:r>
      <w:proofErr w:type="spellEnd"/>
      <w:r w:rsidRPr="00926475">
        <w:rPr>
          <w:rFonts w:ascii="Times New Roman" w:hAnsi="Times New Roman" w:cs="Times New Roman"/>
          <w:bCs/>
        </w:rPr>
        <w:t xml:space="preserve"> files.</w:t>
      </w:r>
      <w:r w:rsidRPr="00926475">
        <w:rPr>
          <w:rFonts w:ascii="Times New Roman" w:hAnsi="Times New Roman" w:cs="Times New Roman"/>
        </w:rPr>
        <w:t xml:space="preserve"> In </w:t>
      </w:r>
      <w:proofErr w:type="spellStart"/>
      <w:r w:rsidRPr="00926475">
        <w:rPr>
          <w:rFonts w:ascii="Times New Roman" w:hAnsi="Times New Roman" w:cs="Times New Roman"/>
        </w:rPr>
        <w:t>MRIconvert</w:t>
      </w:r>
      <w:proofErr w:type="spellEnd"/>
      <w:r w:rsidRPr="00926475">
        <w:rPr>
          <w:rFonts w:ascii="Times New Roman" w:hAnsi="Times New Roman" w:cs="Times New Roman"/>
        </w:rPr>
        <w:t xml:space="preserve">, select NIFTI as the file type to convert to. Choose ‘Add folder’ in ‘DICOM series to convert and select the subject. Choose the subject directory as the </w:t>
      </w:r>
      <w:proofErr w:type="spellStart"/>
      <w:r w:rsidRPr="00926475">
        <w:rPr>
          <w:rFonts w:ascii="Times New Roman" w:hAnsi="Times New Roman" w:cs="Times New Roman"/>
        </w:rPr>
        <w:t>Nifti</w:t>
      </w:r>
      <w:proofErr w:type="spellEnd"/>
      <w:r w:rsidRPr="00926475">
        <w:rPr>
          <w:rFonts w:ascii="Times New Roman" w:hAnsi="Times New Roman" w:cs="Times New Roman"/>
        </w:rPr>
        <w:t xml:space="preserve"> directory as well</w:t>
      </w:r>
      <w:r w:rsidRPr="00926475">
        <w:rPr>
          <w:rFonts w:ascii="Times New Roman" w:hAnsi="Times New Roman" w:cs="Times New Roman"/>
          <w:b/>
        </w:rPr>
        <w:t xml:space="preserve">. </w:t>
      </w:r>
    </w:p>
    <w:p w14:paraId="71EEFCE4" w14:textId="77777777" w:rsidR="00926475" w:rsidRPr="00926475" w:rsidRDefault="00926475">
      <w:pPr>
        <w:rPr>
          <w:rFonts w:ascii="Times New Roman" w:hAnsi="Times New Roman" w:cs="Times New Roman"/>
          <w:bCs/>
        </w:rPr>
      </w:pPr>
    </w:p>
    <w:p w14:paraId="46F11B5B" w14:textId="3A942465" w:rsidR="00BB3ABA" w:rsidRPr="00926475" w:rsidRDefault="00926475" w:rsidP="00926475">
      <w:pPr>
        <w:jc w:val="center"/>
        <w:rPr>
          <w:rFonts w:ascii="Times New Roman" w:hAnsi="Times New Roman" w:cs="Times New Roman"/>
        </w:rPr>
      </w:pPr>
      <w:r w:rsidRPr="00926475">
        <w:rPr>
          <w:rFonts w:ascii="Times New Roman" w:hAnsi="Times New Roman" w:cs="Times New Roman"/>
          <w:noProof/>
        </w:rPr>
        <w:drawing>
          <wp:inline distT="114300" distB="114300" distL="114300" distR="114300" wp14:anchorId="60451600" wp14:editId="7D4BFF61">
            <wp:extent cx="5573892" cy="3275463"/>
            <wp:effectExtent l="0" t="0" r="8255" b="1270"/>
            <wp:docPr id="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rotWithShape="1">
                    <a:blip r:embed="rId7"/>
                    <a:srcRect b="4141"/>
                    <a:stretch/>
                  </pic:blipFill>
                  <pic:spPr bwMode="auto">
                    <a:xfrm>
                      <a:off x="0" y="0"/>
                      <a:ext cx="5644545" cy="3316982"/>
                    </a:xfrm>
                    <a:prstGeom prst="rect">
                      <a:avLst/>
                    </a:prstGeom>
                    <a:ln>
                      <a:noFill/>
                    </a:ln>
                    <a:extLst>
                      <a:ext uri="{53640926-AAD7-44D8-BBD7-CCE9431645EC}">
                        <a14:shadowObscured xmlns:a14="http://schemas.microsoft.com/office/drawing/2010/main"/>
                      </a:ext>
                    </a:extLst>
                  </pic:spPr>
                </pic:pic>
              </a:graphicData>
            </a:graphic>
          </wp:inline>
        </w:drawing>
      </w:r>
    </w:p>
    <w:p w14:paraId="3E53671F" w14:textId="77777777" w:rsidR="00BB3ABA" w:rsidRPr="00926475" w:rsidRDefault="00BB3ABA">
      <w:pPr>
        <w:rPr>
          <w:rFonts w:ascii="Times New Roman" w:hAnsi="Times New Roman" w:cs="Times New Roman"/>
        </w:rPr>
      </w:pPr>
    </w:p>
    <w:p w14:paraId="20A7D679" w14:textId="5C3434AC" w:rsidR="00BB3ABA" w:rsidRPr="00926475" w:rsidRDefault="00335D4A">
      <w:pPr>
        <w:rPr>
          <w:rFonts w:ascii="Times New Roman" w:hAnsi="Times New Roman" w:cs="Times New Roman"/>
        </w:rPr>
      </w:pPr>
      <w:r w:rsidRPr="00926475">
        <w:rPr>
          <w:rFonts w:ascii="Times New Roman" w:hAnsi="Times New Roman" w:cs="Times New Roman"/>
        </w:rPr>
        <w:lastRenderedPageBreak/>
        <w:t>Under the Output, Options menu, select (scroll to select items further down in the menu):</w:t>
      </w:r>
    </w:p>
    <w:p w14:paraId="61DB9B00" w14:textId="47018441" w:rsidR="00BB3ABA" w:rsidRPr="00926475" w:rsidRDefault="00926475">
      <w:pPr>
        <w:numPr>
          <w:ilvl w:val="0"/>
          <w:numId w:val="6"/>
        </w:numPr>
        <w:pBdr>
          <w:top w:val="nil"/>
          <w:left w:val="nil"/>
          <w:bottom w:val="nil"/>
          <w:right w:val="nil"/>
          <w:between w:val="nil"/>
        </w:pBdr>
        <w:rPr>
          <w:rFonts w:ascii="Times New Roman" w:hAnsi="Times New Roman" w:cs="Times New Roman"/>
          <w:color w:val="000000"/>
        </w:rPr>
      </w:pPr>
      <w:r w:rsidRPr="00926475">
        <w:rPr>
          <w:rFonts w:ascii="Times New Roman" w:hAnsi="Times New Roman" w:cs="Times New Roman"/>
          <w:noProof/>
        </w:rPr>
        <w:drawing>
          <wp:anchor distT="0" distB="0" distL="114300" distR="114300" simplePos="0" relativeHeight="251658240" behindDoc="0" locked="0" layoutInCell="1" allowOverlap="1" wp14:anchorId="3A2750A4" wp14:editId="3DEB56AE">
            <wp:simplePos x="0" y="0"/>
            <wp:positionH relativeFrom="margin">
              <wp:posOffset>5244465</wp:posOffset>
            </wp:positionH>
            <wp:positionV relativeFrom="paragraph">
              <wp:posOffset>62865</wp:posOffset>
            </wp:positionV>
            <wp:extent cx="1386205" cy="2120900"/>
            <wp:effectExtent l="0" t="0" r="4445" b="0"/>
            <wp:wrapThrough wrapText="bothSides">
              <wp:wrapPolygon edited="0">
                <wp:start x="0" y="0"/>
                <wp:lineTo x="0" y="21341"/>
                <wp:lineTo x="21372" y="21341"/>
                <wp:lineTo x="21372" y="0"/>
                <wp:lineTo x="0" y="0"/>
              </wp:wrapPolygon>
            </wp:wrapThrough>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rotWithShape="1">
                    <a:blip r:embed="rId8">
                      <a:extLst>
                        <a:ext uri="{28A0092B-C50C-407E-A947-70E740481C1C}">
                          <a14:useLocalDpi xmlns:a14="http://schemas.microsoft.com/office/drawing/2010/main" val="0"/>
                        </a:ext>
                      </a:extLst>
                    </a:blip>
                    <a:srcRect t="1297"/>
                    <a:stretch/>
                  </pic:blipFill>
                  <pic:spPr bwMode="auto">
                    <a:xfrm>
                      <a:off x="0" y="0"/>
                      <a:ext cx="1386205" cy="21209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35D4A" w:rsidRPr="00926475">
        <w:rPr>
          <w:rFonts w:ascii="Times New Roman" w:eastAsia="Times New Roman" w:hAnsi="Times New Roman" w:cs="Times New Roman"/>
          <w:color w:val="000000"/>
        </w:rPr>
        <w:t>Patient Name</w:t>
      </w:r>
    </w:p>
    <w:p w14:paraId="40D62DEF" w14:textId="56F471B6" w:rsidR="00BB3ABA" w:rsidRPr="00926475" w:rsidRDefault="00335D4A">
      <w:pPr>
        <w:numPr>
          <w:ilvl w:val="0"/>
          <w:numId w:val="6"/>
        </w:numPr>
        <w:pBdr>
          <w:top w:val="nil"/>
          <w:left w:val="nil"/>
          <w:bottom w:val="nil"/>
          <w:right w:val="nil"/>
          <w:between w:val="nil"/>
        </w:pBdr>
        <w:rPr>
          <w:rFonts w:ascii="Times New Roman" w:hAnsi="Times New Roman" w:cs="Times New Roman"/>
          <w:color w:val="000000"/>
        </w:rPr>
      </w:pPr>
      <w:r w:rsidRPr="00926475">
        <w:rPr>
          <w:rFonts w:ascii="Times New Roman" w:eastAsia="Times New Roman" w:hAnsi="Times New Roman" w:cs="Times New Roman"/>
          <w:color w:val="000000"/>
        </w:rPr>
        <w:t>Series Date</w:t>
      </w:r>
    </w:p>
    <w:p w14:paraId="73AD08FB" w14:textId="77534C73" w:rsidR="00BB3ABA" w:rsidRPr="00926475" w:rsidRDefault="00335D4A">
      <w:pPr>
        <w:numPr>
          <w:ilvl w:val="0"/>
          <w:numId w:val="6"/>
        </w:numPr>
        <w:pBdr>
          <w:top w:val="nil"/>
          <w:left w:val="nil"/>
          <w:bottom w:val="nil"/>
          <w:right w:val="nil"/>
          <w:between w:val="nil"/>
        </w:pBdr>
        <w:rPr>
          <w:rFonts w:ascii="Times New Roman" w:hAnsi="Times New Roman" w:cs="Times New Roman"/>
          <w:color w:val="000000"/>
        </w:rPr>
      </w:pPr>
      <w:r w:rsidRPr="00926475">
        <w:rPr>
          <w:rFonts w:ascii="Times New Roman" w:eastAsia="Times New Roman" w:hAnsi="Times New Roman" w:cs="Times New Roman"/>
          <w:color w:val="000000"/>
        </w:rPr>
        <w:t>Series Time</w:t>
      </w:r>
    </w:p>
    <w:p w14:paraId="503E793F" w14:textId="39D8CED6" w:rsidR="00BB3ABA" w:rsidRPr="00926475" w:rsidRDefault="00335D4A">
      <w:pPr>
        <w:numPr>
          <w:ilvl w:val="0"/>
          <w:numId w:val="6"/>
        </w:numPr>
        <w:pBdr>
          <w:top w:val="nil"/>
          <w:left w:val="nil"/>
          <w:bottom w:val="nil"/>
          <w:right w:val="nil"/>
          <w:between w:val="nil"/>
        </w:pBdr>
        <w:rPr>
          <w:rFonts w:ascii="Times New Roman" w:hAnsi="Times New Roman" w:cs="Times New Roman"/>
          <w:color w:val="000000"/>
        </w:rPr>
      </w:pPr>
      <w:r w:rsidRPr="00926475">
        <w:rPr>
          <w:rFonts w:ascii="Times New Roman" w:eastAsia="Times New Roman" w:hAnsi="Times New Roman" w:cs="Times New Roman"/>
          <w:color w:val="000000"/>
        </w:rPr>
        <w:t>Series Number</w:t>
      </w:r>
    </w:p>
    <w:p w14:paraId="07BE4DAB" w14:textId="2F1C3A5A" w:rsidR="00BB3ABA" w:rsidRPr="00926475" w:rsidRDefault="00335D4A">
      <w:pPr>
        <w:numPr>
          <w:ilvl w:val="0"/>
          <w:numId w:val="6"/>
        </w:numPr>
        <w:pBdr>
          <w:top w:val="nil"/>
          <w:left w:val="nil"/>
          <w:bottom w:val="nil"/>
          <w:right w:val="nil"/>
          <w:between w:val="nil"/>
        </w:pBdr>
        <w:rPr>
          <w:rFonts w:ascii="Times New Roman" w:hAnsi="Times New Roman" w:cs="Times New Roman"/>
          <w:color w:val="000000"/>
        </w:rPr>
      </w:pPr>
      <w:r w:rsidRPr="00926475">
        <w:rPr>
          <w:rFonts w:ascii="Times New Roman" w:eastAsia="Times New Roman" w:hAnsi="Times New Roman" w:cs="Times New Roman"/>
          <w:color w:val="000000"/>
        </w:rPr>
        <w:t>Sequence Name</w:t>
      </w:r>
    </w:p>
    <w:p w14:paraId="2AB63C30" w14:textId="014AA6CB" w:rsidR="00BB3ABA" w:rsidRPr="00926475" w:rsidRDefault="00335D4A">
      <w:pPr>
        <w:numPr>
          <w:ilvl w:val="0"/>
          <w:numId w:val="6"/>
        </w:numPr>
        <w:pBdr>
          <w:top w:val="nil"/>
          <w:left w:val="nil"/>
          <w:bottom w:val="nil"/>
          <w:right w:val="nil"/>
          <w:between w:val="nil"/>
        </w:pBdr>
        <w:rPr>
          <w:rFonts w:ascii="Times New Roman" w:hAnsi="Times New Roman" w:cs="Times New Roman"/>
          <w:color w:val="000000"/>
        </w:rPr>
      </w:pPr>
      <w:r w:rsidRPr="00926475">
        <w:rPr>
          <w:rFonts w:ascii="Times New Roman" w:eastAsia="Times New Roman" w:hAnsi="Times New Roman" w:cs="Times New Roman"/>
          <w:color w:val="000000"/>
        </w:rPr>
        <w:t>Protocol Name</w:t>
      </w:r>
    </w:p>
    <w:p w14:paraId="2C2FD794" w14:textId="53AD82BF" w:rsidR="00BB3ABA" w:rsidRPr="00926475" w:rsidRDefault="00335D4A">
      <w:pPr>
        <w:numPr>
          <w:ilvl w:val="0"/>
          <w:numId w:val="6"/>
        </w:numPr>
        <w:pBdr>
          <w:top w:val="nil"/>
          <w:left w:val="nil"/>
          <w:bottom w:val="nil"/>
          <w:right w:val="nil"/>
          <w:between w:val="nil"/>
        </w:pBdr>
        <w:rPr>
          <w:rFonts w:ascii="Times New Roman" w:hAnsi="Times New Roman" w:cs="Times New Roman"/>
          <w:color w:val="000000"/>
        </w:rPr>
      </w:pPr>
      <w:r w:rsidRPr="00926475">
        <w:rPr>
          <w:rFonts w:ascii="Times New Roman" w:eastAsia="Times New Roman" w:hAnsi="Times New Roman" w:cs="Times New Roman"/>
          <w:color w:val="000000"/>
        </w:rPr>
        <w:t>Series Description</w:t>
      </w:r>
    </w:p>
    <w:p w14:paraId="41E3FE24" w14:textId="77777777" w:rsidR="00BB3ABA" w:rsidRPr="00926475" w:rsidRDefault="00BB3ABA">
      <w:pPr>
        <w:rPr>
          <w:rFonts w:ascii="Times New Roman" w:hAnsi="Times New Roman" w:cs="Times New Roman"/>
        </w:rPr>
      </w:pPr>
    </w:p>
    <w:p w14:paraId="5D5941D8" w14:textId="24C5BF74" w:rsidR="00BB3ABA" w:rsidRPr="00926475" w:rsidRDefault="00335D4A" w:rsidP="00335D4A">
      <w:pPr>
        <w:rPr>
          <w:rFonts w:ascii="Times New Roman" w:hAnsi="Times New Roman" w:cs="Times New Roman"/>
          <w:b/>
        </w:rPr>
      </w:pPr>
      <w:r w:rsidRPr="00926475">
        <w:rPr>
          <w:rFonts w:ascii="Times New Roman" w:hAnsi="Times New Roman" w:cs="Times New Roman"/>
          <w:bCs/>
        </w:rPr>
        <w:t xml:space="preserve">Once the conversion is done, move the raw data to the </w:t>
      </w:r>
      <w:proofErr w:type="spellStart"/>
      <w:r w:rsidRPr="00926475">
        <w:rPr>
          <w:rFonts w:ascii="Times New Roman" w:hAnsi="Times New Roman" w:cs="Times New Roman"/>
          <w:bCs/>
        </w:rPr>
        <w:t>dicom</w:t>
      </w:r>
      <w:proofErr w:type="spellEnd"/>
      <w:r w:rsidRPr="00926475">
        <w:rPr>
          <w:rFonts w:ascii="Times New Roman" w:hAnsi="Times New Roman" w:cs="Times New Roman"/>
          <w:bCs/>
        </w:rPr>
        <w:t xml:space="preserve"> directory and re organize folders if needed so that the newly generated folders from the conversion step are in the main subject directory.</w:t>
      </w:r>
    </w:p>
    <w:p w14:paraId="443FD9A7" w14:textId="77777777" w:rsidR="00BB3ABA" w:rsidRPr="00926475" w:rsidRDefault="00335D4A">
      <w:pPr>
        <w:pStyle w:val="Heading2"/>
        <w:rPr>
          <w:rFonts w:cs="Times New Roman"/>
          <w:color w:val="auto"/>
        </w:rPr>
      </w:pPr>
      <w:bookmarkStart w:id="3" w:name="_tyjcwt" w:colFirst="0" w:colLast="0"/>
      <w:bookmarkEnd w:id="3"/>
      <w:r w:rsidRPr="00926475">
        <w:rPr>
          <w:rFonts w:cs="Times New Roman"/>
          <w:color w:val="auto"/>
        </w:rPr>
        <w:t>Put files in Folders:</w:t>
      </w:r>
    </w:p>
    <w:p w14:paraId="608DC1DE" w14:textId="77777777" w:rsidR="00BB3ABA" w:rsidRPr="00926475" w:rsidRDefault="00335D4A">
      <w:pPr>
        <w:rPr>
          <w:rFonts w:ascii="Times New Roman" w:hAnsi="Times New Roman" w:cs="Times New Roman"/>
        </w:rPr>
      </w:pPr>
      <w:r w:rsidRPr="00926475">
        <w:rPr>
          <w:rFonts w:ascii="Times New Roman" w:hAnsi="Times New Roman" w:cs="Times New Roman"/>
        </w:rPr>
        <w:t>Once .</w:t>
      </w:r>
      <w:proofErr w:type="spellStart"/>
      <w:r w:rsidRPr="00926475">
        <w:rPr>
          <w:rFonts w:ascii="Times New Roman" w:hAnsi="Times New Roman" w:cs="Times New Roman"/>
        </w:rPr>
        <w:t>nii</w:t>
      </w:r>
      <w:proofErr w:type="spellEnd"/>
      <w:r w:rsidRPr="00926475">
        <w:rPr>
          <w:rFonts w:ascii="Times New Roman" w:hAnsi="Times New Roman" w:cs="Times New Roman"/>
        </w:rPr>
        <w:t xml:space="preserve"> files have been added, the files need to be reorganized before further analyses. Files should be in the following structure inside the study folder </w:t>
      </w:r>
      <w:proofErr w:type="spellStart"/>
      <w:r w:rsidRPr="00926475">
        <w:rPr>
          <w:rFonts w:ascii="Times New Roman" w:hAnsi="Times New Roman" w:cs="Times New Roman"/>
        </w:rPr>
        <w:t>eg</w:t>
      </w:r>
      <w:proofErr w:type="spellEnd"/>
      <w:r w:rsidRPr="00926475">
        <w:rPr>
          <w:rFonts w:ascii="Times New Roman" w:hAnsi="Times New Roman" w:cs="Times New Roman"/>
        </w:rPr>
        <w:t>: /.../&lt;</w:t>
      </w:r>
      <w:proofErr w:type="spellStart"/>
      <w:r w:rsidRPr="00926475">
        <w:rPr>
          <w:rFonts w:ascii="Times New Roman" w:hAnsi="Times New Roman" w:cs="Times New Roman"/>
        </w:rPr>
        <w:t>studyname</w:t>
      </w:r>
      <w:proofErr w:type="spellEnd"/>
      <w:r w:rsidRPr="00926475">
        <w:rPr>
          <w:rFonts w:ascii="Times New Roman" w:hAnsi="Times New Roman" w:cs="Times New Roman"/>
        </w:rPr>
        <w:t>&gt;/subjects/</w:t>
      </w:r>
    </w:p>
    <w:p w14:paraId="3953588F" w14:textId="77777777" w:rsidR="00BB3ABA" w:rsidRPr="00926475" w:rsidRDefault="00335D4A">
      <w:pPr>
        <w:numPr>
          <w:ilvl w:val="0"/>
          <w:numId w:val="1"/>
        </w:numPr>
        <w:pBdr>
          <w:top w:val="nil"/>
          <w:left w:val="nil"/>
          <w:bottom w:val="nil"/>
          <w:right w:val="nil"/>
          <w:between w:val="nil"/>
        </w:pBdr>
        <w:rPr>
          <w:rFonts w:ascii="Times New Roman" w:hAnsi="Times New Roman" w:cs="Times New Roman"/>
        </w:rPr>
      </w:pPr>
      <w:proofErr w:type="spellStart"/>
      <w:r w:rsidRPr="00926475">
        <w:rPr>
          <w:rFonts w:ascii="Times New Roman" w:eastAsia="Times New Roman" w:hAnsi="Times New Roman" w:cs="Times New Roman"/>
          <w:color w:val="000000"/>
        </w:rPr>
        <w:t>SubjectNumber</w:t>
      </w:r>
      <w:proofErr w:type="spellEnd"/>
      <w:r w:rsidRPr="00926475">
        <w:rPr>
          <w:rFonts w:ascii="Times New Roman" w:eastAsia="Times New Roman" w:hAnsi="Times New Roman" w:cs="Times New Roman"/>
          <w:color w:val="000000"/>
        </w:rPr>
        <w:t xml:space="preserve"> (e.g. 101)</w:t>
      </w:r>
    </w:p>
    <w:p w14:paraId="4D7949E7" w14:textId="77777777" w:rsidR="00BB3ABA" w:rsidRPr="00926475" w:rsidRDefault="00335D4A">
      <w:pPr>
        <w:numPr>
          <w:ilvl w:val="1"/>
          <w:numId w:val="1"/>
        </w:numPr>
        <w:pBdr>
          <w:top w:val="nil"/>
          <w:left w:val="nil"/>
          <w:bottom w:val="nil"/>
          <w:right w:val="nil"/>
          <w:between w:val="nil"/>
        </w:pBdr>
        <w:rPr>
          <w:rFonts w:ascii="Times New Roman" w:hAnsi="Times New Roman" w:cs="Times New Roman"/>
        </w:rPr>
      </w:pPr>
      <w:r w:rsidRPr="00926475">
        <w:rPr>
          <w:rFonts w:ascii="Times New Roman" w:eastAsia="Times New Roman" w:hAnsi="Times New Roman" w:cs="Times New Roman"/>
          <w:color w:val="000000"/>
        </w:rPr>
        <w:t>anatomy</w:t>
      </w:r>
    </w:p>
    <w:p w14:paraId="41150899" w14:textId="77777777" w:rsidR="00BB3ABA" w:rsidRPr="00926475" w:rsidRDefault="00335D4A">
      <w:pPr>
        <w:numPr>
          <w:ilvl w:val="2"/>
          <w:numId w:val="1"/>
        </w:numPr>
        <w:pBdr>
          <w:top w:val="nil"/>
          <w:left w:val="nil"/>
          <w:bottom w:val="nil"/>
          <w:right w:val="nil"/>
          <w:between w:val="nil"/>
        </w:pBdr>
        <w:rPr>
          <w:rFonts w:ascii="Times New Roman" w:hAnsi="Times New Roman" w:cs="Times New Roman"/>
        </w:rPr>
      </w:pPr>
      <w:proofErr w:type="spellStart"/>
      <w:r w:rsidRPr="00926475">
        <w:rPr>
          <w:rFonts w:ascii="Times New Roman" w:eastAsia="Times New Roman" w:hAnsi="Times New Roman" w:cs="Times New Roman"/>
          <w:color w:val="000000"/>
        </w:rPr>
        <w:t>aa_scout</w:t>
      </w:r>
      <w:proofErr w:type="spellEnd"/>
    </w:p>
    <w:p w14:paraId="5EF79BB7" w14:textId="77777777" w:rsidR="00BB3ABA" w:rsidRPr="00926475" w:rsidRDefault="00335D4A">
      <w:pPr>
        <w:numPr>
          <w:ilvl w:val="2"/>
          <w:numId w:val="1"/>
        </w:numPr>
        <w:pBdr>
          <w:top w:val="nil"/>
          <w:left w:val="nil"/>
          <w:bottom w:val="nil"/>
          <w:right w:val="nil"/>
          <w:between w:val="nil"/>
        </w:pBdr>
        <w:rPr>
          <w:rFonts w:ascii="Times New Roman" w:hAnsi="Times New Roman" w:cs="Times New Roman"/>
        </w:rPr>
      </w:pPr>
      <w:r w:rsidRPr="00926475">
        <w:rPr>
          <w:rFonts w:ascii="Times New Roman" w:eastAsia="Times New Roman" w:hAnsi="Times New Roman" w:cs="Times New Roman"/>
          <w:color w:val="000000"/>
        </w:rPr>
        <w:t>localizer</w:t>
      </w:r>
    </w:p>
    <w:p w14:paraId="5C1D95EB" w14:textId="77777777" w:rsidR="00BB3ABA" w:rsidRPr="00926475" w:rsidRDefault="00335D4A">
      <w:pPr>
        <w:numPr>
          <w:ilvl w:val="2"/>
          <w:numId w:val="1"/>
        </w:numPr>
        <w:pBdr>
          <w:top w:val="nil"/>
          <w:left w:val="nil"/>
          <w:bottom w:val="nil"/>
          <w:right w:val="nil"/>
          <w:between w:val="nil"/>
        </w:pBdr>
        <w:rPr>
          <w:rFonts w:ascii="Times New Roman" w:hAnsi="Times New Roman" w:cs="Times New Roman"/>
        </w:rPr>
      </w:pPr>
      <w:r w:rsidRPr="00926475">
        <w:rPr>
          <w:rFonts w:ascii="Times New Roman" w:eastAsia="Times New Roman" w:hAnsi="Times New Roman" w:cs="Times New Roman"/>
          <w:color w:val="000000"/>
        </w:rPr>
        <w:t>t1end</w:t>
      </w:r>
    </w:p>
    <w:p w14:paraId="74ADA361" w14:textId="262419B2" w:rsidR="00BB3ABA" w:rsidRPr="005F152E" w:rsidRDefault="00335D4A" w:rsidP="005F152E">
      <w:pPr>
        <w:numPr>
          <w:ilvl w:val="2"/>
          <w:numId w:val="1"/>
        </w:numPr>
        <w:pBdr>
          <w:top w:val="nil"/>
          <w:left w:val="nil"/>
          <w:bottom w:val="nil"/>
          <w:right w:val="nil"/>
          <w:between w:val="nil"/>
        </w:pBdr>
        <w:rPr>
          <w:rFonts w:ascii="Times New Roman" w:hAnsi="Times New Roman" w:cs="Times New Roman"/>
        </w:rPr>
      </w:pPr>
      <w:r w:rsidRPr="00926475">
        <w:rPr>
          <w:rFonts w:ascii="Times New Roman" w:eastAsia="Times New Roman" w:hAnsi="Times New Roman" w:cs="Times New Roman"/>
          <w:color w:val="000000"/>
        </w:rPr>
        <w:t>t1mprage</w:t>
      </w:r>
    </w:p>
    <w:p w14:paraId="5F9ECAEE" w14:textId="77777777" w:rsidR="00BB3ABA" w:rsidRPr="00926475" w:rsidRDefault="00335D4A">
      <w:pPr>
        <w:numPr>
          <w:ilvl w:val="1"/>
          <w:numId w:val="1"/>
        </w:numPr>
        <w:pBdr>
          <w:top w:val="nil"/>
          <w:left w:val="nil"/>
          <w:bottom w:val="nil"/>
          <w:right w:val="nil"/>
          <w:between w:val="nil"/>
        </w:pBdr>
        <w:rPr>
          <w:rFonts w:ascii="Times New Roman" w:hAnsi="Times New Roman" w:cs="Times New Roman"/>
        </w:rPr>
      </w:pPr>
      <w:r w:rsidRPr="00926475">
        <w:rPr>
          <w:rFonts w:ascii="Times New Roman" w:eastAsia="Times New Roman" w:hAnsi="Times New Roman" w:cs="Times New Roman"/>
          <w:color w:val="000000"/>
        </w:rPr>
        <w:t>behavioral</w:t>
      </w:r>
    </w:p>
    <w:p w14:paraId="69DBF895" w14:textId="77777777" w:rsidR="00BB3ABA" w:rsidRPr="00926475" w:rsidRDefault="00335D4A">
      <w:pPr>
        <w:numPr>
          <w:ilvl w:val="1"/>
          <w:numId w:val="1"/>
        </w:numPr>
        <w:pBdr>
          <w:top w:val="nil"/>
          <w:left w:val="nil"/>
          <w:bottom w:val="nil"/>
          <w:right w:val="nil"/>
          <w:between w:val="nil"/>
        </w:pBdr>
        <w:rPr>
          <w:rFonts w:ascii="Times New Roman" w:hAnsi="Times New Roman" w:cs="Times New Roman"/>
        </w:rPr>
      </w:pPr>
      <w:r w:rsidRPr="00926475">
        <w:rPr>
          <w:rFonts w:ascii="Times New Roman" w:eastAsia="Times New Roman" w:hAnsi="Times New Roman" w:cs="Times New Roman"/>
          <w:color w:val="000000"/>
        </w:rPr>
        <w:t>bold</w:t>
      </w:r>
    </w:p>
    <w:p w14:paraId="36DC4A17" w14:textId="77777777" w:rsidR="00BB3ABA" w:rsidRPr="00926475" w:rsidRDefault="00335D4A">
      <w:pPr>
        <w:numPr>
          <w:ilvl w:val="2"/>
          <w:numId w:val="1"/>
        </w:numPr>
        <w:pBdr>
          <w:top w:val="nil"/>
          <w:left w:val="nil"/>
          <w:bottom w:val="nil"/>
          <w:right w:val="nil"/>
          <w:between w:val="nil"/>
        </w:pBdr>
        <w:rPr>
          <w:rFonts w:ascii="Times New Roman" w:hAnsi="Times New Roman" w:cs="Times New Roman"/>
        </w:rPr>
      </w:pPr>
      <w:r w:rsidRPr="00926475">
        <w:rPr>
          <w:rFonts w:ascii="Times New Roman" w:eastAsia="Times New Roman" w:hAnsi="Times New Roman" w:cs="Times New Roman"/>
          <w:color w:val="000000"/>
        </w:rPr>
        <w:t>folder for each run (001, 002, etc.)</w:t>
      </w:r>
    </w:p>
    <w:p w14:paraId="3C1325A7" w14:textId="77777777" w:rsidR="00BB3ABA" w:rsidRPr="00926475" w:rsidRDefault="00335D4A">
      <w:pPr>
        <w:numPr>
          <w:ilvl w:val="1"/>
          <w:numId w:val="1"/>
        </w:numPr>
        <w:pBdr>
          <w:top w:val="nil"/>
          <w:left w:val="nil"/>
          <w:bottom w:val="nil"/>
          <w:right w:val="nil"/>
          <w:between w:val="nil"/>
        </w:pBdr>
        <w:rPr>
          <w:rFonts w:ascii="Times New Roman" w:hAnsi="Times New Roman" w:cs="Times New Roman"/>
        </w:rPr>
      </w:pPr>
      <w:proofErr w:type="spellStart"/>
      <w:r w:rsidRPr="00926475">
        <w:rPr>
          <w:rFonts w:ascii="Times New Roman" w:eastAsia="Times New Roman" w:hAnsi="Times New Roman" w:cs="Times New Roman"/>
          <w:color w:val="000000"/>
        </w:rPr>
        <w:t>dicom</w:t>
      </w:r>
      <w:proofErr w:type="spellEnd"/>
    </w:p>
    <w:p w14:paraId="45985494" w14:textId="77777777" w:rsidR="00BB3ABA" w:rsidRPr="00926475" w:rsidRDefault="00335D4A">
      <w:pPr>
        <w:numPr>
          <w:ilvl w:val="1"/>
          <w:numId w:val="1"/>
        </w:numPr>
        <w:pBdr>
          <w:top w:val="nil"/>
          <w:left w:val="nil"/>
          <w:bottom w:val="nil"/>
          <w:right w:val="nil"/>
          <w:between w:val="nil"/>
        </w:pBdr>
        <w:rPr>
          <w:rFonts w:ascii="Times New Roman" w:hAnsi="Times New Roman" w:cs="Times New Roman"/>
        </w:rPr>
      </w:pPr>
      <w:r w:rsidRPr="00926475">
        <w:rPr>
          <w:rFonts w:ascii="Times New Roman" w:eastAsia="Times New Roman" w:hAnsi="Times New Roman" w:cs="Times New Roman"/>
          <w:color w:val="000000"/>
        </w:rPr>
        <w:t>resting (if necessary)</w:t>
      </w:r>
    </w:p>
    <w:p w14:paraId="3BAE9C2B" w14:textId="77777777" w:rsidR="00BB3ABA" w:rsidRPr="00926475" w:rsidRDefault="00BB3ABA">
      <w:pPr>
        <w:rPr>
          <w:rFonts w:ascii="Times New Roman" w:hAnsi="Times New Roman" w:cs="Times New Roman"/>
        </w:rPr>
      </w:pPr>
    </w:p>
    <w:p w14:paraId="781F94AF" w14:textId="252B3699" w:rsidR="00BB3ABA" w:rsidRPr="00926475" w:rsidRDefault="00335D4A">
      <w:pPr>
        <w:rPr>
          <w:rFonts w:ascii="Times New Roman" w:hAnsi="Times New Roman" w:cs="Times New Roman"/>
          <w:b/>
        </w:rPr>
      </w:pPr>
      <w:r w:rsidRPr="00926475">
        <w:rPr>
          <w:rFonts w:ascii="Times New Roman" w:hAnsi="Times New Roman" w:cs="Times New Roman"/>
          <w:b/>
        </w:rPr>
        <w:t xml:space="preserve">Sort and organize files and folders with a script </w:t>
      </w:r>
    </w:p>
    <w:p w14:paraId="1ABA2669" w14:textId="5F76E34B" w:rsidR="00BB3ABA" w:rsidRPr="00C22FD0" w:rsidRDefault="00335D4A" w:rsidP="00C22FD0">
      <w:pPr>
        <w:pStyle w:val="ListParagraph"/>
        <w:numPr>
          <w:ilvl w:val="0"/>
          <w:numId w:val="40"/>
        </w:numPr>
        <w:pBdr>
          <w:top w:val="nil"/>
          <w:left w:val="nil"/>
          <w:bottom w:val="nil"/>
          <w:right w:val="nil"/>
          <w:between w:val="nil"/>
        </w:pBdr>
        <w:rPr>
          <w:rFonts w:ascii="Times New Roman" w:hAnsi="Times New Roman" w:cs="Times New Roman"/>
        </w:rPr>
      </w:pPr>
      <w:r w:rsidRPr="00C22FD0">
        <w:rPr>
          <w:rFonts w:ascii="Times New Roman" w:eastAsia="Times New Roman" w:hAnsi="Times New Roman" w:cs="Times New Roman"/>
          <w:color w:val="000000"/>
        </w:rPr>
        <w:t xml:space="preserve">Run the following function in </w:t>
      </w:r>
      <w:proofErr w:type="spellStart"/>
      <w:r w:rsidRPr="00C22FD0">
        <w:rPr>
          <w:rFonts w:ascii="Times New Roman" w:eastAsia="Times New Roman" w:hAnsi="Times New Roman" w:cs="Times New Roman"/>
          <w:color w:val="000000"/>
        </w:rPr>
        <w:t>Matlab</w:t>
      </w:r>
      <w:proofErr w:type="spellEnd"/>
      <w:r w:rsidRPr="00C22FD0">
        <w:rPr>
          <w:rFonts w:ascii="Times New Roman" w:eastAsia="Times New Roman" w:hAnsi="Times New Roman" w:cs="Times New Roman"/>
          <w:color w:val="000000"/>
        </w:rPr>
        <w:t>:</w:t>
      </w:r>
    </w:p>
    <w:p w14:paraId="61ECBD4A" w14:textId="4A0908B5" w:rsidR="00C22FD0" w:rsidRDefault="00C22FD0" w:rsidP="00C22FD0">
      <w:pPr>
        <w:pStyle w:val="ListParagraph"/>
        <w:numPr>
          <w:ilvl w:val="0"/>
          <w:numId w:val="40"/>
        </w:numPr>
        <w:rPr>
          <w:rFonts w:ascii="Times New Roman" w:hAnsi="Times New Roman" w:cs="Times New Roman"/>
        </w:rPr>
      </w:pPr>
      <w:r>
        <w:rPr>
          <w:rFonts w:ascii="Times New Roman" w:hAnsi="Times New Roman" w:cs="Times New Roman"/>
        </w:rPr>
        <w:t xml:space="preserve">Script: </w:t>
      </w:r>
      <w:r w:rsidR="00335D4A" w:rsidRPr="00C22FD0">
        <w:rPr>
          <w:rFonts w:ascii="Times New Roman" w:hAnsi="Times New Roman" w:cs="Times New Roman"/>
        </w:rPr>
        <w:t xml:space="preserve">&gt;&gt; </w:t>
      </w:r>
      <w:proofErr w:type="spellStart"/>
      <w:r w:rsidR="00335D4A" w:rsidRPr="00C22FD0">
        <w:rPr>
          <w:rFonts w:ascii="Times New Roman" w:hAnsi="Times New Roman" w:cs="Times New Roman"/>
        </w:rPr>
        <w:t>td_file_</w:t>
      </w:r>
      <w:proofErr w:type="gramStart"/>
      <w:r w:rsidR="00335D4A" w:rsidRPr="00C22FD0">
        <w:rPr>
          <w:rFonts w:ascii="Times New Roman" w:hAnsi="Times New Roman" w:cs="Times New Roman"/>
        </w:rPr>
        <w:t>sort</w:t>
      </w:r>
      <w:proofErr w:type="spellEnd"/>
      <w:r w:rsidR="00335D4A" w:rsidRPr="00C22FD0">
        <w:rPr>
          <w:rFonts w:ascii="Times New Roman" w:hAnsi="Times New Roman" w:cs="Times New Roman"/>
        </w:rPr>
        <w:t>(</w:t>
      </w:r>
      <w:proofErr w:type="spellStart"/>
      <w:proofErr w:type="gramEnd"/>
      <w:r w:rsidR="00335D4A" w:rsidRPr="00C22FD0">
        <w:rPr>
          <w:rFonts w:ascii="Times New Roman" w:hAnsi="Times New Roman" w:cs="Times New Roman"/>
        </w:rPr>
        <w:t>subjnum</w:t>
      </w:r>
      <w:proofErr w:type="spellEnd"/>
      <w:r w:rsidR="00335D4A" w:rsidRPr="00C22FD0">
        <w:rPr>
          <w:rFonts w:ascii="Times New Roman" w:hAnsi="Times New Roman" w:cs="Times New Roman"/>
        </w:rPr>
        <w:t xml:space="preserve">, </w:t>
      </w:r>
      <w:proofErr w:type="spellStart"/>
      <w:r w:rsidR="00335D4A" w:rsidRPr="00C22FD0">
        <w:rPr>
          <w:rFonts w:ascii="Times New Roman" w:hAnsi="Times New Roman" w:cs="Times New Roman"/>
        </w:rPr>
        <w:t>subjectdir</w:t>
      </w:r>
      <w:proofErr w:type="spellEnd"/>
      <w:r w:rsidR="00335D4A" w:rsidRPr="00C22FD0">
        <w:rPr>
          <w:rFonts w:ascii="Times New Roman" w:hAnsi="Times New Roman" w:cs="Times New Roman"/>
        </w:rPr>
        <w:t xml:space="preserve">, </w:t>
      </w:r>
      <w:proofErr w:type="spellStart"/>
      <w:r w:rsidR="00335D4A" w:rsidRPr="00C22FD0">
        <w:rPr>
          <w:rFonts w:ascii="Times New Roman" w:hAnsi="Times New Roman" w:cs="Times New Roman"/>
        </w:rPr>
        <w:t>anums</w:t>
      </w:r>
      <w:proofErr w:type="spellEnd"/>
      <w:r w:rsidR="00335D4A" w:rsidRPr="00C22FD0">
        <w:rPr>
          <w:rFonts w:ascii="Times New Roman" w:hAnsi="Times New Roman" w:cs="Times New Roman"/>
        </w:rPr>
        <w:t xml:space="preserve">, </w:t>
      </w:r>
      <w:proofErr w:type="spellStart"/>
      <w:r w:rsidR="00335D4A" w:rsidRPr="00C22FD0">
        <w:rPr>
          <w:rFonts w:ascii="Times New Roman" w:hAnsi="Times New Roman" w:cs="Times New Roman"/>
        </w:rPr>
        <w:t>fnums</w:t>
      </w:r>
      <w:proofErr w:type="spellEnd"/>
      <w:r w:rsidR="00335D4A" w:rsidRPr="00C22FD0">
        <w:rPr>
          <w:rFonts w:ascii="Times New Roman" w:hAnsi="Times New Roman" w:cs="Times New Roman"/>
        </w:rPr>
        <w:t xml:space="preserve">, </w:t>
      </w:r>
      <w:proofErr w:type="spellStart"/>
      <w:r w:rsidR="00335D4A" w:rsidRPr="00C22FD0">
        <w:rPr>
          <w:rFonts w:ascii="Times New Roman" w:hAnsi="Times New Roman" w:cs="Times New Roman"/>
        </w:rPr>
        <w:t>rnums</w:t>
      </w:r>
      <w:proofErr w:type="spellEnd"/>
      <w:r w:rsidR="00335D4A" w:rsidRPr="00C22FD0">
        <w:rPr>
          <w:rFonts w:ascii="Times New Roman" w:hAnsi="Times New Roman" w:cs="Times New Roman"/>
        </w:rPr>
        <w:t>)</w:t>
      </w:r>
    </w:p>
    <w:p w14:paraId="08FC4A84" w14:textId="70CD44B2" w:rsidR="00C22FD0" w:rsidRPr="00C22FD0" w:rsidRDefault="00C22FD0" w:rsidP="00C22FD0">
      <w:pPr>
        <w:pStyle w:val="ListParagraph"/>
        <w:numPr>
          <w:ilvl w:val="1"/>
          <w:numId w:val="40"/>
        </w:numPr>
        <w:rPr>
          <w:rFonts w:ascii="Times New Roman" w:hAnsi="Times New Roman" w:cs="Times New Roman"/>
        </w:rPr>
      </w:pPr>
      <w:r w:rsidRPr="00C22FD0">
        <w:rPr>
          <w:rFonts w:ascii="Times New Roman" w:hAnsi="Times New Roman" w:cs="Times New Roman"/>
        </w:rPr>
        <w:t xml:space="preserve">Example: </w:t>
      </w:r>
      <w:proofErr w:type="spellStart"/>
      <w:r w:rsidRPr="00C22FD0">
        <w:rPr>
          <w:rFonts w:ascii="Times New Roman" w:hAnsi="Times New Roman" w:cs="Times New Roman"/>
        </w:rPr>
        <w:t>td_file_</w:t>
      </w:r>
      <w:proofErr w:type="gramStart"/>
      <w:r w:rsidRPr="00C22FD0">
        <w:rPr>
          <w:rFonts w:ascii="Times New Roman" w:hAnsi="Times New Roman" w:cs="Times New Roman"/>
        </w:rPr>
        <w:t>sort</w:t>
      </w:r>
      <w:proofErr w:type="spellEnd"/>
      <w:r w:rsidRPr="00C22FD0">
        <w:rPr>
          <w:rFonts w:ascii="Times New Roman" w:hAnsi="Times New Roman" w:cs="Times New Roman"/>
        </w:rPr>
        <w:t>(</w:t>
      </w:r>
      <w:proofErr w:type="gramEnd"/>
      <w:r w:rsidRPr="00C22FD0">
        <w:rPr>
          <w:rFonts w:ascii="Times New Roman" w:hAnsi="Times New Roman" w:cs="Times New Roman"/>
        </w:rPr>
        <w:t>'C:\Users\lab\Documents\</w:t>
      </w:r>
      <w:proofErr w:type="spellStart"/>
      <w:r w:rsidRPr="00C22FD0">
        <w:rPr>
          <w:rFonts w:ascii="Times New Roman" w:hAnsi="Times New Roman" w:cs="Times New Roman"/>
        </w:rPr>
        <w:t>MRI_data</w:t>
      </w:r>
      <w:proofErr w:type="spellEnd"/>
      <w:r w:rsidRPr="00C22FD0">
        <w:rPr>
          <w:rFonts w:ascii="Times New Roman" w:hAnsi="Times New Roman" w:cs="Times New Roman"/>
        </w:rPr>
        <w:t xml:space="preserve">', </w:t>
      </w:r>
      <w:r w:rsidR="000E1A57" w:rsidRPr="00C22FD0">
        <w:rPr>
          <w:rFonts w:ascii="Times New Roman" w:hAnsi="Times New Roman" w:cs="Times New Roman"/>
        </w:rPr>
        <w:t xml:space="preserve">3, </w:t>
      </w:r>
      <w:r w:rsidRPr="00C22FD0">
        <w:rPr>
          <w:rFonts w:ascii="Times New Roman" w:hAnsi="Times New Roman" w:cs="Times New Roman"/>
        </w:rPr>
        <w:t>[1 2 17], 3:16, 3:16)</w:t>
      </w:r>
    </w:p>
    <w:p w14:paraId="71F4E540" w14:textId="77777777" w:rsidR="00BB3ABA" w:rsidRPr="00C22FD0" w:rsidRDefault="00335D4A" w:rsidP="00C22FD0">
      <w:pPr>
        <w:pStyle w:val="ListParagraph"/>
        <w:numPr>
          <w:ilvl w:val="2"/>
          <w:numId w:val="40"/>
        </w:numPr>
        <w:rPr>
          <w:rFonts w:ascii="Times New Roman" w:hAnsi="Times New Roman" w:cs="Times New Roman"/>
        </w:rPr>
      </w:pPr>
      <w:proofErr w:type="spellStart"/>
      <w:r w:rsidRPr="00C22FD0">
        <w:rPr>
          <w:rFonts w:ascii="Times New Roman" w:hAnsi="Times New Roman" w:cs="Times New Roman"/>
        </w:rPr>
        <w:t>subjnum</w:t>
      </w:r>
      <w:proofErr w:type="spellEnd"/>
      <w:r w:rsidRPr="00C22FD0">
        <w:rPr>
          <w:rFonts w:ascii="Times New Roman" w:hAnsi="Times New Roman" w:cs="Times New Roman"/>
        </w:rPr>
        <w:t xml:space="preserve"> = the number of the subject, e.g. 101</w:t>
      </w:r>
    </w:p>
    <w:p w14:paraId="5B0BB006" w14:textId="55DA1999" w:rsidR="00BB3ABA" w:rsidRPr="00C22FD0" w:rsidRDefault="00335D4A" w:rsidP="00C22FD0">
      <w:pPr>
        <w:pStyle w:val="ListParagraph"/>
        <w:numPr>
          <w:ilvl w:val="2"/>
          <w:numId w:val="40"/>
        </w:numPr>
        <w:rPr>
          <w:rFonts w:ascii="Times New Roman" w:hAnsi="Times New Roman" w:cs="Times New Roman"/>
        </w:rPr>
      </w:pPr>
      <w:proofErr w:type="spellStart"/>
      <w:r w:rsidRPr="00C22FD0">
        <w:rPr>
          <w:rFonts w:ascii="Times New Roman" w:hAnsi="Times New Roman" w:cs="Times New Roman"/>
        </w:rPr>
        <w:t>subjectdir</w:t>
      </w:r>
      <w:proofErr w:type="spellEnd"/>
      <w:r w:rsidRPr="00C22FD0">
        <w:rPr>
          <w:rFonts w:ascii="Times New Roman" w:hAnsi="Times New Roman" w:cs="Times New Roman"/>
        </w:rPr>
        <w:t xml:space="preserve"> = the full path of the folder where all the subject data is kept </w:t>
      </w:r>
    </w:p>
    <w:p w14:paraId="69F69B77" w14:textId="77777777" w:rsidR="00BB3ABA" w:rsidRPr="00C22FD0" w:rsidRDefault="00335D4A" w:rsidP="00C22FD0">
      <w:pPr>
        <w:pStyle w:val="ListParagraph"/>
        <w:numPr>
          <w:ilvl w:val="2"/>
          <w:numId w:val="40"/>
        </w:numPr>
        <w:rPr>
          <w:rFonts w:ascii="Times New Roman" w:hAnsi="Times New Roman" w:cs="Times New Roman"/>
        </w:rPr>
      </w:pPr>
      <w:proofErr w:type="spellStart"/>
      <w:r w:rsidRPr="00C22FD0">
        <w:rPr>
          <w:rFonts w:ascii="Times New Roman" w:hAnsi="Times New Roman" w:cs="Times New Roman"/>
        </w:rPr>
        <w:t>anums</w:t>
      </w:r>
      <w:proofErr w:type="spellEnd"/>
      <w:r w:rsidRPr="00C22FD0">
        <w:rPr>
          <w:rFonts w:ascii="Times New Roman" w:hAnsi="Times New Roman" w:cs="Times New Roman"/>
        </w:rPr>
        <w:t xml:space="preserve"> = the series numbers of the anatomical scans, e.g. [1 2 10]</w:t>
      </w:r>
    </w:p>
    <w:p w14:paraId="34B70DA8" w14:textId="77777777" w:rsidR="00BB3ABA" w:rsidRPr="00C22FD0" w:rsidRDefault="00335D4A" w:rsidP="00C22FD0">
      <w:pPr>
        <w:pStyle w:val="ListParagraph"/>
        <w:numPr>
          <w:ilvl w:val="2"/>
          <w:numId w:val="40"/>
        </w:numPr>
        <w:rPr>
          <w:rFonts w:ascii="Times New Roman" w:hAnsi="Times New Roman" w:cs="Times New Roman"/>
        </w:rPr>
      </w:pPr>
      <w:proofErr w:type="spellStart"/>
      <w:r w:rsidRPr="00C22FD0">
        <w:rPr>
          <w:rFonts w:ascii="Times New Roman" w:hAnsi="Times New Roman" w:cs="Times New Roman"/>
        </w:rPr>
        <w:t>fnums</w:t>
      </w:r>
      <w:proofErr w:type="spellEnd"/>
      <w:r w:rsidRPr="00C22FD0">
        <w:rPr>
          <w:rFonts w:ascii="Times New Roman" w:hAnsi="Times New Roman" w:cs="Times New Roman"/>
        </w:rPr>
        <w:t xml:space="preserve"> = the series numbers of </w:t>
      </w:r>
      <w:r w:rsidRPr="00C22FD0">
        <w:rPr>
          <w:rFonts w:ascii="Times New Roman" w:hAnsi="Times New Roman" w:cs="Times New Roman"/>
          <w:i/>
        </w:rPr>
        <w:t>all</w:t>
      </w:r>
      <w:r w:rsidRPr="00C22FD0">
        <w:rPr>
          <w:rFonts w:ascii="Times New Roman" w:hAnsi="Times New Roman" w:cs="Times New Roman"/>
        </w:rPr>
        <w:t xml:space="preserve"> the functional runs, e.g. [3:9]</w:t>
      </w:r>
    </w:p>
    <w:p w14:paraId="51018425" w14:textId="77777777" w:rsidR="00C22FD0" w:rsidRPr="00C22FD0" w:rsidRDefault="00335D4A" w:rsidP="00C22FD0">
      <w:pPr>
        <w:pStyle w:val="ListParagraph"/>
        <w:numPr>
          <w:ilvl w:val="2"/>
          <w:numId w:val="40"/>
        </w:numPr>
        <w:rPr>
          <w:rFonts w:ascii="Times New Roman" w:hAnsi="Times New Roman" w:cs="Times New Roman"/>
        </w:rPr>
      </w:pPr>
      <w:proofErr w:type="spellStart"/>
      <w:r w:rsidRPr="00C22FD0">
        <w:rPr>
          <w:rFonts w:ascii="Times New Roman" w:hAnsi="Times New Roman" w:cs="Times New Roman"/>
        </w:rPr>
        <w:t>rnums</w:t>
      </w:r>
      <w:proofErr w:type="spellEnd"/>
      <w:r w:rsidRPr="00C22FD0">
        <w:rPr>
          <w:rFonts w:ascii="Times New Roman" w:hAnsi="Times New Roman" w:cs="Times New Roman"/>
        </w:rPr>
        <w:t xml:space="preserve"> = the series numbers of the functional runs to include for analysis (run numbers)</w:t>
      </w:r>
    </w:p>
    <w:p w14:paraId="43156C34" w14:textId="0B3DE5A2" w:rsidR="00BB3ABA" w:rsidRPr="00C22FD0" w:rsidRDefault="00DB615C" w:rsidP="00C22FD0">
      <w:pPr>
        <w:pStyle w:val="ListParagraph"/>
        <w:numPr>
          <w:ilvl w:val="0"/>
          <w:numId w:val="40"/>
        </w:numPr>
        <w:rPr>
          <w:rFonts w:ascii="Times New Roman" w:hAnsi="Times New Roman" w:cs="Times New Roman"/>
        </w:rPr>
      </w:pPr>
      <w:bookmarkStart w:id="4" w:name="_3dy6vkm" w:colFirst="0" w:colLast="0"/>
      <w:bookmarkEnd w:id="4"/>
      <w:r w:rsidRPr="00C22FD0">
        <w:rPr>
          <w:rFonts w:ascii="Times New Roman" w:hAnsi="Times New Roman" w:cs="Times New Roman"/>
          <w:b/>
          <w:bCs/>
        </w:rPr>
        <w:t>KEEP IN MIND:</w:t>
      </w:r>
      <w:r w:rsidRPr="00C22FD0">
        <w:rPr>
          <w:rFonts w:ascii="Times New Roman" w:hAnsi="Times New Roman" w:cs="Times New Roman"/>
        </w:rPr>
        <w:t xml:space="preserve"> </w:t>
      </w:r>
      <w:proofErr w:type="spellStart"/>
      <w:proofErr w:type="gramStart"/>
      <w:r w:rsidRPr="00C22FD0">
        <w:rPr>
          <w:rFonts w:ascii="Times New Roman" w:hAnsi="Times New Roman" w:cs="Times New Roman"/>
        </w:rPr>
        <w:t>Some times</w:t>
      </w:r>
      <w:proofErr w:type="spellEnd"/>
      <w:proofErr w:type="gramEnd"/>
      <w:r w:rsidRPr="00C22FD0">
        <w:rPr>
          <w:rFonts w:ascii="Times New Roman" w:hAnsi="Times New Roman" w:cs="Times New Roman"/>
        </w:rPr>
        <w:t xml:space="preserve"> the files that come from the MRI are labeled with just the subject number as the prefix (for e.g. ‘3’), sometimes there’s one zero before (for e.g. ‘03’), sometimes there’s multiple zeroes before (for e.g. ‘003’). Based on the filenames, the script will or won’t work. </w:t>
      </w:r>
      <w:r w:rsidRPr="00C22FD0">
        <w:rPr>
          <w:rFonts w:ascii="Times New Roman" w:hAnsi="Times New Roman" w:cs="Times New Roman"/>
          <w:b/>
          <w:bCs/>
          <w:color w:val="FF0000"/>
        </w:rPr>
        <w:t xml:space="preserve">There’s a variable called </w:t>
      </w:r>
      <w:proofErr w:type="spellStart"/>
      <w:r w:rsidRPr="00C22FD0">
        <w:rPr>
          <w:rFonts w:ascii="Times New Roman" w:hAnsi="Times New Roman" w:cs="Times New Roman"/>
          <w:b/>
          <w:bCs/>
          <w:color w:val="FF0000"/>
        </w:rPr>
        <w:t>subj_prefix</w:t>
      </w:r>
      <w:proofErr w:type="spellEnd"/>
      <w:r w:rsidRPr="00C22FD0">
        <w:rPr>
          <w:rFonts w:ascii="Times New Roman" w:hAnsi="Times New Roman" w:cs="Times New Roman"/>
          <w:b/>
          <w:bCs/>
          <w:color w:val="FF0000"/>
        </w:rPr>
        <w:t xml:space="preserve"> on line 1</w:t>
      </w:r>
      <w:r w:rsidR="002739D7">
        <w:rPr>
          <w:rFonts w:ascii="Times New Roman" w:hAnsi="Times New Roman" w:cs="Times New Roman"/>
          <w:b/>
          <w:bCs/>
          <w:color w:val="FF0000"/>
        </w:rPr>
        <w:t>20</w:t>
      </w:r>
      <w:r w:rsidRPr="00C22FD0">
        <w:rPr>
          <w:rFonts w:ascii="Times New Roman" w:hAnsi="Times New Roman" w:cs="Times New Roman"/>
          <w:b/>
          <w:bCs/>
          <w:color w:val="FF0000"/>
        </w:rPr>
        <w:t xml:space="preserve"> – make this match whatever the prefix happens to be for this batch of data.</w:t>
      </w:r>
    </w:p>
    <w:p w14:paraId="3D3CA3FB" w14:textId="77777777" w:rsidR="00BB3ABA" w:rsidRPr="00926475" w:rsidRDefault="00335D4A">
      <w:pPr>
        <w:pStyle w:val="Heading2"/>
        <w:rPr>
          <w:rFonts w:cs="Times New Roman"/>
        </w:rPr>
      </w:pPr>
      <w:r w:rsidRPr="00926475">
        <w:rPr>
          <w:rFonts w:cs="Times New Roman"/>
        </w:rPr>
        <w:t>Transfer behavioral files to newly created ‘behavior’ folder</w:t>
      </w:r>
    </w:p>
    <w:p w14:paraId="09C4840C" w14:textId="2A1D2753" w:rsidR="00BB3ABA" w:rsidRPr="00926475" w:rsidRDefault="00335D4A" w:rsidP="00926475">
      <w:pPr>
        <w:rPr>
          <w:rFonts w:ascii="Times New Roman" w:hAnsi="Times New Roman" w:cs="Times New Roman"/>
        </w:rPr>
      </w:pPr>
      <w:proofErr w:type="spellStart"/>
      <w:r w:rsidRPr="00926475">
        <w:rPr>
          <w:rFonts w:ascii="Times New Roman" w:hAnsi="Times New Roman" w:cs="Times New Roman"/>
        </w:rPr>
        <w:t>td_file_sort</w:t>
      </w:r>
      <w:proofErr w:type="spellEnd"/>
      <w:r w:rsidRPr="00926475">
        <w:rPr>
          <w:rFonts w:ascii="Times New Roman" w:hAnsi="Times New Roman" w:cs="Times New Roman"/>
        </w:rPr>
        <w:t xml:space="preserve"> creates a “behavior” folder in the subject folder</w:t>
      </w:r>
      <w:r w:rsidR="00926475">
        <w:rPr>
          <w:rFonts w:ascii="Times New Roman" w:hAnsi="Times New Roman" w:cs="Times New Roman"/>
        </w:rPr>
        <w:t xml:space="preserve">. The </w:t>
      </w:r>
      <w:r w:rsidR="00926475">
        <w:rPr>
          <w:rFonts w:ascii="Times New Roman" w:eastAsia="Times New Roman" w:hAnsi="Times New Roman" w:cs="Times New Roman"/>
        </w:rPr>
        <w:t>b</w:t>
      </w:r>
      <w:r w:rsidRPr="00926475">
        <w:rPr>
          <w:rFonts w:ascii="Times New Roman" w:eastAsia="Times New Roman" w:hAnsi="Times New Roman" w:cs="Times New Roman"/>
        </w:rPr>
        <w:t>ehavioral data should already be on t</w:t>
      </w:r>
      <w:r w:rsidR="00926475">
        <w:rPr>
          <w:rFonts w:ascii="Times New Roman" w:eastAsia="Times New Roman" w:hAnsi="Times New Roman" w:cs="Times New Roman"/>
        </w:rPr>
        <w:t>he L drive, copy these files to the behavior folder in the subject directory.</w:t>
      </w:r>
    </w:p>
    <w:p w14:paraId="588891A8" w14:textId="77777777" w:rsidR="00BB3ABA" w:rsidRPr="00926475" w:rsidRDefault="00335D4A" w:rsidP="00C71978">
      <w:pPr>
        <w:pStyle w:val="Heading1"/>
        <w:rPr>
          <w:rFonts w:ascii="Times New Roman" w:hAnsi="Times New Roman" w:cs="Times New Roman"/>
          <w:b w:val="0"/>
          <w:highlight w:val="yellow"/>
        </w:rPr>
      </w:pPr>
      <w:bookmarkStart w:id="5" w:name="_4d34og8" w:colFirst="0" w:colLast="0"/>
      <w:bookmarkEnd w:id="5"/>
      <w:r w:rsidRPr="005F152E">
        <w:rPr>
          <w:rFonts w:ascii="Times New Roman" w:hAnsi="Times New Roman" w:cs="Times New Roman"/>
        </w:rPr>
        <w:lastRenderedPageBreak/>
        <w:t>Data quality check</w:t>
      </w:r>
      <w:r w:rsidRPr="00926475">
        <w:rPr>
          <w:rFonts w:ascii="Times New Roman" w:hAnsi="Times New Roman" w:cs="Times New Roman"/>
          <w:highlight w:val="yellow"/>
        </w:rPr>
        <w:t xml:space="preserve"> </w:t>
      </w:r>
    </w:p>
    <w:p w14:paraId="21434E08" w14:textId="75A6A3A8" w:rsidR="00BB3ABA" w:rsidRPr="00926475" w:rsidRDefault="00335D4A">
      <w:pPr>
        <w:rPr>
          <w:rFonts w:ascii="Times New Roman" w:hAnsi="Times New Roman" w:cs="Times New Roman"/>
        </w:rPr>
      </w:pPr>
      <w:r w:rsidRPr="00926475">
        <w:rPr>
          <w:rFonts w:ascii="Times New Roman" w:hAnsi="Times New Roman" w:cs="Times New Roman"/>
        </w:rPr>
        <w:t xml:space="preserve">In this section, you will look at various aspects of the data within a given run. </w:t>
      </w:r>
      <w:proofErr w:type="spellStart"/>
      <w:r w:rsidRPr="00926475">
        <w:rPr>
          <w:rFonts w:ascii="Times New Roman" w:hAnsi="Times New Roman" w:cs="Times New Roman"/>
        </w:rPr>
        <w:t>tsdiffana</w:t>
      </w:r>
      <w:proofErr w:type="spellEnd"/>
      <w:r w:rsidRPr="00926475">
        <w:rPr>
          <w:rFonts w:ascii="Times New Roman" w:hAnsi="Times New Roman" w:cs="Times New Roman"/>
        </w:rPr>
        <w:t xml:space="preserve"> will return scaled variance, slice by slice variance, scaled mean voxel intensity, and maximum and minimum slice variance. </w:t>
      </w:r>
      <w:proofErr w:type="spellStart"/>
      <w:r w:rsidRPr="00926475">
        <w:rPr>
          <w:rFonts w:ascii="Times New Roman" w:hAnsi="Times New Roman" w:cs="Times New Roman"/>
        </w:rPr>
        <w:t>art_global</w:t>
      </w:r>
      <w:proofErr w:type="spellEnd"/>
      <w:r w:rsidRPr="00926475">
        <w:rPr>
          <w:rFonts w:ascii="Times New Roman" w:hAnsi="Times New Roman" w:cs="Times New Roman"/>
        </w:rPr>
        <w:t xml:space="preserve"> will return the global mean (a graph identical to the one produced by </w:t>
      </w:r>
      <w:proofErr w:type="spellStart"/>
      <w:r w:rsidRPr="00926475">
        <w:rPr>
          <w:rFonts w:ascii="Times New Roman" w:hAnsi="Times New Roman" w:cs="Times New Roman"/>
        </w:rPr>
        <w:t>tsdiffana</w:t>
      </w:r>
      <w:proofErr w:type="spellEnd"/>
      <w:r w:rsidRPr="00926475">
        <w:rPr>
          <w:rFonts w:ascii="Times New Roman" w:hAnsi="Times New Roman" w:cs="Times New Roman"/>
        </w:rPr>
        <w:t xml:space="preserve"> in scaled mean voxel intensity), the STD of all the data, and an estimate of movement. </w:t>
      </w:r>
    </w:p>
    <w:p w14:paraId="16AAAABE" w14:textId="77777777" w:rsidR="00BB3ABA" w:rsidRPr="005F152E" w:rsidRDefault="00335D4A" w:rsidP="005F152E">
      <w:pPr>
        <w:pStyle w:val="Heading2"/>
      </w:pPr>
      <w:bookmarkStart w:id="6" w:name="_2s8eyo1" w:colFirst="0" w:colLast="0"/>
      <w:bookmarkEnd w:id="6"/>
      <w:r w:rsidRPr="005F152E">
        <w:t xml:space="preserve">Examining the anatomical image (usually t1 </w:t>
      </w:r>
      <w:proofErr w:type="spellStart"/>
      <w:r w:rsidRPr="005F152E">
        <w:t>mprage</w:t>
      </w:r>
      <w:proofErr w:type="spellEnd"/>
      <w:r w:rsidRPr="005F152E">
        <w:t>)</w:t>
      </w:r>
    </w:p>
    <w:p w14:paraId="2C64E669" w14:textId="77777777" w:rsidR="00BB3ABA" w:rsidRPr="00926475" w:rsidRDefault="00335D4A" w:rsidP="005F152E">
      <w:pPr>
        <w:numPr>
          <w:ilvl w:val="0"/>
          <w:numId w:val="36"/>
        </w:numPr>
        <w:pBdr>
          <w:top w:val="nil"/>
          <w:left w:val="nil"/>
          <w:bottom w:val="nil"/>
          <w:right w:val="nil"/>
          <w:between w:val="nil"/>
        </w:pBdr>
        <w:rPr>
          <w:rFonts w:ascii="Times New Roman" w:hAnsi="Times New Roman" w:cs="Times New Roman"/>
        </w:rPr>
      </w:pPr>
      <w:r w:rsidRPr="00926475">
        <w:rPr>
          <w:rFonts w:ascii="Times New Roman" w:eastAsia="Times New Roman" w:hAnsi="Times New Roman" w:cs="Times New Roman"/>
          <w:color w:val="000000"/>
        </w:rPr>
        <w:t xml:space="preserve">Open </w:t>
      </w:r>
      <w:proofErr w:type="spellStart"/>
      <w:r w:rsidRPr="00926475">
        <w:rPr>
          <w:rFonts w:ascii="Times New Roman" w:eastAsia="Times New Roman" w:hAnsi="Times New Roman" w:cs="Times New Roman"/>
          <w:color w:val="000000"/>
        </w:rPr>
        <w:t>Matlab</w:t>
      </w:r>
      <w:proofErr w:type="spellEnd"/>
    </w:p>
    <w:p w14:paraId="35E80424" w14:textId="1FD65EA4" w:rsidR="00BB3ABA" w:rsidRPr="00926475" w:rsidRDefault="00335D4A" w:rsidP="005F152E">
      <w:pPr>
        <w:numPr>
          <w:ilvl w:val="1"/>
          <w:numId w:val="36"/>
        </w:numPr>
        <w:pBdr>
          <w:top w:val="nil"/>
          <w:left w:val="nil"/>
          <w:bottom w:val="nil"/>
          <w:right w:val="nil"/>
          <w:between w:val="nil"/>
        </w:pBdr>
        <w:rPr>
          <w:rFonts w:ascii="Times New Roman" w:hAnsi="Times New Roman" w:cs="Times New Roman"/>
        </w:rPr>
      </w:pPr>
      <w:r w:rsidRPr="00926475">
        <w:rPr>
          <w:rFonts w:ascii="Times New Roman" w:eastAsia="Times New Roman" w:hAnsi="Times New Roman" w:cs="Times New Roman"/>
          <w:color w:val="000000"/>
        </w:rPr>
        <w:t xml:space="preserve">start SPM12 </w:t>
      </w:r>
    </w:p>
    <w:p w14:paraId="20F3A32F" w14:textId="77777777" w:rsidR="00BB3ABA" w:rsidRPr="00926475" w:rsidRDefault="00335D4A" w:rsidP="005F152E">
      <w:pPr>
        <w:numPr>
          <w:ilvl w:val="1"/>
          <w:numId w:val="36"/>
        </w:numPr>
        <w:pBdr>
          <w:top w:val="nil"/>
          <w:left w:val="nil"/>
          <w:bottom w:val="nil"/>
          <w:right w:val="nil"/>
          <w:between w:val="nil"/>
        </w:pBdr>
        <w:rPr>
          <w:rFonts w:ascii="Times New Roman" w:hAnsi="Times New Roman" w:cs="Times New Roman"/>
        </w:rPr>
      </w:pPr>
      <w:r w:rsidRPr="00926475">
        <w:rPr>
          <w:rFonts w:ascii="Times New Roman" w:eastAsia="Times New Roman" w:hAnsi="Times New Roman" w:cs="Times New Roman"/>
          <w:color w:val="000000"/>
        </w:rPr>
        <w:t xml:space="preserve">&gt;&gt; </w:t>
      </w:r>
      <w:proofErr w:type="spellStart"/>
      <w:r w:rsidRPr="00926475">
        <w:rPr>
          <w:rFonts w:ascii="Times New Roman" w:eastAsia="Times New Roman" w:hAnsi="Times New Roman" w:cs="Times New Roman"/>
          <w:color w:val="000000"/>
        </w:rPr>
        <w:t>spm</w:t>
      </w:r>
      <w:proofErr w:type="spellEnd"/>
      <w:r w:rsidRPr="00926475">
        <w:rPr>
          <w:rFonts w:ascii="Times New Roman" w:eastAsia="Times New Roman" w:hAnsi="Times New Roman" w:cs="Times New Roman"/>
          <w:color w:val="000000"/>
        </w:rPr>
        <w:t xml:space="preserve"> </w:t>
      </w:r>
      <w:proofErr w:type="spellStart"/>
      <w:r w:rsidRPr="00926475">
        <w:rPr>
          <w:rFonts w:ascii="Times New Roman" w:eastAsia="Times New Roman" w:hAnsi="Times New Roman" w:cs="Times New Roman"/>
          <w:color w:val="000000"/>
        </w:rPr>
        <w:t>fmri</w:t>
      </w:r>
      <w:proofErr w:type="spellEnd"/>
    </w:p>
    <w:p w14:paraId="3DC80E34" w14:textId="77777777" w:rsidR="00BB3ABA" w:rsidRPr="005F152E" w:rsidRDefault="00335D4A" w:rsidP="005F152E">
      <w:pPr>
        <w:numPr>
          <w:ilvl w:val="0"/>
          <w:numId w:val="36"/>
        </w:numPr>
        <w:pBdr>
          <w:top w:val="nil"/>
          <w:left w:val="nil"/>
          <w:bottom w:val="nil"/>
          <w:right w:val="nil"/>
          <w:between w:val="nil"/>
        </w:pBdr>
        <w:rPr>
          <w:rFonts w:ascii="Times New Roman" w:hAnsi="Times New Roman" w:cs="Times New Roman"/>
          <w:bCs/>
        </w:rPr>
      </w:pPr>
      <w:r w:rsidRPr="005F152E">
        <w:rPr>
          <w:rFonts w:ascii="Times New Roman" w:eastAsia="Times New Roman" w:hAnsi="Times New Roman" w:cs="Times New Roman"/>
          <w:bCs/>
        </w:rPr>
        <w:t>Verify that the vitamin E capsule is on the right in the t1mprage</w:t>
      </w:r>
    </w:p>
    <w:p w14:paraId="3ED5A959" w14:textId="77777777" w:rsidR="00BB3ABA" w:rsidRPr="00926475" w:rsidRDefault="00335D4A" w:rsidP="005F152E">
      <w:pPr>
        <w:numPr>
          <w:ilvl w:val="1"/>
          <w:numId w:val="36"/>
        </w:numPr>
        <w:pBdr>
          <w:top w:val="nil"/>
          <w:left w:val="nil"/>
          <w:bottom w:val="nil"/>
          <w:right w:val="nil"/>
          <w:between w:val="nil"/>
        </w:pBdr>
        <w:rPr>
          <w:rFonts w:ascii="Times New Roman" w:hAnsi="Times New Roman" w:cs="Times New Roman"/>
        </w:rPr>
      </w:pPr>
      <w:r w:rsidRPr="00926475">
        <w:rPr>
          <w:rFonts w:ascii="Times New Roman" w:eastAsia="Times New Roman" w:hAnsi="Times New Roman" w:cs="Times New Roman"/>
          <w:color w:val="000000"/>
        </w:rPr>
        <w:t xml:space="preserve">On the SPM12: Menu </w:t>
      </w:r>
    </w:p>
    <w:p w14:paraId="25CE879C" w14:textId="77777777" w:rsidR="00BB3ABA" w:rsidRPr="00926475" w:rsidRDefault="00335D4A" w:rsidP="005F152E">
      <w:pPr>
        <w:numPr>
          <w:ilvl w:val="1"/>
          <w:numId w:val="36"/>
        </w:numPr>
        <w:pBdr>
          <w:top w:val="nil"/>
          <w:left w:val="nil"/>
          <w:bottom w:val="nil"/>
          <w:right w:val="nil"/>
          <w:between w:val="nil"/>
        </w:pBdr>
        <w:rPr>
          <w:rFonts w:ascii="Times New Roman" w:hAnsi="Times New Roman" w:cs="Times New Roman"/>
        </w:rPr>
      </w:pPr>
      <w:r w:rsidRPr="00926475">
        <w:rPr>
          <w:rFonts w:ascii="Times New Roman" w:eastAsia="Times New Roman" w:hAnsi="Times New Roman" w:cs="Times New Roman"/>
        </w:rPr>
        <w:t xml:space="preserve">Go to </w:t>
      </w:r>
      <w:r w:rsidRPr="00926475">
        <w:rPr>
          <w:rFonts w:ascii="Times New Roman" w:eastAsia="Times New Roman" w:hAnsi="Times New Roman" w:cs="Times New Roman"/>
          <w:color w:val="000000"/>
        </w:rPr>
        <w:t>the Display button</w:t>
      </w:r>
    </w:p>
    <w:p w14:paraId="7F354210" w14:textId="7DF971B2" w:rsidR="00BB3ABA" w:rsidRPr="00926475" w:rsidRDefault="00335D4A" w:rsidP="005F152E">
      <w:pPr>
        <w:numPr>
          <w:ilvl w:val="1"/>
          <w:numId w:val="36"/>
        </w:numPr>
        <w:pBdr>
          <w:top w:val="nil"/>
          <w:left w:val="nil"/>
          <w:bottom w:val="nil"/>
          <w:right w:val="nil"/>
          <w:between w:val="nil"/>
        </w:pBdr>
        <w:rPr>
          <w:rFonts w:ascii="Times New Roman" w:hAnsi="Times New Roman" w:cs="Times New Roman"/>
        </w:rPr>
      </w:pPr>
      <w:r w:rsidRPr="00926475">
        <w:rPr>
          <w:rFonts w:ascii="Times New Roman" w:eastAsia="Times New Roman" w:hAnsi="Times New Roman" w:cs="Times New Roman"/>
          <w:color w:val="000000"/>
        </w:rPr>
        <w:t>Navigate (using single clicks!) to the anatomy/…t1_mprage_... folder</w:t>
      </w:r>
    </w:p>
    <w:p w14:paraId="39344A36" w14:textId="77777777" w:rsidR="00BB3ABA" w:rsidRPr="00926475" w:rsidRDefault="00335D4A" w:rsidP="005F152E">
      <w:pPr>
        <w:numPr>
          <w:ilvl w:val="1"/>
          <w:numId w:val="36"/>
        </w:numPr>
        <w:pBdr>
          <w:top w:val="nil"/>
          <w:left w:val="nil"/>
          <w:bottom w:val="nil"/>
          <w:right w:val="nil"/>
          <w:between w:val="nil"/>
        </w:pBdr>
        <w:rPr>
          <w:rFonts w:ascii="Times New Roman" w:hAnsi="Times New Roman" w:cs="Times New Roman"/>
        </w:rPr>
      </w:pPr>
      <w:r w:rsidRPr="00926475">
        <w:rPr>
          <w:rFonts w:ascii="Times New Roman" w:eastAsia="Times New Roman" w:hAnsi="Times New Roman" w:cs="Times New Roman"/>
          <w:color w:val="000000"/>
        </w:rPr>
        <w:t>Single click the file to show it selected in the bottom pane</w:t>
      </w:r>
    </w:p>
    <w:p w14:paraId="260FD0C3" w14:textId="77777777" w:rsidR="00BB3ABA" w:rsidRPr="00926475" w:rsidRDefault="00335D4A" w:rsidP="005F152E">
      <w:pPr>
        <w:numPr>
          <w:ilvl w:val="1"/>
          <w:numId w:val="36"/>
        </w:numPr>
        <w:pBdr>
          <w:top w:val="nil"/>
          <w:left w:val="nil"/>
          <w:bottom w:val="nil"/>
          <w:right w:val="nil"/>
          <w:between w:val="nil"/>
        </w:pBdr>
        <w:rPr>
          <w:rFonts w:ascii="Times New Roman" w:hAnsi="Times New Roman" w:cs="Times New Roman"/>
        </w:rPr>
      </w:pPr>
      <w:r w:rsidRPr="00926475">
        <w:rPr>
          <w:rFonts w:ascii="Times New Roman" w:eastAsia="Times New Roman" w:hAnsi="Times New Roman" w:cs="Times New Roman"/>
          <w:color w:val="000000"/>
        </w:rPr>
        <w:t>Click “Done” to display the image</w:t>
      </w:r>
    </w:p>
    <w:p w14:paraId="72C310AC" w14:textId="4D999C50" w:rsidR="00BB3ABA" w:rsidRPr="005F152E" w:rsidRDefault="00335D4A" w:rsidP="005F152E">
      <w:pPr>
        <w:numPr>
          <w:ilvl w:val="1"/>
          <w:numId w:val="36"/>
        </w:numPr>
        <w:pBdr>
          <w:top w:val="nil"/>
          <w:left w:val="nil"/>
          <w:bottom w:val="nil"/>
          <w:right w:val="nil"/>
          <w:between w:val="nil"/>
        </w:pBdr>
        <w:rPr>
          <w:rFonts w:ascii="Times New Roman" w:hAnsi="Times New Roman" w:cs="Times New Roman"/>
        </w:rPr>
      </w:pPr>
      <w:r w:rsidRPr="00926475">
        <w:rPr>
          <w:rFonts w:ascii="Times New Roman" w:eastAsia="Times New Roman" w:hAnsi="Times New Roman" w:cs="Times New Roman"/>
          <w:color w:val="000000"/>
        </w:rPr>
        <w:t xml:space="preserve">Scroll through the image and make sure everything looks good and the vitamin E shows on the </w:t>
      </w:r>
      <w:r w:rsidR="005F152E">
        <w:rPr>
          <w:rFonts w:ascii="Times New Roman" w:eastAsia="Times New Roman" w:hAnsi="Times New Roman" w:cs="Times New Roman"/>
          <w:color w:val="000000"/>
        </w:rPr>
        <w:t>r</w:t>
      </w:r>
      <w:r w:rsidRPr="00926475">
        <w:rPr>
          <w:rFonts w:ascii="Times New Roman" w:eastAsia="Times New Roman" w:hAnsi="Times New Roman" w:cs="Times New Roman"/>
          <w:color w:val="000000"/>
        </w:rPr>
        <w:t>ight</w:t>
      </w:r>
      <w:r w:rsidR="005F152E">
        <w:rPr>
          <w:rFonts w:ascii="Times New Roman" w:eastAsia="Times New Roman" w:hAnsi="Times New Roman" w:cs="Times New Roman"/>
          <w:color w:val="000000"/>
        </w:rPr>
        <w:t xml:space="preserve">. </w:t>
      </w:r>
      <w:r w:rsidR="005F152E" w:rsidRPr="00926475">
        <w:rPr>
          <w:rFonts w:ascii="Times New Roman" w:hAnsi="Times New Roman" w:cs="Times New Roman"/>
        </w:rPr>
        <w:t xml:space="preserve">Look for dropout </w:t>
      </w:r>
      <w:r w:rsidR="005F152E">
        <w:rPr>
          <w:rFonts w:ascii="Times New Roman" w:hAnsi="Times New Roman" w:cs="Times New Roman"/>
        </w:rPr>
        <w:t>or other artefacts and abnormalities. Take any necessary notes.</w:t>
      </w:r>
    </w:p>
    <w:p w14:paraId="40637D96" w14:textId="77777777" w:rsidR="00BB3ABA" w:rsidRPr="00926475" w:rsidRDefault="00335D4A" w:rsidP="005F152E">
      <w:pPr>
        <w:pStyle w:val="Heading2"/>
      </w:pPr>
      <w:r w:rsidRPr="00926475">
        <w:t xml:space="preserve">Examine 2 EPI </w:t>
      </w:r>
      <w:proofErr w:type="spellStart"/>
      <w:r w:rsidRPr="00926475">
        <w:t>imgs</w:t>
      </w:r>
      <w:proofErr w:type="spellEnd"/>
      <w:r w:rsidRPr="00926475">
        <w:t xml:space="preserve"> from the functional runs</w:t>
      </w:r>
    </w:p>
    <w:p w14:paraId="504B73BE" w14:textId="77777777" w:rsidR="005F152E" w:rsidRDefault="00335D4A" w:rsidP="005B1173">
      <w:pPr>
        <w:numPr>
          <w:ilvl w:val="0"/>
          <w:numId w:val="37"/>
        </w:numPr>
        <w:pBdr>
          <w:top w:val="nil"/>
          <w:left w:val="nil"/>
          <w:bottom w:val="nil"/>
          <w:right w:val="nil"/>
          <w:between w:val="nil"/>
        </w:pBdr>
        <w:rPr>
          <w:rFonts w:ascii="Times New Roman" w:hAnsi="Times New Roman" w:cs="Times New Roman"/>
        </w:rPr>
      </w:pPr>
      <w:bookmarkStart w:id="7" w:name="_Hlk25074730"/>
      <w:r w:rsidRPr="00926475">
        <w:rPr>
          <w:rFonts w:ascii="Times New Roman" w:eastAsia="Times New Roman" w:hAnsi="Times New Roman" w:cs="Times New Roman"/>
          <w:color w:val="000000"/>
        </w:rPr>
        <w:t>Go through two of each of the functional runs to make sure the epi sequences look the way they should</w:t>
      </w:r>
      <w:bookmarkEnd w:id="7"/>
    </w:p>
    <w:p w14:paraId="342A6750" w14:textId="2AB2F213" w:rsidR="005F152E" w:rsidRPr="00C22FD0" w:rsidRDefault="00C22FD0" w:rsidP="00C22FD0">
      <w:pPr>
        <w:numPr>
          <w:ilvl w:val="0"/>
          <w:numId w:val="37"/>
        </w:numPr>
        <w:pBdr>
          <w:top w:val="nil"/>
          <w:left w:val="nil"/>
          <w:bottom w:val="nil"/>
          <w:right w:val="nil"/>
          <w:between w:val="nil"/>
        </w:pBdr>
        <w:rPr>
          <w:rFonts w:ascii="Times New Roman" w:hAnsi="Times New Roman" w:cs="Times New Roman"/>
        </w:rPr>
      </w:pPr>
      <w:r>
        <w:rPr>
          <w:rFonts w:ascii="Times New Roman" w:eastAsia="Times New Roman" w:hAnsi="Times New Roman" w:cs="Times New Roman"/>
        </w:rPr>
        <w:t>Script: &gt;&gt;</w:t>
      </w:r>
      <w:proofErr w:type="spellStart"/>
      <w:r w:rsidR="00335D4A" w:rsidRPr="005F152E">
        <w:rPr>
          <w:rFonts w:ascii="Times New Roman" w:eastAsia="Times New Roman" w:hAnsi="Times New Roman" w:cs="Times New Roman"/>
          <w:color w:val="000000"/>
        </w:rPr>
        <w:t>td_</w:t>
      </w:r>
      <w:proofErr w:type="gramStart"/>
      <w:r w:rsidR="00335D4A" w:rsidRPr="005F152E">
        <w:rPr>
          <w:rFonts w:ascii="Times New Roman" w:eastAsia="Times New Roman" w:hAnsi="Times New Roman" w:cs="Times New Roman"/>
          <w:color w:val="000000"/>
        </w:rPr>
        <w:t>displayImages</w:t>
      </w:r>
      <w:proofErr w:type="spellEnd"/>
      <w:r w:rsidR="00335D4A" w:rsidRPr="005F152E">
        <w:rPr>
          <w:rFonts w:ascii="Times New Roman" w:eastAsia="Times New Roman" w:hAnsi="Times New Roman" w:cs="Times New Roman"/>
          <w:color w:val="000000"/>
        </w:rPr>
        <w:t>(</w:t>
      </w:r>
      <w:proofErr w:type="spellStart"/>
      <w:proofErr w:type="gramEnd"/>
      <w:r w:rsidR="005B1173" w:rsidRPr="005F152E">
        <w:rPr>
          <w:rFonts w:ascii="Times New Roman" w:eastAsia="Times New Roman" w:hAnsi="Times New Roman" w:cs="Times New Roman"/>
          <w:color w:val="000000"/>
        </w:rPr>
        <w:t>basedir</w:t>
      </w:r>
      <w:proofErr w:type="spellEnd"/>
      <w:r w:rsidR="005B1173" w:rsidRPr="005F152E">
        <w:rPr>
          <w:rFonts w:ascii="Times New Roman" w:eastAsia="Times New Roman" w:hAnsi="Times New Roman" w:cs="Times New Roman"/>
          <w:color w:val="000000"/>
        </w:rPr>
        <w:t xml:space="preserve">, </w:t>
      </w:r>
      <w:proofErr w:type="spellStart"/>
      <w:r w:rsidR="00335D4A" w:rsidRPr="005F152E">
        <w:rPr>
          <w:rFonts w:ascii="Times New Roman" w:eastAsia="Times New Roman" w:hAnsi="Times New Roman" w:cs="Times New Roman"/>
          <w:color w:val="000000"/>
        </w:rPr>
        <w:t>subjnum</w:t>
      </w:r>
      <w:proofErr w:type="spellEnd"/>
      <w:r w:rsidR="00335D4A" w:rsidRPr="005F152E">
        <w:rPr>
          <w:rFonts w:ascii="Times New Roman" w:eastAsia="Times New Roman" w:hAnsi="Times New Roman" w:cs="Times New Roman"/>
          <w:color w:val="000000"/>
        </w:rPr>
        <w:t xml:space="preserve">, runs, </w:t>
      </w:r>
      <w:proofErr w:type="spellStart"/>
      <w:r w:rsidR="00335D4A" w:rsidRPr="005F152E">
        <w:rPr>
          <w:rFonts w:ascii="Times New Roman" w:eastAsia="Times New Roman" w:hAnsi="Times New Roman" w:cs="Times New Roman"/>
          <w:color w:val="000000"/>
        </w:rPr>
        <w:t>imgtype</w:t>
      </w:r>
      <w:proofErr w:type="spellEnd"/>
      <w:r w:rsidR="00335D4A" w:rsidRPr="005F152E">
        <w:rPr>
          <w:rFonts w:ascii="Times New Roman" w:eastAsia="Times New Roman" w:hAnsi="Times New Roman" w:cs="Times New Roman"/>
          <w:color w:val="000000"/>
        </w:rPr>
        <w:t>)</w:t>
      </w:r>
    </w:p>
    <w:p w14:paraId="79CC3519" w14:textId="2636F9D8" w:rsidR="00C22FD0" w:rsidRPr="00C22FD0" w:rsidRDefault="00C22FD0" w:rsidP="00C22FD0">
      <w:pPr>
        <w:numPr>
          <w:ilvl w:val="1"/>
          <w:numId w:val="37"/>
        </w:numPr>
        <w:pBdr>
          <w:top w:val="nil"/>
          <w:left w:val="nil"/>
          <w:bottom w:val="nil"/>
          <w:right w:val="nil"/>
          <w:between w:val="nil"/>
        </w:pBdr>
        <w:rPr>
          <w:rFonts w:ascii="Times New Roman" w:hAnsi="Times New Roman" w:cs="Times New Roman"/>
        </w:rPr>
      </w:pPr>
      <w:r w:rsidRPr="005F152E">
        <w:rPr>
          <w:rFonts w:ascii="Times New Roman" w:hAnsi="Times New Roman" w:cs="Times New Roman"/>
        </w:rPr>
        <w:t>Example</w:t>
      </w:r>
      <w:r>
        <w:rPr>
          <w:rFonts w:ascii="Times New Roman" w:hAnsi="Times New Roman" w:cs="Times New Roman"/>
        </w:rPr>
        <w:t>:</w:t>
      </w:r>
      <w:r w:rsidRPr="005F152E">
        <w:rPr>
          <w:rFonts w:ascii="Times New Roman" w:hAnsi="Times New Roman" w:cs="Times New Roman"/>
        </w:rPr>
        <w:t xml:space="preserve"> &gt;&gt; </w:t>
      </w:r>
      <w:proofErr w:type="spellStart"/>
      <w:r w:rsidRPr="005F152E">
        <w:rPr>
          <w:rFonts w:ascii="Times New Roman" w:hAnsi="Times New Roman" w:cs="Times New Roman"/>
        </w:rPr>
        <w:t>td_</w:t>
      </w:r>
      <w:proofErr w:type="gramStart"/>
      <w:r w:rsidRPr="005F152E">
        <w:rPr>
          <w:rFonts w:ascii="Times New Roman" w:hAnsi="Times New Roman" w:cs="Times New Roman"/>
        </w:rPr>
        <w:t>displayImages</w:t>
      </w:r>
      <w:proofErr w:type="spellEnd"/>
      <w:r w:rsidRPr="005F152E">
        <w:rPr>
          <w:rFonts w:ascii="Times New Roman" w:hAnsi="Times New Roman" w:cs="Times New Roman"/>
        </w:rPr>
        <w:t>(</w:t>
      </w:r>
      <w:proofErr w:type="gramEnd"/>
      <w:r w:rsidRPr="005F152E">
        <w:rPr>
          <w:rFonts w:ascii="Times New Roman" w:hAnsi="Times New Roman" w:cs="Times New Roman"/>
        </w:rPr>
        <w:t>‘C:\Users\lab\Documents\</w:t>
      </w:r>
      <w:proofErr w:type="spellStart"/>
      <w:r w:rsidRPr="005F152E">
        <w:rPr>
          <w:rFonts w:ascii="Times New Roman" w:hAnsi="Times New Roman" w:cs="Times New Roman"/>
        </w:rPr>
        <w:t>MRI_data</w:t>
      </w:r>
      <w:proofErr w:type="spellEnd"/>
      <w:r w:rsidRPr="005F152E">
        <w:rPr>
          <w:rFonts w:ascii="Times New Roman" w:hAnsi="Times New Roman" w:cs="Times New Roman"/>
        </w:rPr>
        <w:t>', 3, 1:14, ‘f’)</w:t>
      </w:r>
    </w:p>
    <w:p w14:paraId="3C99E0C3" w14:textId="107E741E" w:rsidR="00F501DF" w:rsidRPr="00F501DF" w:rsidRDefault="00335D4A" w:rsidP="00F501DF">
      <w:pPr>
        <w:pStyle w:val="ListParagraph"/>
        <w:numPr>
          <w:ilvl w:val="2"/>
          <w:numId w:val="37"/>
        </w:numPr>
        <w:rPr>
          <w:rFonts w:ascii="Times New Roman" w:hAnsi="Times New Roman" w:cs="Times New Roman"/>
          <w:bCs/>
          <w:u w:val="single"/>
        </w:rPr>
      </w:pPr>
      <w:proofErr w:type="spellStart"/>
      <w:r w:rsidRPr="00F501DF">
        <w:rPr>
          <w:rFonts w:ascii="Times New Roman" w:hAnsi="Times New Roman" w:cs="Times New Roman"/>
        </w:rPr>
        <w:t>subjnum</w:t>
      </w:r>
      <w:proofErr w:type="spellEnd"/>
      <w:r w:rsidRPr="00F501DF">
        <w:rPr>
          <w:rFonts w:ascii="Times New Roman" w:hAnsi="Times New Roman" w:cs="Times New Roman"/>
        </w:rPr>
        <w:t xml:space="preserve"> = subject number, e.g. </w:t>
      </w:r>
      <w:r w:rsidR="00F549E3">
        <w:rPr>
          <w:rFonts w:ascii="Times New Roman" w:hAnsi="Times New Roman" w:cs="Times New Roman"/>
        </w:rPr>
        <w:t>3</w:t>
      </w:r>
    </w:p>
    <w:p w14:paraId="4C220B07" w14:textId="563AED9C" w:rsidR="00F501DF" w:rsidRPr="00F501DF" w:rsidRDefault="00335D4A" w:rsidP="00F501DF">
      <w:pPr>
        <w:pStyle w:val="ListParagraph"/>
        <w:numPr>
          <w:ilvl w:val="2"/>
          <w:numId w:val="37"/>
        </w:numPr>
        <w:rPr>
          <w:rFonts w:ascii="Times New Roman" w:hAnsi="Times New Roman" w:cs="Times New Roman"/>
          <w:bCs/>
          <w:u w:val="single"/>
        </w:rPr>
      </w:pPr>
      <w:r w:rsidRPr="00F501DF">
        <w:rPr>
          <w:rFonts w:ascii="Times New Roman" w:hAnsi="Times New Roman" w:cs="Times New Roman"/>
        </w:rPr>
        <w:t>runs = runs that want to randomly draw 2 images from, e.g. 1:</w:t>
      </w:r>
      <w:r w:rsidR="00732547">
        <w:rPr>
          <w:rFonts w:ascii="Times New Roman" w:hAnsi="Times New Roman" w:cs="Times New Roman"/>
        </w:rPr>
        <w:t>14</w:t>
      </w:r>
    </w:p>
    <w:p w14:paraId="1D568302" w14:textId="77777777" w:rsidR="00F501DF" w:rsidRPr="00F501DF" w:rsidRDefault="00335D4A" w:rsidP="00F501DF">
      <w:pPr>
        <w:pStyle w:val="ListParagraph"/>
        <w:numPr>
          <w:ilvl w:val="2"/>
          <w:numId w:val="37"/>
        </w:numPr>
        <w:rPr>
          <w:rFonts w:ascii="Times New Roman" w:hAnsi="Times New Roman" w:cs="Times New Roman"/>
          <w:bCs/>
          <w:u w:val="single"/>
        </w:rPr>
      </w:pPr>
      <w:proofErr w:type="spellStart"/>
      <w:r w:rsidRPr="00F501DF">
        <w:rPr>
          <w:rFonts w:ascii="Times New Roman" w:hAnsi="Times New Roman" w:cs="Times New Roman"/>
        </w:rPr>
        <w:t>imgtype</w:t>
      </w:r>
      <w:proofErr w:type="spellEnd"/>
      <w:r w:rsidRPr="00F501DF">
        <w:rPr>
          <w:rFonts w:ascii="Times New Roman" w:hAnsi="Times New Roman" w:cs="Times New Roman"/>
        </w:rPr>
        <w:t xml:space="preserve"> = the prefix of the type of images you want to see, e.g. ‘f’ for the raw functional dat</w:t>
      </w:r>
      <w:r w:rsidR="005F152E" w:rsidRPr="00F501DF">
        <w:rPr>
          <w:rFonts w:ascii="Times New Roman" w:hAnsi="Times New Roman" w:cs="Times New Roman"/>
        </w:rPr>
        <w:t>a</w:t>
      </w:r>
    </w:p>
    <w:p w14:paraId="7CA4D84E" w14:textId="0659BB1C" w:rsidR="005F152E" w:rsidRPr="00F501DF" w:rsidRDefault="00335D4A" w:rsidP="00F501DF">
      <w:pPr>
        <w:pStyle w:val="ListParagraph"/>
        <w:numPr>
          <w:ilvl w:val="2"/>
          <w:numId w:val="37"/>
        </w:numPr>
        <w:rPr>
          <w:rFonts w:ascii="Times New Roman" w:hAnsi="Times New Roman" w:cs="Times New Roman"/>
          <w:bCs/>
          <w:u w:val="single"/>
        </w:rPr>
      </w:pPr>
      <w:r w:rsidRPr="00F501DF">
        <w:rPr>
          <w:rFonts w:ascii="Times New Roman" w:hAnsi="Times New Roman" w:cs="Times New Roman"/>
        </w:rPr>
        <w:t>Will require you to hit “n” to go to the next image or “x” or exit</w:t>
      </w:r>
    </w:p>
    <w:p w14:paraId="5BF4F26C" w14:textId="77777777" w:rsidR="005F152E" w:rsidRDefault="00335D4A" w:rsidP="005F152E">
      <w:pPr>
        <w:numPr>
          <w:ilvl w:val="0"/>
          <w:numId w:val="37"/>
        </w:numPr>
        <w:pBdr>
          <w:top w:val="nil"/>
          <w:left w:val="nil"/>
          <w:bottom w:val="nil"/>
          <w:right w:val="nil"/>
          <w:between w:val="nil"/>
        </w:pBdr>
        <w:rPr>
          <w:rFonts w:ascii="Times New Roman" w:hAnsi="Times New Roman" w:cs="Times New Roman"/>
        </w:rPr>
      </w:pPr>
      <w:r w:rsidRPr="005F152E">
        <w:rPr>
          <w:rFonts w:ascii="Times New Roman" w:hAnsi="Times New Roman" w:cs="Times New Roman"/>
        </w:rPr>
        <w:t>Make note of the following:</w:t>
      </w:r>
    </w:p>
    <w:p w14:paraId="06AF52AF" w14:textId="77777777" w:rsidR="005F152E" w:rsidRPr="005131F8" w:rsidRDefault="00335D4A" w:rsidP="005F152E">
      <w:pPr>
        <w:numPr>
          <w:ilvl w:val="1"/>
          <w:numId w:val="37"/>
        </w:numPr>
        <w:pBdr>
          <w:top w:val="nil"/>
          <w:left w:val="nil"/>
          <w:bottom w:val="nil"/>
          <w:right w:val="nil"/>
          <w:between w:val="nil"/>
        </w:pBdr>
        <w:rPr>
          <w:rFonts w:ascii="Times New Roman" w:hAnsi="Times New Roman" w:cs="Times New Roman"/>
        </w:rPr>
      </w:pPr>
      <w:r w:rsidRPr="005131F8">
        <w:rPr>
          <w:rFonts w:ascii="Times New Roman" w:hAnsi="Times New Roman" w:cs="Times New Roman"/>
        </w:rPr>
        <w:t>Runs that have dropout in the bold</w:t>
      </w:r>
      <w:r w:rsidR="005F152E" w:rsidRPr="005131F8">
        <w:rPr>
          <w:rFonts w:ascii="Times New Roman" w:hAnsi="Times New Roman" w:cs="Times New Roman"/>
        </w:rPr>
        <w:t>. M</w:t>
      </w:r>
      <w:r w:rsidRPr="005131F8">
        <w:rPr>
          <w:rFonts w:ascii="Times New Roman" w:hAnsi="Times New Roman" w:cs="Times New Roman"/>
        </w:rPr>
        <w:t>en usually have more dropout.</w:t>
      </w:r>
    </w:p>
    <w:p w14:paraId="3045C966" w14:textId="77777777" w:rsidR="005F152E" w:rsidRDefault="00335D4A" w:rsidP="005F152E">
      <w:pPr>
        <w:numPr>
          <w:ilvl w:val="1"/>
          <w:numId w:val="37"/>
        </w:numPr>
        <w:pBdr>
          <w:top w:val="nil"/>
          <w:left w:val="nil"/>
          <w:bottom w:val="nil"/>
          <w:right w:val="nil"/>
          <w:between w:val="nil"/>
        </w:pBdr>
        <w:rPr>
          <w:rFonts w:ascii="Times New Roman" w:hAnsi="Times New Roman" w:cs="Times New Roman"/>
        </w:rPr>
      </w:pPr>
      <w:r w:rsidRPr="005F152E">
        <w:rPr>
          <w:rFonts w:ascii="Times New Roman" w:hAnsi="Times New Roman" w:cs="Times New Roman"/>
          <w:highlight w:val="yellow"/>
        </w:rPr>
        <w:t>Runs that have ghosts in the bold</w:t>
      </w:r>
    </w:p>
    <w:p w14:paraId="13383E91" w14:textId="77777777" w:rsidR="005F152E" w:rsidRDefault="00335D4A" w:rsidP="005F152E">
      <w:pPr>
        <w:numPr>
          <w:ilvl w:val="2"/>
          <w:numId w:val="37"/>
        </w:numPr>
        <w:pBdr>
          <w:top w:val="nil"/>
          <w:left w:val="nil"/>
          <w:bottom w:val="nil"/>
          <w:right w:val="nil"/>
          <w:between w:val="nil"/>
        </w:pBdr>
        <w:rPr>
          <w:rFonts w:ascii="Times New Roman" w:hAnsi="Times New Roman" w:cs="Times New Roman"/>
        </w:rPr>
      </w:pPr>
      <w:r w:rsidRPr="005F152E">
        <w:rPr>
          <w:rFonts w:ascii="Times New Roman" w:hAnsi="Times New Roman" w:cs="Times New Roman"/>
          <w:highlight w:val="yellow"/>
        </w:rPr>
        <w:t xml:space="preserve">For those runs that have ghosts, make note of the </w:t>
      </w:r>
      <w:proofErr w:type="spellStart"/>
      <w:r w:rsidRPr="005F152E">
        <w:rPr>
          <w:rFonts w:ascii="Times New Roman" w:hAnsi="Times New Roman" w:cs="Times New Roman"/>
          <w:highlight w:val="yellow"/>
        </w:rPr>
        <w:t>ghost:noise</w:t>
      </w:r>
      <w:proofErr w:type="spellEnd"/>
      <w:r w:rsidRPr="005F152E">
        <w:rPr>
          <w:rFonts w:ascii="Times New Roman" w:hAnsi="Times New Roman" w:cs="Times New Roman"/>
          <w:highlight w:val="yellow"/>
        </w:rPr>
        <w:t xml:space="preserve"> ratio. Use the cursor to find the value in the title bar for the ghost, and then the same for the noise. Calculate and make note of the ratio. 10:1 </w:t>
      </w:r>
      <w:proofErr w:type="spellStart"/>
      <w:r w:rsidRPr="005F152E">
        <w:rPr>
          <w:rFonts w:ascii="Times New Roman" w:hAnsi="Times New Roman" w:cs="Times New Roman"/>
          <w:highlight w:val="yellow"/>
        </w:rPr>
        <w:t>ghost:noise</w:t>
      </w:r>
      <w:proofErr w:type="spellEnd"/>
      <w:r w:rsidRPr="005F152E">
        <w:rPr>
          <w:rFonts w:ascii="Times New Roman" w:hAnsi="Times New Roman" w:cs="Times New Roman"/>
          <w:highlight w:val="yellow"/>
        </w:rPr>
        <w:t xml:space="preserve"> ratio is okay, 2:1 or less is best; motion can cause ghosts. Ventral ghosts around the eyes seem pretty typical</w:t>
      </w:r>
      <w:r w:rsidR="005F152E">
        <w:rPr>
          <w:rFonts w:ascii="Times New Roman" w:hAnsi="Times New Roman" w:cs="Times New Roman"/>
        </w:rPr>
        <w:t>.</w:t>
      </w:r>
    </w:p>
    <w:p w14:paraId="2D5FB279" w14:textId="32A8DD22" w:rsidR="00BB3ABA" w:rsidRPr="005F152E" w:rsidRDefault="00335D4A" w:rsidP="005F152E">
      <w:pPr>
        <w:numPr>
          <w:ilvl w:val="1"/>
          <w:numId w:val="37"/>
        </w:numPr>
        <w:pBdr>
          <w:top w:val="nil"/>
          <w:left w:val="nil"/>
          <w:bottom w:val="nil"/>
          <w:right w:val="nil"/>
          <w:between w:val="nil"/>
        </w:pBdr>
        <w:rPr>
          <w:rFonts w:ascii="Times New Roman" w:hAnsi="Times New Roman" w:cs="Times New Roman"/>
        </w:rPr>
      </w:pPr>
      <w:r w:rsidRPr="005F152E">
        <w:rPr>
          <w:rFonts w:ascii="Times New Roman" w:hAnsi="Times New Roman" w:cs="Times New Roman"/>
        </w:rPr>
        <w:t>Paste all these things into the preprocessing notes document</w:t>
      </w:r>
    </w:p>
    <w:p w14:paraId="5F4AC0DC" w14:textId="77777777" w:rsidR="00BB3ABA" w:rsidRPr="00926475" w:rsidRDefault="00BB3ABA">
      <w:pPr>
        <w:rPr>
          <w:rFonts w:ascii="Times New Roman" w:hAnsi="Times New Roman" w:cs="Times New Roman"/>
        </w:rPr>
      </w:pPr>
    </w:p>
    <w:p w14:paraId="51D5B13B" w14:textId="77777777" w:rsidR="00BB3ABA" w:rsidRPr="00C22FD0" w:rsidRDefault="00335D4A" w:rsidP="00C22FD0">
      <w:pPr>
        <w:pStyle w:val="Heading2"/>
      </w:pPr>
      <w:bookmarkStart w:id="8" w:name="_17dp8vu" w:colFirst="0" w:colLast="0"/>
      <w:bookmarkEnd w:id="8"/>
      <w:r w:rsidRPr="00C22FD0">
        <w:t>Find Raw SNR Estimate</w:t>
      </w:r>
    </w:p>
    <w:p w14:paraId="3CB38A2C" w14:textId="0B596977" w:rsidR="00C22FD0" w:rsidRPr="00C22FD0" w:rsidRDefault="00C22FD0" w:rsidP="00C22FD0">
      <w:pPr>
        <w:pStyle w:val="ListParagraph"/>
        <w:numPr>
          <w:ilvl w:val="0"/>
          <w:numId w:val="38"/>
        </w:numPr>
        <w:rPr>
          <w:rFonts w:ascii="Times New Roman" w:hAnsi="Times New Roman" w:cs="Times New Roman"/>
          <w:u w:val="single"/>
        </w:rPr>
      </w:pPr>
      <w:r>
        <w:rPr>
          <w:rFonts w:ascii="Times New Roman" w:eastAsia="Times New Roman" w:hAnsi="Times New Roman" w:cs="Times New Roman"/>
          <w:color w:val="000000"/>
        </w:rPr>
        <w:t>Script: &gt;&gt;</w:t>
      </w:r>
      <w:proofErr w:type="spellStart"/>
      <w:r>
        <w:rPr>
          <w:rFonts w:ascii="Times New Roman" w:eastAsia="Times New Roman" w:hAnsi="Times New Roman" w:cs="Times New Roman"/>
          <w:color w:val="000000"/>
        </w:rPr>
        <w:t>td_CheckSNR</w:t>
      </w:r>
      <w:proofErr w:type="spellEnd"/>
    </w:p>
    <w:p w14:paraId="3D043EE9" w14:textId="01FF5872" w:rsidR="00C22FD0" w:rsidRPr="00C22FD0" w:rsidRDefault="00335D4A" w:rsidP="00C22FD0">
      <w:pPr>
        <w:pStyle w:val="ListParagraph"/>
        <w:numPr>
          <w:ilvl w:val="1"/>
          <w:numId w:val="38"/>
        </w:numPr>
        <w:rPr>
          <w:rFonts w:ascii="Times New Roman" w:hAnsi="Times New Roman" w:cs="Times New Roman"/>
          <w:u w:val="single"/>
        </w:rPr>
      </w:pPr>
      <w:r w:rsidRPr="00C22FD0">
        <w:rPr>
          <w:rFonts w:ascii="Times New Roman" w:hAnsi="Times New Roman" w:cs="Times New Roman"/>
        </w:rPr>
        <w:t>Example</w:t>
      </w:r>
      <w:r w:rsidR="00C22FD0">
        <w:rPr>
          <w:rFonts w:ascii="Times New Roman" w:hAnsi="Times New Roman" w:cs="Times New Roman"/>
        </w:rPr>
        <w:t xml:space="preserve">: </w:t>
      </w:r>
      <w:r w:rsidRPr="00C22FD0">
        <w:rPr>
          <w:rFonts w:ascii="Times New Roman" w:hAnsi="Times New Roman" w:cs="Times New Roman"/>
        </w:rPr>
        <w:t xml:space="preserve">&gt;&gt; </w:t>
      </w:r>
      <w:proofErr w:type="spellStart"/>
      <w:r w:rsidRPr="00C22FD0">
        <w:rPr>
          <w:rFonts w:ascii="Times New Roman" w:hAnsi="Times New Roman" w:cs="Times New Roman"/>
        </w:rPr>
        <w:t>AllSNR</w:t>
      </w:r>
      <w:proofErr w:type="spellEnd"/>
      <w:r w:rsidRPr="00C22FD0">
        <w:rPr>
          <w:rFonts w:ascii="Times New Roman" w:hAnsi="Times New Roman" w:cs="Times New Roman"/>
        </w:rPr>
        <w:t xml:space="preserve"> = </w:t>
      </w:r>
      <w:proofErr w:type="spellStart"/>
      <w:r w:rsidR="00C22FD0" w:rsidRPr="00926475">
        <w:rPr>
          <w:rFonts w:ascii="Times New Roman" w:hAnsi="Times New Roman" w:cs="Times New Roman"/>
        </w:rPr>
        <w:t>td_</w:t>
      </w:r>
      <w:proofErr w:type="gramStart"/>
      <w:r w:rsidR="00C22FD0" w:rsidRPr="00926475">
        <w:rPr>
          <w:rFonts w:ascii="Times New Roman" w:hAnsi="Times New Roman" w:cs="Times New Roman"/>
        </w:rPr>
        <w:t>CheckSNR</w:t>
      </w:r>
      <w:proofErr w:type="spellEnd"/>
      <w:r w:rsidR="00C22FD0" w:rsidRPr="00926475">
        <w:rPr>
          <w:rFonts w:ascii="Times New Roman" w:hAnsi="Times New Roman" w:cs="Times New Roman"/>
        </w:rPr>
        <w:t>(</w:t>
      </w:r>
      <w:proofErr w:type="gramEnd"/>
      <w:r w:rsidR="00C22FD0" w:rsidRPr="00926475">
        <w:rPr>
          <w:rFonts w:ascii="Times New Roman" w:hAnsi="Times New Roman" w:cs="Times New Roman"/>
        </w:rPr>
        <w:t>'C:\Users\lab\Documents\</w:t>
      </w:r>
      <w:proofErr w:type="spellStart"/>
      <w:r w:rsidR="00C22FD0" w:rsidRPr="00926475">
        <w:rPr>
          <w:rFonts w:ascii="Times New Roman" w:hAnsi="Times New Roman" w:cs="Times New Roman"/>
        </w:rPr>
        <w:t>MRI_data</w:t>
      </w:r>
      <w:proofErr w:type="spellEnd"/>
      <w:r w:rsidR="00C22FD0" w:rsidRPr="00926475">
        <w:rPr>
          <w:rFonts w:ascii="Times New Roman" w:hAnsi="Times New Roman" w:cs="Times New Roman"/>
        </w:rPr>
        <w:t xml:space="preserve">\3\bold', </w:t>
      </w:r>
      <w:r w:rsidR="0073614B">
        <w:rPr>
          <w:rFonts w:ascii="Times New Roman" w:hAnsi="Times New Roman" w:cs="Times New Roman"/>
        </w:rPr>
        <w:t xml:space="preserve">5, </w:t>
      </w:r>
      <w:r w:rsidR="00C22FD0" w:rsidRPr="00926475">
        <w:rPr>
          <w:rFonts w:ascii="Times New Roman" w:hAnsi="Times New Roman" w:cs="Times New Roman"/>
        </w:rPr>
        <w:t>{'001' '002' '003' '004' '005' '006' '007' '008' '009' '010' '011' '012' '013' '014'})</w:t>
      </w:r>
    </w:p>
    <w:p w14:paraId="0AE1300B" w14:textId="78197FA6" w:rsidR="00C22FD0" w:rsidRPr="005B36D6" w:rsidRDefault="005B36D6" w:rsidP="00C22FD0">
      <w:pPr>
        <w:pStyle w:val="ListParagraph"/>
        <w:numPr>
          <w:ilvl w:val="2"/>
          <w:numId w:val="38"/>
        </w:numPr>
        <w:rPr>
          <w:rFonts w:ascii="Times New Roman" w:hAnsi="Times New Roman" w:cs="Times New Roman"/>
          <w:u w:val="single"/>
        </w:rPr>
      </w:pPr>
      <w:proofErr w:type="spellStart"/>
      <w:r>
        <w:rPr>
          <w:rFonts w:ascii="Times New Roman" w:hAnsi="Times New Roman" w:cs="Times New Roman"/>
        </w:rPr>
        <w:t>MRI_path</w:t>
      </w:r>
      <w:proofErr w:type="spellEnd"/>
      <w:r w:rsidR="00335D4A" w:rsidRPr="00C22FD0">
        <w:rPr>
          <w:rFonts w:ascii="Times New Roman" w:hAnsi="Times New Roman" w:cs="Times New Roman"/>
        </w:rPr>
        <w:t xml:space="preserve">: Directory string for </w:t>
      </w:r>
      <w:r>
        <w:rPr>
          <w:rFonts w:ascii="Times New Roman" w:hAnsi="Times New Roman" w:cs="Times New Roman"/>
        </w:rPr>
        <w:t>all MRI data</w:t>
      </w:r>
    </w:p>
    <w:p w14:paraId="0542F38D" w14:textId="01FC77B1" w:rsidR="005B36D6" w:rsidRPr="00C22FD0" w:rsidRDefault="005B36D6" w:rsidP="00C22FD0">
      <w:pPr>
        <w:pStyle w:val="ListParagraph"/>
        <w:numPr>
          <w:ilvl w:val="2"/>
          <w:numId w:val="38"/>
        </w:numPr>
        <w:rPr>
          <w:rFonts w:ascii="Times New Roman" w:hAnsi="Times New Roman" w:cs="Times New Roman"/>
          <w:u w:val="single"/>
        </w:rPr>
      </w:pPr>
      <w:proofErr w:type="spellStart"/>
      <w:r>
        <w:rPr>
          <w:rFonts w:ascii="Times New Roman" w:hAnsi="Times New Roman" w:cs="Times New Roman"/>
        </w:rPr>
        <w:t>Subjnum</w:t>
      </w:r>
      <w:proofErr w:type="spellEnd"/>
      <w:r>
        <w:rPr>
          <w:rFonts w:ascii="Times New Roman" w:hAnsi="Times New Roman" w:cs="Times New Roman"/>
        </w:rPr>
        <w:t>: subject number</w:t>
      </w:r>
    </w:p>
    <w:p w14:paraId="0C6CBC4D" w14:textId="77777777" w:rsidR="00C22FD0" w:rsidRPr="00C22FD0" w:rsidRDefault="00335D4A" w:rsidP="00C22FD0">
      <w:pPr>
        <w:pStyle w:val="ListParagraph"/>
        <w:numPr>
          <w:ilvl w:val="2"/>
          <w:numId w:val="38"/>
        </w:numPr>
        <w:rPr>
          <w:rFonts w:ascii="Times New Roman" w:hAnsi="Times New Roman" w:cs="Times New Roman"/>
          <w:u w:val="single"/>
        </w:rPr>
      </w:pPr>
      <w:proofErr w:type="spellStart"/>
      <w:r w:rsidRPr="00C22FD0">
        <w:rPr>
          <w:rFonts w:ascii="Times New Roman" w:hAnsi="Times New Roman" w:cs="Times New Roman"/>
        </w:rPr>
        <w:t>rundirs</w:t>
      </w:r>
      <w:proofErr w:type="spellEnd"/>
      <w:r w:rsidRPr="00C22FD0">
        <w:rPr>
          <w:rFonts w:ascii="Times New Roman" w:hAnsi="Times New Roman" w:cs="Times New Roman"/>
        </w:rPr>
        <w:t>: Cells containing bold run numbers. Example for how to run this is shown below.</w:t>
      </w:r>
    </w:p>
    <w:p w14:paraId="13469A4E" w14:textId="77777777" w:rsidR="00C22FD0" w:rsidRPr="00C22FD0" w:rsidRDefault="00C22FD0" w:rsidP="00C22FD0">
      <w:pPr>
        <w:pStyle w:val="ListParagraph"/>
        <w:numPr>
          <w:ilvl w:val="1"/>
          <w:numId w:val="38"/>
        </w:numPr>
        <w:rPr>
          <w:rFonts w:ascii="Times New Roman" w:hAnsi="Times New Roman" w:cs="Times New Roman"/>
          <w:u w:val="single"/>
        </w:rPr>
      </w:pPr>
      <w:r>
        <w:rPr>
          <w:rFonts w:ascii="Times New Roman" w:hAnsi="Times New Roman" w:cs="Times New Roman"/>
        </w:rPr>
        <w:t xml:space="preserve">Take the mean of </w:t>
      </w:r>
      <w:proofErr w:type="spellStart"/>
      <w:r>
        <w:rPr>
          <w:rFonts w:ascii="Times New Roman" w:hAnsi="Times New Roman" w:cs="Times New Roman"/>
        </w:rPr>
        <w:t>AllSNR</w:t>
      </w:r>
      <w:proofErr w:type="spellEnd"/>
      <w:r>
        <w:rPr>
          <w:rFonts w:ascii="Times New Roman" w:hAnsi="Times New Roman" w:cs="Times New Roman"/>
        </w:rPr>
        <w:t xml:space="preserve">: </w:t>
      </w:r>
      <w:proofErr w:type="gramStart"/>
      <w:r>
        <w:rPr>
          <w:rFonts w:ascii="Times New Roman" w:hAnsi="Times New Roman" w:cs="Times New Roman"/>
        </w:rPr>
        <w:t>mean(</w:t>
      </w:r>
      <w:proofErr w:type="spellStart"/>
      <w:proofErr w:type="gramEnd"/>
      <w:r>
        <w:rPr>
          <w:rFonts w:ascii="Times New Roman" w:hAnsi="Times New Roman" w:cs="Times New Roman"/>
        </w:rPr>
        <w:t>AllSNR</w:t>
      </w:r>
      <w:proofErr w:type="spellEnd"/>
      <w:r>
        <w:rPr>
          <w:rFonts w:ascii="Times New Roman" w:hAnsi="Times New Roman" w:cs="Times New Roman"/>
        </w:rPr>
        <w:t>)</w:t>
      </w:r>
    </w:p>
    <w:p w14:paraId="1D8335C4" w14:textId="009716B7" w:rsidR="00BB3ABA" w:rsidRPr="00C22FD0" w:rsidRDefault="00335D4A" w:rsidP="00C22FD0">
      <w:pPr>
        <w:pStyle w:val="ListParagraph"/>
        <w:numPr>
          <w:ilvl w:val="2"/>
          <w:numId w:val="38"/>
        </w:numPr>
        <w:rPr>
          <w:rFonts w:ascii="Times New Roman" w:hAnsi="Times New Roman" w:cs="Times New Roman"/>
          <w:u w:val="single"/>
        </w:rPr>
      </w:pPr>
      <w:r w:rsidRPr="00C22FD0">
        <w:rPr>
          <w:rFonts w:ascii="Times New Roman" w:hAnsi="Times New Roman" w:cs="Times New Roman"/>
        </w:rPr>
        <w:t>Add</w:t>
      </w:r>
      <w:r w:rsidR="00C22FD0">
        <w:rPr>
          <w:rFonts w:ascii="Times New Roman" w:hAnsi="Times New Roman" w:cs="Times New Roman"/>
        </w:rPr>
        <w:t xml:space="preserve"> the raw SNR estimates to this </w:t>
      </w:r>
      <w:hyperlink r:id="rId9" w:anchor="gid=0" w:history="1">
        <w:r w:rsidR="00C22FD0" w:rsidRPr="00C22FD0">
          <w:rPr>
            <w:rStyle w:val="Hyperlink"/>
            <w:rFonts w:ascii="Times New Roman" w:hAnsi="Times New Roman" w:cs="Times New Roman"/>
          </w:rPr>
          <w:t xml:space="preserve">spreadsheet </w:t>
        </w:r>
      </w:hyperlink>
    </w:p>
    <w:p w14:paraId="2D5CF792" w14:textId="77777777" w:rsidR="00BB3ABA" w:rsidRPr="00926475" w:rsidRDefault="00BB3ABA">
      <w:pPr>
        <w:rPr>
          <w:rFonts w:ascii="Times New Roman" w:hAnsi="Times New Roman" w:cs="Times New Roman"/>
        </w:rPr>
      </w:pPr>
    </w:p>
    <w:p w14:paraId="7D603FC8" w14:textId="0A4E3813" w:rsidR="00BB3ABA" w:rsidRPr="00914868" w:rsidRDefault="00335D4A" w:rsidP="00914868">
      <w:pPr>
        <w:pStyle w:val="Heading2"/>
      </w:pPr>
      <w:bookmarkStart w:id="9" w:name="_3rdcrjn" w:colFirst="0" w:colLast="0"/>
      <w:bookmarkEnd w:id="9"/>
      <w:r w:rsidRPr="00C22FD0">
        <w:t>Data Quality Checks</w:t>
      </w:r>
    </w:p>
    <w:p w14:paraId="5AD77924" w14:textId="3B452DE2" w:rsidR="00914868" w:rsidRPr="00914868" w:rsidRDefault="00335D4A" w:rsidP="00914868">
      <w:pPr>
        <w:pStyle w:val="ListParagraph"/>
        <w:numPr>
          <w:ilvl w:val="0"/>
          <w:numId w:val="41"/>
        </w:numPr>
        <w:rPr>
          <w:rFonts w:ascii="Times New Roman" w:hAnsi="Times New Roman" w:cs="Times New Roman"/>
          <w:bCs/>
          <w:u w:val="single"/>
        </w:rPr>
      </w:pPr>
      <w:r w:rsidRPr="00914868">
        <w:rPr>
          <w:rFonts w:ascii="Times New Roman" w:hAnsi="Times New Roman" w:cs="Times New Roman"/>
          <w:bCs/>
        </w:rPr>
        <w:t xml:space="preserve">Script: </w:t>
      </w:r>
      <w:r w:rsidR="00914868" w:rsidRPr="00914868">
        <w:rPr>
          <w:rFonts w:ascii="Times New Roman" w:hAnsi="Times New Roman" w:cs="Times New Roman"/>
          <w:bCs/>
        </w:rPr>
        <w:t>&gt;&gt;</w:t>
      </w:r>
      <w:proofErr w:type="spellStart"/>
      <w:r w:rsidRPr="00914868">
        <w:rPr>
          <w:rFonts w:ascii="Times New Roman" w:hAnsi="Times New Roman" w:cs="Times New Roman"/>
          <w:bCs/>
          <w:u w:val="single"/>
        </w:rPr>
        <w:t>td_</w:t>
      </w:r>
      <w:proofErr w:type="gramStart"/>
      <w:r w:rsidRPr="00914868">
        <w:rPr>
          <w:rFonts w:ascii="Times New Roman" w:hAnsi="Times New Roman" w:cs="Times New Roman"/>
          <w:bCs/>
          <w:u w:val="single"/>
        </w:rPr>
        <w:t>dataQualCheck</w:t>
      </w:r>
      <w:proofErr w:type="spellEnd"/>
      <w:r w:rsidR="00914868" w:rsidRPr="00926475">
        <w:rPr>
          <w:rFonts w:ascii="Times New Roman" w:hAnsi="Times New Roman" w:cs="Times New Roman"/>
        </w:rPr>
        <w:t>(</w:t>
      </w:r>
      <w:proofErr w:type="spellStart"/>
      <w:proofErr w:type="gramEnd"/>
      <w:r w:rsidR="001F118D">
        <w:rPr>
          <w:rFonts w:ascii="Times New Roman" w:hAnsi="Times New Roman" w:cs="Times New Roman"/>
        </w:rPr>
        <w:t>subjpath</w:t>
      </w:r>
      <w:proofErr w:type="spellEnd"/>
      <w:r w:rsidR="001F118D">
        <w:rPr>
          <w:rFonts w:ascii="Times New Roman" w:hAnsi="Times New Roman" w:cs="Times New Roman"/>
        </w:rPr>
        <w:t xml:space="preserve">, </w:t>
      </w:r>
      <w:proofErr w:type="spellStart"/>
      <w:r w:rsidR="00914868" w:rsidRPr="00926475">
        <w:rPr>
          <w:rFonts w:ascii="Times New Roman" w:hAnsi="Times New Roman" w:cs="Times New Roman"/>
        </w:rPr>
        <w:t>subjnum</w:t>
      </w:r>
      <w:proofErr w:type="spellEnd"/>
      <w:r w:rsidR="00914868" w:rsidRPr="00926475">
        <w:rPr>
          <w:rFonts w:ascii="Times New Roman" w:hAnsi="Times New Roman" w:cs="Times New Roman"/>
        </w:rPr>
        <w:t xml:space="preserve">, </w:t>
      </w:r>
      <w:proofErr w:type="spellStart"/>
      <w:r w:rsidR="00914868" w:rsidRPr="00926475">
        <w:rPr>
          <w:rFonts w:ascii="Times New Roman" w:hAnsi="Times New Roman" w:cs="Times New Roman"/>
        </w:rPr>
        <w:t>run</w:t>
      </w:r>
      <w:r w:rsidR="00F75B93">
        <w:rPr>
          <w:rFonts w:ascii="Times New Roman" w:hAnsi="Times New Roman" w:cs="Times New Roman"/>
        </w:rPr>
        <w:t>nums</w:t>
      </w:r>
      <w:proofErr w:type="spellEnd"/>
      <w:r w:rsidR="00914868" w:rsidRPr="00926475">
        <w:rPr>
          <w:rFonts w:ascii="Times New Roman" w:hAnsi="Times New Roman" w:cs="Times New Roman"/>
        </w:rPr>
        <w:t>, f-prefix</w:t>
      </w:r>
      <w:r w:rsidR="009A227D">
        <w:rPr>
          <w:rFonts w:ascii="Times New Roman" w:hAnsi="Times New Roman" w:cs="Times New Roman"/>
        </w:rPr>
        <w:t xml:space="preserve">, </w:t>
      </w:r>
      <w:proofErr w:type="spellStart"/>
      <w:r w:rsidR="009A227D">
        <w:rPr>
          <w:rFonts w:ascii="Times New Roman" w:hAnsi="Times New Roman" w:cs="Times New Roman"/>
        </w:rPr>
        <w:t>make_table</w:t>
      </w:r>
      <w:proofErr w:type="spellEnd"/>
      <w:r w:rsidR="00914868" w:rsidRPr="00926475">
        <w:rPr>
          <w:rFonts w:ascii="Times New Roman" w:hAnsi="Times New Roman" w:cs="Times New Roman"/>
        </w:rPr>
        <w:t>)</w:t>
      </w:r>
    </w:p>
    <w:p w14:paraId="70E095D5" w14:textId="130B6CCD" w:rsidR="00914868" w:rsidRPr="00914868" w:rsidRDefault="00FA5D6C" w:rsidP="00914868">
      <w:pPr>
        <w:pStyle w:val="ListParagraph"/>
        <w:numPr>
          <w:ilvl w:val="1"/>
          <w:numId w:val="41"/>
        </w:numPr>
        <w:rPr>
          <w:rFonts w:ascii="Times New Roman" w:hAnsi="Times New Roman" w:cs="Times New Roman"/>
          <w:bCs/>
          <w:u w:val="single"/>
        </w:rPr>
      </w:pPr>
      <w:r>
        <w:rPr>
          <w:rFonts w:ascii="Times New Roman" w:hAnsi="Times New Roman" w:cs="Times New Roman"/>
        </w:rPr>
        <w:t>Example: &gt;&gt;</w:t>
      </w:r>
      <w:proofErr w:type="spellStart"/>
      <w:r w:rsidR="00335D4A" w:rsidRPr="00914868">
        <w:rPr>
          <w:rFonts w:ascii="Times New Roman" w:hAnsi="Times New Roman" w:cs="Times New Roman"/>
        </w:rPr>
        <w:t>td_dataQualCheck</w:t>
      </w:r>
      <w:proofErr w:type="spellEnd"/>
      <w:r w:rsidR="00335D4A" w:rsidRPr="00914868">
        <w:rPr>
          <w:rFonts w:ascii="Times New Roman" w:hAnsi="Times New Roman" w:cs="Times New Roman"/>
        </w:rPr>
        <w:t>(</w:t>
      </w:r>
      <w:r w:rsidR="001E2881">
        <w:rPr>
          <w:rFonts w:ascii="Times New Roman" w:hAnsi="Times New Roman" w:cs="Times New Roman"/>
        </w:rPr>
        <w:t>‘</w:t>
      </w:r>
      <w:r w:rsidR="001E2881" w:rsidRPr="001E2881">
        <w:rPr>
          <w:rFonts w:ascii="Times New Roman" w:hAnsi="Times New Roman" w:cs="Times New Roman"/>
        </w:rPr>
        <w:t>/Users/</w:t>
      </w:r>
      <w:proofErr w:type="spellStart"/>
      <w:r w:rsidR="001E2881" w:rsidRPr="001E2881">
        <w:rPr>
          <w:rFonts w:ascii="Times New Roman" w:hAnsi="Times New Roman" w:cs="Times New Roman"/>
        </w:rPr>
        <w:t>aaritahuja</w:t>
      </w:r>
      <w:proofErr w:type="spellEnd"/>
      <w:r w:rsidR="001E2881" w:rsidRPr="001E2881">
        <w:rPr>
          <w:rFonts w:ascii="Times New Roman" w:hAnsi="Times New Roman" w:cs="Times New Roman"/>
        </w:rPr>
        <w:t>/Documents/Lab/</w:t>
      </w:r>
      <w:proofErr w:type="spellStart"/>
      <w:r w:rsidR="001E2881" w:rsidRPr="001E2881">
        <w:rPr>
          <w:rFonts w:ascii="Times New Roman" w:hAnsi="Times New Roman" w:cs="Times New Roman"/>
        </w:rPr>
        <w:t>MRI_data</w:t>
      </w:r>
      <w:proofErr w:type="spellEnd"/>
      <w:r w:rsidR="001E2881">
        <w:rPr>
          <w:rFonts w:ascii="Times New Roman" w:hAnsi="Times New Roman" w:cs="Times New Roman"/>
        </w:rPr>
        <w:t>’, 3</w:t>
      </w:r>
      <w:r w:rsidR="00335D4A" w:rsidRPr="00914868">
        <w:rPr>
          <w:rFonts w:ascii="Times New Roman" w:hAnsi="Times New Roman" w:cs="Times New Roman"/>
        </w:rPr>
        <w:t xml:space="preserve">, </w:t>
      </w:r>
      <w:r w:rsidR="006B3FA8">
        <w:rPr>
          <w:rFonts w:ascii="Times New Roman" w:hAnsi="Times New Roman" w:cs="Times New Roman"/>
        </w:rPr>
        <w:t>1</w:t>
      </w:r>
      <w:r w:rsidR="00335D4A" w:rsidRPr="00914868">
        <w:rPr>
          <w:rFonts w:ascii="Times New Roman" w:hAnsi="Times New Roman" w:cs="Times New Roman"/>
        </w:rPr>
        <w:t>:</w:t>
      </w:r>
      <w:r w:rsidR="001E2881">
        <w:rPr>
          <w:rFonts w:ascii="Times New Roman" w:hAnsi="Times New Roman" w:cs="Times New Roman"/>
        </w:rPr>
        <w:t>1</w:t>
      </w:r>
      <w:r w:rsidR="00CA390A">
        <w:rPr>
          <w:rFonts w:ascii="Times New Roman" w:hAnsi="Times New Roman" w:cs="Times New Roman"/>
        </w:rPr>
        <w:t>4</w:t>
      </w:r>
      <w:r w:rsidR="00335D4A" w:rsidRPr="00914868">
        <w:rPr>
          <w:rFonts w:ascii="Times New Roman" w:hAnsi="Times New Roman" w:cs="Times New Roman"/>
        </w:rPr>
        <w:t>, ‘f’</w:t>
      </w:r>
      <w:r w:rsidR="009A227D">
        <w:rPr>
          <w:rFonts w:ascii="Times New Roman" w:hAnsi="Times New Roman" w:cs="Times New Roman"/>
        </w:rPr>
        <w:t>, 1</w:t>
      </w:r>
      <w:bookmarkStart w:id="10" w:name="_GoBack"/>
      <w:bookmarkEnd w:id="10"/>
      <w:r w:rsidR="00335D4A" w:rsidRPr="00914868">
        <w:rPr>
          <w:rFonts w:ascii="Times New Roman" w:hAnsi="Times New Roman" w:cs="Times New Roman"/>
        </w:rPr>
        <w:t xml:space="preserve">) </w:t>
      </w:r>
    </w:p>
    <w:p w14:paraId="6DE475B9" w14:textId="77777777" w:rsidR="001F118D" w:rsidRPr="001F118D" w:rsidRDefault="001F118D" w:rsidP="00914868">
      <w:pPr>
        <w:pStyle w:val="ListParagraph"/>
        <w:numPr>
          <w:ilvl w:val="2"/>
          <w:numId w:val="41"/>
        </w:numPr>
        <w:rPr>
          <w:rFonts w:ascii="Times New Roman" w:hAnsi="Times New Roman" w:cs="Times New Roman"/>
          <w:bCs/>
          <w:u w:val="single"/>
        </w:rPr>
      </w:pPr>
      <w:proofErr w:type="spellStart"/>
      <w:r>
        <w:rPr>
          <w:rFonts w:ascii="Times New Roman" w:hAnsi="Times New Roman" w:cs="Times New Roman"/>
        </w:rPr>
        <w:t>subjpath</w:t>
      </w:r>
      <w:proofErr w:type="spellEnd"/>
      <w:r>
        <w:rPr>
          <w:rFonts w:ascii="Times New Roman" w:hAnsi="Times New Roman" w:cs="Times New Roman"/>
        </w:rPr>
        <w:t xml:space="preserve"> = path where all subjects are located</w:t>
      </w:r>
    </w:p>
    <w:p w14:paraId="71CFC9D6" w14:textId="20DC4951" w:rsidR="00914868" w:rsidRPr="00914868" w:rsidRDefault="001F118D" w:rsidP="00914868">
      <w:pPr>
        <w:pStyle w:val="ListParagraph"/>
        <w:numPr>
          <w:ilvl w:val="2"/>
          <w:numId w:val="41"/>
        </w:numPr>
        <w:rPr>
          <w:rFonts w:ascii="Times New Roman" w:hAnsi="Times New Roman" w:cs="Times New Roman"/>
          <w:bCs/>
          <w:u w:val="single"/>
        </w:rPr>
      </w:pPr>
      <w:proofErr w:type="spellStart"/>
      <w:r>
        <w:rPr>
          <w:rFonts w:ascii="Times New Roman" w:hAnsi="Times New Roman" w:cs="Times New Roman"/>
        </w:rPr>
        <w:t>subjnum</w:t>
      </w:r>
      <w:proofErr w:type="spellEnd"/>
      <w:r>
        <w:rPr>
          <w:rFonts w:ascii="Times New Roman" w:hAnsi="Times New Roman" w:cs="Times New Roman"/>
        </w:rPr>
        <w:t xml:space="preserve"> = s</w:t>
      </w:r>
      <w:r w:rsidR="00335D4A" w:rsidRPr="00914868">
        <w:rPr>
          <w:rFonts w:ascii="Times New Roman" w:hAnsi="Times New Roman" w:cs="Times New Roman"/>
        </w:rPr>
        <w:t>ubject number</w:t>
      </w:r>
    </w:p>
    <w:p w14:paraId="2D2CAFF4" w14:textId="451F1AE0" w:rsidR="00914868" w:rsidRPr="00914868" w:rsidRDefault="001F118D" w:rsidP="00914868">
      <w:pPr>
        <w:pStyle w:val="ListParagraph"/>
        <w:numPr>
          <w:ilvl w:val="2"/>
          <w:numId w:val="41"/>
        </w:numPr>
        <w:rPr>
          <w:rFonts w:ascii="Times New Roman" w:hAnsi="Times New Roman" w:cs="Times New Roman"/>
          <w:bCs/>
          <w:u w:val="single"/>
        </w:rPr>
      </w:pPr>
      <w:proofErr w:type="spellStart"/>
      <w:r>
        <w:rPr>
          <w:rFonts w:ascii="Times New Roman" w:hAnsi="Times New Roman" w:cs="Times New Roman"/>
        </w:rPr>
        <w:t>run</w:t>
      </w:r>
      <w:r w:rsidR="00F75B93">
        <w:rPr>
          <w:rFonts w:ascii="Times New Roman" w:hAnsi="Times New Roman" w:cs="Times New Roman"/>
        </w:rPr>
        <w:t>nums</w:t>
      </w:r>
      <w:proofErr w:type="spellEnd"/>
      <w:r>
        <w:rPr>
          <w:rFonts w:ascii="Times New Roman" w:hAnsi="Times New Roman" w:cs="Times New Roman"/>
        </w:rPr>
        <w:t xml:space="preserve"> = </w:t>
      </w:r>
      <w:r w:rsidR="00335D4A" w:rsidRPr="00914868">
        <w:rPr>
          <w:rFonts w:ascii="Times New Roman" w:hAnsi="Times New Roman" w:cs="Times New Roman"/>
        </w:rPr>
        <w:t xml:space="preserve">a vector with the </w:t>
      </w:r>
      <w:r>
        <w:rPr>
          <w:rFonts w:ascii="Times New Roman" w:hAnsi="Times New Roman" w:cs="Times New Roman"/>
        </w:rPr>
        <w:t xml:space="preserve">functional </w:t>
      </w:r>
      <w:r w:rsidR="00335D4A" w:rsidRPr="00914868">
        <w:rPr>
          <w:rFonts w:ascii="Times New Roman" w:hAnsi="Times New Roman" w:cs="Times New Roman"/>
        </w:rPr>
        <w:t>runs listed</w:t>
      </w:r>
    </w:p>
    <w:p w14:paraId="0F459093" w14:textId="675D2D56" w:rsidR="00914868" w:rsidRPr="009A227D" w:rsidRDefault="009A227D" w:rsidP="00914868">
      <w:pPr>
        <w:pStyle w:val="ListParagraph"/>
        <w:numPr>
          <w:ilvl w:val="2"/>
          <w:numId w:val="41"/>
        </w:numPr>
        <w:rPr>
          <w:rFonts w:ascii="Times New Roman" w:hAnsi="Times New Roman" w:cs="Times New Roman"/>
          <w:bCs/>
          <w:u w:val="single"/>
        </w:rPr>
      </w:pPr>
      <w:r>
        <w:rPr>
          <w:rFonts w:ascii="Times New Roman" w:hAnsi="Times New Roman" w:cs="Times New Roman"/>
        </w:rPr>
        <w:t>f-</w:t>
      </w:r>
      <w:r w:rsidR="0060785A">
        <w:rPr>
          <w:rFonts w:ascii="Times New Roman" w:hAnsi="Times New Roman" w:cs="Times New Roman"/>
        </w:rPr>
        <w:t xml:space="preserve">prefix = </w:t>
      </w:r>
      <w:r w:rsidR="00335D4A" w:rsidRPr="00914868">
        <w:rPr>
          <w:rFonts w:ascii="Times New Roman" w:hAnsi="Times New Roman" w:cs="Times New Roman"/>
        </w:rPr>
        <w:t>a string indicating the prefix of the files to look fo</w:t>
      </w:r>
      <w:r w:rsidR="0060785A">
        <w:rPr>
          <w:rFonts w:ascii="Times New Roman" w:hAnsi="Times New Roman" w:cs="Times New Roman"/>
        </w:rPr>
        <w:t>r</w:t>
      </w:r>
    </w:p>
    <w:p w14:paraId="175E706D" w14:textId="02DB8435" w:rsidR="009A227D" w:rsidRPr="00914868" w:rsidRDefault="009A227D" w:rsidP="00914868">
      <w:pPr>
        <w:pStyle w:val="ListParagraph"/>
        <w:numPr>
          <w:ilvl w:val="2"/>
          <w:numId w:val="41"/>
        </w:numPr>
        <w:rPr>
          <w:rFonts w:ascii="Times New Roman" w:hAnsi="Times New Roman" w:cs="Times New Roman"/>
          <w:bCs/>
          <w:u w:val="single"/>
        </w:rPr>
      </w:pPr>
      <w:proofErr w:type="spellStart"/>
      <w:r>
        <w:rPr>
          <w:rFonts w:ascii="Times New Roman" w:hAnsi="Times New Roman" w:cs="Times New Roman"/>
          <w:bCs/>
        </w:rPr>
        <w:t>make_table</w:t>
      </w:r>
      <w:proofErr w:type="spellEnd"/>
      <w:r>
        <w:rPr>
          <w:rFonts w:ascii="Times New Roman" w:hAnsi="Times New Roman" w:cs="Times New Roman"/>
          <w:bCs/>
        </w:rPr>
        <w:t xml:space="preserve"> = yes (1) or no (0) whether to make table outputting values</w:t>
      </w:r>
    </w:p>
    <w:p w14:paraId="2F8FA156" w14:textId="77777777" w:rsidR="00914868" w:rsidRPr="00914868" w:rsidRDefault="00914868" w:rsidP="00914868">
      <w:pPr>
        <w:pStyle w:val="ListParagraph"/>
        <w:numPr>
          <w:ilvl w:val="1"/>
          <w:numId w:val="41"/>
        </w:numPr>
        <w:rPr>
          <w:rFonts w:ascii="Times New Roman" w:hAnsi="Times New Roman" w:cs="Times New Roman"/>
          <w:bCs/>
          <w:u w:val="single"/>
        </w:rPr>
      </w:pPr>
      <w:r w:rsidRPr="00914868">
        <w:rPr>
          <w:rFonts w:ascii="Times New Roman" w:hAnsi="Times New Roman" w:cs="Times New Roman"/>
        </w:rPr>
        <w:t xml:space="preserve">Might have to </w:t>
      </w:r>
      <w:r w:rsidR="00335D4A" w:rsidRPr="00914868">
        <w:rPr>
          <w:rFonts w:ascii="Times New Roman" w:hAnsi="Times New Roman" w:cs="Times New Roman"/>
        </w:rPr>
        <w:t>adjust the script for your data by changing directory in first lines of script</w:t>
      </w:r>
    </w:p>
    <w:p w14:paraId="62EF93A2" w14:textId="77777777" w:rsidR="00914868" w:rsidRPr="00914868" w:rsidRDefault="00335D4A" w:rsidP="00914868">
      <w:pPr>
        <w:pStyle w:val="ListParagraph"/>
        <w:numPr>
          <w:ilvl w:val="0"/>
          <w:numId w:val="41"/>
        </w:numPr>
        <w:rPr>
          <w:rFonts w:ascii="Times New Roman" w:hAnsi="Times New Roman" w:cs="Times New Roman"/>
          <w:bCs/>
          <w:u w:val="single"/>
        </w:rPr>
      </w:pPr>
      <w:r w:rsidRPr="00914868">
        <w:rPr>
          <w:rFonts w:ascii="Times New Roman" w:hAnsi="Times New Roman" w:cs="Times New Roman"/>
        </w:rPr>
        <w:t>After displaying the three figures for a run, it will print out the number of files for that run and wait for an input as to what to do next:</w:t>
      </w:r>
    </w:p>
    <w:p w14:paraId="19E8F40F" w14:textId="77777777" w:rsidR="00914868" w:rsidRPr="00914868" w:rsidRDefault="00335D4A" w:rsidP="00914868">
      <w:pPr>
        <w:pStyle w:val="ListParagraph"/>
        <w:numPr>
          <w:ilvl w:val="1"/>
          <w:numId w:val="41"/>
        </w:numPr>
        <w:rPr>
          <w:rFonts w:ascii="Times New Roman" w:hAnsi="Times New Roman" w:cs="Times New Roman"/>
          <w:bCs/>
          <w:u w:val="single"/>
        </w:rPr>
      </w:pPr>
      <w:r w:rsidRPr="00914868">
        <w:rPr>
          <w:rFonts w:ascii="Times New Roman" w:hAnsi="Times New Roman" w:cs="Times New Roman"/>
        </w:rPr>
        <w:t>n – closes the open figures and generates figures for the next run</w:t>
      </w:r>
    </w:p>
    <w:p w14:paraId="5A652694" w14:textId="77777777" w:rsidR="00914868" w:rsidRPr="00914868" w:rsidRDefault="00335D4A" w:rsidP="00914868">
      <w:pPr>
        <w:pStyle w:val="ListParagraph"/>
        <w:numPr>
          <w:ilvl w:val="1"/>
          <w:numId w:val="41"/>
        </w:numPr>
        <w:rPr>
          <w:rFonts w:ascii="Times New Roman" w:hAnsi="Times New Roman" w:cs="Times New Roman"/>
          <w:bCs/>
          <w:u w:val="single"/>
        </w:rPr>
      </w:pPr>
      <w:r w:rsidRPr="00914868">
        <w:rPr>
          <w:rFonts w:ascii="Times New Roman" w:hAnsi="Times New Roman" w:cs="Times New Roman"/>
        </w:rPr>
        <w:t>o – leaves the current figures open and generates figures for the next run</w:t>
      </w:r>
    </w:p>
    <w:p w14:paraId="7EBA60BA" w14:textId="77777777" w:rsidR="004D4D35" w:rsidRPr="004D4D35" w:rsidRDefault="00335D4A" w:rsidP="004D4D35">
      <w:pPr>
        <w:pStyle w:val="ListParagraph"/>
        <w:numPr>
          <w:ilvl w:val="1"/>
          <w:numId w:val="41"/>
        </w:numPr>
        <w:rPr>
          <w:rFonts w:ascii="Times New Roman" w:hAnsi="Times New Roman" w:cs="Times New Roman"/>
          <w:bCs/>
          <w:u w:val="single"/>
        </w:rPr>
      </w:pPr>
      <w:r w:rsidRPr="00914868">
        <w:rPr>
          <w:rFonts w:ascii="Times New Roman" w:hAnsi="Times New Roman" w:cs="Times New Roman"/>
        </w:rPr>
        <w:t>x – escapes the function</w:t>
      </w:r>
    </w:p>
    <w:p w14:paraId="432E2A0C" w14:textId="77777777" w:rsidR="004D4D35" w:rsidRPr="004D4D35" w:rsidRDefault="00335D4A" w:rsidP="004D4D35">
      <w:pPr>
        <w:pStyle w:val="ListParagraph"/>
        <w:numPr>
          <w:ilvl w:val="0"/>
          <w:numId w:val="41"/>
        </w:numPr>
        <w:rPr>
          <w:rFonts w:ascii="Times New Roman" w:hAnsi="Times New Roman" w:cs="Times New Roman"/>
          <w:bCs/>
          <w:u w:val="single"/>
        </w:rPr>
      </w:pPr>
      <w:r w:rsidRPr="004D4D35">
        <w:rPr>
          <w:rFonts w:ascii="Times New Roman" w:hAnsi="Times New Roman" w:cs="Times New Roman"/>
          <w:u w:val="single"/>
        </w:rPr>
        <w:t>1</w:t>
      </w:r>
      <w:r w:rsidRPr="004D4D35">
        <w:rPr>
          <w:rFonts w:ascii="Times New Roman" w:hAnsi="Times New Roman" w:cs="Times New Roman"/>
          <w:u w:val="single"/>
          <w:vertAlign w:val="superscript"/>
        </w:rPr>
        <w:t>st</w:t>
      </w:r>
      <w:r w:rsidRPr="004D4D35">
        <w:rPr>
          <w:rFonts w:ascii="Times New Roman" w:hAnsi="Times New Roman" w:cs="Times New Roman"/>
          <w:u w:val="single"/>
        </w:rPr>
        <w:t xml:space="preserve"> Figure</w:t>
      </w:r>
      <w:r w:rsidR="004D4D35">
        <w:rPr>
          <w:rFonts w:ascii="Times New Roman" w:hAnsi="Times New Roman" w:cs="Times New Roman"/>
        </w:rPr>
        <w:t xml:space="preserve">: </w:t>
      </w:r>
      <w:r w:rsidRPr="004D4D35">
        <w:rPr>
          <w:rFonts w:ascii="Times New Roman" w:hAnsi="Times New Roman" w:cs="Times New Roman"/>
          <w:bCs/>
        </w:rPr>
        <w:t>This program takes the variance of signal in a whole volume and compares what that volume looks like relevant to variance in the previous volume.</w:t>
      </w:r>
      <w:r w:rsidRPr="004D4D35">
        <w:rPr>
          <w:rFonts w:ascii="Times New Roman" w:hAnsi="Times New Roman" w:cs="Times New Roman"/>
          <w:b/>
        </w:rPr>
        <w:t xml:space="preserve"> </w:t>
      </w:r>
      <w:r w:rsidRPr="004D4D35">
        <w:rPr>
          <w:rFonts w:ascii="Times New Roman" w:hAnsi="Times New Roman" w:cs="Times New Roman"/>
        </w:rPr>
        <w:t xml:space="preserve">A spike in a graph indicates a big variance change, scale gets very large – please see tsdiffanaartglobal.doc (go to the appendix at the end) for sample graphs of what is acceptable and not. </w:t>
      </w:r>
    </w:p>
    <w:p w14:paraId="3067FBFC" w14:textId="77777777" w:rsidR="004D4D35" w:rsidRPr="004D4D35" w:rsidRDefault="00335D4A" w:rsidP="004D4D35">
      <w:pPr>
        <w:pStyle w:val="ListParagraph"/>
        <w:numPr>
          <w:ilvl w:val="1"/>
          <w:numId w:val="41"/>
        </w:numPr>
        <w:rPr>
          <w:rFonts w:ascii="Times New Roman" w:hAnsi="Times New Roman" w:cs="Times New Roman"/>
          <w:bCs/>
          <w:u w:val="single"/>
        </w:rPr>
      </w:pPr>
      <w:r w:rsidRPr="004D4D35">
        <w:rPr>
          <w:rFonts w:ascii="Times New Roman" w:hAnsi="Times New Roman" w:cs="Times New Roman"/>
        </w:rPr>
        <w:t>First</w:t>
      </w:r>
      <w:r w:rsidR="004D4D35">
        <w:rPr>
          <w:rFonts w:ascii="Times New Roman" w:hAnsi="Times New Roman" w:cs="Times New Roman"/>
        </w:rPr>
        <w:t xml:space="preserve"> graph</w:t>
      </w:r>
      <w:r w:rsidRPr="004D4D35">
        <w:rPr>
          <w:rFonts w:ascii="Times New Roman" w:hAnsi="Times New Roman" w:cs="Times New Roman"/>
        </w:rPr>
        <w:t xml:space="preserve">: Volume to volume variance - </w:t>
      </w:r>
      <w:r w:rsidRPr="004D4D35">
        <w:rPr>
          <w:rFonts w:ascii="Times New Roman" w:hAnsi="Times New Roman" w:cs="Times New Roman"/>
          <w:b/>
        </w:rPr>
        <w:t>the scale of this graph goes in the Variance column</w:t>
      </w:r>
      <w:r w:rsidRPr="004D4D35">
        <w:rPr>
          <w:rFonts w:ascii="Times New Roman" w:hAnsi="Times New Roman" w:cs="Times New Roman"/>
        </w:rPr>
        <w:t xml:space="preserve"> (see table below), also note what image number if there is one with particularly high variance</w:t>
      </w:r>
    </w:p>
    <w:p w14:paraId="388154F0" w14:textId="77777777" w:rsidR="004D4D35" w:rsidRPr="004D4D35" w:rsidRDefault="00335D4A" w:rsidP="004D4D35">
      <w:pPr>
        <w:pStyle w:val="ListParagraph"/>
        <w:numPr>
          <w:ilvl w:val="1"/>
          <w:numId w:val="41"/>
        </w:numPr>
        <w:rPr>
          <w:rFonts w:ascii="Times New Roman" w:hAnsi="Times New Roman" w:cs="Times New Roman"/>
          <w:bCs/>
          <w:u w:val="single"/>
        </w:rPr>
      </w:pPr>
      <w:r w:rsidRPr="004D4D35">
        <w:rPr>
          <w:rFonts w:ascii="Times New Roman" w:hAnsi="Times New Roman" w:cs="Times New Roman"/>
        </w:rPr>
        <w:t>Second</w:t>
      </w:r>
      <w:r w:rsidR="004D4D35">
        <w:rPr>
          <w:rFonts w:ascii="Times New Roman" w:hAnsi="Times New Roman" w:cs="Times New Roman"/>
        </w:rPr>
        <w:t xml:space="preserve"> graph</w:t>
      </w:r>
      <w:r w:rsidRPr="004D4D35">
        <w:rPr>
          <w:rFonts w:ascii="Times New Roman" w:hAnsi="Times New Roman" w:cs="Times New Roman"/>
        </w:rPr>
        <w:t xml:space="preserve">: Slice by slice variation, greater variance in more ventral regions; when there is a spike in graph one, is there one or many </w:t>
      </w:r>
      <w:proofErr w:type="spellStart"/>
      <w:r w:rsidRPr="004D4D35">
        <w:rPr>
          <w:rFonts w:ascii="Times New Roman" w:hAnsi="Times New Roman" w:cs="Times New Roman"/>
        </w:rPr>
        <w:t>Xs</w:t>
      </w:r>
      <w:proofErr w:type="spellEnd"/>
      <w:r w:rsidRPr="004D4D35">
        <w:rPr>
          <w:rFonts w:ascii="Times New Roman" w:hAnsi="Times New Roman" w:cs="Times New Roman"/>
        </w:rPr>
        <w:t xml:space="preserve"> in the second graph? One X means that one slice is different from the rest, probably as a result of a spark. Many </w:t>
      </w:r>
      <w:proofErr w:type="spellStart"/>
      <w:r w:rsidRPr="004D4D35">
        <w:rPr>
          <w:rFonts w:ascii="Times New Roman" w:hAnsi="Times New Roman" w:cs="Times New Roman"/>
        </w:rPr>
        <w:t>Xs</w:t>
      </w:r>
      <w:proofErr w:type="spellEnd"/>
      <w:r w:rsidRPr="004D4D35">
        <w:rPr>
          <w:rFonts w:ascii="Times New Roman" w:hAnsi="Times New Roman" w:cs="Times New Roman"/>
        </w:rPr>
        <w:t xml:space="preserve"> lined up suggest the entire volume is different from the rest. “Confetti” is a clue to movement</w:t>
      </w:r>
    </w:p>
    <w:p w14:paraId="1404E36D" w14:textId="77777777" w:rsidR="004D4D35" w:rsidRPr="004D4D35" w:rsidRDefault="00335D4A" w:rsidP="004D4D35">
      <w:pPr>
        <w:pStyle w:val="ListParagraph"/>
        <w:numPr>
          <w:ilvl w:val="1"/>
          <w:numId w:val="41"/>
        </w:numPr>
        <w:rPr>
          <w:rFonts w:ascii="Times New Roman" w:hAnsi="Times New Roman" w:cs="Times New Roman"/>
          <w:bCs/>
          <w:u w:val="single"/>
        </w:rPr>
      </w:pPr>
      <w:r w:rsidRPr="004D4D35">
        <w:rPr>
          <w:rFonts w:ascii="Times New Roman" w:hAnsi="Times New Roman" w:cs="Times New Roman"/>
        </w:rPr>
        <w:t>Third</w:t>
      </w:r>
      <w:r w:rsidR="004D4D35">
        <w:rPr>
          <w:rFonts w:ascii="Times New Roman" w:hAnsi="Times New Roman" w:cs="Times New Roman"/>
        </w:rPr>
        <w:t xml:space="preserve"> graph</w:t>
      </w:r>
      <w:r w:rsidRPr="004D4D35">
        <w:rPr>
          <w:rFonts w:ascii="Times New Roman" w:hAnsi="Times New Roman" w:cs="Times New Roman"/>
        </w:rPr>
        <w:t>: Mean voxel intensity/mean signal, best case scenario would yield a straight line at 1.</w:t>
      </w:r>
      <w:r w:rsidRPr="004D4D35">
        <w:rPr>
          <w:rFonts w:ascii="Times New Roman" w:hAnsi="Times New Roman" w:cs="Times New Roman"/>
          <w:b/>
        </w:rPr>
        <w:t xml:space="preserve"> Note positive or negative slope in Drift column</w:t>
      </w:r>
    </w:p>
    <w:p w14:paraId="576DE331" w14:textId="77777777" w:rsidR="004D4D35" w:rsidRPr="004D4D35" w:rsidRDefault="00335D4A" w:rsidP="004D4D35">
      <w:pPr>
        <w:pStyle w:val="ListParagraph"/>
        <w:numPr>
          <w:ilvl w:val="1"/>
          <w:numId w:val="41"/>
        </w:numPr>
        <w:rPr>
          <w:rFonts w:ascii="Times New Roman" w:hAnsi="Times New Roman" w:cs="Times New Roman"/>
          <w:bCs/>
          <w:u w:val="single"/>
        </w:rPr>
      </w:pPr>
      <w:r w:rsidRPr="004D4D35">
        <w:rPr>
          <w:rFonts w:ascii="Times New Roman" w:hAnsi="Times New Roman" w:cs="Times New Roman"/>
        </w:rPr>
        <w:t>Fourth</w:t>
      </w:r>
      <w:r w:rsidR="004D4D35">
        <w:rPr>
          <w:rFonts w:ascii="Times New Roman" w:hAnsi="Times New Roman" w:cs="Times New Roman"/>
        </w:rPr>
        <w:t xml:space="preserve"> graph</w:t>
      </w:r>
      <w:r w:rsidRPr="004D4D35">
        <w:rPr>
          <w:rFonts w:ascii="Times New Roman" w:hAnsi="Times New Roman" w:cs="Times New Roman"/>
        </w:rPr>
        <w:t xml:space="preserve">: Slice variance, note range of variance and slice with the highest </w:t>
      </w:r>
      <w:proofErr w:type="gramStart"/>
      <w:r w:rsidRPr="004D4D35">
        <w:rPr>
          <w:rFonts w:ascii="Times New Roman" w:hAnsi="Times New Roman" w:cs="Times New Roman"/>
        </w:rPr>
        <w:t>variance ;</w:t>
      </w:r>
      <w:proofErr w:type="gramEnd"/>
      <w:r w:rsidRPr="004D4D35">
        <w:rPr>
          <w:rFonts w:ascii="Times New Roman" w:hAnsi="Times New Roman" w:cs="Times New Roman"/>
        </w:rPr>
        <w:t xml:space="preserve"> typically more variance in earlier slices which are OFC/</w:t>
      </w:r>
      <w:proofErr w:type="spellStart"/>
      <w:r w:rsidRPr="004D4D35">
        <w:rPr>
          <w:rFonts w:ascii="Times New Roman" w:hAnsi="Times New Roman" w:cs="Times New Roman"/>
        </w:rPr>
        <w:t>etc</w:t>
      </w:r>
      <w:proofErr w:type="spellEnd"/>
      <w:r w:rsidRPr="004D4D35">
        <w:rPr>
          <w:rFonts w:ascii="Times New Roman" w:hAnsi="Times New Roman" w:cs="Times New Roman"/>
        </w:rPr>
        <w:t xml:space="preserve"> regions.  Change can either be transient or consistent,</w:t>
      </w:r>
      <w:r w:rsidRPr="004D4D35">
        <w:rPr>
          <w:rFonts w:ascii="Times New Roman" w:hAnsi="Times New Roman" w:cs="Times New Roman"/>
          <w:b/>
        </w:rPr>
        <w:t xml:space="preserve"> transient is implicated by a large red line</w:t>
      </w:r>
      <w:r w:rsidRPr="004D4D35">
        <w:rPr>
          <w:rFonts w:ascii="Times New Roman" w:hAnsi="Times New Roman" w:cs="Times New Roman"/>
        </w:rPr>
        <w:t xml:space="preserve"> (high value for maximum), consistent is implicated by a large black line (high value for median). </w:t>
      </w:r>
      <w:r w:rsidRPr="004D4D35">
        <w:rPr>
          <w:rFonts w:ascii="Times New Roman" w:hAnsi="Times New Roman" w:cs="Times New Roman"/>
          <w:b/>
        </w:rPr>
        <w:t>Note the range and the Max Var from this graph</w:t>
      </w:r>
      <w:r w:rsidRPr="004D4D35">
        <w:rPr>
          <w:rFonts w:ascii="Times New Roman" w:hAnsi="Times New Roman" w:cs="Times New Roman"/>
        </w:rPr>
        <w:t>.</w:t>
      </w:r>
    </w:p>
    <w:p w14:paraId="48FE935F" w14:textId="77777777" w:rsidR="004D4D35" w:rsidRPr="004D4D35" w:rsidRDefault="00335D4A" w:rsidP="004D4D35">
      <w:pPr>
        <w:pStyle w:val="ListParagraph"/>
        <w:numPr>
          <w:ilvl w:val="0"/>
          <w:numId w:val="41"/>
        </w:numPr>
        <w:rPr>
          <w:rFonts w:ascii="Times New Roman" w:hAnsi="Times New Roman" w:cs="Times New Roman"/>
          <w:bCs/>
          <w:u w:val="single"/>
        </w:rPr>
      </w:pPr>
      <w:r w:rsidRPr="004D4D35">
        <w:rPr>
          <w:rFonts w:ascii="Times New Roman" w:hAnsi="Times New Roman" w:cs="Times New Roman"/>
          <w:u w:val="single"/>
        </w:rPr>
        <w:t>2</w:t>
      </w:r>
      <w:r w:rsidRPr="004D4D35">
        <w:rPr>
          <w:rFonts w:ascii="Times New Roman" w:hAnsi="Times New Roman" w:cs="Times New Roman"/>
          <w:u w:val="single"/>
          <w:vertAlign w:val="superscript"/>
        </w:rPr>
        <w:t>nd</w:t>
      </w:r>
      <w:r w:rsidRPr="004D4D35">
        <w:rPr>
          <w:rFonts w:ascii="Times New Roman" w:hAnsi="Times New Roman" w:cs="Times New Roman"/>
          <w:u w:val="single"/>
        </w:rPr>
        <w:t xml:space="preserve"> Figure</w:t>
      </w:r>
      <w:r w:rsidRPr="004D4D35">
        <w:rPr>
          <w:rFonts w:ascii="Times New Roman" w:hAnsi="Times New Roman" w:cs="Times New Roman"/>
        </w:rPr>
        <w:t xml:space="preserve"> (</w:t>
      </w:r>
      <w:proofErr w:type="spellStart"/>
      <w:r w:rsidRPr="004D4D35">
        <w:rPr>
          <w:rFonts w:ascii="Times New Roman" w:hAnsi="Times New Roman" w:cs="Times New Roman"/>
        </w:rPr>
        <w:t>art_global</w:t>
      </w:r>
      <w:proofErr w:type="spellEnd"/>
      <w:r w:rsidRPr="004D4D35">
        <w:rPr>
          <w:rFonts w:ascii="Times New Roman" w:hAnsi="Times New Roman" w:cs="Times New Roman"/>
        </w:rPr>
        <w:t>)</w:t>
      </w:r>
    </w:p>
    <w:p w14:paraId="77B94D08" w14:textId="77777777" w:rsidR="004D4D35" w:rsidRPr="004D4D35" w:rsidRDefault="00335D4A" w:rsidP="004D4D35">
      <w:pPr>
        <w:pStyle w:val="ListParagraph"/>
        <w:numPr>
          <w:ilvl w:val="1"/>
          <w:numId w:val="41"/>
        </w:numPr>
        <w:rPr>
          <w:rFonts w:ascii="Times New Roman" w:hAnsi="Times New Roman" w:cs="Times New Roman"/>
          <w:bCs/>
          <w:u w:val="single"/>
        </w:rPr>
      </w:pPr>
      <w:r w:rsidRPr="004D4D35">
        <w:rPr>
          <w:rFonts w:ascii="Times New Roman" w:hAnsi="Times New Roman" w:cs="Times New Roman"/>
        </w:rPr>
        <w:t>First</w:t>
      </w:r>
      <w:r w:rsidR="004D4D35">
        <w:rPr>
          <w:rFonts w:ascii="Times New Roman" w:hAnsi="Times New Roman" w:cs="Times New Roman"/>
        </w:rPr>
        <w:t xml:space="preserve"> graph</w:t>
      </w:r>
      <w:r w:rsidRPr="004D4D35">
        <w:rPr>
          <w:rFonts w:ascii="Times New Roman" w:hAnsi="Times New Roman" w:cs="Times New Roman"/>
        </w:rPr>
        <w:t xml:space="preserve">: Global mean, same as the scaled mean voxel intensity in </w:t>
      </w:r>
      <w:proofErr w:type="spellStart"/>
      <w:r w:rsidRPr="004D4D35">
        <w:rPr>
          <w:rFonts w:ascii="Times New Roman" w:hAnsi="Times New Roman" w:cs="Times New Roman"/>
        </w:rPr>
        <w:t>tsdiffana</w:t>
      </w:r>
      <w:proofErr w:type="spellEnd"/>
      <w:r w:rsidRPr="004D4D35">
        <w:rPr>
          <w:rFonts w:ascii="Times New Roman" w:hAnsi="Times New Roman" w:cs="Times New Roman"/>
        </w:rPr>
        <w:t xml:space="preserve">, though scaled differently (scaled to mean signal versus previous in </w:t>
      </w:r>
      <w:proofErr w:type="spellStart"/>
      <w:r w:rsidRPr="004D4D35">
        <w:rPr>
          <w:rFonts w:ascii="Times New Roman" w:hAnsi="Times New Roman" w:cs="Times New Roman"/>
        </w:rPr>
        <w:t>tsdiffana</w:t>
      </w:r>
      <w:proofErr w:type="spellEnd"/>
      <w:r w:rsidRPr="004D4D35">
        <w:rPr>
          <w:rFonts w:ascii="Times New Roman" w:hAnsi="Times New Roman" w:cs="Times New Roman"/>
        </w:rPr>
        <w:t xml:space="preserve"> which scaled to previous volume)</w:t>
      </w:r>
    </w:p>
    <w:p w14:paraId="75A4F761" w14:textId="77777777" w:rsidR="004D4D35" w:rsidRPr="004D4D35" w:rsidRDefault="00335D4A" w:rsidP="004D4D35">
      <w:pPr>
        <w:pStyle w:val="ListParagraph"/>
        <w:numPr>
          <w:ilvl w:val="1"/>
          <w:numId w:val="41"/>
        </w:numPr>
        <w:rPr>
          <w:rFonts w:ascii="Times New Roman" w:hAnsi="Times New Roman" w:cs="Times New Roman"/>
          <w:bCs/>
          <w:u w:val="single"/>
        </w:rPr>
      </w:pPr>
      <w:r w:rsidRPr="004D4D35">
        <w:rPr>
          <w:rFonts w:ascii="Times New Roman" w:hAnsi="Times New Roman" w:cs="Times New Roman"/>
        </w:rPr>
        <w:t>Second</w:t>
      </w:r>
      <w:r w:rsidR="004D4D35">
        <w:rPr>
          <w:rFonts w:ascii="Times New Roman" w:hAnsi="Times New Roman" w:cs="Times New Roman"/>
        </w:rPr>
        <w:t xml:space="preserve"> graph</w:t>
      </w:r>
      <w:r w:rsidRPr="004D4D35">
        <w:rPr>
          <w:rFonts w:ascii="Times New Roman" w:hAnsi="Times New Roman" w:cs="Times New Roman"/>
        </w:rPr>
        <w:t>: One image is compared to all the other images</w:t>
      </w:r>
      <w:r w:rsidR="004D4D35">
        <w:rPr>
          <w:rFonts w:ascii="Times New Roman" w:hAnsi="Times New Roman" w:cs="Times New Roman"/>
        </w:rPr>
        <w:t>; r</w:t>
      </w:r>
      <w:r w:rsidRPr="004D4D35">
        <w:rPr>
          <w:rFonts w:ascii="Times New Roman" w:hAnsi="Times New Roman" w:cs="Times New Roman"/>
        </w:rPr>
        <w:t>ed line indicates threshold, looks for outliers</w:t>
      </w:r>
      <w:r w:rsidR="004D4D35">
        <w:rPr>
          <w:rFonts w:ascii="Times New Roman" w:hAnsi="Times New Roman" w:cs="Times New Roman"/>
        </w:rPr>
        <w:t xml:space="preserve">. </w:t>
      </w:r>
      <w:r w:rsidRPr="004D4D35">
        <w:rPr>
          <w:rFonts w:ascii="Times New Roman" w:hAnsi="Times New Roman" w:cs="Times New Roman"/>
          <w:b/>
        </w:rPr>
        <w:t xml:space="preserve">Record </w:t>
      </w:r>
      <w:r w:rsidR="004D4D35">
        <w:rPr>
          <w:rFonts w:ascii="Times New Roman" w:hAnsi="Times New Roman" w:cs="Times New Roman"/>
          <w:b/>
        </w:rPr>
        <w:t xml:space="preserve">what </w:t>
      </w:r>
      <w:r w:rsidRPr="004D4D35">
        <w:rPr>
          <w:rFonts w:ascii="Times New Roman" w:hAnsi="Times New Roman" w:cs="Times New Roman"/>
          <w:b/>
        </w:rPr>
        <w:t>the STD of data is</w:t>
      </w:r>
      <w:r w:rsidR="004D4D35">
        <w:rPr>
          <w:rFonts w:ascii="Times New Roman" w:hAnsi="Times New Roman" w:cs="Times New Roman"/>
          <w:b/>
        </w:rPr>
        <w:t xml:space="preserve">, as well as the default current threshold. </w:t>
      </w:r>
      <w:r w:rsidRPr="004D4D35">
        <w:rPr>
          <w:rFonts w:ascii="Times New Roman" w:hAnsi="Times New Roman" w:cs="Times New Roman"/>
        </w:rPr>
        <w:t>Move the red line down (or up) until it hits a point and gives a new STD</w:t>
      </w:r>
      <w:r w:rsidR="004D4D35">
        <w:rPr>
          <w:rFonts w:ascii="Times New Roman" w:hAnsi="Times New Roman" w:cs="Times New Roman"/>
        </w:rPr>
        <w:t xml:space="preserve">. </w:t>
      </w:r>
      <w:r w:rsidRPr="004D4D35">
        <w:rPr>
          <w:rFonts w:ascii="Times New Roman" w:hAnsi="Times New Roman" w:cs="Times New Roman"/>
          <w:b/>
        </w:rPr>
        <w:t>Record the new current threshold</w:t>
      </w:r>
      <w:r w:rsidRPr="004D4D35">
        <w:rPr>
          <w:rFonts w:ascii="Times New Roman" w:hAnsi="Times New Roman" w:cs="Times New Roman"/>
        </w:rPr>
        <w:t xml:space="preserve"> and the point at which this occurs</w:t>
      </w:r>
    </w:p>
    <w:p w14:paraId="199EC473" w14:textId="77777777" w:rsidR="004D4D35" w:rsidRPr="004D4D35" w:rsidRDefault="00335D4A" w:rsidP="004D4D35">
      <w:pPr>
        <w:pStyle w:val="ListParagraph"/>
        <w:numPr>
          <w:ilvl w:val="1"/>
          <w:numId w:val="41"/>
        </w:numPr>
        <w:rPr>
          <w:rFonts w:ascii="Times New Roman" w:hAnsi="Times New Roman" w:cs="Times New Roman"/>
          <w:bCs/>
          <w:u w:val="single"/>
        </w:rPr>
      </w:pPr>
      <w:r w:rsidRPr="004D4D35">
        <w:rPr>
          <w:rFonts w:ascii="Times New Roman" w:hAnsi="Times New Roman" w:cs="Times New Roman"/>
        </w:rPr>
        <w:t>Third</w:t>
      </w:r>
      <w:r w:rsidR="004D4D35">
        <w:rPr>
          <w:rFonts w:ascii="Times New Roman" w:hAnsi="Times New Roman" w:cs="Times New Roman"/>
        </w:rPr>
        <w:t xml:space="preserve"> graph</w:t>
      </w:r>
      <w:r w:rsidRPr="004D4D35">
        <w:rPr>
          <w:rFonts w:ascii="Times New Roman" w:hAnsi="Times New Roman" w:cs="Times New Roman"/>
        </w:rPr>
        <w:t>: Extent of movement</w:t>
      </w:r>
      <w:r w:rsidR="004D4D35">
        <w:rPr>
          <w:rFonts w:ascii="Times New Roman" w:hAnsi="Times New Roman" w:cs="Times New Roman"/>
        </w:rPr>
        <w:t xml:space="preserve">. </w:t>
      </w:r>
      <w:r w:rsidRPr="004D4D35">
        <w:rPr>
          <w:rFonts w:ascii="Times New Roman" w:hAnsi="Times New Roman" w:cs="Times New Roman"/>
        </w:rPr>
        <w:t xml:space="preserve">Ideal is less than 1 voxel of movement. </w:t>
      </w:r>
      <w:r w:rsidRPr="004D4D35">
        <w:rPr>
          <w:rFonts w:ascii="Times New Roman" w:hAnsi="Times New Roman" w:cs="Times New Roman"/>
          <w:b/>
        </w:rPr>
        <w:t>Record the range of this graph in Movement column</w:t>
      </w:r>
      <w:r w:rsidRPr="004D4D35">
        <w:rPr>
          <w:rFonts w:ascii="Times New Roman" w:hAnsi="Times New Roman" w:cs="Times New Roman"/>
        </w:rPr>
        <w:t>.</w:t>
      </w:r>
      <w:r w:rsidR="004D4D35">
        <w:rPr>
          <w:rFonts w:ascii="Times New Roman" w:hAnsi="Times New Roman" w:cs="Times New Roman"/>
        </w:rPr>
        <w:t xml:space="preserve"> </w:t>
      </w:r>
      <w:r w:rsidRPr="004D4D35">
        <w:rPr>
          <w:rFonts w:ascii="Times New Roman" w:hAnsi="Times New Roman" w:cs="Times New Roman"/>
          <w:highlight w:val="yellow"/>
        </w:rPr>
        <w:t xml:space="preserve">If there are spikes in certain volumes, write down whether that spike was probably caused by movement (see third graph) and which type of movement. Then look at those volumes using </w:t>
      </w:r>
      <w:proofErr w:type="spellStart"/>
      <w:r w:rsidRPr="004D4D35">
        <w:rPr>
          <w:rFonts w:ascii="Times New Roman" w:hAnsi="Times New Roman" w:cs="Times New Roman"/>
          <w:highlight w:val="yellow"/>
        </w:rPr>
        <w:t>biac</w:t>
      </w:r>
      <w:proofErr w:type="spellEnd"/>
      <w:r w:rsidRPr="004D4D35">
        <w:rPr>
          <w:rFonts w:ascii="Times New Roman" w:hAnsi="Times New Roman" w:cs="Times New Roman"/>
          <w:highlight w:val="yellow"/>
        </w:rPr>
        <w:t xml:space="preserve"> movie. This program takes second image and gives the difference between that volume and all others. In using </w:t>
      </w:r>
      <w:proofErr w:type="spellStart"/>
      <w:r w:rsidRPr="004D4D35">
        <w:rPr>
          <w:rFonts w:ascii="Times New Roman" w:hAnsi="Times New Roman" w:cs="Times New Roman"/>
          <w:highlight w:val="yellow"/>
        </w:rPr>
        <w:t>biac</w:t>
      </w:r>
      <w:proofErr w:type="spellEnd"/>
      <w:r w:rsidRPr="004D4D35">
        <w:rPr>
          <w:rFonts w:ascii="Times New Roman" w:hAnsi="Times New Roman" w:cs="Times New Roman"/>
          <w:highlight w:val="yellow"/>
        </w:rPr>
        <w:t xml:space="preserve"> movie you are looking for extra activity that shows up on only one volume, particularly the slice which had the big spike in </w:t>
      </w:r>
      <w:proofErr w:type="spellStart"/>
      <w:r w:rsidRPr="004D4D35">
        <w:rPr>
          <w:rFonts w:ascii="Times New Roman" w:hAnsi="Times New Roman" w:cs="Times New Roman"/>
          <w:highlight w:val="yellow"/>
        </w:rPr>
        <w:t>tsdiffana</w:t>
      </w:r>
      <w:proofErr w:type="spellEnd"/>
      <w:r w:rsidRPr="004D4D35">
        <w:rPr>
          <w:rFonts w:ascii="Times New Roman" w:hAnsi="Times New Roman" w:cs="Times New Roman"/>
          <w:highlight w:val="yellow"/>
        </w:rPr>
        <w:t xml:space="preserve"> and </w:t>
      </w:r>
      <w:proofErr w:type="spellStart"/>
      <w:r w:rsidRPr="004D4D35">
        <w:rPr>
          <w:rFonts w:ascii="Times New Roman" w:hAnsi="Times New Roman" w:cs="Times New Roman"/>
          <w:highlight w:val="yellow"/>
        </w:rPr>
        <w:t>art_global</w:t>
      </w:r>
      <w:proofErr w:type="spellEnd"/>
      <w:r w:rsidRPr="004D4D35">
        <w:rPr>
          <w:rFonts w:ascii="Times New Roman" w:hAnsi="Times New Roman" w:cs="Times New Roman"/>
          <w:highlight w:val="yellow"/>
        </w:rPr>
        <w:t>.</w:t>
      </w:r>
    </w:p>
    <w:p w14:paraId="179B6313" w14:textId="1CBDB789" w:rsidR="00BB3ABA" w:rsidRPr="0059166D" w:rsidRDefault="00335D4A" w:rsidP="0059166D">
      <w:pPr>
        <w:pStyle w:val="ListParagraph"/>
        <w:numPr>
          <w:ilvl w:val="0"/>
          <w:numId w:val="41"/>
        </w:numPr>
        <w:rPr>
          <w:rFonts w:ascii="Times New Roman" w:hAnsi="Times New Roman" w:cs="Times New Roman"/>
        </w:rPr>
      </w:pPr>
      <w:r w:rsidRPr="0059166D">
        <w:rPr>
          <w:rFonts w:ascii="Times New Roman" w:hAnsi="Times New Roman" w:cs="Times New Roman"/>
          <w:u w:val="single"/>
        </w:rPr>
        <w:lastRenderedPageBreak/>
        <w:t>3</w:t>
      </w:r>
      <w:r w:rsidRPr="0059166D">
        <w:rPr>
          <w:rFonts w:ascii="Times New Roman" w:hAnsi="Times New Roman" w:cs="Times New Roman"/>
          <w:u w:val="single"/>
          <w:vertAlign w:val="superscript"/>
        </w:rPr>
        <w:t>rd</w:t>
      </w:r>
      <w:r w:rsidRPr="0059166D">
        <w:rPr>
          <w:rFonts w:ascii="Times New Roman" w:hAnsi="Times New Roman" w:cs="Times New Roman"/>
          <w:u w:val="single"/>
        </w:rPr>
        <w:t xml:space="preserve"> Figure</w:t>
      </w:r>
      <w:r w:rsidRPr="0059166D">
        <w:rPr>
          <w:rFonts w:ascii="Times New Roman" w:hAnsi="Times New Roman" w:cs="Times New Roman"/>
        </w:rPr>
        <w:t xml:space="preserve"> (</w:t>
      </w:r>
      <w:proofErr w:type="spellStart"/>
      <w:r w:rsidRPr="0059166D">
        <w:rPr>
          <w:rFonts w:ascii="Times New Roman" w:hAnsi="Times New Roman" w:cs="Times New Roman"/>
        </w:rPr>
        <w:t>art_movie</w:t>
      </w:r>
      <w:proofErr w:type="spellEnd"/>
      <w:r w:rsidRPr="0059166D">
        <w:rPr>
          <w:rFonts w:ascii="Times New Roman" w:hAnsi="Times New Roman" w:cs="Times New Roman"/>
        </w:rPr>
        <w:t>)</w:t>
      </w:r>
      <w:r w:rsidR="004D4D35" w:rsidRPr="0059166D">
        <w:rPr>
          <w:rFonts w:ascii="Times New Roman" w:hAnsi="Times New Roman" w:cs="Times New Roman"/>
        </w:rPr>
        <w:t xml:space="preserve">: </w:t>
      </w:r>
      <w:r w:rsidRPr="0059166D">
        <w:rPr>
          <w:rFonts w:ascii="Times New Roman" w:hAnsi="Times New Roman" w:cs="Times New Roman"/>
        </w:rPr>
        <w:t>Rimming, blue and yellow coloring around the edges of the brain, around the brain could be due to movement.</w:t>
      </w:r>
      <w:r w:rsidR="0059166D">
        <w:rPr>
          <w:rFonts w:ascii="Times New Roman" w:hAnsi="Times New Roman" w:cs="Times New Roman"/>
        </w:rPr>
        <w:t xml:space="preserve"> </w:t>
      </w:r>
      <w:r w:rsidRPr="0059166D">
        <w:rPr>
          <w:rFonts w:ascii="Times New Roman" w:hAnsi="Times New Roman" w:cs="Times New Roman"/>
        </w:rPr>
        <w:t>See Examples of Good and Bad Data at the end of this manual.</w:t>
      </w:r>
    </w:p>
    <w:p w14:paraId="5032FCB9" w14:textId="77777777" w:rsidR="00BB3ABA" w:rsidRPr="00926475" w:rsidRDefault="00BB3ABA">
      <w:pPr>
        <w:rPr>
          <w:rFonts w:ascii="Times New Roman" w:hAnsi="Times New Roman" w:cs="Times New Roman"/>
          <w:color w:val="000000"/>
          <w:highlight w:val="yellow"/>
        </w:rPr>
      </w:pPr>
    </w:p>
    <w:tbl>
      <w:tblPr>
        <w:tblStyle w:val="a"/>
        <w:tblW w:w="9465"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10"/>
        <w:gridCol w:w="1170"/>
        <w:gridCol w:w="1080"/>
        <w:gridCol w:w="1270"/>
        <w:gridCol w:w="975"/>
        <w:gridCol w:w="1350"/>
        <w:gridCol w:w="1335"/>
        <w:gridCol w:w="1575"/>
      </w:tblGrid>
      <w:tr w:rsidR="00BB3ABA" w:rsidRPr="00926475" w14:paraId="1E6A8B86" w14:textId="77777777" w:rsidTr="0059166D">
        <w:trPr>
          <w:trHeight w:val="260"/>
        </w:trPr>
        <w:tc>
          <w:tcPr>
            <w:tcW w:w="710" w:type="dxa"/>
            <w:shd w:val="clear" w:color="auto" w:fill="FFFFFF"/>
            <w:vAlign w:val="bottom"/>
          </w:tcPr>
          <w:p w14:paraId="4F1627BD" w14:textId="77777777" w:rsidR="00BB3ABA" w:rsidRPr="00926475" w:rsidRDefault="00335D4A">
            <w:pPr>
              <w:rPr>
                <w:rFonts w:ascii="Times New Roman" w:eastAsia="Verdana" w:hAnsi="Times New Roman" w:cs="Times New Roman"/>
              </w:rPr>
            </w:pPr>
            <w:r w:rsidRPr="00926475">
              <w:rPr>
                <w:rFonts w:ascii="Times New Roman" w:hAnsi="Times New Roman" w:cs="Times New Roman"/>
              </w:rPr>
              <w:t>Run</w:t>
            </w:r>
          </w:p>
        </w:tc>
        <w:tc>
          <w:tcPr>
            <w:tcW w:w="1170" w:type="dxa"/>
            <w:shd w:val="clear" w:color="auto" w:fill="FFFFFF"/>
            <w:vAlign w:val="bottom"/>
          </w:tcPr>
          <w:p w14:paraId="1FFF5208" w14:textId="77777777" w:rsidR="00BB3ABA" w:rsidRPr="00926475" w:rsidRDefault="00335D4A">
            <w:pPr>
              <w:rPr>
                <w:rFonts w:ascii="Times New Roman" w:hAnsi="Times New Roman" w:cs="Times New Roman"/>
              </w:rPr>
            </w:pPr>
            <w:r w:rsidRPr="00926475">
              <w:rPr>
                <w:rFonts w:ascii="Times New Roman" w:hAnsi="Times New Roman" w:cs="Times New Roman"/>
              </w:rPr>
              <w:t>Variance</w:t>
            </w:r>
          </w:p>
        </w:tc>
        <w:tc>
          <w:tcPr>
            <w:tcW w:w="1080" w:type="dxa"/>
            <w:shd w:val="clear" w:color="auto" w:fill="FFFFFF"/>
            <w:vAlign w:val="bottom"/>
          </w:tcPr>
          <w:p w14:paraId="20FAC49D" w14:textId="77777777" w:rsidR="00BB3ABA" w:rsidRPr="00926475" w:rsidRDefault="00335D4A">
            <w:pPr>
              <w:rPr>
                <w:rFonts w:ascii="Times New Roman" w:hAnsi="Times New Roman" w:cs="Times New Roman"/>
              </w:rPr>
            </w:pPr>
            <w:r w:rsidRPr="00926475">
              <w:rPr>
                <w:rFonts w:ascii="Times New Roman" w:hAnsi="Times New Roman" w:cs="Times New Roman"/>
              </w:rPr>
              <w:t>Drift?</w:t>
            </w:r>
          </w:p>
        </w:tc>
        <w:tc>
          <w:tcPr>
            <w:tcW w:w="1270" w:type="dxa"/>
            <w:shd w:val="clear" w:color="auto" w:fill="FFFFFF"/>
            <w:vAlign w:val="bottom"/>
          </w:tcPr>
          <w:p w14:paraId="4F558E5B" w14:textId="77777777" w:rsidR="00BB3ABA" w:rsidRPr="00926475" w:rsidRDefault="00335D4A">
            <w:pPr>
              <w:rPr>
                <w:rFonts w:ascii="Times New Roman" w:hAnsi="Times New Roman" w:cs="Times New Roman"/>
              </w:rPr>
            </w:pPr>
            <w:r w:rsidRPr="00926475">
              <w:rPr>
                <w:rFonts w:ascii="Times New Roman" w:hAnsi="Times New Roman" w:cs="Times New Roman"/>
              </w:rPr>
              <w:t>Max/Min Var</w:t>
            </w:r>
          </w:p>
        </w:tc>
        <w:tc>
          <w:tcPr>
            <w:tcW w:w="975" w:type="dxa"/>
            <w:shd w:val="clear" w:color="auto" w:fill="FFFFFF"/>
            <w:vAlign w:val="bottom"/>
          </w:tcPr>
          <w:p w14:paraId="2043124D" w14:textId="77777777" w:rsidR="00BB3ABA" w:rsidRPr="00926475" w:rsidRDefault="00335D4A">
            <w:pPr>
              <w:rPr>
                <w:rFonts w:ascii="Times New Roman" w:hAnsi="Times New Roman" w:cs="Times New Roman"/>
              </w:rPr>
            </w:pPr>
            <w:r w:rsidRPr="00926475">
              <w:rPr>
                <w:rFonts w:ascii="Times New Roman" w:hAnsi="Times New Roman" w:cs="Times New Roman"/>
              </w:rPr>
              <w:t>STD</w:t>
            </w:r>
          </w:p>
        </w:tc>
        <w:tc>
          <w:tcPr>
            <w:tcW w:w="1350" w:type="dxa"/>
            <w:shd w:val="clear" w:color="auto" w:fill="FFFFFF"/>
            <w:vAlign w:val="bottom"/>
          </w:tcPr>
          <w:p w14:paraId="4821D443" w14:textId="77777777" w:rsidR="00BB3ABA" w:rsidRPr="00926475" w:rsidRDefault="00335D4A">
            <w:pPr>
              <w:rPr>
                <w:rFonts w:ascii="Times New Roman" w:hAnsi="Times New Roman" w:cs="Times New Roman"/>
              </w:rPr>
            </w:pPr>
            <w:r w:rsidRPr="00926475">
              <w:rPr>
                <w:rFonts w:ascii="Times New Roman" w:hAnsi="Times New Roman" w:cs="Times New Roman"/>
              </w:rPr>
              <w:t>Threshold</w:t>
            </w:r>
          </w:p>
        </w:tc>
        <w:tc>
          <w:tcPr>
            <w:tcW w:w="1335" w:type="dxa"/>
            <w:shd w:val="clear" w:color="auto" w:fill="FFFFFF"/>
            <w:vAlign w:val="bottom"/>
          </w:tcPr>
          <w:p w14:paraId="54D8E255" w14:textId="77777777" w:rsidR="00BB3ABA" w:rsidRPr="00926475" w:rsidRDefault="00335D4A">
            <w:pPr>
              <w:rPr>
                <w:rFonts w:ascii="Times New Roman" w:hAnsi="Times New Roman" w:cs="Times New Roman"/>
              </w:rPr>
            </w:pPr>
            <w:r w:rsidRPr="00926475">
              <w:rPr>
                <w:rFonts w:ascii="Times New Roman" w:hAnsi="Times New Roman" w:cs="Times New Roman"/>
              </w:rPr>
              <w:t>Adjusted</w:t>
            </w:r>
          </w:p>
        </w:tc>
        <w:tc>
          <w:tcPr>
            <w:tcW w:w="1575" w:type="dxa"/>
            <w:shd w:val="clear" w:color="auto" w:fill="FFFFFF"/>
            <w:vAlign w:val="bottom"/>
          </w:tcPr>
          <w:p w14:paraId="1F6FC879" w14:textId="77777777" w:rsidR="00BB3ABA" w:rsidRPr="00926475" w:rsidRDefault="00335D4A">
            <w:pPr>
              <w:rPr>
                <w:rFonts w:ascii="Times New Roman" w:hAnsi="Times New Roman" w:cs="Times New Roman"/>
              </w:rPr>
            </w:pPr>
            <w:r w:rsidRPr="00926475">
              <w:rPr>
                <w:rFonts w:ascii="Times New Roman" w:hAnsi="Times New Roman" w:cs="Times New Roman"/>
              </w:rPr>
              <w:t>Movement</w:t>
            </w:r>
          </w:p>
        </w:tc>
      </w:tr>
      <w:tr w:rsidR="00BB3ABA" w:rsidRPr="00926475" w14:paraId="4467B59C" w14:textId="77777777" w:rsidTr="0059166D">
        <w:trPr>
          <w:trHeight w:val="260"/>
        </w:trPr>
        <w:tc>
          <w:tcPr>
            <w:tcW w:w="710" w:type="dxa"/>
            <w:shd w:val="clear" w:color="auto" w:fill="FFFFFF"/>
            <w:vAlign w:val="bottom"/>
          </w:tcPr>
          <w:p w14:paraId="787744AE" w14:textId="77777777" w:rsidR="00BB3ABA" w:rsidRPr="00926475" w:rsidRDefault="00335D4A">
            <w:pPr>
              <w:jc w:val="right"/>
              <w:rPr>
                <w:rFonts w:ascii="Times New Roman" w:hAnsi="Times New Roman" w:cs="Times New Roman"/>
              </w:rPr>
            </w:pPr>
            <w:r w:rsidRPr="00926475">
              <w:rPr>
                <w:rFonts w:ascii="Times New Roman" w:hAnsi="Times New Roman" w:cs="Times New Roman"/>
              </w:rPr>
              <w:t>1</w:t>
            </w:r>
          </w:p>
        </w:tc>
        <w:tc>
          <w:tcPr>
            <w:tcW w:w="1170" w:type="dxa"/>
            <w:shd w:val="clear" w:color="auto" w:fill="FFFFFF"/>
            <w:vAlign w:val="bottom"/>
          </w:tcPr>
          <w:p w14:paraId="1292BF79" w14:textId="77777777" w:rsidR="00BB3ABA" w:rsidRPr="00926475" w:rsidRDefault="00335D4A">
            <w:pPr>
              <w:rPr>
                <w:rFonts w:ascii="Times New Roman" w:hAnsi="Times New Roman" w:cs="Times New Roman"/>
              </w:rPr>
            </w:pPr>
            <w:r w:rsidRPr="00926475">
              <w:rPr>
                <w:rFonts w:ascii="Times New Roman" w:hAnsi="Times New Roman" w:cs="Times New Roman"/>
              </w:rPr>
              <w:t>0-2</w:t>
            </w:r>
          </w:p>
        </w:tc>
        <w:tc>
          <w:tcPr>
            <w:tcW w:w="1080" w:type="dxa"/>
            <w:shd w:val="clear" w:color="auto" w:fill="FFFFFF"/>
            <w:vAlign w:val="bottom"/>
          </w:tcPr>
          <w:p w14:paraId="22C84CF7" w14:textId="77777777" w:rsidR="00BB3ABA" w:rsidRPr="00926475" w:rsidRDefault="00335D4A">
            <w:pPr>
              <w:rPr>
                <w:rFonts w:ascii="Times New Roman" w:hAnsi="Times New Roman" w:cs="Times New Roman"/>
              </w:rPr>
            </w:pPr>
            <w:r w:rsidRPr="00926475">
              <w:rPr>
                <w:rFonts w:ascii="Times New Roman" w:hAnsi="Times New Roman" w:cs="Times New Roman"/>
              </w:rPr>
              <w:t>+</w:t>
            </w:r>
          </w:p>
        </w:tc>
        <w:tc>
          <w:tcPr>
            <w:tcW w:w="1270" w:type="dxa"/>
            <w:shd w:val="clear" w:color="auto" w:fill="FFFFFF"/>
            <w:vAlign w:val="bottom"/>
          </w:tcPr>
          <w:p w14:paraId="793D688F" w14:textId="77777777" w:rsidR="00BB3ABA" w:rsidRPr="00926475" w:rsidRDefault="00335D4A">
            <w:pPr>
              <w:rPr>
                <w:rFonts w:ascii="Times New Roman" w:hAnsi="Times New Roman" w:cs="Times New Roman"/>
              </w:rPr>
            </w:pPr>
            <w:r w:rsidRPr="00926475">
              <w:rPr>
                <w:rFonts w:ascii="Times New Roman" w:hAnsi="Times New Roman" w:cs="Times New Roman"/>
              </w:rPr>
              <w:t>5, 0</w:t>
            </w:r>
          </w:p>
        </w:tc>
        <w:tc>
          <w:tcPr>
            <w:tcW w:w="975" w:type="dxa"/>
            <w:shd w:val="clear" w:color="auto" w:fill="FFFFFF"/>
            <w:vAlign w:val="bottom"/>
          </w:tcPr>
          <w:p w14:paraId="43E12511" w14:textId="77777777" w:rsidR="00BB3ABA" w:rsidRPr="00926475" w:rsidRDefault="00335D4A">
            <w:pPr>
              <w:jc w:val="right"/>
              <w:rPr>
                <w:rFonts w:ascii="Times New Roman" w:hAnsi="Times New Roman" w:cs="Times New Roman"/>
              </w:rPr>
            </w:pPr>
            <w:r w:rsidRPr="00926475">
              <w:rPr>
                <w:rFonts w:ascii="Times New Roman" w:hAnsi="Times New Roman" w:cs="Times New Roman"/>
              </w:rPr>
              <w:t>2.8465</w:t>
            </w:r>
          </w:p>
        </w:tc>
        <w:tc>
          <w:tcPr>
            <w:tcW w:w="1350" w:type="dxa"/>
            <w:shd w:val="clear" w:color="auto" w:fill="FFFFFF"/>
            <w:vAlign w:val="bottom"/>
          </w:tcPr>
          <w:p w14:paraId="2F57E567" w14:textId="77777777" w:rsidR="00BB3ABA" w:rsidRPr="00926475" w:rsidRDefault="00335D4A">
            <w:pPr>
              <w:jc w:val="right"/>
              <w:rPr>
                <w:rFonts w:ascii="Times New Roman" w:hAnsi="Times New Roman" w:cs="Times New Roman"/>
              </w:rPr>
            </w:pPr>
            <w:r w:rsidRPr="00926475">
              <w:rPr>
                <w:rFonts w:ascii="Times New Roman" w:hAnsi="Times New Roman" w:cs="Times New Roman"/>
              </w:rPr>
              <w:t>4.5</w:t>
            </w:r>
          </w:p>
        </w:tc>
        <w:tc>
          <w:tcPr>
            <w:tcW w:w="1335" w:type="dxa"/>
            <w:shd w:val="clear" w:color="auto" w:fill="FFFFFF"/>
            <w:vAlign w:val="bottom"/>
          </w:tcPr>
          <w:p w14:paraId="5A086D4B" w14:textId="77777777" w:rsidR="00BB3ABA" w:rsidRPr="00926475" w:rsidRDefault="00335D4A">
            <w:pPr>
              <w:jc w:val="right"/>
              <w:rPr>
                <w:rFonts w:ascii="Times New Roman" w:hAnsi="Times New Roman" w:cs="Times New Roman"/>
              </w:rPr>
            </w:pPr>
            <w:r w:rsidRPr="00926475">
              <w:rPr>
                <w:rFonts w:ascii="Times New Roman" w:hAnsi="Times New Roman" w:cs="Times New Roman"/>
              </w:rPr>
              <w:t>3.2</w:t>
            </w:r>
          </w:p>
        </w:tc>
        <w:tc>
          <w:tcPr>
            <w:tcW w:w="1575" w:type="dxa"/>
            <w:shd w:val="clear" w:color="auto" w:fill="FFFFFF"/>
            <w:vAlign w:val="bottom"/>
          </w:tcPr>
          <w:p w14:paraId="1055BE06" w14:textId="77777777" w:rsidR="00BB3ABA" w:rsidRPr="00926475" w:rsidRDefault="00335D4A">
            <w:pPr>
              <w:rPr>
                <w:rFonts w:ascii="Times New Roman" w:hAnsi="Times New Roman" w:cs="Times New Roman"/>
              </w:rPr>
            </w:pPr>
            <w:r w:rsidRPr="00926475">
              <w:rPr>
                <w:rFonts w:ascii="Times New Roman" w:hAnsi="Times New Roman" w:cs="Times New Roman"/>
              </w:rPr>
              <w:t>-0.1, 0.1</w:t>
            </w:r>
          </w:p>
        </w:tc>
      </w:tr>
      <w:tr w:rsidR="00BB3ABA" w:rsidRPr="00926475" w14:paraId="284C1101" w14:textId="77777777" w:rsidTr="0059166D">
        <w:trPr>
          <w:trHeight w:val="260"/>
        </w:trPr>
        <w:tc>
          <w:tcPr>
            <w:tcW w:w="710" w:type="dxa"/>
            <w:shd w:val="clear" w:color="auto" w:fill="FFFFFF"/>
            <w:vAlign w:val="bottom"/>
          </w:tcPr>
          <w:p w14:paraId="59AEFBCF" w14:textId="77777777" w:rsidR="00BB3ABA" w:rsidRPr="00926475" w:rsidRDefault="00335D4A">
            <w:pPr>
              <w:jc w:val="right"/>
              <w:rPr>
                <w:rFonts w:ascii="Times New Roman" w:hAnsi="Times New Roman" w:cs="Times New Roman"/>
              </w:rPr>
            </w:pPr>
            <w:r w:rsidRPr="00926475">
              <w:rPr>
                <w:rFonts w:ascii="Times New Roman" w:hAnsi="Times New Roman" w:cs="Times New Roman"/>
              </w:rPr>
              <w:t>2</w:t>
            </w:r>
          </w:p>
        </w:tc>
        <w:tc>
          <w:tcPr>
            <w:tcW w:w="1170" w:type="dxa"/>
            <w:shd w:val="clear" w:color="auto" w:fill="FFFFFF"/>
            <w:vAlign w:val="bottom"/>
          </w:tcPr>
          <w:p w14:paraId="28FF21BF" w14:textId="77777777" w:rsidR="00BB3ABA" w:rsidRPr="00926475" w:rsidRDefault="00335D4A">
            <w:pPr>
              <w:rPr>
                <w:rFonts w:ascii="Times New Roman" w:hAnsi="Times New Roman" w:cs="Times New Roman"/>
              </w:rPr>
            </w:pPr>
            <w:r w:rsidRPr="00926475">
              <w:rPr>
                <w:rFonts w:ascii="Times New Roman" w:hAnsi="Times New Roman" w:cs="Times New Roman"/>
              </w:rPr>
              <w:t>0-4, 70</w:t>
            </w:r>
          </w:p>
        </w:tc>
        <w:tc>
          <w:tcPr>
            <w:tcW w:w="1080" w:type="dxa"/>
            <w:shd w:val="clear" w:color="auto" w:fill="FFFFFF"/>
            <w:vAlign w:val="bottom"/>
          </w:tcPr>
          <w:p w14:paraId="5EBE654A" w14:textId="77777777" w:rsidR="00BB3ABA" w:rsidRPr="00926475" w:rsidRDefault="00335D4A">
            <w:pPr>
              <w:rPr>
                <w:rFonts w:ascii="Times New Roman" w:hAnsi="Times New Roman" w:cs="Times New Roman"/>
              </w:rPr>
            </w:pPr>
            <w:r w:rsidRPr="00926475">
              <w:rPr>
                <w:rFonts w:ascii="Times New Roman" w:hAnsi="Times New Roman" w:cs="Times New Roman"/>
              </w:rPr>
              <w:t>+</w:t>
            </w:r>
          </w:p>
        </w:tc>
        <w:tc>
          <w:tcPr>
            <w:tcW w:w="1270" w:type="dxa"/>
            <w:shd w:val="clear" w:color="auto" w:fill="FFFFFF"/>
            <w:vAlign w:val="bottom"/>
          </w:tcPr>
          <w:p w14:paraId="4940BDF8" w14:textId="77777777" w:rsidR="00BB3ABA" w:rsidRPr="00926475" w:rsidRDefault="00335D4A">
            <w:pPr>
              <w:rPr>
                <w:rFonts w:ascii="Times New Roman" w:hAnsi="Times New Roman" w:cs="Times New Roman"/>
              </w:rPr>
            </w:pPr>
            <w:r w:rsidRPr="00926475">
              <w:rPr>
                <w:rFonts w:ascii="Times New Roman" w:hAnsi="Times New Roman" w:cs="Times New Roman"/>
              </w:rPr>
              <w:t>3, 0</w:t>
            </w:r>
          </w:p>
        </w:tc>
        <w:tc>
          <w:tcPr>
            <w:tcW w:w="975" w:type="dxa"/>
            <w:shd w:val="clear" w:color="auto" w:fill="FFFFFF"/>
            <w:vAlign w:val="bottom"/>
          </w:tcPr>
          <w:p w14:paraId="53C4B71F" w14:textId="77777777" w:rsidR="00BB3ABA" w:rsidRPr="00926475" w:rsidRDefault="00335D4A">
            <w:pPr>
              <w:jc w:val="right"/>
              <w:rPr>
                <w:rFonts w:ascii="Times New Roman" w:hAnsi="Times New Roman" w:cs="Times New Roman"/>
              </w:rPr>
            </w:pPr>
            <w:r w:rsidRPr="00926475">
              <w:rPr>
                <w:rFonts w:ascii="Times New Roman" w:hAnsi="Times New Roman" w:cs="Times New Roman"/>
              </w:rPr>
              <w:t>3.2179</w:t>
            </w:r>
          </w:p>
        </w:tc>
        <w:tc>
          <w:tcPr>
            <w:tcW w:w="1350" w:type="dxa"/>
            <w:shd w:val="clear" w:color="auto" w:fill="FFFFFF"/>
            <w:vAlign w:val="bottom"/>
          </w:tcPr>
          <w:p w14:paraId="3CB20CE9" w14:textId="77777777" w:rsidR="00BB3ABA" w:rsidRPr="00926475" w:rsidRDefault="00335D4A">
            <w:pPr>
              <w:jc w:val="right"/>
              <w:rPr>
                <w:rFonts w:ascii="Times New Roman" w:hAnsi="Times New Roman" w:cs="Times New Roman"/>
              </w:rPr>
            </w:pPr>
            <w:r w:rsidRPr="00926475">
              <w:rPr>
                <w:rFonts w:ascii="Times New Roman" w:hAnsi="Times New Roman" w:cs="Times New Roman"/>
              </w:rPr>
              <w:t>5.5</w:t>
            </w:r>
          </w:p>
        </w:tc>
        <w:tc>
          <w:tcPr>
            <w:tcW w:w="1335" w:type="dxa"/>
            <w:shd w:val="clear" w:color="auto" w:fill="FFFFFF"/>
            <w:vAlign w:val="bottom"/>
          </w:tcPr>
          <w:p w14:paraId="15A608A9" w14:textId="77777777" w:rsidR="00BB3ABA" w:rsidRPr="00926475" w:rsidRDefault="00335D4A">
            <w:pPr>
              <w:jc w:val="right"/>
              <w:rPr>
                <w:rFonts w:ascii="Times New Roman" w:hAnsi="Times New Roman" w:cs="Times New Roman"/>
              </w:rPr>
            </w:pPr>
            <w:r w:rsidRPr="00926475">
              <w:rPr>
                <w:rFonts w:ascii="Times New Roman" w:hAnsi="Times New Roman" w:cs="Times New Roman"/>
              </w:rPr>
              <w:t>4.4</w:t>
            </w:r>
          </w:p>
        </w:tc>
        <w:tc>
          <w:tcPr>
            <w:tcW w:w="1575" w:type="dxa"/>
            <w:shd w:val="clear" w:color="auto" w:fill="FFFFFF"/>
            <w:vAlign w:val="bottom"/>
          </w:tcPr>
          <w:p w14:paraId="1DA6EFD9" w14:textId="77777777" w:rsidR="00BB3ABA" w:rsidRPr="00926475" w:rsidRDefault="00335D4A">
            <w:pPr>
              <w:rPr>
                <w:rFonts w:ascii="Times New Roman" w:hAnsi="Times New Roman" w:cs="Times New Roman"/>
              </w:rPr>
            </w:pPr>
            <w:r w:rsidRPr="00926475">
              <w:rPr>
                <w:rFonts w:ascii="Times New Roman" w:hAnsi="Times New Roman" w:cs="Times New Roman"/>
              </w:rPr>
              <w:t>-0.1, 0.1, x</w:t>
            </w:r>
          </w:p>
        </w:tc>
      </w:tr>
      <w:tr w:rsidR="00BB3ABA" w:rsidRPr="00926475" w14:paraId="35DC7662" w14:textId="77777777" w:rsidTr="0059166D">
        <w:trPr>
          <w:trHeight w:val="260"/>
        </w:trPr>
        <w:tc>
          <w:tcPr>
            <w:tcW w:w="710" w:type="dxa"/>
            <w:shd w:val="clear" w:color="auto" w:fill="FFFFFF"/>
            <w:vAlign w:val="bottom"/>
          </w:tcPr>
          <w:p w14:paraId="09351D8C" w14:textId="77777777" w:rsidR="00BB3ABA" w:rsidRPr="00926475" w:rsidRDefault="00335D4A">
            <w:pPr>
              <w:jc w:val="right"/>
              <w:rPr>
                <w:rFonts w:ascii="Times New Roman" w:hAnsi="Times New Roman" w:cs="Times New Roman"/>
              </w:rPr>
            </w:pPr>
            <w:r w:rsidRPr="00926475">
              <w:rPr>
                <w:rFonts w:ascii="Times New Roman" w:hAnsi="Times New Roman" w:cs="Times New Roman"/>
              </w:rPr>
              <w:t>3</w:t>
            </w:r>
          </w:p>
        </w:tc>
        <w:tc>
          <w:tcPr>
            <w:tcW w:w="1170" w:type="dxa"/>
            <w:shd w:val="clear" w:color="auto" w:fill="FFFFFF"/>
            <w:vAlign w:val="bottom"/>
          </w:tcPr>
          <w:p w14:paraId="55BB3097" w14:textId="77777777" w:rsidR="00BB3ABA" w:rsidRPr="00926475" w:rsidRDefault="00335D4A">
            <w:pPr>
              <w:rPr>
                <w:rFonts w:ascii="Times New Roman" w:hAnsi="Times New Roman" w:cs="Times New Roman"/>
              </w:rPr>
            </w:pPr>
            <w:r w:rsidRPr="00926475">
              <w:rPr>
                <w:rFonts w:ascii="Times New Roman" w:hAnsi="Times New Roman" w:cs="Times New Roman"/>
              </w:rPr>
              <w:t>0-2</w:t>
            </w:r>
          </w:p>
        </w:tc>
        <w:tc>
          <w:tcPr>
            <w:tcW w:w="1080" w:type="dxa"/>
            <w:shd w:val="clear" w:color="auto" w:fill="FFFFFF"/>
            <w:vAlign w:val="bottom"/>
          </w:tcPr>
          <w:p w14:paraId="0943FB8F" w14:textId="77777777" w:rsidR="00BB3ABA" w:rsidRPr="00926475" w:rsidRDefault="00335D4A">
            <w:pPr>
              <w:rPr>
                <w:rFonts w:ascii="Times New Roman" w:hAnsi="Times New Roman" w:cs="Times New Roman"/>
              </w:rPr>
            </w:pPr>
            <w:r w:rsidRPr="00926475">
              <w:rPr>
                <w:rFonts w:ascii="Times New Roman" w:hAnsi="Times New Roman" w:cs="Times New Roman"/>
              </w:rPr>
              <w:t>+</w:t>
            </w:r>
          </w:p>
        </w:tc>
        <w:tc>
          <w:tcPr>
            <w:tcW w:w="1270" w:type="dxa"/>
            <w:shd w:val="clear" w:color="auto" w:fill="FFFFFF"/>
            <w:vAlign w:val="bottom"/>
          </w:tcPr>
          <w:p w14:paraId="1016433E" w14:textId="77777777" w:rsidR="00BB3ABA" w:rsidRPr="00926475" w:rsidRDefault="00335D4A">
            <w:pPr>
              <w:rPr>
                <w:rFonts w:ascii="Times New Roman" w:hAnsi="Times New Roman" w:cs="Times New Roman"/>
              </w:rPr>
            </w:pPr>
            <w:r w:rsidRPr="00926475">
              <w:rPr>
                <w:rFonts w:ascii="Times New Roman" w:hAnsi="Times New Roman" w:cs="Times New Roman"/>
              </w:rPr>
              <w:t>4, 0</w:t>
            </w:r>
          </w:p>
        </w:tc>
        <w:tc>
          <w:tcPr>
            <w:tcW w:w="975" w:type="dxa"/>
            <w:shd w:val="clear" w:color="auto" w:fill="FFFFFF"/>
            <w:vAlign w:val="bottom"/>
          </w:tcPr>
          <w:p w14:paraId="411E4E08" w14:textId="77777777" w:rsidR="00BB3ABA" w:rsidRPr="00926475" w:rsidRDefault="00335D4A">
            <w:pPr>
              <w:jc w:val="right"/>
              <w:rPr>
                <w:rFonts w:ascii="Times New Roman" w:hAnsi="Times New Roman" w:cs="Times New Roman"/>
              </w:rPr>
            </w:pPr>
            <w:r w:rsidRPr="00926475">
              <w:rPr>
                <w:rFonts w:ascii="Times New Roman" w:hAnsi="Times New Roman" w:cs="Times New Roman"/>
              </w:rPr>
              <w:t>2.9316</w:t>
            </w:r>
          </w:p>
        </w:tc>
        <w:tc>
          <w:tcPr>
            <w:tcW w:w="1350" w:type="dxa"/>
            <w:shd w:val="clear" w:color="auto" w:fill="FFFFFF"/>
            <w:vAlign w:val="bottom"/>
          </w:tcPr>
          <w:p w14:paraId="42A45EB3" w14:textId="77777777" w:rsidR="00BB3ABA" w:rsidRPr="00926475" w:rsidRDefault="00335D4A">
            <w:pPr>
              <w:jc w:val="right"/>
              <w:rPr>
                <w:rFonts w:ascii="Times New Roman" w:hAnsi="Times New Roman" w:cs="Times New Roman"/>
              </w:rPr>
            </w:pPr>
            <w:r w:rsidRPr="00926475">
              <w:rPr>
                <w:rFonts w:ascii="Times New Roman" w:hAnsi="Times New Roman" w:cs="Times New Roman"/>
              </w:rPr>
              <w:t>3.7</w:t>
            </w:r>
          </w:p>
        </w:tc>
        <w:tc>
          <w:tcPr>
            <w:tcW w:w="1335" w:type="dxa"/>
            <w:shd w:val="clear" w:color="auto" w:fill="FFFFFF"/>
            <w:vAlign w:val="bottom"/>
          </w:tcPr>
          <w:p w14:paraId="36D1D20B" w14:textId="77777777" w:rsidR="00BB3ABA" w:rsidRPr="00926475" w:rsidRDefault="00335D4A">
            <w:pPr>
              <w:jc w:val="right"/>
              <w:rPr>
                <w:rFonts w:ascii="Times New Roman" w:hAnsi="Times New Roman" w:cs="Times New Roman"/>
              </w:rPr>
            </w:pPr>
            <w:r w:rsidRPr="00926475">
              <w:rPr>
                <w:rFonts w:ascii="Times New Roman" w:hAnsi="Times New Roman" w:cs="Times New Roman"/>
              </w:rPr>
              <w:t>2</w:t>
            </w:r>
          </w:p>
        </w:tc>
        <w:tc>
          <w:tcPr>
            <w:tcW w:w="1575" w:type="dxa"/>
            <w:shd w:val="clear" w:color="auto" w:fill="FFFFFF"/>
            <w:vAlign w:val="bottom"/>
          </w:tcPr>
          <w:p w14:paraId="2A73C1BF" w14:textId="77777777" w:rsidR="00BB3ABA" w:rsidRPr="00926475" w:rsidRDefault="00335D4A">
            <w:pPr>
              <w:rPr>
                <w:rFonts w:ascii="Times New Roman" w:hAnsi="Times New Roman" w:cs="Times New Roman"/>
              </w:rPr>
            </w:pPr>
            <w:r w:rsidRPr="00926475">
              <w:rPr>
                <w:rFonts w:ascii="Times New Roman" w:hAnsi="Times New Roman" w:cs="Times New Roman"/>
              </w:rPr>
              <w:t>-.05, .05</w:t>
            </w:r>
          </w:p>
        </w:tc>
      </w:tr>
      <w:tr w:rsidR="00BB3ABA" w:rsidRPr="00926475" w14:paraId="761DA8F2" w14:textId="77777777" w:rsidTr="0059166D">
        <w:trPr>
          <w:trHeight w:val="260"/>
        </w:trPr>
        <w:tc>
          <w:tcPr>
            <w:tcW w:w="710" w:type="dxa"/>
            <w:shd w:val="clear" w:color="auto" w:fill="FFFFFF"/>
            <w:vAlign w:val="bottom"/>
          </w:tcPr>
          <w:p w14:paraId="65B657B4" w14:textId="77777777" w:rsidR="00BB3ABA" w:rsidRPr="00926475" w:rsidRDefault="00335D4A">
            <w:pPr>
              <w:jc w:val="right"/>
              <w:rPr>
                <w:rFonts w:ascii="Times New Roman" w:hAnsi="Times New Roman" w:cs="Times New Roman"/>
              </w:rPr>
            </w:pPr>
            <w:r w:rsidRPr="00926475">
              <w:rPr>
                <w:rFonts w:ascii="Times New Roman" w:hAnsi="Times New Roman" w:cs="Times New Roman"/>
              </w:rPr>
              <w:t>4</w:t>
            </w:r>
          </w:p>
        </w:tc>
        <w:tc>
          <w:tcPr>
            <w:tcW w:w="1170" w:type="dxa"/>
            <w:shd w:val="clear" w:color="auto" w:fill="FFFFFF"/>
            <w:vAlign w:val="bottom"/>
          </w:tcPr>
          <w:p w14:paraId="1F4F86E2" w14:textId="77777777" w:rsidR="00BB3ABA" w:rsidRPr="00926475" w:rsidRDefault="00335D4A">
            <w:pPr>
              <w:rPr>
                <w:rFonts w:ascii="Times New Roman" w:hAnsi="Times New Roman" w:cs="Times New Roman"/>
              </w:rPr>
            </w:pPr>
            <w:r w:rsidRPr="00926475">
              <w:rPr>
                <w:rFonts w:ascii="Times New Roman" w:hAnsi="Times New Roman" w:cs="Times New Roman"/>
              </w:rPr>
              <w:t>0-1</w:t>
            </w:r>
          </w:p>
        </w:tc>
        <w:tc>
          <w:tcPr>
            <w:tcW w:w="1080" w:type="dxa"/>
            <w:shd w:val="clear" w:color="auto" w:fill="FFFFFF"/>
            <w:vAlign w:val="bottom"/>
          </w:tcPr>
          <w:p w14:paraId="48F6548F" w14:textId="77777777" w:rsidR="00BB3ABA" w:rsidRPr="00926475" w:rsidRDefault="00335D4A">
            <w:pPr>
              <w:rPr>
                <w:rFonts w:ascii="Times New Roman" w:hAnsi="Times New Roman" w:cs="Times New Roman"/>
              </w:rPr>
            </w:pPr>
            <w:r w:rsidRPr="00926475">
              <w:rPr>
                <w:rFonts w:ascii="Times New Roman" w:hAnsi="Times New Roman" w:cs="Times New Roman"/>
              </w:rPr>
              <w:t>slight</w:t>
            </w:r>
          </w:p>
        </w:tc>
        <w:tc>
          <w:tcPr>
            <w:tcW w:w="1270" w:type="dxa"/>
            <w:shd w:val="clear" w:color="auto" w:fill="FFFFFF"/>
            <w:vAlign w:val="bottom"/>
          </w:tcPr>
          <w:p w14:paraId="2D16BE3A" w14:textId="77777777" w:rsidR="00BB3ABA" w:rsidRPr="00926475" w:rsidRDefault="00335D4A">
            <w:pPr>
              <w:rPr>
                <w:rFonts w:ascii="Times New Roman" w:hAnsi="Times New Roman" w:cs="Times New Roman"/>
              </w:rPr>
            </w:pPr>
            <w:r w:rsidRPr="00926475">
              <w:rPr>
                <w:rFonts w:ascii="Times New Roman" w:hAnsi="Times New Roman" w:cs="Times New Roman"/>
              </w:rPr>
              <w:t>3, 0</w:t>
            </w:r>
          </w:p>
        </w:tc>
        <w:tc>
          <w:tcPr>
            <w:tcW w:w="975" w:type="dxa"/>
            <w:shd w:val="clear" w:color="auto" w:fill="FFFFFF"/>
            <w:vAlign w:val="bottom"/>
          </w:tcPr>
          <w:p w14:paraId="5C8C8D76" w14:textId="77777777" w:rsidR="00BB3ABA" w:rsidRPr="00926475" w:rsidRDefault="00335D4A">
            <w:pPr>
              <w:jc w:val="right"/>
              <w:rPr>
                <w:rFonts w:ascii="Times New Roman" w:hAnsi="Times New Roman" w:cs="Times New Roman"/>
              </w:rPr>
            </w:pPr>
            <w:r w:rsidRPr="00926475">
              <w:rPr>
                <w:rFonts w:ascii="Times New Roman" w:hAnsi="Times New Roman" w:cs="Times New Roman"/>
              </w:rPr>
              <w:t>2.4315</w:t>
            </w:r>
          </w:p>
        </w:tc>
        <w:tc>
          <w:tcPr>
            <w:tcW w:w="1350" w:type="dxa"/>
            <w:shd w:val="clear" w:color="auto" w:fill="FFFFFF"/>
            <w:vAlign w:val="bottom"/>
          </w:tcPr>
          <w:p w14:paraId="171BD245" w14:textId="77777777" w:rsidR="00BB3ABA" w:rsidRPr="00926475" w:rsidRDefault="00335D4A">
            <w:pPr>
              <w:jc w:val="right"/>
              <w:rPr>
                <w:rFonts w:ascii="Times New Roman" w:hAnsi="Times New Roman" w:cs="Times New Roman"/>
              </w:rPr>
            </w:pPr>
            <w:r w:rsidRPr="00926475">
              <w:rPr>
                <w:rFonts w:ascii="Times New Roman" w:hAnsi="Times New Roman" w:cs="Times New Roman"/>
              </w:rPr>
              <w:t>6.2</w:t>
            </w:r>
          </w:p>
        </w:tc>
        <w:tc>
          <w:tcPr>
            <w:tcW w:w="1335" w:type="dxa"/>
            <w:shd w:val="clear" w:color="auto" w:fill="FFFFFF"/>
            <w:vAlign w:val="bottom"/>
          </w:tcPr>
          <w:p w14:paraId="215E51D9" w14:textId="77777777" w:rsidR="00BB3ABA" w:rsidRPr="00926475" w:rsidRDefault="00335D4A">
            <w:pPr>
              <w:jc w:val="right"/>
              <w:rPr>
                <w:rFonts w:ascii="Times New Roman" w:hAnsi="Times New Roman" w:cs="Times New Roman"/>
              </w:rPr>
            </w:pPr>
            <w:r w:rsidRPr="00926475">
              <w:rPr>
                <w:rFonts w:ascii="Times New Roman" w:hAnsi="Times New Roman" w:cs="Times New Roman"/>
              </w:rPr>
              <w:t>5.3</w:t>
            </w:r>
          </w:p>
        </w:tc>
        <w:tc>
          <w:tcPr>
            <w:tcW w:w="1575" w:type="dxa"/>
            <w:shd w:val="clear" w:color="auto" w:fill="FFFFFF"/>
            <w:vAlign w:val="bottom"/>
          </w:tcPr>
          <w:p w14:paraId="3A76AED3" w14:textId="77777777" w:rsidR="00BB3ABA" w:rsidRPr="00926475" w:rsidRDefault="00335D4A">
            <w:pPr>
              <w:rPr>
                <w:rFonts w:ascii="Times New Roman" w:hAnsi="Times New Roman" w:cs="Times New Roman"/>
              </w:rPr>
            </w:pPr>
            <w:r w:rsidRPr="00926475">
              <w:rPr>
                <w:rFonts w:ascii="Times New Roman" w:hAnsi="Times New Roman" w:cs="Times New Roman"/>
              </w:rPr>
              <w:t>-.05, .05</w:t>
            </w:r>
          </w:p>
        </w:tc>
      </w:tr>
      <w:tr w:rsidR="00BB3ABA" w:rsidRPr="00926475" w14:paraId="06F94D74" w14:textId="77777777" w:rsidTr="0059166D">
        <w:trPr>
          <w:trHeight w:val="260"/>
        </w:trPr>
        <w:tc>
          <w:tcPr>
            <w:tcW w:w="710" w:type="dxa"/>
            <w:shd w:val="clear" w:color="auto" w:fill="FFFFFF"/>
            <w:vAlign w:val="bottom"/>
          </w:tcPr>
          <w:p w14:paraId="6AE73303" w14:textId="77777777" w:rsidR="00BB3ABA" w:rsidRPr="00926475" w:rsidRDefault="00335D4A">
            <w:pPr>
              <w:jc w:val="right"/>
              <w:rPr>
                <w:rFonts w:ascii="Times New Roman" w:hAnsi="Times New Roman" w:cs="Times New Roman"/>
              </w:rPr>
            </w:pPr>
            <w:r w:rsidRPr="00926475">
              <w:rPr>
                <w:rFonts w:ascii="Times New Roman" w:hAnsi="Times New Roman" w:cs="Times New Roman"/>
              </w:rPr>
              <w:t>5</w:t>
            </w:r>
          </w:p>
        </w:tc>
        <w:tc>
          <w:tcPr>
            <w:tcW w:w="1170" w:type="dxa"/>
            <w:shd w:val="clear" w:color="auto" w:fill="FFFFFF"/>
            <w:vAlign w:val="bottom"/>
          </w:tcPr>
          <w:p w14:paraId="429CF7E5" w14:textId="77777777" w:rsidR="00BB3ABA" w:rsidRPr="00926475" w:rsidRDefault="00335D4A">
            <w:pPr>
              <w:rPr>
                <w:rFonts w:ascii="Times New Roman" w:hAnsi="Times New Roman" w:cs="Times New Roman"/>
              </w:rPr>
            </w:pPr>
            <w:r w:rsidRPr="00926475">
              <w:rPr>
                <w:rFonts w:ascii="Times New Roman" w:hAnsi="Times New Roman" w:cs="Times New Roman"/>
              </w:rPr>
              <w:t>0-3, 29</w:t>
            </w:r>
          </w:p>
        </w:tc>
        <w:tc>
          <w:tcPr>
            <w:tcW w:w="1080" w:type="dxa"/>
            <w:shd w:val="clear" w:color="auto" w:fill="FFFFFF"/>
            <w:vAlign w:val="bottom"/>
          </w:tcPr>
          <w:p w14:paraId="1ADEE522" w14:textId="77777777" w:rsidR="00BB3ABA" w:rsidRPr="00926475" w:rsidRDefault="00335D4A">
            <w:pPr>
              <w:rPr>
                <w:rFonts w:ascii="Times New Roman" w:hAnsi="Times New Roman" w:cs="Times New Roman"/>
              </w:rPr>
            </w:pPr>
            <w:r w:rsidRPr="00926475">
              <w:rPr>
                <w:rFonts w:ascii="Times New Roman" w:hAnsi="Times New Roman" w:cs="Times New Roman"/>
              </w:rPr>
              <w:t>none</w:t>
            </w:r>
          </w:p>
        </w:tc>
        <w:tc>
          <w:tcPr>
            <w:tcW w:w="1270" w:type="dxa"/>
            <w:shd w:val="clear" w:color="auto" w:fill="FFFFFF"/>
            <w:vAlign w:val="bottom"/>
          </w:tcPr>
          <w:p w14:paraId="74091421" w14:textId="77777777" w:rsidR="00BB3ABA" w:rsidRPr="00926475" w:rsidRDefault="00335D4A">
            <w:pPr>
              <w:rPr>
                <w:rFonts w:ascii="Times New Roman" w:hAnsi="Times New Roman" w:cs="Times New Roman"/>
              </w:rPr>
            </w:pPr>
            <w:r w:rsidRPr="00926475">
              <w:rPr>
                <w:rFonts w:ascii="Times New Roman" w:hAnsi="Times New Roman" w:cs="Times New Roman"/>
              </w:rPr>
              <w:t>2, 0</w:t>
            </w:r>
          </w:p>
        </w:tc>
        <w:tc>
          <w:tcPr>
            <w:tcW w:w="975" w:type="dxa"/>
            <w:shd w:val="clear" w:color="auto" w:fill="FFFFFF"/>
            <w:vAlign w:val="bottom"/>
          </w:tcPr>
          <w:p w14:paraId="1B561A78" w14:textId="77777777" w:rsidR="00BB3ABA" w:rsidRPr="00926475" w:rsidRDefault="00335D4A">
            <w:pPr>
              <w:jc w:val="right"/>
              <w:rPr>
                <w:rFonts w:ascii="Times New Roman" w:hAnsi="Times New Roman" w:cs="Times New Roman"/>
              </w:rPr>
            </w:pPr>
            <w:r w:rsidRPr="00926475">
              <w:rPr>
                <w:rFonts w:ascii="Times New Roman" w:hAnsi="Times New Roman" w:cs="Times New Roman"/>
              </w:rPr>
              <w:t>2.2884</w:t>
            </w:r>
          </w:p>
        </w:tc>
        <w:tc>
          <w:tcPr>
            <w:tcW w:w="1350" w:type="dxa"/>
            <w:shd w:val="clear" w:color="auto" w:fill="FFFFFF"/>
            <w:vAlign w:val="bottom"/>
          </w:tcPr>
          <w:p w14:paraId="51423766" w14:textId="77777777" w:rsidR="00BB3ABA" w:rsidRPr="00926475" w:rsidRDefault="00335D4A">
            <w:pPr>
              <w:jc w:val="right"/>
              <w:rPr>
                <w:rFonts w:ascii="Times New Roman" w:hAnsi="Times New Roman" w:cs="Times New Roman"/>
              </w:rPr>
            </w:pPr>
            <w:r w:rsidRPr="00926475">
              <w:rPr>
                <w:rFonts w:ascii="Times New Roman" w:hAnsi="Times New Roman" w:cs="Times New Roman"/>
              </w:rPr>
              <w:t>4.3</w:t>
            </w:r>
          </w:p>
        </w:tc>
        <w:tc>
          <w:tcPr>
            <w:tcW w:w="1335" w:type="dxa"/>
            <w:shd w:val="clear" w:color="auto" w:fill="FFFFFF"/>
            <w:vAlign w:val="bottom"/>
          </w:tcPr>
          <w:p w14:paraId="74541AAB" w14:textId="77777777" w:rsidR="00BB3ABA" w:rsidRPr="00926475" w:rsidRDefault="00335D4A">
            <w:pPr>
              <w:jc w:val="right"/>
              <w:rPr>
                <w:rFonts w:ascii="Times New Roman" w:hAnsi="Times New Roman" w:cs="Times New Roman"/>
              </w:rPr>
            </w:pPr>
            <w:r w:rsidRPr="00926475">
              <w:rPr>
                <w:rFonts w:ascii="Times New Roman" w:hAnsi="Times New Roman" w:cs="Times New Roman"/>
              </w:rPr>
              <w:t>3.8</w:t>
            </w:r>
          </w:p>
        </w:tc>
        <w:tc>
          <w:tcPr>
            <w:tcW w:w="1575" w:type="dxa"/>
            <w:shd w:val="clear" w:color="auto" w:fill="FFFFFF"/>
            <w:vAlign w:val="bottom"/>
          </w:tcPr>
          <w:p w14:paraId="5990116C" w14:textId="77777777" w:rsidR="00BB3ABA" w:rsidRPr="00926475" w:rsidRDefault="00335D4A">
            <w:pPr>
              <w:rPr>
                <w:rFonts w:ascii="Times New Roman" w:hAnsi="Times New Roman" w:cs="Times New Roman"/>
              </w:rPr>
            </w:pPr>
            <w:r w:rsidRPr="00926475">
              <w:rPr>
                <w:rFonts w:ascii="Times New Roman" w:hAnsi="Times New Roman" w:cs="Times New Roman"/>
              </w:rPr>
              <w:t>-.05, .05, y</w:t>
            </w:r>
          </w:p>
        </w:tc>
      </w:tr>
    </w:tbl>
    <w:p w14:paraId="68BC7CC8" w14:textId="7BAEFCA1" w:rsidR="00BB3ABA" w:rsidRPr="00EC786C" w:rsidRDefault="00335D4A" w:rsidP="00EC786C">
      <w:pPr>
        <w:pStyle w:val="Heading1"/>
        <w:rPr>
          <w:rFonts w:ascii="Times New Roman" w:hAnsi="Times New Roman" w:cs="Times New Roman"/>
          <w:b w:val="0"/>
        </w:rPr>
      </w:pPr>
      <w:bookmarkStart w:id="11" w:name="_26in1rg" w:colFirst="0" w:colLast="0"/>
      <w:bookmarkEnd w:id="11"/>
      <w:r w:rsidRPr="00EC786C">
        <w:rPr>
          <w:rFonts w:ascii="Times New Roman" w:hAnsi="Times New Roman" w:cs="Times New Roman"/>
        </w:rPr>
        <w:t>Pre-processing</w:t>
      </w:r>
    </w:p>
    <w:p w14:paraId="34811F4A" w14:textId="031EA9FF" w:rsidR="00BB3ABA" w:rsidRPr="00926475" w:rsidRDefault="00335D4A" w:rsidP="00EC786C">
      <w:pPr>
        <w:pStyle w:val="Heading2"/>
        <w:rPr>
          <w:rFonts w:cs="Times New Roman"/>
        </w:rPr>
      </w:pPr>
      <w:bookmarkStart w:id="12" w:name="_lnxbz9" w:colFirst="0" w:colLast="0"/>
      <w:bookmarkEnd w:id="12"/>
      <w:r w:rsidRPr="00926475">
        <w:rPr>
          <w:rFonts w:cs="Times New Roman"/>
        </w:rPr>
        <w:t>Batch Pre-processing with script</w:t>
      </w:r>
    </w:p>
    <w:p w14:paraId="7AF0E7F6" w14:textId="6A945741" w:rsidR="00EC786C" w:rsidRDefault="00EC786C" w:rsidP="00EC786C">
      <w:pPr>
        <w:pStyle w:val="ListParagraph"/>
        <w:numPr>
          <w:ilvl w:val="0"/>
          <w:numId w:val="42"/>
        </w:numPr>
        <w:rPr>
          <w:rFonts w:ascii="Times New Roman" w:hAnsi="Times New Roman" w:cs="Times New Roman"/>
        </w:rPr>
      </w:pPr>
      <w:r>
        <w:rPr>
          <w:rFonts w:ascii="Times New Roman" w:hAnsi="Times New Roman" w:cs="Times New Roman"/>
        </w:rPr>
        <w:t xml:space="preserve">Script: </w:t>
      </w:r>
      <w:r w:rsidR="00335D4A" w:rsidRPr="00EC786C">
        <w:rPr>
          <w:rFonts w:ascii="Times New Roman" w:hAnsi="Times New Roman" w:cs="Times New Roman"/>
        </w:rPr>
        <w:t xml:space="preserve">&gt;&gt; </w:t>
      </w:r>
      <w:proofErr w:type="spellStart"/>
      <w:r w:rsidR="00335D4A" w:rsidRPr="00EC786C">
        <w:rPr>
          <w:rFonts w:ascii="Times New Roman" w:hAnsi="Times New Roman" w:cs="Times New Roman"/>
        </w:rPr>
        <w:t>td_</w:t>
      </w:r>
      <w:proofErr w:type="gramStart"/>
      <w:r w:rsidR="00335D4A" w:rsidRPr="00EC786C">
        <w:rPr>
          <w:rFonts w:ascii="Times New Roman" w:hAnsi="Times New Roman" w:cs="Times New Roman"/>
        </w:rPr>
        <w:t>prepro</w:t>
      </w:r>
      <w:proofErr w:type="spellEnd"/>
      <w:r w:rsidR="00335D4A" w:rsidRPr="00EC786C">
        <w:rPr>
          <w:rFonts w:ascii="Times New Roman" w:hAnsi="Times New Roman" w:cs="Times New Roman"/>
        </w:rPr>
        <w:t>(</w:t>
      </w:r>
      <w:proofErr w:type="spellStart"/>
      <w:proofErr w:type="gramEnd"/>
      <w:r w:rsidR="00B3212D">
        <w:rPr>
          <w:rFonts w:ascii="Times New Roman" w:hAnsi="Times New Roman" w:cs="Times New Roman"/>
        </w:rPr>
        <w:t>subjpath</w:t>
      </w:r>
      <w:proofErr w:type="spellEnd"/>
      <w:r w:rsidR="00B3212D">
        <w:rPr>
          <w:rFonts w:ascii="Times New Roman" w:hAnsi="Times New Roman" w:cs="Times New Roman"/>
        </w:rPr>
        <w:t xml:space="preserve">, </w:t>
      </w:r>
      <w:proofErr w:type="spellStart"/>
      <w:r w:rsidR="00335D4A" w:rsidRPr="00EC786C">
        <w:rPr>
          <w:rFonts w:ascii="Times New Roman" w:hAnsi="Times New Roman" w:cs="Times New Roman"/>
        </w:rPr>
        <w:t>subjnum</w:t>
      </w:r>
      <w:proofErr w:type="spellEnd"/>
      <w:r w:rsidR="00335D4A" w:rsidRPr="00EC786C">
        <w:rPr>
          <w:rFonts w:ascii="Times New Roman" w:hAnsi="Times New Roman" w:cs="Times New Roman"/>
        </w:rPr>
        <w:t>)</w:t>
      </w:r>
    </w:p>
    <w:p w14:paraId="053D11DC" w14:textId="6D46A144" w:rsidR="00FA5D6C" w:rsidRDefault="00FA5D6C" w:rsidP="00FA5D6C">
      <w:pPr>
        <w:pStyle w:val="ListParagraph"/>
        <w:numPr>
          <w:ilvl w:val="1"/>
          <w:numId w:val="42"/>
        </w:numPr>
        <w:rPr>
          <w:rFonts w:ascii="Times New Roman" w:hAnsi="Times New Roman" w:cs="Times New Roman"/>
        </w:rPr>
      </w:pPr>
      <w:r>
        <w:rPr>
          <w:rFonts w:ascii="Times New Roman" w:hAnsi="Times New Roman" w:cs="Times New Roman"/>
        </w:rPr>
        <w:t>Example: &gt;&gt;</w:t>
      </w:r>
      <w:bookmarkStart w:id="13" w:name="OLE_LINK1"/>
      <w:bookmarkStart w:id="14" w:name="OLE_LINK2"/>
      <w:proofErr w:type="spellStart"/>
      <w:r>
        <w:rPr>
          <w:rFonts w:ascii="Times New Roman" w:hAnsi="Times New Roman" w:cs="Times New Roman"/>
        </w:rPr>
        <w:t>td_</w:t>
      </w:r>
      <w:proofErr w:type="gramStart"/>
      <w:r>
        <w:rPr>
          <w:rFonts w:ascii="Times New Roman" w:hAnsi="Times New Roman" w:cs="Times New Roman"/>
        </w:rPr>
        <w:t>prepro</w:t>
      </w:r>
      <w:proofErr w:type="spellEnd"/>
      <w:r>
        <w:rPr>
          <w:rFonts w:ascii="Times New Roman" w:hAnsi="Times New Roman" w:cs="Times New Roman"/>
        </w:rPr>
        <w:t>(</w:t>
      </w:r>
      <w:proofErr w:type="gramEnd"/>
      <w:r w:rsidR="007C58ED">
        <w:rPr>
          <w:rFonts w:ascii="Times New Roman" w:hAnsi="Times New Roman" w:cs="Times New Roman"/>
        </w:rPr>
        <w:t>‘C:/Users/lab/Documents/</w:t>
      </w:r>
      <w:proofErr w:type="spellStart"/>
      <w:r w:rsidR="007C58ED">
        <w:rPr>
          <w:rFonts w:ascii="Times New Roman" w:hAnsi="Times New Roman" w:cs="Times New Roman"/>
        </w:rPr>
        <w:t>MRI_data</w:t>
      </w:r>
      <w:proofErr w:type="spellEnd"/>
      <w:r w:rsidR="007C58ED">
        <w:rPr>
          <w:rFonts w:ascii="Times New Roman" w:hAnsi="Times New Roman" w:cs="Times New Roman"/>
        </w:rPr>
        <w:t xml:space="preserve">’, </w:t>
      </w:r>
      <w:r w:rsidR="00756DDB">
        <w:rPr>
          <w:rFonts w:ascii="Times New Roman" w:hAnsi="Times New Roman" w:cs="Times New Roman"/>
        </w:rPr>
        <w:t>8</w:t>
      </w:r>
      <w:r>
        <w:rPr>
          <w:rFonts w:ascii="Times New Roman" w:hAnsi="Times New Roman" w:cs="Times New Roman"/>
        </w:rPr>
        <w:t>)</w:t>
      </w:r>
      <w:bookmarkEnd w:id="13"/>
      <w:bookmarkEnd w:id="14"/>
    </w:p>
    <w:p w14:paraId="2FC5E33A" w14:textId="31A90F47" w:rsidR="00EC786C" w:rsidRDefault="00335D4A" w:rsidP="00EC786C">
      <w:pPr>
        <w:pStyle w:val="ListParagraph"/>
        <w:numPr>
          <w:ilvl w:val="1"/>
          <w:numId w:val="42"/>
        </w:numPr>
        <w:rPr>
          <w:rFonts w:ascii="Times New Roman" w:hAnsi="Times New Roman" w:cs="Times New Roman"/>
          <w:bCs/>
        </w:rPr>
      </w:pPr>
      <w:r w:rsidRPr="00EC786C">
        <w:rPr>
          <w:rFonts w:ascii="Times New Roman" w:hAnsi="Times New Roman" w:cs="Times New Roman"/>
          <w:bCs/>
        </w:rPr>
        <w:t xml:space="preserve">See the header comments in </w:t>
      </w:r>
      <w:proofErr w:type="spellStart"/>
      <w:r w:rsidRPr="00EC786C">
        <w:rPr>
          <w:rFonts w:ascii="Times New Roman" w:hAnsi="Times New Roman" w:cs="Times New Roman"/>
          <w:bCs/>
        </w:rPr>
        <w:t>td_prepro.m</w:t>
      </w:r>
      <w:proofErr w:type="spellEnd"/>
      <w:r w:rsidRPr="00EC786C">
        <w:rPr>
          <w:rFonts w:ascii="Times New Roman" w:hAnsi="Times New Roman" w:cs="Times New Roman"/>
          <w:bCs/>
        </w:rPr>
        <w:t xml:space="preserve"> for more details on how to set options and outputs.</w:t>
      </w:r>
    </w:p>
    <w:p w14:paraId="3DBBF5BA" w14:textId="11FDEEB7" w:rsidR="00D61510" w:rsidRPr="00EC786C" w:rsidRDefault="00D61510" w:rsidP="00EC786C">
      <w:pPr>
        <w:pStyle w:val="ListParagraph"/>
        <w:numPr>
          <w:ilvl w:val="1"/>
          <w:numId w:val="42"/>
        </w:numPr>
        <w:rPr>
          <w:rFonts w:ascii="Times New Roman" w:hAnsi="Times New Roman" w:cs="Times New Roman"/>
          <w:bCs/>
        </w:rPr>
      </w:pPr>
      <w:r>
        <w:rPr>
          <w:rFonts w:ascii="Times New Roman" w:hAnsi="Times New Roman" w:cs="Times New Roman"/>
          <w:bCs/>
        </w:rPr>
        <w:t>Might be useful to open SPM first</w:t>
      </w:r>
    </w:p>
    <w:p w14:paraId="22D0F284" w14:textId="39231DB3" w:rsidR="00EC786C" w:rsidRPr="002065BC" w:rsidRDefault="007C58ED" w:rsidP="00EC786C">
      <w:pPr>
        <w:pStyle w:val="ListParagraph"/>
        <w:numPr>
          <w:ilvl w:val="1"/>
          <w:numId w:val="42"/>
        </w:numPr>
        <w:rPr>
          <w:rFonts w:ascii="Times New Roman" w:hAnsi="Times New Roman" w:cs="Times New Roman"/>
        </w:rPr>
      </w:pPr>
      <w:r w:rsidRPr="007C58ED">
        <w:rPr>
          <w:rFonts w:ascii="Times New Roman" w:hAnsi="Times New Roman" w:cs="Times New Roman"/>
          <w:b/>
          <w:bCs/>
        </w:rPr>
        <w:t>The</w:t>
      </w:r>
      <w:r w:rsidR="00FA5D6C" w:rsidRPr="00FA5D6C">
        <w:rPr>
          <w:rFonts w:ascii="Times New Roman" w:hAnsi="Times New Roman" w:cs="Times New Roman"/>
          <w:b/>
          <w:bCs/>
        </w:rPr>
        <w:t xml:space="preserve"> anatomy folder with the t1 </w:t>
      </w:r>
      <w:proofErr w:type="spellStart"/>
      <w:r w:rsidR="00FA5D6C" w:rsidRPr="00FA5D6C">
        <w:rPr>
          <w:rFonts w:ascii="Times New Roman" w:hAnsi="Times New Roman" w:cs="Times New Roman"/>
          <w:b/>
          <w:bCs/>
        </w:rPr>
        <w:t>mprage</w:t>
      </w:r>
      <w:proofErr w:type="spellEnd"/>
      <w:r w:rsidR="00FA5D6C" w:rsidRPr="00FA5D6C">
        <w:rPr>
          <w:rFonts w:ascii="Times New Roman" w:hAnsi="Times New Roman" w:cs="Times New Roman"/>
          <w:b/>
          <w:bCs/>
        </w:rPr>
        <w:t xml:space="preserve"> file in it should be called “t1_mprage”, and the file name also needs to end in “t1_mprage”. This should occur in the file sorting step, but in case it does not, it can also be done manually.</w:t>
      </w:r>
    </w:p>
    <w:p w14:paraId="13372DED" w14:textId="4CBB492E" w:rsidR="002065BC" w:rsidRDefault="002065BC" w:rsidP="00EC786C">
      <w:pPr>
        <w:pStyle w:val="ListParagraph"/>
        <w:numPr>
          <w:ilvl w:val="1"/>
          <w:numId w:val="42"/>
        </w:numPr>
        <w:rPr>
          <w:rFonts w:ascii="Times New Roman" w:hAnsi="Times New Roman" w:cs="Times New Roman"/>
        </w:rPr>
      </w:pPr>
      <w:r>
        <w:rPr>
          <w:rFonts w:ascii="Times New Roman" w:hAnsi="Times New Roman" w:cs="Times New Roman"/>
          <w:b/>
          <w:bCs/>
        </w:rPr>
        <w:t>On line</w:t>
      </w:r>
      <w:r w:rsidR="007B33F1">
        <w:rPr>
          <w:rFonts w:ascii="Times New Roman" w:hAnsi="Times New Roman" w:cs="Times New Roman"/>
          <w:b/>
          <w:bCs/>
        </w:rPr>
        <w:t>s</w:t>
      </w:r>
      <w:r>
        <w:rPr>
          <w:rFonts w:ascii="Times New Roman" w:hAnsi="Times New Roman" w:cs="Times New Roman"/>
          <w:b/>
          <w:bCs/>
        </w:rPr>
        <w:t xml:space="preserve"> 293</w:t>
      </w:r>
      <w:r w:rsidR="007B33F1">
        <w:rPr>
          <w:rFonts w:ascii="Times New Roman" w:hAnsi="Times New Roman" w:cs="Times New Roman"/>
          <w:b/>
          <w:bCs/>
        </w:rPr>
        <w:t xml:space="preserve"> and 48</w:t>
      </w:r>
      <w:r w:rsidR="00A743FD">
        <w:rPr>
          <w:rFonts w:ascii="Times New Roman" w:hAnsi="Times New Roman" w:cs="Times New Roman"/>
          <w:b/>
          <w:bCs/>
        </w:rPr>
        <w:t>5</w:t>
      </w:r>
      <w:r>
        <w:rPr>
          <w:rFonts w:ascii="Times New Roman" w:hAnsi="Times New Roman" w:cs="Times New Roman"/>
          <w:b/>
          <w:bCs/>
        </w:rPr>
        <w:t xml:space="preserve">, there </w:t>
      </w:r>
      <w:r w:rsidR="007B33F1">
        <w:rPr>
          <w:rFonts w:ascii="Times New Roman" w:hAnsi="Times New Roman" w:cs="Times New Roman"/>
          <w:b/>
          <w:bCs/>
        </w:rPr>
        <w:t>are</w:t>
      </w:r>
      <w:r>
        <w:rPr>
          <w:rFonts w:ascii="Times New Roman" w:hAnsi="Times New Roman" w:cs="Times New Roman"/>
          <w:b/>
          <w:bCs/>
        </w:rPr>
        <w:t xml:space="preserve"> hardcoded director</w:t>
      </w:r>
      <w:r w:rsidR="007B33F1">
        <w:rPr>
          <w:rFonts w:ascii="Times New Roman" w:hAnsi="Times New Roman" w:cs="Times New Roman"/>
          <w:b/>
          <w:bCs/>
        </w:rPr>
        <w:t>ies</w:t>
      </w:r>
      <w:r>
        <w:rPr>
          <w:rFonts w:ascii="Times New Roman" w:hAnsi="Times New Roman" w:cs="Times New Roman"/>
          <w:b/>
          <w:bCs/>
        </w:rPr>
        <w:t xml:space="preserve"> for a </w:t>
      </w:r>
      <w:proofErr w:type="spellStart"/>
      <w:r>
        <w:rPr>
          <w:rFonts w:ascii="Times New Roman" w:hAnsi="Times New Roman" w:cs="Times New Roman"/>
          <w:b/>
          <w:bCs/>
        </w:rPr>
        <w:t>TPM.nii</w:t>
      </w:r>
      <w:proofErr w:type="spellEnd"/>
      <w:r>
        <w:rPr>
          <w:rFonts w:ascii="Times New Roman" w:hAnsi="Times New Roman" w:cs="Times New Roman"/>
          <w:b/>
          <w:bCs/>
        </w:rPr>
        <w:t xml:space="preserve"> </w:t>
      </w:r>
      <w:proofErr w:type="gramStart"/>
      <w:r>
        <w:rPr>
          <w:rFonts w:ascii="Times New Roman" w:hAnsi="Times New Roman" w:cs="Times New Roman"/>
          <w:b/>
          <w:bCs/>
        </w:rPr>
        <w:t>file :</w:t>
      </w:r>
      <w:proofErr w:type="gramEnd"/>
      <w:r>
        <w:rPr>
          <w:rFonts w:ascii="Times New Roman" w:hAnsi="Times New Roman" w:cs="Times New Roman"/>
          <w:b/>
          <w:bCs/>
        </w:rPr>
        <w:t xml:space="preserve"> check </w:t>
      </w:r>
      <w:r w:rsidR="007B33F1">
        <w:rPr>
          <w:rFonts w:ascii="Times New Roman" w:hAnsi="Times New Roman" w:cs="Times New Roman"/>
          <w:b/>
          <w:bCs/>
        </w:rPr>
        <w:t>them</w:t>
      </w:r>
      <w:r>
        <w:rPr>
          <w:rFonts w:ascii="Times New Roman" w:hAnsi="Times New Roman" w:cs="Times New Roman"/>
          <w:b/>
          <w:bCs/>
        </w:rPr>
        <w:t xml:space="preserve"> before you run to make sure </w:t>
      </w:r>
      <w:r w:rsidR="007B33F1">
        <w:rPr>
          <w:rFonts w:ascii="Times New Roman" w:hAnsi="Times New Roman" w:cs="Times New Roman"/>
          <w:b/>
          <w:bCs/>
        </w:rPr>
        <w:t>they</w:t>
      </w:r>
      <w:r>
        <w:rPr>
          <w:rFonts w:ascii="Times New Roman" w:hAnsi="Times New Roman" w:cs="Times New Roman"/>
          <w:b/>
          <w:bCs/>
        </w:rPr>
        <w:t xml:space="preserve"> make sense for the computer that you’re working on.</w:t>
      </w:r>
    </w:p>
    <w:p w14:paraId="387EF030" w14:textId="011D5F9E" w:rsidR="00BB3ABA" w:rsidRPr="00EC786C" w:rsidRDefault="00335D4A" w:rsidP="00EC786C">
      <w:pPr>
        <w:pStyle w:val="ListParagraph"/>
        <w:numPr>
          <w:ilvl w:val="1"/>
          <w:numId w:val="42"/>
        </w:numPr>
        <w:rPr>
          <w:rFonts w:ascii="Times New Roman" w:hAnsi="Times New Roman" w:cs="Times New Roman"/>
        </w:rPr>
      </w:pPr>
      <w:r w:rsidRPr="00EC786C">
        <w:rPr>
          <w:rFonts w:ascii="Times New Roman" w:hAnsi="Times New Roman" w:cs="Times New Roman"/>
        </w:rPr>
        <w:t xml:space="preserve">After processing completes for </w:t>
      </w:r>
      <w:proofErr w:type="spellStart"/>
      <w:r w:rsidRPr="00EC786C">
        <w:rPr>
          <w:rFonts w:ascii="Times New Roman" w:hAnsi="Times New Roman" w:cs="Times New Roman"/>
        </w:rPr>
        <w:t>td_prepro</w:t>
      </w:r>
      <w:proofErr w:type="spellEnd"/>
      <w:r w:rsidRPr="00EC786C">
        <w:rPr>
          <w:rFonts w:ascii="Times New Roman" w:hAnsi="Times New Roman" w:cs="Times New Roman"/>
        </w:rPr>
        <w:t xml:space="preserve">, </w:t>
      </w:r>
      <w:r w:rsidR="00EC786C" w:rsidRPr="00EC786C">
        <w:rPr>
          <w:rFonts w:ascii="Times New Roman" w:eastAsia="Times New Roman" w:hAnsi="Times New Roman" w:cs="Times New Roman"/>
          <w:bCs/>
          <w:color w:val="000000"/>
        </w:rPr>
        <w:t>e</w:t>
      </w:r>
      <w:r w:rsidRPr="00EC786C">
        <w:rPr>
          <w:rFonts w:ascii="Times New Roman" w:eastAsia="Times New Roman" w:hAnsi="Times New Roman" w:cs="Times New Roman"/>
          <w:bCs/>
          <w:color w:val="000000"/>
        </w:rPr>
        <w:t>valuate the output of the Realignment step (showing in the SPM window or in the dated .</w:t>
      </w:r>
      <w:proofErr w:type="spellStart"/>
      <w:r w:rsidRPr="00EC786C">
        <w:rPr>
          <w:rFonts w:ascii="Times New Roman" w:eastAsia="Times New Roman" w:hAnsi="Times New Roman" w:cs="Times New Roman"/>
          <w:bCs/>
          <w:color w:val="000000"/>
        </w:rPr>
        <w:t>ps</w:t>
      </w:r>
      <w:proofErr w:type="spellEnd"/>
      <w:r w:rsidRPr="00EC786C">
        <w:rPr>
          <w:rFonts w:ascii="Times New Roman" w:eastAsia="Times New Roman" w:hAnsi="Times New Roman" w:cs="Times New Roman"/>
          <w:bCs/>
          <w:color w:val="000000"/>
        </w:rPr>
        <w:t xml:space="preserve"> file in the subject folder) for whether it is OK to proceed with preprocessing as-is or if it is necessary to complete Realignment run-by-run. </w:t>
      </w:r>
      <w:r w:rsidR="00EC786C" w:rsidRPr="00EC786C">
        <w:rPr>
          <w:rFonts w:ascii="Times New Roman" w:eastAsia="Times New Roman" w:hAnsi="Times New Roman" w:cs="Times New Roman"/>
          <w:b/>
          <w:bCs/>
        </w:rPr>
        <w:t>T</w:t>
      </w:r>
      <w:r w:rsidRPr="00EC786C">
        <w:rPr>
          <w:rFonts w:ascii="Times New Roman" w:eastAsia="Times New Roman" w:hAnsi="Times New Roman" w:cs="Times New Roman"/>
          <w:b/>
          <w:bCs/>
        </w:rPr>
        <w:t xml:space="preserve">he basic criterion is that the estimated motion </w:t>
      </w:r>
      <w:r w:rsidRPr="00EC786C">
        <w:rPr>
          <w:rFonts w:ascii="Times New Roman" w:eastAsia="Times New Roman" w:hAnsi="Times New Roman" w:cs="Times New Roman"/>
          <w:b/>
          <w:bCs/>
          <w:u w:val="single"/>
        </w:rPr>
        <w:t>cannot exceed the size of a voxel, which is 3 mm.</w:t>
      </w:r>
    </w:p>
    <w:p w14:paraId="7520B6C8" w14:textId="581FF8AF" w:rsidR="00FA5D6C" w:rsidRPr="00FA5D6C" w:rsidRDefault="00EC786C" w:rsidP="00FA5D6C">
      <w:pPr>
        <w:pStyle w:val="ListParagraph"/>
        <w:numPr>
          <w:ilvl w:val="1"/>
          <w:numId w:val="42"/>
        </w:numPr>
        <w:rPr>
          <w:rFonts w:ascii="Times New Roman" w:hAnsi="Times New Roman" w:cs="Times New Roman"/>
        </w:rPr>
      </w:pPr>
      <w:r>
        <w:rPr>
          <w:rFonts w:ascii="Times New Roman" w:eastAsia="Times New Roman" w:hAnsi="Times New Roman" w:cs="Times New Roman"/>
        </w:rPr>
        <w:t>If the preprocessing step does not spit out a .</w:t>
      </w:r>
      <w:proofErr w:type="spellStart"/>
      <w:r>
        <w:rPr>
          <w:rFonts w:ascii="Times New Roman" w:eastAsia="Times New Roman" w:hAnsi="Times New Roman" w:cs="Times New Roman"/>
        </w:rPr>
        <w:t>ps</w:t>
      </w:r>
      <w:proofErr w:type="spellEnd"/>
      <w:r>
        <w:rPr>
          <w:rFonts w:ascii="Times New Roman" w:eastAsia="Times New Roman" w:hAnsi="Times New Roman" w:cs="Times New Roman"/>
        </w:rPr>
        <w:t xml:space="preserve"> file with realignment graphs (this happens </w:t>
      </w:r>
      <w:r w:rsidR="00EF75EA">
        <w:rPr>
          <w:rFonts w:ascii="Times New Roman" w:eastAsia="Times New Roman" w:hAnsi="Times New Roman" w:cs="Times New Roman"/>
        </w:rPr>
        <w:t xml:space="preserve">if you don’t have an SPM graphics window open at the time of running </w:t>
      </w:r>
      <w:proofErr w:type="spellStart"/>
      <w:r w:rsidR="00EF75EA">
        <w:rPr>
          <w:rFonts w:ascii="Times New Roman" w:eastAsia="Times New Roman" w:hAnsi="Times New Roman" w:cs="Times New Roman"/>
        </w:rPr>
        <w:t>td_prepro</w:t>
      </w:r>
      <w:proofErr w:type="spellEnd"/>
      <w:r>
        <w:rPr>
          <w:rFonts w:ascii="Times New Roman" w:eastAsia="Times New Roman" w:hAnsi="Times New Roman" w:cs="Times New Roman"/>
        </w:rPr>
        <w:t xml:space="preserve">), they can be recreated using </w:t>
      </w:r>
      <w:proofErr w:type="spellStart"/>
      <w:r>
        <w:rPr>
          <w:rFonts w:ascii="Times New Roman" w:eastAsia="Times New Roman" w:hAnsi="Times New Roman" w:cs="Times New Roman"/>
        </w:rPr>
        <w:t>realignment_motion_</w:t>
      </w:r>
      <w:proofErr w:type="gramStart"/>
      <w:r>
        <w:rPr>
          <w:rFonts w:ascii="Times New Roman" w:eastAsia="Times New Roman" w:hAnsi="Times New Roman" w:cs="Times New Roman"/>
        </w:rPr>
        <w:t>check</w:t>
      </w:r>
      <w:proofErr w:type="spellEnd"/>
      <w:r>
        <w:rPr>
          <w:rFonts w:ascii="Times New Roman" w:eastAsia="Times New Roman" w:hAnsi="Times New Roman" w:cs="Times New Roman"/>
        </w:rPr>
        <w:t>(</w:t>
      </w:r>
      <w:proofErr w:type="spellStart"/>
      <w:proofErr w:type="gramEnd"/>
      <w:r>
        <w:rPr>
          <w:rFonts w:ascii="Times New Roman" w:eastAsia="Times New Roman" w:hAnsi="Times New Roman" w:cs="Times New Roman"/>
        </w:rPr>
        <w:t>subjnum</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subjpath</w:t>
      </w:r>
      <w:proofErr w:type="spellEnd"/>
      <w:r>
        <w:rPr>
          <w:rFonts w:ascii="Times New Roman" w:eastAsia="Times New Roman" w:hAnsi="Times New Roman" w:cs="Times New Roman"/>
        </w:rPr>
        <w:t>).</w:t>
      </w:r>
    </w:p>
    <w:p w14:paraId="3CF8F72B" w14:textId="77777777" w:rsidR="00FA5D6C" w:rsidRPr="00A95BAB" w:rsidRDefault="00335D4A" w:rsidP="00FA5D6C">
      <w:pPr>
        <w:pStyle w:val="ListParagraph"/>
        <w:numPr>
          <w:ilvl w:val="0"/>
          <w:numId w:val="42"/>
        </w:numPr>
        <w:rPr>
          <w:rFonts w:ascii="Times New Roman" w:hAnsi="Times New Roman" w:cs="Times New Roman"/>
          <w:highlight w:val="yellow"/>
        </w:rPr>
      </w:pPr>
      <w:r w:rsidRPr="00A95BAB">
        <w:rPr>
          <w:rFonts w:ascii="Times New Roman" w:eastAsia="Times New Roman" w:hAnsi="Times New Roman" w:cs="Times New Roman"/>
          <w:bCs/>
          <w:color w:val="000000"/>
          <w:highlight w:val="yellow"/>
        </w:rPr>
        <w:t>Paste the Realignment graph into the Realignment section on the notes sheet.</w:t>
      </w:r>
      <w:r w:rsidRPr="00A95BAB">
        <w:rPr>
          <w:rFonts w:ascii="Times New Roman" w:eastAsia="Times New Roman" w:hAnsi="Times New Roman" w:cs="Times New Roman"/>
          <w:color w:val="000000"/>
          <w:highlight w:val="yellow"/>
        </w:rPr>
        <w:t xml:space="preserve"> Note if you will re-do it run-by-run</w:t>
      </w:r>
    </w:p>
    <w:p w14:paraId="23F3DB78" w14:textId="77777777" w:rsidR="00FA5D6C" w:rsidRPr="00FA5D6C" w:rsidRDefault="00335D4A" w:rsidP="00FA5D6C">
      <w:pPr>
        <w:pStyle w:val="ListParagraph"/>
        <w:numPr>
          <w:ilvl w:val="0"/>
          <w:numId w:val="42"/>
        </w:numPr>
        <w:rPr>
          <w:rFonts w:ascii="Times New Roman" w:hAnsi="Times New Roman" w:cs="Times New Roman"/>
        </w:rPr>
      </w:pPr>
      <w:r w:rsidRPr="00FA5D6C">
        <w:rPr>
          <w:rFonts w:ascii="Times New Roman" w:eastAsia="Times New Roman" w:hAnsi="Times New Roman" w:cs="Times New Roman"/>
          <w:color w:val="000000"/>
        </w:rPr>
        <w:t>Evaluate files from the completed preprocessing (</w:t>
      </w:r>
      <w:proofErr w:type="spellStart"/>
      <w:r w:rsidRPr="00FA5D6C">
        <w:rPr>
          <w:rFonts w:ascii="Times New Roman" w:eastAsia="Times New Roman" w:hAnsi="Times New Roman" w:cs="Times New Roman"/>
          <w:color w:val="000000"/>
        </w:rPr>
        <w:t>td_prepro</w:t>
      </w:r>
      <w:proofErr w:type="spellEnd"/>
      <w:r w:rsidRPr="00FA5D6C">
        <w:rPr>
          <w:rFonts w:ascii="Times New Roman" w:eastAsia="Times New Roman" w:hAnsi="Times New Roman" w:cs="Times New Roman"/>
          <w:color w:val="000000"/>
        </w:rPr>
        <w:t xml:space="preserve"> or </w:t>
      </w:r>
      <w:proofErr w:type="spellStart"/>
      <w:r w:rsidRPr="00FA5D6C">
        <w:rPr>
          <w:rFonts w:ascii="Times New Roman" w:eastAsia="Times New Roman" w:hAnsi="Times New Roman" w:cs="Times New Roman"/>
          <w:color w:val="000000"/>
        </w:rPr>
        <w:t>td_prepro_runByRun</w:t>
      </w:r>
      <w:proofErr w:type="spellEnd"/>
      <w:r w:rsidRPr="00FA5D6C">
        <w:rPr>
          <w:rFonts w:ascii="Times New Roman" w:eastAsia="Times New Roman" w:hAnsi="Times New Roman" w:cs="Times New Roman"/>
          <w:color w:val="000000"/>
        </w:rPr>
        <w:t>) function</w:t>
      </w:r>
    </w:p>
    <w:p w14:paraId="57A5B4BC" w14:textId="77777777" w:rsidR="00FA5D6C" w:rsidRPr="00FA5D6C" w:rsidRDefault="00335D4A" w:rsidP="00FA5D6C">
      <w:pPr>
        <w:pStyle w:val="ListParagraph"/>
        <w:numPr>
          <w:ilvl w:val="1"/>
          <w:numId w:val="42"/>
        </w:numPr>
        <w:rPr>
          <w:rFonts w:ascii="Times New Roman" w:hAnsi="Times New Roman" w:cs="Times New Roman"/>
        </w:rPr>
      </w:pPr>
      <w:r w:rsidRPr="00FA5D6C">
        <w:rPr>
          <w:rFonts w:ascii="Times New Roman" w:eastAsia="Times New Roman" w:hAnsi="Times New Roman" w:cs="Times New Roman"/>
          <w:color w:val="000000"/>
        </w:rPr>
        <w:t xml:space="preserve">Slice Timing: </w:t>
      </w:r>
      <w:proofErr w:type="spellStart"/>
      <w:r w:rsidRPr="00FA5D6C">
        <w:rPr>
          <w:rFonts w:ascii="Times New Roman" w:eastAsia="Times New Roman" w:hAnsi="Times New Roman" w:cs="Times New Roman"/>
          <w:color w:val="000000"/>
        </w:rPr>
        <w:t>af</w:t>
      </w:r>
      <w:proofErr w:type="spellEnd"/>
      <w:r w:rsidRPr="00FA5D6C">
        <w:rPr>
          <w:rFonts w:ascii="Times New Roman" w:eastAsia="Times New Roman" w:hAnsi="Times New Roman" w:cs="Times New Roman"/>
          <w:color w:val="000000"/>
        </w:rPr>
        <w:t>* files</w:t>
      </w:r>
    </w:p>
    <w:p w14:paraId="5351430E" w14:textId="77777777" w:rsidR="00FA5D6C" w:rsidRPr="00FA5D6C" w:rsidRDefault="00335D4A" w:rsidP="00FA5D6C">
      <w:pPr>
        <w:pStyle w:val="ListParagraph"/>
        <w:numPr>
          <w:ilvl w:val="2"/>
          <w:numId w:val="42"/>
        </w:numPr>
        <w:rPr>
          <w:rFonts w:ascii="Times New Roman" w:hAnsi="Times New Roman" w:cs="Times New Roman"/>
        </w:rPr>
      </w:pPr>
      <w:r w:rsidRPr="00FA5D6C">
        <w:rPr>
          <w:rFonts w:ascii="Times New Roman" w:eastAsia="Times New Roman" w:hAnsi="Times New Roman" w:cs="Times New Roman"/>
          <w:color w:val="000000"/>
        </w:rPr>
        <w:t xml:space="preserve">Look at two images from each run using </w:t>
      </w:r>
      <w:proofErr w:type="spellStart"/>
      <w:r w:rsidRPr="00FA5D6C">
        <w:rPr>
          <w:rFonts w:ascii="Times New Roman" w:eastAsia="Times New Roman" w:hAnsi="Times New Roman" w:cs="Times New Roman"/>
          <w:color w:val="000000"/>
        </w:rPr>
        <w:t>td_displayImages</w:t>
      </w:r>
      <w:proofErr w:type="spellEnd"/>
    </w:p>
    <w:p w14:paraId="70C92968" w14:textId="4293966E" w:rsidR="00BB3ABA" w:rsidRPr="00FA5D6C" w:rsidRDefault="00FC4A54" w:rsidP="00FA5D6C">
      <w:pPr>
        <w:pStyle w:val="ListParagraph"/>
        <w:numPr>
          <w:ilvl w:val="2"/>
          <w:numId w:val="42"/>
        </w:numPr>
        <w:rPr>
          <w:rFonts w:ascii="Times New Roman" w:hAnsi="Times New Roman" w:cs="Times New Roman"/>
        </w:rPr>
      </w:pPr>
      <w:r>
        <w:rPr>
          <w:rFonts w:ascii="Times New Roman" w:eastAsia="Times New Roman" w:hAnsi="Times New Roman" w:cs="Times New Roman"/>
          <w:color w:val="000000"/>
        </w:rPr>
        <w:t xml:space="preserve">Example: </w:t>
      </w:r>
      <w:r w:rsidR="00335D4A" w:rsidRPr="00FA5D6C">
        <w:rPr>
          <w:rFonts w:ascii="Times New Roman" w:hAnsi="Times New Roman" w:cs="Times New Roman"/>
        </w:rPr>
        <w:t xml:space="preserve">&gt;&gt; </w:t>
      </w:r>
      <w:proofErr w:type="spellStart"/>
      <w:r w:rsidR="00335D4A" w:rsidRPr="00FA5D6C">
        <w:rPr>
          <w:rFonts w:ascii="Times New Roman" w:hAnsi="Times New Roman" w:cs="Times New Roman"/>
        </w:rPr>
        <w:t>td_</w:t>
      </w:r>
      <w:proofErr w:type="gramStart"/>
      <w:r w:rsidR="00335D4A" w:rsidRPr="00FA5D6C">
        <w:rPr>
          <w:rFonts w:ascii="Times New Roman" w:hAnsi="Times New Roman" w:cs="Times New Roman"/>
        </w:rPr>
        <w:t>displayImages</w:t>
      </w:r>
      <w:proofErr w:type="spellEnd"/>
      <w:r w:rsidR="00A95BAB" w:rsidRPr="005F152E">
        <w:rPr>
          <w:rFonts w:ascii="Times New Roman" w:hAnsi="Times New Roman" w:cs="Times New Roman"/>
        </w:rPr>
        <w:t>(</w:t>
      </w:r>
      <w:proofErr w:type="gramEnd"/>
      <w:r w:rsidR="00A95BAB" w:rsidRPr="005F152E">
        <w:rPr>
          <w:rFonts w:ascii="Times New Roman" w:hAnsi="Times New Roman" w:cs="Times New Roman"/>
        </w:rPr>
        <w:t>‘C:\Users\lab\Documents\</w:t>
      </w:r>
      <w:proofErr w:type="spellStart"/>
      <w:r w:rsidR="00A95BAB" w:rsidRPr="005F152E">
        <w:rPr>
          <w:rFonts w:ascii="Times New Roman" w:hAnsi="Times New Roman" w:cs="Times New Roman"/>
        </w:rPr>
        <w:t>MRI_data</w:t>
      </w:r>
      <w:proofErr w:type="spellEnd"/>
      <w:r w:rsidR="00A95BAB" w:rsidRPr="005F152E">
        <w:rPr>
          <w:rFonts w:ascii="Times New Roman" w:hAnsi="Times New Roman" w:cs="Times New Roman"/>
        </w:rPr>
        <w:t>'</w:t>
      </w:r>
      <w:r w:rsidR="00A95BAB">
        <w:rPr>
          <w:rFonts w:ascii="Times New Roman" w:hAnsi="Times New Roman" w:cs="Times New Roman"/>
        </w:rPr>
        <w:t xml:space="preserve">, </w:t>
      </w:r>
      <w:r>
        <w:rPr>
          <w:rFonts w:ascii="Times New Roman" w:hAnsi="Times New Roman" w:cs="Times New Roman"/>
        </w:rPr>
        <w:t>3</w:t>
      </w:r>
      <w:r w:rsidR="00335D4A" w:rsidRPr="00FA5D6C">
        <w:rPr>
          <w:rFonts w:ascii="Times New Roman" w:hAnsi="Times New Roman" w:cs="Times New Roman"/>
        </w:rPr>
        <w:t>, 1:</w:t>
      </w:r>
      <w:r>
        <w:rPr>
          <w:rFonts w:ascii="Times New Roman" w:hAnsi="Times New Roman" w:cs="Times New Roman"/>
        </w:rPr>
        <w:t>14</w:t>
      </w:r>
      <w:r w:rsidR="00335D4A" w:rsidRPr="00FA5D6C">
        <w:rPr>
          <w:rFonts w:ascii="Times New Roman" w:hAnsi="Times New Roman" w:cs="Times New Roman"/>
        </w:rPr>
        <w:t>, ‘</w:t>
      </w:r>
      <w:proofErr w:type="spellStart"/>
      <w:r w:rsidR="00335D4A" w:rsidRPr="00FA5D6C">
        <w:rPr>
          <w:rFonts w:ascii="Times New Roman" w:hAnsi="Times New Roman" w:cs="Times New Roman"/>
        </w:rPr>
        <w:t>af</w:t>
      </w:r>
      <w:proofErr w:type="spellEnd"/>
      <w:r w:rsidR="00335D4A" w:rsidRPr="00FA5D6C">
        <w:rPr>
          <w:rFonts w:ascii="Times New Roman" w:hAnsi="Times New Roman" w:cs="Times New Roman"/>
        </w:rPr>
        <w:t>’)</w:t>
      </w:r>
    </w:p>
    <w:p w14:paraId="7046603B" w14:textId="77777777" w:rsidR="00BB3ABA" w:rsidRPr="00926475" w:rsidRDefault="00335D4A" w:rsidP="00FC4A54">
      <w:pPr>
        <w:numPr>
          <w:ilvl w:val="1"/>
          <w:numId w:val="42"/>
        </w:numPr>
        <w:pBdr>
          <w:top w:val="nil"/>
          <w:left w:val="nil"/>
          <w:bottom w:val="nil"/>
          <w:right w:val="nil"/>
          <w:between w:val="nil"/>
        </w:pBdr>
        <w:rPr>
          <w:rFonts w:ascii="Times New Roman" w:hAnsi="Times New Roman" w:cs="Times New Roman"/>
        </w:rPr>
      </w:pPr>
      <w:r w:rsidRPr="00926475">
        <w:rPr>
          <w:rFonts w:ascii="Times New Roman" w:eastAsia="Times New Roman" w:hAnsi="Times New Roman" w:cs="Times New Roman"/>
          <w:color w:val="000000"/>
        </w:rPr>
        <w:t xml:space="preserve">Realignment: </w:t>
      </w:r>
      <w:proofErr w:type="spellStart"/>
      <w:r w:rsidRPr="00926475">
        <w:rPr>
          <w:rFonts w:ascii="Times New Roman" w:eastAsia="Times New Roman" w:hAnsi="Times New Roman" w:cs="Times New Roman"/>
          <w:color w:val="000000"/>
        </w:rPr>
        <w:t>raf</w:t>
      </w:r>
      <w:proofErr w:type="spellEnd"/>
      <w:r w:rsidRPr="00926475">
        <w:rPr>
          <w:rFonts w:ascii="Times New Roman" w:eastAsia="Times New Roman" w:hAnsi="Times New Roman" w:cs="Times New Roman"/>
          <w:color w:val="000000"/>
        </w:rPr>
        <w:t>* files</w:t>
      </w:r>
    </w:p>
    <w:p w14:paraId="6BCF3D95" w14:textId="77777777" w:rsidR="00BB3ABA" w:rsidRPr="00926475" w:rsidRDefault="00335D4A" w:rsidP="00FC4A54">
      <w:pPr>
        <w:numPr>
          <w:ilvl w:val="2"/>
          <w:numId w:val="42"/>
        </w:numPr>
        <w:pBdr>
          <w:top w:val="nil"/>
          <w:left w:val="nil"/>
          <w:bottom w:val="nil"/>
          <w:right w:val="nil"/>
          <w:between w:val="nil"/>
        </w:pBdr>
        <w:rPr>
          <w:rFonts w:ascii="Times New Roman" w:hAnsi="Times New Roman" w:cs="Times New Roman"/>
        </w:rPr>
      </w:pPr>
      <w:r w:rsidRPr="00926475">
        <w:rPr>
          <w:rFonts w:ascii="Times New Roman" w:eastAsia="Times New Roman" w:hAnsi="Times New Roman" w:cs="Times New Roman"/>
          <w:color w:val="000000"/>
        </w:rPr>
        <w:t xml:space="preserve">Look at two images from each run using </w:t>
      </w:r>
      <w:proofErr w:type="spellStart"/>
      <w:r w:rsidRPr="00926475">
        <w:rPr>
          <w:rFonts w:ascii="Times New Roman" w:eastAsia="Times New Roman" w:hAnsi="Times New Roman" w:cs="Times New Roman"/>
          <w:color w:val="000000"/>
        </w:rPr>
        <w:t>td_displayImages</w:t>
      </w:r>
      <w:proofErr w:type="spellEnd"/>
    </w:p>
    <w:p w14:paraId="087A5DCA" w14:textId="4325E769" w:rsidR="00BB3ABA" w:rsidRPr="00926475" w:rsidRDefault="00FC4A54" w:rsidP="00FC4A54">
      <w:pPr>
        <w:numPr>
          <w:ilvl w:val="2"/>
          <w:numId w:val="42"/>
        </w:numPr>
        <w:rPr>
          <w:rFonts w:ascii="Times New Roman" w:eastAsia="Times New Roman" w:hAnsi="Times New Roman" w:cs="Times New Roman"/>
        </w:rPr>
      </w:pPr>
      <w:r>
        <w:rPr>
          <w:rFonts w:ascii="Times New Roman" w:hAnsi="Times New Roman" w:cs="Times New Roman"/>
        </w:rPr>
        <w:t xml:space="preserve">Example: </w:t>
      </w:r>
      <w:r w:rsidR="00335D4A" w:rsidRPr="00926475">
        <w:rPr>
          <w:rFonts w:ascii="Times New Roman" w:hAnsi="Times New Roman" w:cs="Times New Roman"/>
        </w:rPr>
        <w:t xml:space="preserve">&gt;&gt; </w:t>
      </w:r>
      <w:proofErr w:type="spellStart"/>
      <w:r w:rsidR="00335D4A" w:rsidRPr="00FC4A54">
        <w:rPr>
          <w:rFonts w:ascii="Times New Roman" w:hAnsi="Times New Roman" w:cs="Times New Roman"/>
          <w:bCs/>
        </w:rPr>
        <w:t>td_</w:t>
      </w:r>
      <w:proofErr w:type="gramStart"/>
      <w:r w:rsidR="00335D4A" w:rsidRPr="00FC4A54">
        <w:rPr>
          <w:rFonts w:ascii="Times New Roman" w:hAnsi="Times New Roman" w:cs="Times New Roman"/>
          <w:bCs/>
        </w:rPr>
        <w:t>displayImages</w:t>
      </w:r>
      <w:proofErr w:type="spellEnd"/>
      <w:r w:rsidR="00335D4A" w:rsidRPr="00FC4A54">
        <w:rPr>
          <w:rFonts w:ascii="Times New Roman" w:hAnsi="Times New Roman" w:cs="Times New Roman"/>
          <w:bCs/>
        </w:rPr>
        <w:t>(</w:t>
      </w:r>
      <w:proofErr w:type="gramEnd"/>
      <w:r>
        <w:rPr>
          <w:rFonts w:ascii="Times New Roman" w:hAnsi="Times New Roman" w:cs="Times New Roman"/>
          <w:bCs/>
        </w:rPr>
        <w:t>3</w:t>
      </w:r>
      <w:r w:rsidR="00335D4A" w:rsidRPr="00FC4A54">
        <w:rPr>
          <w:rFonts w:ascii="Times New Roman" w:hAnsi="Times New Roman" w:cs="Times New Roman"/>
          <w:bCs/>
        </w:rPr>
        <w:t>, 1:</w:t>
      </w:r>
      <w:r>
        <w:rPr>
          <w:rFonts w:ascii="Times New Roman" w:hAnsi="Times New Roman" w:cs="Times New Roman"/>
          <w:bCs/>
        </w:rPr>
        <w:t>14</w:t>
      </w:r>
      <w:r w:rsidR="00335D4A" w:rsidRPr="00FC4A54">
        <w:rPr>
          <w:rFonts w:ascii="Times New Roman" w:hAnsi="Times New Roman" w:cs="Times New Roman"/>
          <w:bCs/>
        </w:rPr>
        <w:t>, ‘</w:t>
      </w:r>
      <w:proofErr w:type="spellStart"/>
      <w:r w:rsidR="00335D4A" w:rsidRPr="00FC4A54">
        <w:rPr>
          <w:rFonts w:ascii="Times New Roman" w:hAnsi="Times New Roman" w:cs="Times New Roman"/>
          <w:bCs/>
        </w:rPr>
        <w:t>raf</w:t>
      </w:r>
      <w:proofErr w:type="spellEnd"/>
      <w:r w:rsidR="00335D4A" w:rsidRPr="00FC4A54">
        <w:rPr>
          <w:rFonts w:ascii="Times New Roman" w:hAnsi="Times New Roman" w:cs="Times New Roman"/>
          <w:bCs/>
        </w:rPr>
        <w:t>’)</w:t>
      </w:r>
    </w:p>
    <w:p w14:paraId="596CCE25" w14:textId="77777777" w:rsidR="00BB3ABA" w:rsidRPr="00926475" w:rsidRDefault="00335D4A" w:rsidP="00FC4A54">
      <w:pPr>
        <w:numPr>
          <w:ilvl w:val="2"/>
          <w:numId w:val="42"/>
        </w:numPr>
        <w:pBdr>
          <w:top w:val="nil"/>
          <w:left w:val="nil"/>
          <w:bottom w:val="nil"/>
          <w:right w:val="nil"/>
          <w:between w:val="nil"/>
        </w:pBdr>
        <w:rPr>
          <w:rFonts w:ascii="Times New Roman" w:hAnsi="Times New Roman" w:cs="Times New Roman"/>
        </w:rPr>
      </w:pPr>
      <w:r w:rsidRPr="00926475">
        <w:rPr>
          <w:rFonts w:ascii="Times New Roman" w:eastAsia="Times New Roman" w:hAnsi="Times New Roman" w:cs="Times New Roman"/>
          <w:color w:val="000000"/>
        </w:rPr>
        <w:t xml:space="preserve">Look at each run using </w:t>
      </w:r>
      <w:proofErr w:type="spellStart"/>
      <w:r w:rsidRPr="00926475">
        <w:rPr>
          <w:rFonts w:ascii="Times New Roman" w:eastAsia="Times New Roman" w:hAnsi="Times New Roman" w:cs="Times New Roman"/>
          <w:color w:val="000000"/>
        </w:rPr>
        <w:t>td_dataQualCheck</w:t>
      </w:r>
      <w:proofErr w:type="spellEnd"/>
    </w:p>
    <w:p w14:paraId="525FD2EB" w14:textId="77777777" w:rsidR="00FC4A54" w:rsidRDefault="00FC4A54" w:rsidP="00FC4A54">
      <w:pPr>
        <w:numPr>
          <w:ilvl w:val="2"/>
          <w:numId w:val="42"/>
        </w:numPr>
        <w:rPr>
          <w:rFonts w:ascii="Times New Roman" w:eastAsia="Times New Roman" w:hAnsi="Times New Roman" w:cs="Times New Roman"/>
        </w:rPr>
      </w:pPr>
      <w:r>
        <w:rPr>
          <w:rFonts w:ascii="Times New Roman" w:hAnsi="Times New Roman" w:cs="Times New Roman"/>
        </w:rPr>
        <w:t xml:space="preserve">Example: </w:t>
      </w:r>
      <w:r w:rsidR="00335D4A" w:rsidRPr="00FC4A54">
        <w:rPr>
          <w:rFonts w:ascii="Times New Roman" w:hAnsi="Times New Roman" w:cs="Times New Roman"/>
        </w:rPr>
        <w:t xml:space="preserve">&gt;&gt; </w:t>
      </w:r>
      <w:proofErr w:type="spellStart"/>
      <w:r w:rsidR="00335D4A" w:rsidRPr="00FC4A54">
        <w:rPr>
          <w:rFonts w:ascii="Times New Roman" w:hAnsi="Times New Roman" w:cs="Times New Roman"/>
        </w:rPr>
        <w:t>td_</w:t>
      </w:r>
      <w:proofErr w:type="gramStart"/>
      <w:r w:rsidR="00335D4A" w:rsidRPr="00FC4A54">
        <w:rPr>
          <w:rFonts w:ascii="Times New Roman" w:hAnsi="Times New Roman" w:cs="Times New Roman"/>
        </w:rPr>
        <w:t>dataQualCheck</w:t>
      </w:r>
      <w:proofErr w:type="spellEnd"/>
      <w:r w:rsidR="00335D4A" w:rsidRPr="00FC4A54">
        <w:rPr>
          <w:rFonts w:ascii="Times New Roman" w:hAnsi="Times New Roman" w:cs="Times New Roman"/>
        </w:rPr>
        <w:t>(</w:t>
      </w:r>
      <w:proofErr w:type="gramEnd"/>
      <w:r w:rsidR="00335D4A" w:rsidRPr="00FC4A54">
        <w:rPr>
          <w:rFonts w:ascii="Times New Roman" w:hAnsi="Times New Roman" w:cs="Times New Roman"/>
        </w:rPr>
        <w:t>101, 1:6, ‘</w:t>
      </w:r>
      <w:proofErr w:type="spellStart"/>
      <w:r w:rsidR="00335D4A" w:rsidRPr="00FC4A54">
        <w:rPr>
          <w:rFonts w:ascii="Times New Roman" w:hAnsi="Times New Roman" w:cs="Times New Roman"/>
        </w:rPr>
        <w:t>raf</w:t>
      </w:r>
      <w:proofErr w:type="spellEnd"/>
      <w:r w:rsidR="00335D4A" w:rsidRPr="00FC4A54">
        <w:rPr>
          <w:rFonts w:ascii="Times New Roman" w:hAnsi="Times New Roman" w:cs="Times New Roman"/>
        </w:rPr>
        <w:t>’)</w:t>
      </w:r>
    </w:p>
    <w:p w14:paraId="6B9804AD" w14:textId="2E5A1EE4" w:rsidR="00BB3ABA" w:rsidRPr="00FC4A54" w:rsidRDefault="00335D4A" w:rsidP="00FC4A54">
      <w:pPr>
        <w:numPr>
          <w:ilvl w:val="1"/>
          <w:numId w:val="42"/>
        </w:numPr>
        <w:rPr>
          <w:rFonts w:ascii="Times New Roman" w:eastAsia="Times New Roman" w:hAnsi="Times New Roman" w:cs="Times New Roman"/>
        </w:rPr>
      </w:pPr>
      <w:r w:rsidRPr="00FC4A54">
        <w:rPr>
          <w:rFonts w:ascii="Times New Roman" w:eastAsia="Times New Roman" w:hAnsi="Times New Roman" w:cs="Times New Roman"/>
          <w:color w:val="000000"/>
        </w:rPr>
        <w:t xml:space="preserve">Normalization: </w:t>
      </w:r>
      <w:proofErr w:type="spellStart"/>
      <w:r w:rsidRPr="00FC4A54">
        <w:rPr>
          <w:rFonts w:ascii="Times New Roman" w:eastAsia="Times New Roman" w:hAnsi="Times New Roman" w:cs="Times New Roman"/>
          <w:color w:val="000000"/>
        </w:rPr>
        <w:t>wraf</w:t>
      </w:r>
      <w:proofErr w:type="spellEnd"/>
      <w:r w:rsidRPr="00FC4A54">
        <w:rPr>
          <w:rFonts w:ascii="Times New Roman" w:eastAsia="Times New Roman" w:hAnsi="Times New Roman" w:cs="Times New Roman"/>
          <w:color w:val="000000"/>
        </w:rPr>
        <w:t>* files</w:t>
      </w:r>
    </w:p>
    <w:p w14:paraId="21DBB5FF" w14:textId="1F46679C" w:rsidR="00FC4A54" w:rsidRPr="00FC4A54" w:rsidRDefault="00335D4A" w:rsidP="00FC4A54">
      <w:pPr>
        <w:numPr>
          <w:ilvl w:val="2"/>
          <w:numId w:val="42"/>
        </w:numPr>
        <w:pBdr>
          <w:top w:val="nil"/>
          <w:left w:val="nil"/>
          <w:bottom w:val="nil"/>
          <w:right w:val="nil"/>
          <w:between w:val="nil"/>
        </w:pBdr>
        <w:rPr>
          <w:rFonts w:ascii="Times New Roman" w:hAnsi="Times New Roman" w:cs="Times New Roman"/>
        </w:rPr>
      </w:pPr>
      <w:r w:rsidRPr="00926475">
        <w:rPr>
          <w:rFonts w:ascii="Times New Roman" w:eastAsia="Times New Roman" w:hAnsi="Times New Roman" w:cs="Times New Roman"/>
          <w:color w:val="000000"/>
        </w:rPr>
        <w:t xml:space="preserve">Check the registration between the normalized images and the canonical brain using </w:t>
      </w:r>
      <w:r w:rsidRPr="00926475">
        <w:rPr>
          <w:rFonts w:ascii="Times New Roman" w:eastAsia="Times New Roman" w:hAnsi="Times New Roman" w:cs="Times New Roman"/>
          <w:b/>
          <w:color w:val="000000"/>
        </w:rPr>
        <w:t>“Check Reg” in SPM</w:t>
      </w:r>
      <w:r w:rsidRPr="00926475">
        <w:rPr>
          <w:rFonts w:ascii="Times New Roman" w:eastAsia="Times New Roman" w:hAnsi="Times New Roman" w:cs="Times New Roman"/>
          <w:color w:val="000000"/>
        </w:rPr>
        <w:t xml:space="preserve">. </w:t>
      </w:r>
    </w:p>
    <w:p w14:paraId="30ABA6E1" w14:textId="77777777" w:rsidR="00FC4A54" w:rsidRDefault="00FC4A54" w:rsidP="00FC4A54">
      <w:pPr>
        <w:numPr>
          <w:ilvl w:val="3"/>
          <w:numId w:val="42"/>
        </w:numPr>
        <w:pBdr>
          <w:top w:val="nil"/>
          <w:left w:val="nil"/>
          <w:bottom w:val="nil"/>
          <w:right w:val="nil"/>
          <w:between w:val="nil"/>
        </w:pBdr>
        <w:rPr>
          <w:rFonts w:ascii="Times New Roman" w:hAnsi="Times New Roman" w:cs="Times New Roman"/>
        </w:rPr>
      </w:pPr>
      <w:r>
        <w:rPr>
          <w:rFonts w:ascii="Times New Roman" w:hAnsi="Times New Roman" w:cs="Times New Roman"/>
        </w:rPr>
        <w:t xml:space="preserve">Click </w:t>
      </w:r>
      <w:r w:rsidRPr="00FC4A54">
        <w:rPr>
          <w:rFonts w:ascii="Times New Roman" w:hAnsi="Times New Roman" w:cs="Times New Roman"/>
        </w:rPr>
        <w:t>“Check Reg”</w:t>
      </w:r>
      <w:r>
        <w:rPr>
          <w:rFonts w:ascii="Times New Roman" w:hAnsi="Times New Roman" w:cs="Times New Roman"/>
        </w:rPr>
        <w:t xml:space="preserve">: </w:t>
      </w:r>
      <w:r w:rsidRPr="00FC4A54">
        <w:rPr>
          <w:rFonts w:ascii="Times New Roman" w:hAnsi="Times New Roman" w:cs="Times New Roman"/>
        </w:rPr>
        <w:t>SPM select window will appear</w:t>
      </w:r>
    </w:p>
    <w:p w14:paraId="2B499786" w14:textId="77777777" w:rsidR="00FC4A54" w:rsidRDefault="00FC4A54" w:rsidP="00FC4A54">
      <w:pPr>
        <w:numPr>
          <w:ilvl w:val="3"/>
          <w:numId w:val="42"/>
        </w:numPr>
        <w:pBdr>
          <w:top w:val="nil"/>
          <w:left w:val="nil"/>
          <w:bottom w:val="nil"/>
          <w:right w:val="nil"/>
          <w:between w:val="nil"/>
        </w:pBdr>
        <w:rPr>
          <w:rFonts w:ascii="Times New Roman" w:hAnsi="Times New Roman" w:cs="Times New Roman"/>
        </w:rPr>
      </w:pPr>
      <w:r w:rsidRPr="00FC4A54">
        <w:rPr>
          <w:rFonts w:ascii="Times New Roman" w:hAnsi="Times New Roman" w:cs="Times New Roman"/>
        </w:rPr>
        <w:t>Select two (or more) images to compare:</w:t>
      </w:r>
    </w:p>
    <w:p w14:paraId="5E2F5BFF" w14:textId="77777777" w:rsidR="00FC4A54" w:rsidRPr="00FC4A54" w:rsidRDefault="00FC4A54" w:rsidP="00FC4A54">
      <w:pPr>
        <w:numPr>
          <w:ilvl w:val="4"/>
          <w:numId w:val="42"/>
        </w:numPr>
        <w:pBdr>
          <w:top w:val="nil"/>
          <w:left w:val="nil"/>
          <w:bottom w:val="nil"/>
          <w:right w:val="nil"/>
          <w:between w:val="nil"/>
        </w:pBdr>
        <w:rPr>
          <w:rFonts w:ascii="Times New Roman" w:hAnsi="Times New Roman" w:cs="Times New Roman"/>
          <w:bCs/>
        </w:rPr>
      </w:pPr>
      <w:r w:rsidRPr="00FC4A54">
        <w:rPr>
          <w:rFonts w:ascii="Times New Roman" w:eastAsia="Times New Roman" w:hAnsi="Times New Roman" w:cs="Times New Roman"/>
          <w:bCs/>
          <w:color w:val="000000"/>
        </w:rPr>
        <w:lastRenderedPageBreak/>
        <w:t>Any one of the functional w* images</w:t>
      </w:r>
    </w:p>
    <w:p w14:paraId="021D9605" w14:textId="47DE5C18" w:rsidR="00FC4A54" w:rsidRDefault="00FC4A54" w:rsidP="00FC4A54">
      <w:pPr>
        <w:numPr>
          <w:ilvl w:val="4"/>
          <w:numId w:val="42"/>
        </w:numPr>
        <w:pBdr>
          <w:top w:val="nil"/>
          <w:left w:val="nil"/>
          <w:bottom w:val="nil"/>
          <w:right w:val="nil"/>
          <w:between w:val="nil"/>
        </w:pBdr>
        <w:rPr>
          <w:rFonts w:ascii="Times New Roman" w:hAnsi="Times New Roman" w:cs="Times New Roman"/>
        </w:rPr>
      </w:pPr>
      <w:r w:rsidRPr="00FC4A54">
        <w:rPr>
          <w:rFonts w:ascii="Times New Roman" w:eastAsia="Times New Roman" w:hAnsi="Times New Roman" w:cs="Times New Roman"/>
          <w:color w:val="000000"/>
        </w:rPr>
        <w:t>Template brain (/</w:t>
      </w:r>
      <w:r w:rsidR="004A2E9C">
        <w:rPr>
          <w:rFonts w:ascii="Times New Roman" w:eastAsia="Times New Roman" w:hAnsi="Times New Roman" w:cs="Times New Roman"/>
          <w:color w:val="000000"/>
        </w:rPr>
        <w:t>Documents/</w:t>
      </w:r>
      <w:proofErr w:type="spellStart"/>
      <w:r w:rsidR="004A2E9C">
        <w:rPr>
          <w:rFonts w:ascii="Times New Roman" w:eastAsia="Times New Roman" w:hAnsi="Times New Roman" w:cs="Times New Roman"/>
          <w:color w:val="000000"/>
        </w:rPr>
        <w:t>Matlab</w:t>
      </w:r>
      <w:proofErr w:type="spellEnd"/>
      <w:r w:rsidRPr="00FC4A54">
        <w:rPr>
          <w:rFonts w:ascii="Times New Roman" w:eastAsia="Times New Roman" w:hAnsi="Times New Roman" w:cs="Times New Roman"/>
          <w:color w:val="000000"/>
        </w:rPr>
        <w:t>/</w:t>
      </w:r>
      <w:proofErr w:type="spellStart"/>
      <w:r w:rsidRPr="00FC4A54">
        <w:rPr>
          <w:rFonts w:ascii="Times New Roman" w:eastAsia="Times New Roman" w:hAnsi="Times New Roman" w:cs="Times New Roman"/>
          <w:color w:val="000000"/>
        </w:rPr>
        <w:t>spm</w:t>
      </w:r>
      <w:proofErr w:type="spellEnd"/>
      <w:r w:rsidRPr="00FC4A54">
        <w:rPr>
          <w:rFonts w:ascii="Times New Roman" w:eastAsia="Times New Roman" w:hAnsi="Times New Roman" w:cs="Times New Roman"/>
          <w:color w:val="000000"/>
        </w:rPr>
        <w:t>/spm12/</w:t>
      </w:r>
      <w:proofErr w:type="spellStart"/>
      <w:r w:rsidRPr="00FC4A54">
        <w:rPr>
          <w:rFonts w:ascii="Times New Roman" w:eastAsia="Times New Roman" w:hAnsi="Times New Roman" w:cs="Times New Roman"/>
          <w:color w:val="000000"/>
        </w:rPr>
        <w:t>tpm</w:t>
      </w:r>
      <w:proofErr w:type="spellEnd"/>
      <w:r w:rsidRPr="00FC4A54">
        <w:rPr>
          <w:rFonts w:ascii="Times New Roman" w:eastAsia="Times New Roman" w:hAnsi="Times New Roman" w:cs="Times New Roman"/>
          <w:color w:val="000000"/>
        </w:rPr>
        <w:t>/</w:t>
      </w:r>
      <w:proofErr w:type="spellStart"/>
      <w:r w:rsidRPr="00FC4A54">
        <w:rPr>
          <w:rFonts w:ascii="Times New Roman" w:eastAsia="Times New Roman" w:hAnsi="Times New Roman" w:cs="Times New Roman"/>
          <w:color w:val="000000"/>
        </w:rPr>
        <w:t>TPM.nii</w:t>
      </w:r>
      <w:proofErr w:type="spellEnd"/>
      <w:r w:rsidRPr="00FC4A54">
        <w:rPr>
          <w:rFonts w:ascii="Times New Roman" w:eastAsia="Times New Roman" w:hAnsi="Times New Roman" w:cs="Times New Roman"/>
          <w:color w:val="000000"/>
        </w:rPr>
        <w:t>)</w:t>
      </w:r>
    </w:p>
    <w:p w14:paraId="094FA3C7" w14:textId="77777777" w:rsidR="00FC4A54" w:rsidRPr="00FC4A54" w:rsidRDefault="00FC4A54" w:rsidP="00FC4A54">
      <w:pPr>
        <w:numPr>
          <w:ilvl w:val="4"/>
          <w:numId w:val="42"/>
        </w:numPr>
        <w:pBdr>
          <w:top w:val="nil"/>
          <w:left w:val="nil"/>
          <w:bottom w:val="nil"/>
          <w:right w:val="nil"/>
          <w:between w:val="nil"/>
        </w:pBdr>
        <w:rPr>
          <w:rFonts w:ascii="Times New Roman" w:hAnsi="Times New Roman" w:cs="Times New Roman"/>
          <w:highlight w:val="yellow"/>
        </w:rPr>
      </w:pPr>
      <w:r w:rsidRPr="00FC4A54">
        <w:rPr>
          <w:rFonts w:ascii="Times New Roman" w:eastAsia="Times New Roman" w:hAnsi="Times New Roman" w:cs="Times New Roman"/>
          <w:color w:val="000000"/>
          <w:highlight w:val="yellow"/>
        </w:rPr>
        <w:t xml:space="preserve">[Optional to compare that subject’s </w:t>
      </w:r>
      <w:proofErr w:type="spellStart"/>
      <w:r w:rsidRPr="00FC4A54">
        <w:rPr>
          <w:rFonts w:ascii="Times New Roman" w:eastAsia="Times New Roman" w:hAnsi="Times New Roman" w:cs="Times New Roman"/>
          <w:color w:val="000000"/>
          <w:highlight w:val="yellow"/>
        </w:rPr>
        <w:t>mprage</w:t>
      </w:r>
      <w:proofErr w:type="spellEnd"/>
      <w:r w:rsidRPr="00FC4A54">
        <w:rPr>
          <w:rFonts w:ascii="Times New Roman" w:eastAsia="Times New Roman" w:hAnsi="Times New Roman" w:cs="Times New Roman"/>
          <w:color w:val="000000"/>
          <w:highlight w:val="yellow"/>
        </w:rPr>
        <w:t xml:space="preserve"> for example]</w:t>
      </w:r>
    </w:p>
    <w:p w14:paraId="06E97FB9" w14:textId="77777777" w:rsidR="00FC4A54" w:rsidRPr="00FC4A54" w:rsidRDefault="00FC4A54" w:rsidP="00FC4A54">
      <w:pPr>
        <w:numPr>
          <w:ilvl w:val="5"/>
          <w:numId w:val="42"/>
        </w:numPr>
        <w:pBdr>
          <w:top w:val="nil"/>
          <w:left w:val="nil"/>
          <w:bottom w:val="nil"/>
          <w:right w:val="nil"/>
          <w:between w:val="nil"/>
        </w:pBdr>
        <w:rPr>
          <w:rFonts w:ascii="Times New Roman" w:hAnsi="Times New Roman" w:cs="Times New Roman"/>
          <w:highlight w:val="yellow"/>
        </w:rPr>
      </w:pPr>
      <w:r w:rsidRPr="00FC4A54">
        <w:rPr>
          <w:rFonts w:ascii="Times New Roman" w:eastAsia="Times New Roman" w:hAnsi="Times New Roman" w:cs="Times New Roman"/>
          <w:highlight w:val="yellow"/>
        </w:rPr>
        <w:t xml:space="preserve">Use the normalized </w:t>
      </w:r>
      <w:proofErr w:type="spellStart"/>
      <w:r w:rsidRPr="00FC4A54">
        <w:rPr>
          <w:rFonts w:ascii="Times New Roman" w:eastAsia="Times New Roman" w:hAnsi="Times New Roman" w:cs="Times New Roman"/>
          <w:highlight w:val="yellow"/>
        </w:rPr>
        <w:t>mprage</w:t>
      </w:r>
      <w:proofErr w:type="spellEnd"/>
      <w:r w:rsidRPr="00FC4A54">
        <w:rPr>
          <w:rFonts w:ascii="Times New Roman" w:eastAsia="Times New Roman" w:hAnsi="Times New Roman" w:cs="Times New Roman"/>
          <w:highlight w:val="yellow"/>
        </w:rPr>
        <w:t xml:space="preserve"> versus raw?</w:t>
      </w:r>
    </w:p>
    <w:p w14:paraId="5D8DCE30" w14:textId="21AA8A7C" w:rsidR="00FC4A54" w:rsidRPr="00FC4A54" w:rsidRDefault="00FC4A54" w:rsidP="00FC4A54">
      <w:pPr>
        <w:numPr>
          <w:ilvl w:val="3"/>
          <w:numId w:val="42"/>
        </w:numPr>
        <w:pBdr>
          <w:top w:val="nil"/>
          <w:left w:val="nil"/>
          <w:bottom w:val="nil"/>
          <w:right w:val="nil"/>
          <w:between w:val="nil"/>
        </w:pBdr>
        <w:rPr>
          <w:rFonts w:ascii="Times New Roman" w:hAnsi="Times New Roman" w:cs="Times New Roman"/>
        </w:rPr>
      </w:pPr>
      <w:r w:rsidRPr="00FC4A54">
        <w:rPr>
          <w:rFonts w:ascii="Times New Roman" w:hAnsi="Times New Roman" w:cs="Times New Roman"/>
        </w:rPr>
        <w:t>Use the blue crosshairs to check the edges of the brain – front, back, sides. Note any differences in lab notebook.</w:t>
      </w:r>
    </w:p>
    <w:p w14:paraId="6CA80FD2" w14:textId="77777777" w:rsidR="00BB3ABA" w:rsidRPr="00926475" w:rsidRDefault="00335D4A" w:rsidP="00FC4A54">
      <w:pPr>
        <w:numPr>
          <w:ilvl w:val="2"/>
          <w:numId w:val="42"/>
        </w:numPr>
        <w:pBdr>
          <w:top w:val="nil"/>
          <w:left w:val="nil"/>
          <w:bottom w:val="nil"/>
          <w:right w:val="nil"/>
          <w:between w:val="nil"/>
        </w:pBdr>
        <w:rPr>
          <w:rFonts w:ascii="Times New Roman" w:hAnsi="Times New Roman" w:cs="Times New Roman"/>
        </w:rPr>
      </w:pPr>
      <w:r w:rsidRPr="00926475">
        <w:rPr>
          <w:rFonts w:ascii="Times New Roman" w:eastAsia="Times New Roman" w:hAnsi="Times New Roman" w:cs="Times New Roman"/>
          <w:color w:val="000000"/>
        </w:rPr>
        <w:t xml:space="preserve">Look at two images from each run using </w:t>
      </w:r>
      <w:proofErr w:type="spellStart"/>
      <w:r w:rsidRPr="00926475">
        <w:rPr>
          <w:rFonts w:ascii="Times New Roman" w:eastAsia="Times New Roman" w:hAnsi="Times New Roman" w:cs="Times New Roman"/>
          <w:color w:val="000000"/>
        </w:rPr>
        <w:t>td_displayImages</w:t>
      </w:r>
      <w:proofErr w:type="spellEnd"/>
    </w:p>
    <w:p w14:paraId="0673DA56" w14:textId="6A472F94" w:rsidR="00BB3ABA" w:rsidRPr="00926475" w:rsidRDefault="00335D4A" w:rsidP="00FC4A54">
      <w:pPr>
        <w:numPr>
          <w:ilvl w:val="1"/>
          <w:numId w:val="42"/>
        </w:numPr>
        <w:pBdr>
          <w:top w:val="nil"/>
          <w:left w:val="nil"/>
          <w:bottom w:val="nil"/>
          <w:right w:val="nil"/>
          <w:between w:val="nil"/>
        </w:pBdr>
        <w:rPr>
          <w:rFonts w:ascii="Times New Roman" w:hAnsi="Times New Roman" w:cs="Times New Roman"/>
        </w:rPr>
      </w:pPr>
      <w:r w:rsidRPr="00926475">
        <w:rPr>
          <w:rFonts w:ascii="Times New Roman" w:eastAsia="Times New Roman" w:hAnsi="Times New Roman" w:cs="Times New Roman"/>
          <w:color w:val="000000"/>
        </w:rPr>
        <w:t xml:space="preserve">Smoothing: </w:t>
      </w:r>
      <w:proofErr w:type="spellStart"/>
      <w:r w:rsidRPr="00926475">
        <w:rPr>
          <w:rFonts w:ascii="Times New Roman" w:eastAsia="Times New Roman" w:hAnsi="Times New Roman" w:cs="Times New Roman"/>
          <w:color w:val="000000"/>
        </w:rPr>
        <w:t>swraf</w:t>
      </w:r>
      <w:proofErr w:type="spellEnd"/>
      <w:r w:rsidRPr="00926475">
        <w:rPr>
          <w:rFonts w:ascii="Times New Roman" w:eastAsia="Times New Roman" w:hAnsi="Times New Roman" w:cs="Times New Roman"/>
          <w:color w:val="000000"/>
        </w:rPr>
        <w:t>* files</w:t>
      </w:r>
    </w:p>
    <w:p w14:paraId="258BD036" w14:textId="77777777" w:rsidR="00BB3ABA" w:rsidRPr="00926475" w:rsidRDefault="00335D4A" w:rsidP="00FC4A54">
      <w:pPr>
        <w:numPr>
          <w:ilvl w:val="2"/>
          <w:numId w:val="42"/>
        </w:numPr>
        <w:pBdr>
          <w:top w:val="nil"/>
          <w:left w:val="nil"/>
          <w:bottom w:val="nil"/>
          <w:right w:val="nil"/>
          <w:between w:val="nil"/>
        </w:pBdr>
        <w:rPr>
          <w:rFonts w:ascii="Times New Roman" w:hAnsi="Times New Roman" w:cs="Times New Roman"/>
        </w:rPr>
      </w:pPr>
      <w:r w:rsidRPr="00926475">
        <w:rPr>
          <w:rFonts w:ascii="Times New Roman" w:eastAsia="Times New Roman" w:hAnsi="Times New Roman" w:cs="Times New Roman"/>
          <w:color w:val="000000"/>
        </w:rPr>
        <w:t xml:space="preserve">Look at two images from each run using </w:t>
      </w:r>
      <w:proofErr w:type="spellStart"/>
      <w:r w:rsidRPr="00926475">
        <w:rPr>
          <w:rFonts w:ascii="Times New Roman" w:eastAsia="Times New Roman" w:hAnsi="Times New Roman" w:cs="Times New Roman"/>
          <w:color w:val="000000"/>
        </w:rPr>
        <w:t>td_displayImages</w:t>
      </w:r>
      <w:proofErr w:type="spellEnd"/>
    </w:p>
    <w:p w14:paraId="53494A88" w14:textId="77777777" w:rsidR="00FC4A54" w:rsidRPr="00FC4A54" w:rsidRDefault="00335D4A" w:rsidP="00FC4A54">
      <w:pPr>
        <w:numPr>
          <w:ilvl w:val="2"/>
          <w:numId w:val="42"/>
        </w:numPr>
        <w:pBdr>
          <w:top w:val="nil"/>
          <w:left w:val="nil"/>
          <w:bottom w:val="nil"/>
          <w:right w:val="nil"/>
          <w:between w:val="nil"/>
        </w:pBdr>
        <w:rPr>
          <w:rFonts w:ascii="Times New Roman" w:hAnsi="Times New Roman" w:cs="Times New Roman"/>
        </w:rPr>
      </w:pPr>
      <w:r w:rsidRPr="00926475">
        <w:rPr>
          <w:rFonts w:ascii="Times New Roman" w:eastAsia="Times New Roman" w:hAnsi="Times New Roman" w:cs="Times New Roman"/>
          <w:color w:val="000000"/>
        </w:rPr>
        <w:t xml:space="preserve">Look at each run using </w:t>
      </w:r>
      <w:proofErr w:type="spellStart"/>
      <w:r w:rsidRPr="00926475">
        <w:rPr>
          <w:rFonts w:ascii="Times New Roman" w:eastAsia="Times New Roman" w:hAnsi="Times New Roman" w:cs="Times New Roman"/>
          <w:color w:val="000000"/>
        </w:rPr>
        <w:t>td_dataQualChec</w:t>
      </w:r>
      <w:r w:rsidR="00FC4A54">
        <w:rPr>
          <w:rFonts w:ascii="Times New Roman" w:eastAsia="Times New Roman" w:hAnsi="Times New Roman" w:cs="Times New Roman"/>
          <w:color w:val="000000"/>
        </w:rPr>
        <w:t>k</w:t>
      </w:r>
      <w:proofErr w:type="spellEnd"/>
    </w:p>
    <w:p w14:paraId="708E5A68" w14:textId="07E5230C" w:rsidR="00BB3ABA" w:rsidRPr="00FC4A54" w:rsidRDefault="00FC4A54" w:rsidP="00FC4A54">
      <w:pPr>
        <w:numPr>
          <w:ilvl w:val="2"/>
          <w:numId w:val="42"/>
        </w:numPr>
        <w:pBdr>
          <w:top w:val="nil"/>
          <w:left w:val="nil"/>
          <w:bottom w:val="nil"/>
          <w:right w:val="nil"/>
          <w:between w:val="nil"/>
        </w:pBdr>
        <w:rPr>
          <w:rFonts w:ascii="Times New Roman" w:hAnsi="Times New Roman" w:cs="Times New Roman"/>
          <w:bCs/>
        </w:rPr>
      </w:pPr>
      <w:r w:rsidRPr="00FC4A54">
        <w:rPr>
          <w:rFonts w:ascii="Times New Roman" w:hAnsi="Times New Roman" w:cs="Times New Roman"/>
          <w:bCs/>
        </w:rPr>
        <w:t xml:space="preserve">Example: </w:t>
      </w:r>
      <w:r w:rsidR="00335D4A" w:rsidRPr="00FC4A54">
        <w:rPr>
          <w:rFonts w:ascii="Times New Roman" w:hAnsi="Times New Roman" w:cs="Times New Roman"/>
          <w:bCs/>
        </w:rPr>
        <w:t xml:space="preserve">&gt;&gt; </w:t>
      </w:r>
      <w:proofErr w:type="spellStart"/>
      <w:r w:rsidR="00335D4A" w:rsidRPr="00FC4A54">
        <w:rPr>
          <w:rFonts w:ascii="Times New Roman" w:hAnsi="Times New Roman" w:cs="Times New Roman"/>
          <w:bCs/>
        </w:rPr>
        <w:t>td_</w:t>
      </w:r>
      <w:proofErr w:type="gramStart"/>
      <w:r w:rsidR="00335D4A" w:rsidRPr="00FC4A54">
        <w:rPr>
          <w:rFonts w:ascii="Times New Roman" w:hAnsi="Times New Roman" w:cs="Times New Roman"/>
          <w:bCs/>
        </w:rPr>
        <w:t>displayImages</w:t>
      </w:r>
      <w:proofErr w:type="spellEnd"/>
      <w:r w:rsidR="00335D4A" w:rsidRPr="00FC4A54">
        <w:rPr>
          <w:rFonts w:ascii="Times New Roman" w:hAnsi="Times New Roman" w:cs="Times New Roman"/>
          <w:bCs/>
        </w:rPr>
        <w:t>(</w:t>
      </w:r>
      <w:proofErr w:type="gramEnd"/>
      <w:r w:rsidR="00335D4A" w:rsidRPr="00FC4A54">
        <w:rPr>
          <w:rFonts w:ascii="Times New Roman" w:hAnsi="Times New Roman" w:cs="Times New Roman"/>
          <w:bCs/>
        </w:rPr>
        <w:t>101, 1:6, ‘</w:t>
      </w:r>
      <w:proofErr w:type="spellStart"/>
      <w:r w:rsidR="00335D4A" w:rsidRPr="00FC4A54">
        <w:rPr>
          <w:rFonts w:ascii="Times New Roman" w:hAnsi="Times New Roman" w:cs="Times New Roman"/>
          <w:bCs/>
        </w:rPr>
        <w:t>swraf</w:t>
      </w:r>
      <w:proofErr w:type="spellEnd"/>
      <w:r w:rsidR="00335D4A" w:rsidRPr="00FC4A54">
        <w:rPr>
          <w:rFonts w:ascii="Times New Roman" w:hAnsi="Times New Roman" w:cs="Times New Roman"/>
          <w:bCs/>
        </w:rPr>
        <w:t>’)</w:t>
      </w:r>
    </w:p>
    <w:p w14:paraId="202F3B8C" w14:textId="77777777" w:rsidR="00BB3ABA" w:rsidRPr="00926475" w:rsidRDefault="00335D4A" w:rsidP="00FC4A54">
      <w:pPr>
        <w:numPr>
          <w:ilvl w:val="0"/>
          <w:numId w:val="42"/>
        </w:numPr>
        <w:pBdr>
          <w:top w:val="nil"/>
          <w:left w:val="nil"/>
          <w:bottom w:val="nil"/>
          <w:right w:val="nil"/>
          <w:between w:val="nil"/>
        </w:pBdr>
        <w:rPr>
          <w:rFonts w:ascii="Times New Roman" w:hAnsi="Times New Roman" w:cs="Times New Roman"/>
        </w:rPr>
      </w:pPr>
      <w:r w:rsidRPr="00926475">
        <w:rPr>
          <w:rFonts w:ascii="Times New Roman" w:eastAsia="Times New Roman" w:hAnsi="Times New Roman" w:cs="Times New Roman"/>
          <w:color w:val="000000"/>
        </w:rPr>
        <w:t xml:space="preserve">The t1mprage anatomical was normalized by the </w:t>
      </w:r>
      <w:proofErr w:type="spellStart"/>
      <w:r w:rsidRPr="00926475">
        <w:rPr>
          <w:rFonts w:ascii="Times New Roman" w:eastAsia="Times New Roman" w:hAnsi="Times New Roman" w:cs="Times New Roman"/>
          <w:color w:val="000000"/>
        </w:rPr>
        <w:t>td_prepro</w:t>
      </w:r>
      <w:proofErr w:type="spellEnd"/>
      <w:r w:rsidRPr="00926475">
        <w:rPr>
          <w:rFonts w:ascii="Times New Roman" w:eastAsia="Times New Roman" w:hAnsi="Times New Roman" w:cs="Times New Roman"/>
          <w:color w:val="000000"/>
        </w:rPr>
        <w:t xml:space="preserve"> function as well. Check that it was performed correctly</w:t>
      </w:r>
    </w:p>
    <w:p w14:paraId="42571E33" w14:textId="77777777" w:rsidR="00FC4A54" w:rsidRDefault="00335D4A" w:rsidP="00FC4A54">
      <w:pPr>
        <w:numPr>
          <w:ilvl w:val="1"/>
          <w:numId w:val="42"/>
        </w:numPr>
        <w:pBdr>
          <w:top w:val="nil"/>
          <w:left w:val="nil"/>
          <w:bottom w:val="nil"/>
          <w:right w:val="nil"/>
          <w:between w:val="nil"/>
        </w:pBdr>
        <w:rPr>
          <w:rFonts w:ascii="Times New Roman" w:hAnsi="Times New Roman" w:cs="Times New Roman"/>
        </w:rPr>
      </w:pPr>
      <w:r w:rsidRPr="00926475">
        <w:rPr>
          <w:rFonts w:ascii="Times New Roman" w:eastAsia="Times New Roman" w:hAnsi="Times New Roman" w:cs="Times New Roman"/>
          <w:color w:val="000000"/>
        </w:rPr>
        <w:t xml:space="preserve">Check the registration between the normalized t1mprage and the canonical brain using “Check Reg” in SPM. </w:t>
      </w:r>
    </w:p>
    <w:p w14:paraId="227753C2" w14:textId="331FC85F" w:rsidR="00BB3ABA" w:rsidRPr="00C8364D" w:rsidRDefault="00FC4A54" w:rsidP="00C8364D">
      <w:pPr>
        <w:numPr>
          <w:ilvl w:val="2"/>
          <w:numId w:val="42"/>
        </w:numPr>
        <w:pBdr>
          <w:top w:val="nil"/>
          <w:left w:val="nil"/>
          <w:bottom w:val="nil"/>
          <w:right w:val="nil"/>
          <w:between w:val="nil"/>
        </w:pBdr>
        <w:rPr>
          <w:rFonts w:ascii="Times New Roman" w:hAnsi="Times New Roman" w:cs="Times New Roman"/>
        </w:rPr>
      </w:pPr>
      <w:r w:rsidRPr="00FC4A54">
        <w:rPr>
          <w:rFonts w:ascii="Times New Roman" w:hAnsi="Times New Roman" w:cs="Times New Roman"/>
        </w:rPr>
        <w:t>SPM select window will appear, select mean normed image (anatomy/t1mprage/w*.</w:t>
      </w:r>
      <w:proofErr w:type="spellStart"/>
      <w:r w:rsidRPr="00FC4A54">
        <w:rPr>
          <w:rFonts w:ascii="Times New Roman" w:hAnsi="Times New Roman" w:cs="Times New Roman"/>
        </w:rPr>
        <w:t>nii</w:t>
      </w:r>
      <w:proofErr w:type="spellEnd"/>
      <w:r w:rsidRPr="00FC4A54">
        <w:rPr>
          <w:rFonts w:ascii="Times New Roman" w:hAnsi="Times New Roman" w:cs="Times New Roman"/>
        </w:rPr>
        <w:t>), the tissue probability map (/</w:t>
      </w:r>
      <w:proofErr w:type="spellStart"/>
      <w:r w:rsidRPr="00FC4A54">
        <w:rPr>
          <w:rFonts w:ascii="Times New Roman" w:hAnsi="Times New Roman" w:cs="Times New Roman"/>
        </w:rPr>
        <w:t>usr</w:t>
      </w:r>
      <w:proofErr w:type="spellEnd"/>
      <w:r w:rsidRPr="00FC4A54">
        <w:rPr>
          <w:rFonts w:ascii="Times New Roman" w:hAnsi="Times New Roman" w:cs="Times New Roman"/>
        </w:rPr>
        <w:t>/local/</w:t>
      </w:r>
      <w:proofErr w:type="spellStart"/>
      <w:r w:rsidRPr="00FC4A54">
        <w:rPr>
          <w:rFonts w:ascii="Times New Roman" w:hAnsi="Times New Roman" w:cs="Times New Roman"/>
        </w:rPr>
        <w:t>spm</w:t>
      </w:r>
      <w:proofErr w:type="spellEnd"/>
      <w:r w:rsidRPr="00FC4A54">
        <w:rPr>
          <w:rFonts w:ascii="Times New Roman" w:hAnsi="Times New Roman" w:cs="Times New Roman"/>
        </w:rPr>
        <w:t>/spm12/</w:t>
      </w:r>
      <w:proofErr w:type="spellStart"/>
      <w:r w:rsidRPr="00FC4A54">
        <w:rPr>
          <w:rFonts w:ascii="Times New Roman" w:hAnsi="Times New Roman" w:cs="Times New Roman"/>
        </w:rPr>
        <w:t>tpm</w:t>
      </w:r>
      <w:proofErr w:type="spellEnd"/>
      <w:r w:rsidRPr="00FC4A54">
        <w:rPr>
          <w:rFonts w:ascii="Times New Roman" w:hAnsi="Times New Roman" w:cs="Times New Roman"/>
        </w:rPr>
        <w:t>/</w:t>
      </w:r>
      <w:proofErr w:type="spellStart"/>
      <w:r w:rsidRPr="00FC4A54">
        <w:rPr>
          <w:rFonts w:ascii="Times New Roman" w:hAnsi="Times New Roman" w:cs="Times New Roman"/>
        </w:rPr>
        <w:t>TPM.nii</w:t>
      </w:r>
      <w:proofErr w:type="spellEnd"/>
      <w:r w:rsidRPr="00FC4A54">
        <w:rPr>
          <w:rFonts w:ascii="Times New Roman" w:hAnsi="Times New Roman" w:cs="Times New Roman"/>
        </w:rPr>
        <w:t xml:space="preserve">) and the canonical brain (single_subj_T1.nii in </w:t>
      </w:r>
      <w:proofErr w:type="spellStart"/>
      <w:r w:rsidRPr="00FC4A54">
        <w:rPr>
          <w:rFonts w:ascii="Times New Roman" w:hAnsi="Times New Roman" w:cs="Times New Roman"/>
        </w:rPr>
        <w:t>usr</w:t>
      </w:r>
      <w:proofErr w:type="spellEnd"/>
      <w:r w:rsidRPr="00FC4A54">
        <w:rPr>
          <w:rFonts w:ascii="Times New Roman" w:hAnsi="Times New Roman" w:cs="Times New Roman"/>
        </w:rPr>
        <w:t>/local/</w:t>
      </w:r>
      <w:proofErr w:type="spellStart"/>
      <w:r w:rsidRPr="00FC4A54">
        <w:rPr>
          <w:rFonts w:ascii="Times New Roman" w:hAnsi="Times New Roman" w:cs="Times New Roman"/>
        </w:rPr>
        <w:t>spm</w:t>
      </w:r>
      <w:proofErr w:type="spellEnd"/>
      <w:r w:rsidRPr="00FC4A54">
        <w:rPr>
          <w:rFonts w:ascii="Times New Roman" w:hAnsi="Times New Roman" w:cs="Times New Roman"/>
        </w:rPr>
        <w:t>/spm12/canonical)</w:t>
      </w:r>
      <w:r w:rsidRPr="00FC4A54">
        <w:rPr>
          <w:rFonts w:ascii="Times New Roman" w:hAnsi="Times New Roman" w:cs="Times New Roman"/>
        </w:rPr>
        <w:tab/>
      </w:r>
    </w:p>
    <w:p w14:paraId="56D4EBC1" w14:textId="20E768EE" w:rsidR="00BB3ABA" w:rsidRPr="00C8364D" w:rsidRDefault="00C8364D" w:rsidP="00C8364D">
      <w:pPr>
        <w:pStyle w:val="Heading1"/>
        <w:rPr>
          <w:rFonts w:ascii="Times New Roman" w:hAnsi="Times New Roman" w:cs="Times New Roman"/>
        </w:rPr>
      </w:pPr>
      <w:bookmarkStart w:id="15" w:name="_nbbdrju70bwk" w:colFirst="0" w:colLast="0"/>
      <w:bookmarkEnd w:id="15"/>
      <w:r w:rsidRPr="00926475">
        <w:rPr>
          <w:rFonts w:ascii="Times New Roman" w:hAnsi="Times New Roman" w:cs="Times New Roman"/>
          <w:noProof/>
        </w:rPr>
        <w:drawing>
          <wp:anchor distT="0" distB="0" distL="114300" distR="114300" simplePos="0" relativeHeight="251659264" behindDoc="0" locked="0" layoutInCell="1" allowOverlap="1" wp14:anchorId="645B68D8" wp14:editId="6556B07C">
            <wp:simplePos x="0" y="0"/>
            <wp:positionH relativeFrom="margin">
              <wp:align>right</wp:align>
            </wp:positionH>
            <wp:positionV relativeFrom="paragraph">
              <wp:posOffset>307340</wp:posOffset>
            </wp:positionV>
            <wp:extent cx="2596515" cy="1889760"/>
            <wp:effectExtent l="0" t="0" r="0" b="0"/>
            <wp:wrapThrough wrapText="bothSides">
              <wp:wrapPolygon edited="0">
                <wp:start x="0" y="0"/>
                <wp:lineTo x="0" y="21339"/>
                <wp:lineTo x="21394" y="21339"/>
                <wp:lineTo x="21394" y="0"/>
                <wp:lineTo x="0" y="0"/>
              </wp:wrapPolygon>
            </wp:wrapThrough>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rotWithShape="1">
                    <a:blip r:embed="rId10" cstate="print">
                      <a:extLst>
                        <a:ext uri="{28A0092B-C50C-407E-A947-70E740481C1C}">
                          <a14:useLocalDpi xmlns:a14="http://schemas.microsoft.com/office/drawing/2010/main" val="0"/>
                        </a:ext>
                      </a:extLst>
                    </a:blip>
                    <a:srcRect l="1041" t="1953" r="2507" b="4071"/>
                    <a:stretch/>
                  </pic:blipFill>
                  <pic:spPr bwMode="auto">
                    <a:xfrm>
                      <a:off x="0" y="0"/>
                      <a:ext cx="2596515" cy="18897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35D4A" w:rsidRPr="00C8364D">
        <w:rPr>
          <w:rFonts w:ascii="Times New Roman" w:hAnsi="Times New Roman" w:cs="Times New Roman"/>
        </w:rPr>
        <w:t xml:space="preserve">Skull stripping </w:t>
      </w:r>
    </w:p>
    <w:p w14:paraId="69CB791F" w14:textId="33FA359C" w:rsidR="00BB3ABA" w:rsidRPr="00C8364D" w:rsidRDefault="00335D4A" w:rsidP="00C8364D">
      <w:pPr>
        <w:pStyle w:val="ListParagraph"/>
        <w:widowControl w:val="0"/>
        <w:numPr>
          <w:ilvl w:val="0"/>
          <w:numId w:val="45"/>
        </w:numPr>
        <w:rPr>
          <w:rFonts w:ascii="Times New Roman" w:hAnsi="Times New Roman" w:cs="Times New Roman"/>
        </w:rPr>
      </w:pPr>
      <w:r w:rsidRPr="00C8364D">
        <w:rPr>
          <w:rFonts w:ascii="Times New Roman" w:hAnsi="Times New Roman" w:cs="Times New Roman"/>
        </w:rPr>
        <w:t xml:space="preserve">In terminal: Type </w:t>
      </w:r>
      <w:proofErr w:type="spellStart"/>
      <w:r w:rsidRPr="00C8364D">
        <w:rPr>
          <w:rFonts w:ascii="Times New Roman" w:hAnsi="Times New Roman" w:cs="Times New Roman"/>
        </w:rPr>
        <w:t>fsl</w:t>
      </w:r>
      <w:proofErr w:type="spellEnd"/>
      <w:r w:rsidRPr="00C8364D">
        <w:rPr>
          <w:rFonts w:ascii="Times New Roman" w:hAnsi="Times New Roman" w:cs="Times New Roman"/>
        </w:rPr>
        <w:t>&amp; </w:t>
      </w:r>
    </w:p>
    <w:p w14:paraId="24DD79CA" w14:textId="77777777" w:rsidR="00C8364D" w:rsidRDefault="00335D4A" w:rsidP="00C8364D">
      <w:pPr>
        <w:pStyle w:val="ListParagraph"/>
        <w:widowControl w:val="0"/>
        <w:numPr>
          <w:ilvl w:val="0"/>
          <w:numId w:val="45"/>
        </w:numPr>
        <w:rPr>
          <w:rFonts w:ascii="Times New Roman" w:hAnsi="Times New Roman" w:cs="Times New Roman"/>
        </w:rPr>
      </w:pPr>
      <w:r w:rsidRPr="00C8364D">
        <w:rPr>
          <w:rFonts w:ascii="Times New Roman" w:hAnsi="Times New Roman" w:cs="Times New Roman"/>
        </w:rPr>
        <w:t>Go to BET-Brain Extraction</w:t>
      </w:r>
    </w:p>
    <w:p w14:paraId="14428590" w14:textId="77777777" w:rsidR="00C8364D" w:rsidRPr="00C8364D" w:rsidRDefault="00335D4A" w:rsidP="00C8364D">
      <w:pPr>
        <w:pStyle w:val="ListParagraph"/>
        <w:widowControl w:val="0"/>
        <w:numPr>
          <w:ilvl w:val="0"/>
          <w:numId w:val="45"/>
        </w:numPr>
        <w:rPr>
          <w:rFonts w:ascii="Times New Roman" w:hAnsi="Times New Roman" w:cs="Times New Roman"/>
        </w:rPr>
      </w:pPr>
      <w:r w:rsidRPr="00C8364D">
        <w:rPr>
          <w:rFonts w:ascii="Times New Roman" w:hAnsi="Times New Roman" w:cs="Times New Roman"/>
          <w:b/>
          <w:i/>
        </w:rPr>
        <w:t>Input image: Select w normalized anatomical image (anatomy/t1mprage/w*.</w:t>
      </w:r>
      <w:proofErr w:type="spellStart"/>
      <w:r w:rsidRPr="00C8364D">
        <w:rPr>
          <w:rFonts w:ascii="Times New Roman" w:hAnsi="Times New Roman" w:cs="Times New Roman"/>
          <w:b/>
          <w:i/>
        </w:rPr>
        <w:t>nii</w:t>
      </w:r>
      <w:proofErr w:type="spellEnd"/>
      <w:r w:rsidRPr="00C8364D">
        <w:rPr>
          <w:rFonts w:ascii="Times New Roman" w:hAnsi="Times New Roman" w:cs="Times New Roman"/>
          <w:b/>
          <w:i/>
        </w:rPr>
        <w:t>)</w:t>
      </w:r>
    </w:p>
    <w:p w14:paraId="10C849AD" w14:textId="77777777" w:rsidR="00C8364D" w:rsidRDefault="00335D4A" w:rsidP="00C8364D">
      <w:pPr>
        <w:pStyle w:val="ListParagraph"/>
        <w:widowControl w:val="0"/>
        <w:numPr>
          <w:ilvl w:val="0"/>
          <w:numId w:val="45"/>
        </w:numPr>
        <w:rPr>
          <w:rFonts w:ascii="Times New Roman" w:hAnsi="Times New Roman" w:cs="Times New Roman"/>
        </w:rPr>
      </w:pPr>
      <w:r w:rsidRPr="00C8364D">
        <w:rPr>
          <w:rFonts w:ascii="Times New Roman" w:hAnsi="Times New Roman" w:cs="Times New Roman"/>
        </w:rPr>
        <w:t xml:space="preserve">Fractional intensity threshold; smaller values give larger brain outline estimates: </w:t>
      </w:r>
    </w:p>
    <w:p w14:paraId="4E90A872" w14:textId="10A87B0E" w:rsidR="00C8364D" w:rsidRDefault="00335D4A" w:rsidP="00C8364D">
      <w:pPr>
        <w:pStyle w:val="ListParagraph"/>
        <w:widowControl w:val="0"/>
        <w:numPr>
          <w:ilvl w:val="1"/>
          <w:numId w:val="45"/>
        </w:numPr>
        <w:rPr>
          <w:rFonts w:ascii="Times New Roman" w:hAnsi="Times New Roman" w:cs="Times New Roman"/>
        </w:rPr>
      </w:pPr>
      <w:r w:rsidRPr="00C8364D">
        <w:rPr>
          <w:rFonts w:ascii="Times New Roman" w:hAnsi="Times New Roman" w:cs="Times New Roman"/>
        </w:rPr>
        <w:t>.2 (conservative), favor</w:t>
      </w:r>
      <w:r w:rsidR="00C8364D">
        <w:rPr>
          <w:rFonts w:ascii="Times New Roman" w:hAnsi="Times New Roman" w:cs="Times New Roman"/>
        </w:rPr>
        <w:t>s</w:t>
      </w:r>
      <w:r w:rsidRPr="00C8364D">
        <w:rPr>
          <w:rFonts w:ascii="Times New Roman" w:hAnsi="Times New Roman" w:cs="Times New Roman"/>
        </w:rPr>
        <w:t xml:space="preserve"> inclusion </w:t>
      </w:r>
    </w:p>
    <w:p w14:paraId="17EB13F6" w14:textId="77777777" w:rsidR="00C8364D" w:rsidRDefault="00C8364D" w:rsidP="00C8364D">
      <w:pPr>
        <w:pStyle w:val="ListParagraph"/>
        <w:widowControl w:val="0"/>
        <w:numPr>
          <w:ilvl w:val="1"/>
          <w:numId w:val="45"/>
        </w:numPr>
        <w:rPr>
          <w:rFonts w:ascii="Times New Roman" w:hAnsi="Times New Roman" w:cs="Times New Roman"/>
        </w:rPr>
      </w:pPr>
      <w:r>
        <w:rPr>
          <w:rFonts w:ascii="Times New Roman" w:hAnsi="Times New Roman" w:cs="Times New Roman"/>
        </w:rPr>
        <w:t>.</w:t>
      </w:r>
      <w:r w:rsidR="00335D4A" w:rsidRPr="00C8364D">
        <w:rPr>
          <w:rFonts w:ascii="Times New Roman" w:hAnsi="Times New Roman" w:cs="Times New Roman"/>
        </w:rPr>
        <w:t xml:space="preserve">3 (women) </w:t>
      </w:r>
    </w:p>
    <w:p w14:paraId="45D1D8B8" w14:textId="77777777" w:rsidR="00C8364D" w:rsidRDefault="00335D4A" w:rsidP="00C8364D">
      <w:pPr>
        <w:pStyle w:val="ListParagraph"/>
        <w:widowControl w:val="0"/>
        <w:numPr>
          <w:ilvl w:val="1"/>
          <w:numId w:val="45"/>
        </w:numPr>
        <w:rPr>
          <w:rFonts w:ascii="Times New Roman" w:hAnsi="Times New Roman" w:cs="Times New Roman"/>
        </w:rPr>
      </w:pPr>
      <w:r w:rsidRPr="00C8364D">
        <w:rPr>
          <w:rFonts w:ascii="Times New Roman" w:hAnsi="Times New Roman" w:cs="Times New Roman"/>
        </w:rPr>
        <w:t>.25 (men)</w:t>
      </w:r>
    </w:p>
    <w:p w14:paraId="0BCE3D13" w14:textId="77777777" w:rsidR="00C8364D" w:rsidRDefault="00335D4A" w:rsidP="00C8364D">
      <w:pPr>
        <w:pStyle w:val="ListParagraph"/>
        <w:widowControl w:val="0"/>
        <w:numPr>
          <w:ilvl w:val="1"/>
          <w:numId w:val="45"/>
        </w:numPr>
        <w:rPr>
          <w:rFonts w:ascii="Times New Roman" w:hAnsi="Times New Roman" w:cs="Times New Roman"/>
        </w:rPr>
      </w:pPr>
      <w:r w:rsidRPr="00C8364D">
        <w:rPr>
          <w:rFonts w:ascii="Times New Roman" w:hAnsi="Times New Roman" w:cs="Times New Roman"/>
        </w:rPr>
        <w:t>Record this parameter in the notebook</w:t>
      </w:r>
    </w:p>
    <w:p w14:paraId="4A8C7514" w14:textId="77777777" w:rsidR="00C8364D" w:rsidRDefault="00335D4A" w:rsidP="00C8364D">
      <w:pPr>
        <w:pStyle w:val="ListParagraph"/>
        <w:widowControl w:val="0"/>
        <w:numPr>
          <w:ilvl w:val="0"/>
          <w:numId w:val="45"/>
        </w:numPr>
        <w:rPr>
          <w:rFonts w:ascii="Times New Roman" w:hAnsi="Times New Roman" w:cs="Times New Roman"/>
        </w:rPr>
      </w:pPr>
      <w:r w:rsidRPr="00C8364D">
        <w:rPr>
          <w:rFonts w:ascii="Times New Roman" w:hAnsi="Times New Roman" w:cs="Times New Roman"/>
        </w:rPr>
        <w:t>Advanced options</w:t>
      </w:r>
    </w:p>
    <w:p w14:paraId="0C265546" w14:textId="77777777" w:rsidR="00C8364D" w:rsidRDefault="00335D4A" w:rsidP="00C8364D">
      <w:pPr>
        <w:pStyle w:val="ListParagraph"/>
        <w:widowControl w:val="0"/>
        <w:numPr>
          <w:ilvl w:val="1"/>
          <w:numId w:val="45"/>
        </w:numPr>
        <w:rPr>
          <w:rFonts w:ascii="Times New Roman" w:hAnsi="Times New Roman" w:cs="Times New Roman"/>
        </w:rPr>
      </w:pPr>
      <w:r w:rsidRPr="00C8364D">
        <w:rPr>
          <w:rFonts w:ascii="Times New Roman" w:hAnsi="Times New Roman" w:cs="Times New Roman"/>
        </w:rPr>
        <w:t>Check the Output brain-extracted image box</w:t>
      </w:r>
    </w:p>
    <w:p w14:paraId="5B5EBF8E" w14:textId="77777777" w:rsidR="00C8364D" w:rsidRDefault="00335D4A" w:rsidP="00C8364D">
      <w:pPr>
        <w:pStyle w:val="ListParagraph"/>
        <w:widowControl w:val="0"/>
        <w:numPr>
          <w:ilvl w:val="1"/>
          <w:numId w:val="45"/>
        </w:numPr>
        <w:rPr>
          <w:rFonts w:ascii="Times New Roman" w:hAnsi="Times New Roman" w:cs="Times New Roman"/>
        </w:rPr>
      </w:pPr>
      <w:r w:rsidRPr="00C8364D">
        <w:rPr>
          <w:rFonts w:ascii="Times New Roman" w:hAnsi="Times New Roman" w:cs="Times New Roman"/>
        </w:rPr>
        <w:t>Check the Output binary brain mask image box</w:t>
      </w:r>
    </w:p>
    <w:p w14:paraId="79B9E5F7" w14:textId="77777777" w:rsidR="00C8364D" w:rsidRDefault="00335D4A" w:rsidP="00C8364D">
      <w:pPr>
        <w:pStyle w:val="ListParagraph"/>
        <w:widowControl w:val="0"/>
        <w:numPr>
          <w:ilvl w:val="0"/>
          <w:numId w:val="45"/>
        </w:numPr>
        <w:rPr>
          <w:rFonts w:ascii="Times New Roman" w:hAnsi="Times New Roman" w:cs="Times New Roman"/>
        </w:rPr>
      </w:pPr>
      <w:r w:rsidRPr="00C8364D">
        <w:rPr>
          <w:rFonts w:ascii="Times New Roman" w:hAnsi="Times New Roman" w:cs="Times New Roman"/>
        </w:rPr>
        <w:t>Leave the rest of the options as default</w:t>
      </w:r>
    </w:p>
    <w:p w14:paraId="06B44ACC" w14:textId="663916AA" w:rsidR="00BB3ABA" w:rsidRPr="00F74653" w:rsidRDefault="00C8364D" w:rsidP="00F74653">
      <w:pPr>
        <w:pStyle w:val="ListParagraph"/>
        <w:widowControl w:val="0"/>
        <w:numPr>
          <w:ilvl w:val="0"/>
          <w:numId w:val="45"/>
        </w:numPr>
        <w:rPr>
          <w:rFonts w:ascii="Times New Roman" w:hAnsi="Times New Roman" w:cs="Times New Roman"/>
        </w:rPr>
      </w:pPr>
      <w:r>
        <w:rPr>
          <w:rFonts w:ascii="Times New Roman" w:hAnsi="Times New Roman" w:cs="Times New Roman"/>
        </w:rPr>
        <w:t xml:space="preserve">This should </w:t>
      </w:r>
      <w:r w:rsidRPr="00C8364D">
        <w:rPr>
          <w:rFonts w:ascii="Times New Roman" w:hAnsi="Times New Roman" w:cs="Times New Roman"/>
          <w:bCs/>
          <w:iCs/>
        </w:rPr>
        <w:t>c</w:t>
      </w:r>
      <w:r w:rsidR="00335D4A" w:rsidRPr="00C8364D">
        <w:rPr>
          <w:rFonts w:ascii="Times New Roman" w:hAnsi="Times New Roman" w:cs="Times New Roman"/>
          <w:bCs/>
          <w:iCs/>
        </w:rPr>
        <w:t>reate a skull stripped image (ending in _brain.nii.gz) and a binary image (ending in _brain_mask.nii.gz) that is zipped in the same directory as w* file</w:t>
      </w:r>
    </w:p>
    <w:p w14:paraId="4DA6361F" w14:textId="77777777" w:rsidR="00BB3ABA" w:rsidRPr="00926475" w:rsidRDefault="00335D4A" w:rsidP="00F74653">
      <w:pPr>
        <w:pStyle w:val="Heading2"/>
      </w:pPr>
      <w:r w:rsidRPr="00926475">
        <w:t>Checking the skull stripping</w:t>
      </w:r>
    </w:p>
    <w:p w14:paraId="7C771E12" w14:textId="56B16A4B" w:rsidR="00BB3ABA" w:rsidRPr="00926475" w:rsidRDefault="00335D4A">
      <w:pPr>
        <w:widowControl w:val="0"/>
        <w:rPr>
          <w:rFonts w:ascii="Times New Roman" w:hAnsi="Times New Roman" w:cs="Times New Roman"/>
        </w:rPr>
      </w:pPr>
      <w:r w:rsidRPr="00926475">
        <w:rPr>
          <w:rFonts w:ascii="Times New Roman" w:hAnsi="Times New Roman" w:cs="Times New Roman"/>
        </w:rPr>
        <w:t>Before creating the final mask in step 3 below, you want to check that you don’t have too much skull or are missing brain. It is better to err on the side of caution and not have missing brain but do include a little skull.</w:t>
      </w:r>
      <w:r w:rsidR="00162DC3">
        <w:rPr>
          <w:rFonts w:ascii="Times New Roman" w:hAnsi="Times New Roman" w:cs="Times New Roman"/>
        </w:rPr>
        <w:t xml:space="preserve"> </w:t>
      </w:r>
      <w:r w:rsidR="00162DC3" w:rsidRPr="00162DC3">
        <w:rPr>
          <w:rFonts w:ascii="Times New Roman" w:hAnsi="Times New Roman" w:cs="Times New Roman"/>
          <w:b/>
        </w:rPr>
        <w:t>You may have to go through an iterative process to pick the correct fractional intensity threshold.</w:t>
      </w:r>
    </w:p>
    <w:p w14:paraId="46052E50" w14:textId="77777777" w:rsidR="00162DC3" w:rsidRDefault="00335D4A" w:rsidP="00162DC3">
      <w:pPr>
        <w:pStyle w:val="ListParagraph"/>
        <w:widowControl w:val="0"/>
        <w:numPr>
          <w:ilvl w:val="0"/>
          <w:numId w:val="46"/>
        </w:numPr>
        <w:rPr>
          <w:rFonts w:ascii="Times New Roman" w:hAnsi="Times New Roman" w:cs="Times New Roman"/>
        </w:rPr>
      </w:pPr>
      <w:r w:rsidRPr="00162DC3">
        <w:rPr>
          <w:rFonts w:ascii="Times New Roman" w:hAnsi="Times New Roman" w:cs="Times New Roman"/>
        </w:rPr>
        <w:t xml:space="preserve">Open </w:t>
      </w:r>
      <w:proofErr w:type="spellStart"/>
      <w:r w:rsidRPr="00162DC3">
        <w:rPr>
          <w:rFonts w:ascii="Times New Roman" w:hAnsi="Times New Roman" w:cs="Times New Roman"/>
        </w:rPr>
        <w:t>Mricron</w:t>
      </w:r>
      <w:proofErr w:type="spellEnd"/>
    </w:p>
    <w:p w14:paraId="0EF9EC14" w14:textId="7971481D" w:rsidR="00BB3ABA" w:rsidRPr="00162DC3" w:rsidRDefault="00335D4A" w:rsidP="00162DC3">
      <w:pPr>
        <w:pStyle w:val="ListParagraph"/>
        <w:widowControl w:val="0"/>
        <w:numPr>
          <w:ilvl w:val="0"/>
          <w:numId w:val="46"/>
        </w:numPr>
        <w:rPr>
          <w:rFonts w:ascii="Times New Roman" w:hAnsi="Times New Roman" w:cs="Times New Roman"/>
          <w:bCs/>
        </w:rPr>
      </w:pPr>
      <w:r w:rsidRPr="00162DC3">
        <w:rPr>
          <w:rFonts w:ascii="Times New Roman" w:hAnsi="Times New Roman" w:cs="Times New Roman"/>
          <w:bCs/>
        </w:rPr>
        <w:t>File</w:t>
      </w:r>
      <w:r w:rsidR="00162DC3" w:rsidRPr="00162DC3">
        <w:rPr>
          <w:rFonts w:ascii="Times New Roman" w:hAnsi="Times New Roman" w:cs="Times New Roman"/>
          <w:bCs/>
        </w:rPr>
        <w:t xml:space="preserve"> &gt; </w:t>
      </w:r>
      <w:r w:rsidRPr="00162DC3">
        <w:rPr>
          <w:rFonts w:ascii="Times New Roman" w:hAnsi="Times New Roman" w:cs="Times New Roman"/>
          <w:bCs/>
        </w:rPr>
        <w:t>Open the w image (normalized, but not the one with the skull stripped)</w:t>
      </w:r>
    </w:p>
    <w:p w14:paraId="24E28047" w14:textId="77777777" w:rsidR="00BB3ABA" w:rsidRPr="00162DC3" w:rsidRDefault="00335D4A" w:rsidP="00162DC3">
      <w:pPr>
        <w:pStyle w:val="ListParagraph"/>
        <w:widowControl w:val="0"/>
        <w:numPr>
          <w:ilvl w:val="0"/>
          <w:numId w:val="46"/>
        </w:numPr>
        <w:rPr>
          <w:rFonts w:ascii="Times New Roman" w:hAnsi="Times New Roman" w:cs="Times New Roman"/>
          <w:bCs/>
        </w:rPr>
      </w:pPr>
      <w:r w:rsidRPr="00162DC3">
        <w:rPr>
          <w:rFonts w:ascii="Times New Roman" w:hAnsi="Times New Roman" w:cs="Times New Roman"/>
          <w:bCs/>
        </w:rPr>
        <w:t>Overlay, Add the w*_brain image (note you do not have to unzip the file in order to add it as an overlay)</w:t>
      </w:r>
    </w:p>
    <w:p w14:paraId="205FE26F" w14:textId="45E36299" w:rsidR="00BB3ABA" w:rsidRPr="00162DC3" w:rsidRDefault="00335D4A" w:rsidP="00162DC3">
      <w:pPr>
        <w:pStyle w:val="ListParagraph"/>
        <w:widowControl w:val="0"/>
        <w:numPr>
          <w:ilvl w:val="1"/>
          <w:numId w:val="46"/>
        </w:numPr>
        <w:rPr>
          <w:rFonts w:ascii="Times New Roman" w:hAnsi="Times New Roman" w:cs="Times New Roman"/>
        </w:rPr>
      </w:pPr>
      <w:r w:rsidRPr="00162DC3">
        <w:rPr>
          <w:rFonts w:ascii="Times New Roman" w:hAnsi="Times New Roman" w:cs="Times New Roman"/>
        </w:rPr>
        <w:t>Adjust the overlay viewing so you can clearly see what has been cut off and what is still there.</w:t>
      </w:r>
    </w:p>
    <w:p w14:paraId="197E9079" w14:textId="77777777" w:rsidR="00BB3ABA" w:rsidRPr="00162DC3" w:rsidRDefault="00335D4A" w:rsidP="00162DC3">
      <w:pPr>
        <w:pStyle w:val="ListParagraph"/>
        <w:widowControl w:val="0"/>
        <w:numPr>
          <w:ilvl w:val="1"/>
          <w:numId w:val="46"/>
        </w:numPr>
        <w:rPr>
          <w:rFonts w:ascii="Times New Roman" w:hAnsi="Times New Roman" w:cs="Times New Roman"/>
        </w:rPr>
      </w:pPr>
      <w:r w:rsidRPr="00162DC3">
        <w:rPr>
          <w:rFonts w:ascii="Times New Roman" w:hAnsi="Times New Roman" w:cs="Times New Roman"/>
        </w:rPr>
        <w:t>Overlay, Transparency on background, 60% (or some other value)</w:t>
      </w:r>
    </w:p>
    <w:p w14:paraId="0955A9E0" w14:textId="77777777" w:rsidR="00162DC3" w:rsidRDefault="00335D4A" w:rsidP="00162DC3">
      <w:pPr>
        <w:pStyle w:val="ListParagraph"/>
        <w:widowControl w:val="0"/>
        <w:numPr>
          <w:ilvl w:val="1"/>
          <w:numId w:val="46"/>
        </w:numPr>
        <w:rPr>
          <w:rFonts w:ascii="Times New Roman" w:hAnsi="Times New Roman" w:cs="Times New Roman"/>
        </w:rPr>
      </w:pPr>
      <w:r w:rsidRPr="00162DC3">
        <w:rPr>
          <w:rFonts w:ascii="Times New Roman" w:hAnsi="Times New Roman" w:cs="Times New Roman"/>
        </w:rPr>
        <w:lastRenderedPageBreak/>
        <w:t>You can choose the color of the overlay on the toolbar (default is Red for the first overlay)</w:t>
      </w:r>
    </w:p>
    <w:p w14:paraId="0E2D5F8A" w14:textId="77777777" w:rsidR="00162DC3" w:rsidRPr="00162DC3" w:rsidRDefault="00335D4A" w:rsidP="00162DC3">
      <w:pPr>
        <w:pStyle w:val="ListParagraph"/>
        <w:widowControl w:val="0"/>
        <w:numPr>
          <w:ilvl w:val="0"/>
          <w:numId w:val="46"/>
        </w:numPr>
        <w:rPr>
          <w:rFonts w:ascii="Times New Roman" w:hAnsi="Times New Roman" w:cs="Times New Roman"/>
        </w:rPr>
      </w:pPr>
      <w:r w:rsidRPr="00162DC3">
        <w:rPr>
          <w:rFonts w:ascii="Times New Roman" w:hAnsi="Times New Roman" w:cs="Times New Roman"/>
        </w:rPr>
        <w:t xml:space="preserve">Scroll through the </w:t>
      </w:r>
      <w:r w:rsidRPr="00162DC3">
        <w:rPr>
          <w:rFonts w:ascii="Times New Roman" w:hAnsi="Times New Roman" w:cs="Times New Roman"/>
          <w:i/>
        </w:rPr>
        <w:t>entire</w:t>
      </w:r>
      <w:r w:rsidRPr="00162DC3">
        <w:rPr>
          <w:rFonts w:ascii="Times New Roman" w:hAnsi="Times New Roman" w:cs="Times New Roman"/>
        </w:rPr>
        <w:t xml:space="preserve"> brain paying close attention to the edges, particularly at the very front of the brain. You are looking for any little bit of brain that is gray (not covered by the overlay of the stripped brain). </w:t>
      </w:r>
      <w:r w:rsidRPr="00162DC3">
        <w:rPr>
          <w:rFonts w:ascii="Times New Roman" w:hAnsi="Times New Roman" w:cs="Times New Roman"/>
          <w:b/>
          <w:bCs/>
        </w:rPr>
        <w:t xml:space="preserve">That means that part of the brain is missing from your brain mask and that is </w:t>
      </w:r>
      <w:r w:rsidRPr="00162DC3">
        <w:rPr>
          <w:rFonts w:ascii="Times New Roman" w:hAnsi="Times New Roman" w:cs="Times New Roman"/>
          <w:b/>
        </w:rPr>
        <w:t>bad!</w:t>
      </w:r>
    </w:p>
    <w:p w14:paraId="000C8007" w14:textId="77777777" w:rsidR="00162DC3" w:rsidRPr="00162DC3" w:rsidRDefault="00335D4A" w:rsidP="00162DC3">
      <w:pPr>
        <w:pStyle w:val="ListParagraph"/>
        <w:widowControl w:val="0"/>
        <w:numPr>
          <w:ilvl w:val="0"/>
          <w:numId w:val="46"/>
        </w:numPr>
        <w:rPr>
          <w:rFonts w:ascii="Times New Roman" w:hAnsi="Times New Roman" w:cs="Times New Roman"/>
          <w:bCs/>
        </w:rPr>
      </w:pPr>
      <w:r w:rsidRPr="00162DC3">
        <w:rPr>
          <w:rFonts w:ascii="Times New Roman" w:hAnsi="Times New Roman" w:cs="Times New Roman"/>
          <w:bCs/>
        </w:rPr>
        <w:t>Copy and rename the brain mask</w:t>
      </w:r>
    </w:p>
    <w:p w14:paraId="69BD2695" w14:textId="77777777" w:rsidR="00162DC3" w:rsidRPr="00162DC3" w:rsidRDefault="00335D4A" w:rsidP="00162DC3">
      <w:pPr>
        <w:pStyle w:val="ListParagraph"/>
        <w:widowControl w:val="0"/>
        <w:numPr>
          <w:ilvl w:val="1"/>
          <w:numId w:val="46"/>
        </w:numPr>
        <w:rPr>
          <w:rFonts w:ascii="Times New Roman" w:hAnsi="Times New Roman" w:cs="Times New Roman"/>
        </w:rPr>
      </w:pPr>
      <w:r w:rsidRPr="00162DC3">
        <w:rPr>
          <w:rFonts w:ascii="Times New Roman" w:eastAsia="Times New Roman" w:hAnsi="Times New Roman" w:cs="Times New Roman"/>
        </w:rPr>
        <w:t>Copy the now unzipped w*_</w:t>
      </w:r>
      <w:proofErr w:type="spellStart"/>
      <w:r w:rsidRPr="00162DC3">
        <w:rPr>
          <w:rFonts w:ascii="Times New Roman" w:eastAsia="Times New Roman" w:hAnsi="Times New Roman" w:cs="Times New Roman"/>
        </w:rPr>
        <w:t>brain_mask.nii</w:t>
      </w:r>
      <w:proofErr w:type="spellEnd"/>
      <w:r w:rsidRPr="00162DC3">
        <w:rPr>
          <w:rFonts w:ascii="Times New Roman" w:eastAsia="Times New Roman" w:hAnsi="Times New Roman" w:cs="Times New Roman"/>
        </w:rPr>
        <w:t xml:space="preserve"> file and put it in the /subjects/###/anatomy folder. It is </w:t>
      </w:r>
      <w:r w:rsidRPr="00162DC3">
        <w:rPr>
          <w:rFonts w:ascii="Times New Roman" w:eastAsia="Times New Roman" w:hAnsi="Times New Roman" w:cs="Times New Roman"/>
          <w:b/>
        </w:rPr>
        <w:t>very important</w:t>
      </w:r>
      <w:r w:rsidRPr="00162DC3">
        <w:rPr>
          <w:rFonts w:ascii="Times New Roman" w:eastAsia="Times New Roman" w:hAnsi="Times New Roman" w:cs="Times New Roman"/>
        </w:rPr>
        <w:t xml:space="preserve"> that it is in the anatomy folder, not the t1 folder.</w:t>
      </w:r>
    </w:p>
    <w:p w14:paraId="74DDA67A" w14:textId="7C1C6E37" w:rsidR="00BB3ABA" w:rsidRPr="00162DC3" w:rsidRDefault="00335D4A" w:rsidP="00162DC3">
      <w:pPr>
        <w:pStyle w:val="ListParagraph"/>
        <w:widowControl w:val="0"/>
        <w:numPr>
          <w:ilvl w:val="1"/>
          <w:numId w:val="46"/>
        </w:numPr>
        <w:rPr>
          <w:rFonts w:ascii="Times New Roman" w:hAnsi="Times New Roman" w:cs="Times New Roman"/>
        </w:rPr>
      </w:pPr>
      <w:r w:rsidRPr="00162DC3">
        <w:rPr>
          <w:rFonts w:ascii="Times New Roman" w:eastAsia="Times New Roman" w:hAnsi="Times New Roman" w:cs="Times New Roman"/>
        </w:rPr>
        <w:t>Rename the w*_</w:t>
      </w:r>
      <w:proofErr w:type="spellStart"/>
      <w:r w:rsidRPr="00162DC3">
        <w:rPr>
          <w:rFonts w:ascii="Times New Roman" w:eastAsia="Times New Roman" w:hAnsi="Times New Roman" w:cs="Times New Roman"/>
        </w:rPr>
        <w:t>brain_mask.nii</w:t>
      </w:r>
      <w:proofErr w:type="spellEnd"/>
      <w:r w:rsidRPr="00162DC3">
        <w:rPr>
          <w:rFonts w:ascii="Times New Roman" w:eastAsia="Times New Roman" w:hAnsi="Times New Roman" w:cs="Times New Roman"/>
        </w:rPr>
        <w:t xml:space="preserve"> file in the anatomy folder to be called “</w:t>
      </w:r>
      <w:proofErr w:type="spellStart"/>
      <w:r w:rsidRPr="00162DC3">
        <w:rPr>
          <w:rFonts w:ascii="Times New Roman" w:eastAsia="Times New Roman" w:hAnsi="Times New Roman" w:cs="Times New Roman"/>
        </w:rPr>
        <w:t>normmask.nii</w:t>
      </w:r>
      <w:proofErr w:type="spellEnd"/>
      <w:r w:rsidRPr="00162DC3">
        <w:rPr>
          <w:rFonts w:ascii="Times New Roman" w:eastAsia="Times New Roman" w:hAnsi="Times New Roman" w:cs="Times New Roman"/>
        </w:rPr>
        <w:t>”. It is important that it is exactly that name (the scripts are case sensitive).</w:t>
      </w:r>
    </w:p>
    <w:p w14:paraId="76488895" w14:textId="77777777" w:rsidR="00BB3ABA" w:rsidRPr="00162DC3" w:rsidRDefault="00BB3ABA">
      <w:pPr>
        <w:tabs>
          <w:tab w:val="left" w:pos="1240"/>
        </w:tabs>
        <w:rPr>
          <w:rFonts w:ascii="Times New Roman" w:hAnsi="Times New Roman" w:cs="Times New Roman"/>
          <w:iCs/>
        </w:rPr>
      </w:pPr>
    </w:p>
    <w:p w14:paraId="4B0051F4" w14:textId="4999C4AE" w:rsidR="00BB3ABA" w:rsidRPr="00162DC3" w:rsidRDefault="00335D4A">
      <w:pPr>
        <w:rPr>
          <w:rFonts w:ascii="Times New Roman" w:hAnsi="Times New Roman" w:cs="Times New Roman"/>
          <w:u w:val="single"/>
        </w:rPr>
      </w:pPr>
      <w:r w:rsidRPr="00926475">
        <w:rPr>
          <w:rFonts w:ascii="Times New Roman" w:hAnsi="Times New Roman" w:cs="Times New Roman"/>
        </w:rPr>
        <w:t xml:space="preserve">Once you have the final </w:t>
      </w:r>
      <w:proofErr w:type="spellStart"/>
      <w:r w:rsidRPr="00926475">
        <w:rPr>
          <w:rFonts w:ascii="Times New Roman" w:hAnsi="Times New Roman" w:cs="Times New Roman"/>
        </w:rPr>
        <w:t>normmask.nii</w:t>
      </w:r>
      <w:proofErr w:type="spellEnd"/>
      <w:r w:rsidRPr="00926475">
        <w:rPr>
          <w:rFonts w:ascii="Times New Roman" w:hAnsi="Times New Roman" w:cs="Times New Roman"/>
        </w:rPr>
        <w:t xml:space="preserve"> saved in the appropriate place, check it again in </w:t>
      </w:r>
      <w:proofErr w:type="spellStart"/>
      <w:r w:rsidRPr="00926475">
        <w:rPr>
          <w:rFonts w:ascii="Times New Roman" w:hAnsi="Times New Roman" w:cs="Times New Roman"/>
        </w:rPr>
        <w:t>MRIcron</w:t>
      </w:r>
      <w:proofErr w:type="spellEnd"/>
      <w:r w:rsidRPr="00926475">
        <w:rPr>
          <w:rFonts w:ascii="Times New Roman" w:hAnsi="Times New Roman" w:cs="Times New Roman"/>
        </w:rPr>
        <w:t xml:space="preserve"> using the same process as in step 2 (but overlay the </w:t>
      </w:r>
      <w:proofErr w:type="spellStart"/>
      <w:r w:rsidRPr="00926475">
        <w:rPr>
          <w:rFonts w:ascii="Times New Roman" w:hAnsi="Times New Roman" w:cs="Times New Roman"/>
        </w:rPr>
        <w:t>normmask.nii</w:t>
      </w:r>
      <w:proofErr w:type="spellEnd"/>
      <w:r w:rsidRPr="00926475">
        <w:rPr>
          <w:rFonts w:ascii="Times New Roman" w:hAnsi="Times New Roman" w:cs="Times New Roman"/>
        </w:rPr>
        <w:t xml:space="preserve"> rather than the w*_brain image). Pick a representative image and paste a screen shot (preferably from the front of the cortex) into the preprocessing notes.</w:t>
      </w:r>
      <w:r w:rsidRPr="00926475">
        <w:rPr>
          <w:rFonts w:ascii="Times New Roman" w:hAnsi="Times New Roman" w:cs="Times New Roman"/>
          <w:u w:val="single"/>
        </w:rPr>
        <w:t xml:space="preserve"> </w:t>
      </w:r>
      <w:bookmarkStart w:id="16" w:name="_1ci93xb" w:colFirst="0" w:colLast="0"/>
      <w:bookmarkStart w:id="17" w:name="_2bn6wsx" w:colFirst="0" w:colLast="0"/>
      <w:bookmarkEnd w:id="16"/>
      <w:bookmarkEnd w:id="17"/>
    </w:p>
    <w:p w14:paraId="6654E8C9" w14:textId="27C848B3" w:rsidR="00BB3ABA" w:rsidRPr="00162DC3" w:rsidRDefault="00335D4A" w:rsidP="00162DC3">
      <w:pPr>
        <w:pStyle w:val="Heading1"/>
        <w:rPr>
          <w:rFonts w:ascii="Times New Roman" w:hAnsi="Times New Roman" w:cs="Times New Roman"/>
        </w:rPr>
      </w:pPr>
      <w:bookmarkStart w:id="18" w:name="_qsh70q" w:colFirst="0" w:colLast="0"/>
      <w:bookmarkEnd w:id="18"/>
      <w:r w:rsidRPr="00162DC3">
        <w:rPr>
          <w:rFonts w:ascii="Times New Roman" w:hAnsi="Times New Roman" w:cs="Times New Roman"/>
        </w:rPr>
        <w:t>Zi</w:t>
      </w:r>
      <w:r w:rsidR="00162DC3">
        <w:rPr>
          <w:rFonts w:ascii="Times New Roman" w:hAnsi="Times New Roman" w:cs="Times New Roman"/>
        </w:rPr>
        <w:t>p</w:t>
      </w:r>
      <w:r w:rsidRPr="00162DC3">
        <w:rPr>
          <w:rFonts w:ascii="Times New Roman" w:hAnsi="Times New Roman" w:cs="Times New Roman"/>
        </w:rPr>
        <w:t xml:space="preserve"> or remove all the intervening processing steps</w:t>
      </w:r>
    </w:p>
    <w:p w14:paraId="62735D7B" w14:textId="77777777" w:rsidR="00BB3ABA" w:rsidRPr="00926475" w:rsidRDefault="00335D4A">
      <w:pPr>
        <w:rPr>
          <w:rFonts w:ascii="Times New Roman" w:hAnsi="Times New Roman" w:cs="Times New Roman"/>
        </w:rPr>
      </w:pPr>
      <w:r w:rsidRPr="00926475">
        <w:rPr>
          <w:rFonts w:ascii="Times New Roman" w:hAnsi="Times New Roman" w:cs="Times New Roman"/>
        </w:rPr>
        <w:t xml:space="preserve">The function is: </w:t>
      </w:r>
      <w:proofErr w:type="spellStart"/>
      <w:proofErr w:type="gramStart"/>
      <w:r w:rsidRPr="00926475">
        <w:rPr>
          <w:rFonts w:ascii="Times New Roman" w:hAnsi="Times New Roman" w:cs="Times New Roman"/>
        </w:rPr>
        <w:t>zipscript</w:t>
      </w:r>
      <w:proofErr w:type="spellEnd"/>
      <w:r w:rsidRPr="00926475">
        <w:rPr>
          <w:rFonts w:ascii="Times New Roman" w:hAnsi="Times New Roman" w:cs="Times New Roman"/>
        </w:rPr>
        <w:t>(</w:t>
      </w:r>
      <w:proofErr w:type="gramEnd"/>
      <w:r w:rsidRPr="00926475">
        <w:rPr>
          <w:rFonts w:ascii="Times New Roman" w:hAnsi="Times New Roman" w:cs="Times New Roman"/>
        </w:rPr>
        <w:t xml:space="preserve">type, </w:t>
      </w:r>
      <w:proofErr w:type="spellStart"/>
      <w:r w:rsidRPr="00926475">
        <w:rPr>
          <w:rFonts w:ascii="Times New Roman" w:hAnsi="Times New Roman" w:cs="Times New Roman"/>
        </w:rPr>
        <w:t>foldernames</w:t>
      </w:r>
      <w:proofErr w:type="spellEnd"/>
      <w:r w:rsidRPr="00926475">
        <w:rPr>
          <w:rFonts w:ascii="Times New Roman" w:hAnsi="Times New Roman" w:cs="Times New Roman"/>
        </w:rPr>
        <w:t xml:space="preserve">, </w:t>
      </w:r>
      <w:proofErr w:type="spellStart"/>
      <w:r w:rsidRPr="00926475">
        <w:rPr>
          <w:rFonts w:ascii="Times New Roman" w:hAnsi="Times New Roman" w:cs="Times New Roman"/>
        </w:rPr>
        <w:t>sprefix</w:t>
      </w:r>
      <w:proofErr w:type="spellEnd"/>
      <w:r w:rsidRPr="00926475">
        <w:rPr>
          <w:rFonts w:ascii="Times New Roman" w:hAnsi="Times New Roman" w:cs="Times New Roman"/>
        </w:rPr>
        <w:t xml:space="preserve">, </w:t>
      </w:r>
      <w:proofErr w:type="spellStart"/>
      <w:r w:rsidRPr="00926475">
        <w:rPr>
          <w:rFonts w:ascii="Times New Roman" w:hAnsi="Times New Roman" w:cs="Times New Roman"/>
        </w:rPr>
        <w:t>varargin</w:t>
      </w:r>
      <w:proofErr w:type="spellEnd"/>
      <w:r w:rsidRPr="00926475">
        <w:rPr>
          <w:rFonts w:ascii="Times New Roman" w:hAnsi="Times New Roman" w:cs="Times New Roman"/>
        </w:rPr>
        <w:t>)</w:t>
      </w:r>
    </w:p>
    <w:p w14:paraId="7ED61830" w14:textId="77777777" w:rsidR="00BB3ABA" w:rsidRPr="00926475" w:rsidRDefault="00335D4A">
      <w:pPr>
        <w:rPr>
          <w:rFonts w:ascii="Times New Roman" w:hAnsi="Times New Roman" w:cs="Times New Roman"/>
        </w:rPr>
      </w:pPr>
      <w:r w:rsidRPr="00926475">
        <w:rPr>
          <w:rFonts w:ascii="Times New Roman" w:hAnsi="Times New Roman" w:cs="Times New Roman"/>
        </w:rPr>
        <w:t xml:space="preserve">Make sure you change folder </w:t>
      </w:r>
      <w:proofErr w:type="spellStart"/>
      <w:r w:rsidRPr="00926475">
        <w:rPr>
          <w:rFonts w:ascii="Times New Roman" w:hAnsi="Times New Roman" w:cs="Times New Roman"/>
        </w:rPr>
        <w:t>dir</w:t>
      </w:r>
      <w:proofErr w:type="spellEnd"/>
      <w:r w:rsidRPr="00926475">
        <w:rPr>
          <w:rFonts w:ascii="Times New Roman" w:hAnsi="Times New Roman" w:cs="Times New Roman"/>
        </w:rPr>
        <w:t xml:space="preserve"> to current subject before running script or </w:t>
      </w:r>
    </w:p>
    <w:p w14:paraId="7E4D0D6D" w14:textId="77777777" w:rsidR="00BB3ABA" w:rsidRPr="00926475" w:rsidRDefault="00BB3ABA">
      <w:pPr>
        <w:rPr>
          <w:rFonts w:ascii="Times New Roman" w:hAnsi="Times New Roman" w:cs="Times New Roman"/>
        </w:rPr>
      </w:pPr>
    </w:p>
    <w:p w14:paraId="6D090535" w14:textId="77777777" w:rsidR="00BB3ABA" w:rsidRPr="00926475" w:rsidRDefault="00335D4A">
      <w:pPr>
        <w:rPr>
          <w:rFonts w:ascii="Times New Roman" w:hAnsi="Times New Roman" w:cs="Times New Roman"/>
        </w:rPr>
      </w:pPr>
      <w:r w:rsidRPr="00926475">
        <w:rPr>
          <w:rFonts w:ascii="Times New Roman" w:hAnsi="Times New Roman" w:cs="Times New Roman"/>
        </w:rPr>
        <w:t xml:space="preserve">In </w:t>
      </w:r>
      <w:proofErr w:type="spellStart"/>
      <w:r w:rsidRPr="00926475">
        <w:rPr>
          <w:rFonts w:ascii="Times New Roman" w:hAnsi="Times New Roman" w:cs="Times New Roman"/>
        </w:rPr>
        <w:t>Matlab</w:t>
      </w:r>
      <w:proofErr w:type="spellEnd"/>
      <w:r w:rsidRPr="00926475">
        <w:rPr>
          <w:rFonts w:ascii="Times New Roman" w:hAnsi="Times New Roman" w:cs="Times New Roman"/>
        </w:rPr>
        <w:t xml:space="preserve"> example:</w:t>
      </w:r>
    </w:p>
    <w:p w14:paraId="0E19B0C7" w14:textId="0CE91075" w:rsidR="00BB3ABA" w:rsidRPr="00926475" w:rsidRDefault="00335D4A">
      <w:pPr>
        <w:rPr>
          <w:rFonts w:ascii="Times New Roman" w:hAnsi="Times New Roman" w:cs="Times New Roman"/>
        </w:rPr>
      </w:pPr>
      <w:r w:rsidRPr="00926475">
        <w:rPr>
          <w:rFonts w:ascii="Times New Roman" w:hAnsi="Times New Roman" w:cs="Times New Roman"/>
        </w:rPr>
        <w:tab/>
      </w:r>
      <w:proofErr w:type="spellStart"/>
      <w:proofErr w:type="gramStart"/>
      <w:r w:rsidRPr="00926475">
        <w:rPr>
          <w:rFonts w:ascii="Times New Roman" w:hAnsi="Times New Roman" w:cs="Times New Roman"/>
        </w:rPr>
        <w:t>zipscript</w:t>
      </w:r>
      <w:proofErr w:type="spellEnd"/>
      <w:r w:rsidRPr="00926475">
        <w:rPr>
          <w:rFonts w:ascii="Times New Roman" w:hAnsi="Times New Roman" w:cs="Times New Roman"/>
        </w:rPr>
        <w:t>(</w:t>
      </w:r>
      <w:proofErr w:type="gramEnd"/>
      <w:r w:rsidRPr="00926475">
        <w:rPr>
          <w:rFonts w:ascii="Times New Roman" w:hAnsi="Times New Roman" w:cs="Times New Roman"/>
        </w:rPr>
        <w:t xml:space="preserve">‘zip’, {‘001’ ‘002’ ‘003’ ‘004’ ‘005’ ‘006’}, ‘f’) </w:t>
      </w:r>
    </w:p>
    <w:p w14:paraId="4F9AF6A5" w14:textId="77777777" w:rsidR="00FE53B8" w:rsidRDefault="00FE53B8">
      <w:pPr>
        <w:rPr>
          <w:rFonts w:ascii="Times New Roman" w:hAnsi="Times New Roman" w:cs="Times New Roman"/>
          <w:b/>
        </w:rPr>
      </w:pPr>
    </w:p>
    <w:p w14:paraId="68BEE856" w14:textId="2AE8661D" w:rsidR="00BB3ABA" w:rsidRPr="00162DC3" w:rsidRDefault="00335D4A">
      <w:pPr>
        <w:rPr>
          <w:rFonts w:ascii="Times New Roman" w:hAnsi="Times New Roman" w:cs="Times New Roman"/>
          <w:b/>
        </w:rPr>
      </w:pPr>
      <w:r w:rsidRPr="00926475">
        <w:rPr>
          <w:rFonts w:ascii="Times New Roman" w:hAnsi="Times New Roman" w:cs="Times New Roman"/>
          <w:b/>
        </w:rPr>
        <w:t xml:space="preserve">This will zip all the f, </w:t>
      </w:r>
      <w:proofErr w:type="spellStart"/>
      <w:r w:rsidRPr="00926475">
        <w:rPr>
          <w:rFonts w:ascii="Times New Roman" w:hAnsi="Times New Roman" w:cs="Times New Roman"/>
          <w:b/>
        </w:rPr>
        <w:t>af</w:t>
      </w:r>
      <w:proofErr w:type="spellEnd"/>
      <w:r w:rsidRPr="00926475">
        <w:rPr>
          <w:rFonts w:ascii="Times New Roman" w:hAnsi="Times New Roman" w:cs="Times New Roman"/>
          <w:b/>
        </w:rPr>
        <w:t xml:space="preserve">, </w:t>
      </w:r>
      <w:proofErr w:type="spellStart"/>
      <w:r w:rsidRPr="00926475">
        <w:rPr>
          <w:rFonts w:ascii="Times New Roman" w:hAnsi="Times New Roman" w:cs="Times New Roman"/>
          <w:b/>
        </w:rPr>
        <w:t>raf</w:t>
      </w:r>
      <w:proofErr w:type="spellEnd"/>
      <w:r w:rsidRPr="00926475">
        <w:rPr>
          <w:rFonts w:ascii="Times New Roman" w:hAnsi="Times New Roman" w:cs="Times New Roman"/>
          <w:b/>
        </w:rPr>
        <w:t xml:space="preserve">, and </w:t>
      </w:r>
      <w:proofErr w:type="spellStart"/>
      <w:r w:rsidRPr="00926475">
        <w:rPr>
          <w:rFonts w:ascii="Times New Roman" w:hAnsi="Times New Roman" w:cs="Times New Roman"/>
          <w:b/>
        </w:rPr>
        <w:t>wraf</w:t>
      </w:r>
      <w:proofErr w:type="spellEnd"/>
      <w:r w:rsidRPr="00926475">
        <w:rPr>
          <w:rFonts w:ascii="Times New Roman" w:hAnsi="Times New Roman" w:cs="Times New Roman"/>
          <w:b/>
        </w:rPr>
        <w:t xml:space="preserve"> files. It will not zip </w:t>
      </w:r>
      <w:proofErr w:type="spellStart"/>
      <w:r w:rsidRPr="00926475">
        <w:rPr>
          <w:rFonts w:ascii="Times New Roman" w:hAnsi="Times New Roman" w:cs="Times New Roman"/>
          <w:b/>
        </w:rPr>
        <w:t>swraf</w:t>
      </w:r>
      <w:proofErr w:type="spellEnd"/>
      <w:r w:rsidRPr="00926475">
        <w:rPr>
          <w:rFonts w:ascii="Times New Roman" w:hAnsi="Times New Roman" w:cs="Times New Roman"/>
          <w:b/>
        </w:rPr>
        <w:t xml:space="preserve"> files because those are the files that you use for analysis.</w:t>
      </w:r>
      <w:r w:rsidR="00FE53B8">
        <w:rPr>
          <w:rFonts w:ascii="Times New Roman" w:hAnsi="Times New Roman" w:cs="Times New Roman"/>
          <w:b/>
        </w:rPr>
        <w:t xml:space="preserve"> </w:t>
      </w:r>
      <w:r w:rsidRPr="00926475">
        <w:rPr>
          <w:rFonts w:ascii="Times New Roman" w:hAnsi="Times New Roman" w:cs="Times New Roman"/>
        </w:rPr>
        <w:t>Do not delete the intervening steps, unless you are *very* confident in your processing stream.</w:t>
      </w:r>
    </w:p>
    <w:p w14:paraId="71C0604E" w14:textId="77777777" w:rsidR="00BB3ABA" w:rsidRPr="00926475" w:rsidRDefault="00BB3ABA">
      <w:pPr>
        <w:rPr>
          <w:rFonts w:ascii="Times New Roman" w:hAnsi="Times New Roman" w:cs="Times New Roman"/>
        </w:rPr>
      </w:pPr>
    </w:p>
    <w:p w14:paraId="2CCA804B" w14:textId="77777777" w:rsidR="00162DC3" w:rsidRDefault="00162DC3">
      <w:pPr>
        <w:rPr>
          <w:rFonts w:ascii="Times New Roman" w:eastAsia="Calibri" w:hAnsi="Times New Roman" w:cs="Times New Roman"/>
          <w:b/>
          <w:sz w:val="32"/>
          <w:szCs w:val="32"/>
          <w:u w:val="single"/>
        </w:rPr>
      </w:pPr>
      <w:bookmarkStart w:id="19" w:name="_3as4poj" w:colFirst="0" w:colLast="0"/>
      <w:bookmarkEnd w:id="19"/>
      <w:r>
        <w:rPr>
          <w:rFonts w:ascii="Times New Roman" w:hAnsi="Times New Roman" w:cs="Times New Roman"/>
        </w:rPr>
        <w:br w:type="page"/>
      </w:r>
    </w:p>
    <w:p w14:paraId="52B880B5" w14:textId="7342CCC2" w:rsidR="00BB3ABA" w:rsidRPr="00926475" w:rsidRDefault="00335D4A" w:rsidP="00162DC3">
      <w:pPr>
        <w:pStyle w:val="Heading1"/>
        <w:rPr>
          <w:rFonts w:ascii="Times New Roman" w:hAnsi="Times New Roman" w:cs="Times New Roman"/>
        </w:rPr>
      </w:pPr>
      <w:r w:rsidRPr="00926475">
        <w:rPr>
          <w:rFonts w:ascii="Times New Roman" w:hAnsi="Times New Roman" w:cs="Times New Roman"/>
        </w:rPr>
        <w:lastRenderedPageBreak/>
        <w:t>Examples of Good and Bad Data</w:t>
      </w:r>
    </w:p>
    <w:p w14:paraId="0B2E79E5" w14:textId="77777777" w:rsidR="00BB3ABA" w:rsidRPr="00926475" w:rsidRDefault="00335D4A">
      <w:pPr>
        <w:pStyle w:val="Heading2"/>
        <w:rPr>
          <w:rFonts w:cs="Times New Roman"/>
        </w:rPr>
      </w:pPr>
      <w:bookmarkStart w:id="20" w:name="_1pxezwc" w:colFirst="0" w:colLast="0"/>
      <w:bookmarkEnd w:id="20"/>
      <w:proofErr w:type="spellStart"/>
      <w:r w:rsidRPr="00926475">
        <w:rPr>
          <w:rFonts w:cs="Times New Roman"/>
        </w:rPr>
        <w:t>tsdiffana</w:t>
      </w:r>
      <w:proofErr w:type="spellEnd"/>
    </w:p>
    <w:p w14:paraId="11070D60" w14:textId="77777777" w:rsidR="00BB3ABA" w:rsidRPr="00926475" w:rsidRDefault="00335D4A">
      <w:pPr>
        <w:rPr>
          <w:rFonts w:ascii="Times New Roman" w:hAnsi="Times New Roman" w:cs="Times New Roman"/>
          <w:b/>
        </w:rPr>
      </w:pPr>
      <w:r w:rsidRPr="00926475">
        <w:rPr>
          <w:rFonts w:ascii="Times New Roman" w:hAnsi="Times New Roman" w:cs="Times New Roman"/>
          <w:b/>
        </w:rPr>
        <w:t xml:space="preserve">A normal subject: </w:t>
      </w:r>
    </w:p>
    <w:p w14:paraId="5698E4C7" w14:textId="77777777" w:rsidR="00BB3ABA" w:rsidRPr="00926475" w:rsidRDefault="00335D4A">
      <w:pPr>
        <w:rPr>
          <w:rFonts w:ascii="Times New Roman" w:hAnsi="Times New Roman" w:cs="Times New Roman"/>
        </w:rPr>
      </w:pPr>
      <w:r w:rsidRPr="00926475">
        <w:rPr>
          <w:rFonts w:ascii="Times New Roman" w:hAnsi="Times New Roman" w:cs="Times New Roman"/>
        </w:rPr>
        <w:t xml:space="preserve">Note the small scales on the first and fourth graph. </w:t>
      </w:r>
    </w:p>
    <w:p w14:paraId="428D9C61" w14:textId="77777777" w:rsidR="00BB3ABA" w:rsidRPr="00926475" w:rsidRDefault="00335D4A">
      <w:pPr>
        <w:rPr>
          <w:rFonts w:ascii="Times New Roman" w:hAnsi="Times New Roman" w:cs="Times New Roman"/>
        </w:rPr>
      </w:pPr>
      <w:r w:rsidRPr="00926475">
        <w:rPr>
          <w:rFonts w:ascii="Times New Roman" w:hAnsi="Times New Roman" w:cs="Times New Roman"/>
          <w:noProof/>
        </w:rPr>
        <w:drawing>
          <wp:inline distT="0" distB="0" distL="0" distR="0" wp14:anchorId="01FCCA57" wp14:editId="59EB1F01">
            <wp:extent cx="4581344" cy="6531636"/>
            <wp:effectExtent l="0" t="0" r="0" b="0"/>
            <wp:docPr id="9" name="image9.png" descr="Screen shot 2010-09-30 at 9"/>
            <wp:cNvGraphicFramePr/>
            <a:graphic xmlns:a="http://schemas.openxmlformats.org/drawingml/2006/main">
              <a:graphicData uri="http://schemas.openxmlformats.org/drawingml/2006/picture">
                <pic:pic xmlns:pic="http://schemas.openxmlformats.org/drawingml/2006/picture">
                  <pic:nvPicPr>
                    <pic:cNvPr id="0" name="image9.png" descr="Screen shot 2010-09-30 at 9"/>
                    <pic:cNvPicPr preferRelativeResize="0"/>
                  </pic:nvPicPr>
                  <pic:blipFill>
                    <a:blip r:embed="rId11"/>
                    <a:srcRect/>
                    <a:stretch>
                      <a:fillRect/>
                    </a:stretch>
                  </pic:blipFill>
                  <pic:spPr>
                    <a:xfrm>
                      <a:off x="0" y="0"/>
                      <a:ext cx="4581344" cy="6531636"/>
                    </a:xfrm>
                    <a:prstGeom prst="rect">
                      <a:avLst/>
                    </a:prstGeom>
                    <a:ln/>
                  </pic:spPr>
                </pic:pic>
              </a:graphicData>
            </a:graphic>
          </wp:inline>
        </w:drawing>
      </w:r>
      <w:r w:rsidRPr="00926475">
        <w:rPr>
          <w:rFonts w:ascii="Times New Roman" w:hAnsi="Times New Roman" w:cs="Times New Roman"/>
        </w:rPr>
        <w:br w:type="page"/>
      </w:r>
      <w:r w:rsidRPr="00926475">
        <w:rPr>
          <w:rFonts w:ascii="Times New Roman" w:hAnsi="Times New Roman" w:cs="Times New Roman"/>
          <w:b/>
        </w:rPr>
        <w:lastRenderedPageBreak/>
        <w:t>A -below-average subject:</w:t>
      </w:r>
    </w:p>
    <w:p w14:paraId="4DB51944" w14:textId="77777777" w:rsidR="00BB3ABA" w:rsidRPr="00926475" w:rsidRDefault="00335D4A">
      <w:pPr>
        <w:rPr>
          <w:rFonts w:ascii="Times New Roman" w:hAnsi="Times New Roman" w:cs="Times New Roman"/>
        </w:rPr>
      </w:pPr>
      <w:r w:rsidRPr="00926475">
        <w:rPr>
          <w:rFonts w:ascii="Times New Roman" w:hAnsi="Times New Roman" w:cs="Times New Roman"/>
          <w:noProof/>
        </w:rPr>
        <w:drawing>
          <wp:inline distT="0" distB="0" distL="0" distR="0" wp14:anchorId="2C115A6F" wp14:editId="30C7227A">
            <wp:extent cx="5384800" cy="6858000"/>
            <wp:effectExtent l="0" t="0" r="0" b="0"/>
            <wp:docPr id="8" name="image7.png" descr="Screen shot 2010-09-30 at 9"/>
            <wp:cNvGraphicFramePr/>
            <a:graphic xmlns:a="http://schemas.openxmlformats.org/drawingml/2006/main">
              <a:graphicData uri="http://schemas.openxmlformats.org/drawingml/2006/picture">
                <pic:pic xmlns:pic="http://schemas.openxmlformats.org/drawingml/2006/picture">
                  <pic:nvPicPr>
                    <pic:cNvPr id="0" name="image7.png" descr="Screen shot 2010-09-30 at 9"/>
                    <pic:cNvPicPr preferRelativeResize="0"/>
                  </pic:nvPicPr>
                  <pic:blipFill>
                    <a:blip r:embed="rId12"/>
                    <a:srcRect/>
                    <a:stretch>
                      <a:fillRect/>
                    </a:stretch>
                  </pic:blipFill>
                  <pic:spPr>
                    <a:xfrm>
                      <a:off x="0" y="0"/>
                      <a:ext cx="5384800" cy="6858000"/>
                    </a:xfrm>
                    <a:prstGeom prst="rect">
                      <a:avLst/>
                    </a:prstGeom>
                    <a:ln/>
                  </pic:spPr>
                </pic:pic>
              </a:graphicData>
            </a:graphic>
          </wp:inline>
        </w:drawing>
      </w:r>
    </w:p>
    <w:p w14:paraId="3797325A" w14:textId="77777777" w:rsidR="00BB3ABA" w:rsidRPr="00926475" w:rsidRDefault="00BB3ABA">
      <w:pPr>
        <w:rPr>
          <w:rFonts w:ascii="Times New Roman" w:hAnsi="Times New Roman" w:cs="Times New Roman"/>
        </w:rPr>
      </w:pPr>
    </w:p>
    <w:p w14:paraId="3E7368B5" w14:textId="77777777" w:rsidR="00BB3ABA" w:rsidRPr="00926475" w:rsidRDefault="00335D4A">
      <w:pPr>
        <w:rPr>
          <w:rFonts w:ascii="Times New Roman" w:hAnsi="Times New Roman" w:cs="Times New Roman"/>
        </w:rPr>
      </w:pPr>
      <w:r w:rsidRPr="00926475">
        <w:rPr>
          <w:rFonts w:ascii="Times New Roman" w:hAnsi="Times New Roman" w:cs="Times New Roman"/>
        </w:rPr>
        <w:t xml:space="preserve">Any subjects whose runs have scales somewhere between this subject and the ideal subject will have decent motion parameters such that they will not need to be realigned run by run. Most subjects you run will probably fall somewhere between this subject and the ideal subject. Subjects with slightly larger scales on average will probably still be </w:t>
      </w:r>
      <w:proofErr w:type="gramStart"/>
      <w:r w:rsidRPr="00926475">
        <w:rPr>
          <w:rFonts w:ascii="Times New Roman" w:hAnsi="Times New Roman" w:cs="Times New Roman"/>
        </w:rPr>
        <w:t>usable, but</w:t>
      </w:r>
      <w:proofErr w:type="gramEnd"/>
      <w:r w:rsidRPr="00926475">
        <w:rPr>
          <w:rFonts w:ascii="Times New Roman" w:hAnsi="Times New Roman" w:cs="Times New Roman"/>
        </w:rPr>
        <w:t xml:space="preserve"> will probably have to be realigned run by run. </w:t>
      </w:r>
    </w:p>
    <w:p w14:paraId="6C84C291" w14:textId="77777777" w:rsidR="00BB3ABA" w:rsidRPr="00926475" w:rsidRDefault="00335D4A">
      <w:pPr>
        <w:rPr>
          <w:rFonts w:ascii="Times New Roman" w:hAnsi="Times New Roman" w:cs="Times New Roman"/>
          <w:b/>
        </w:rPr>
      </w:pPr>
      <w:r w:rsidRPr="00926475">
        <w:rPr>
          <w:rFonts w:ascii="Times New Roman" w:hAnsi="Times New Roman" w:cs="Times New Roman"/>
        </w:rPr>
        <w:br w:type="page"/>
      </w:r>
      <w:r w:rsidRPr="00926475">
        <w:rPr>
          <w:rFonts w:ascii="Times New Roman" w:hAnsi="Times New Roman" w:cs="Times New Roman"/>
          <w:b/>
        </w:rPr>
        <w:lastRenderedPageBreak/>
        <w:t>The typical unusable subject</w:t>
      </w:r>
    </w:p>
    <w:p w14:paraId="3C291436" w14:textId="77777777" w:rsidR="00BB3ABA" w:rsidRPr="00926475" w:rsidRDefault="00335D4A">
      <w:pPr>
        <w:rPr>
          <w:rFonts w:ascii="Times New Roman" w:hAnsi="Times New Roman" w:cs="Times New Roman"/>
          <w:b/>
        </w:rPr>
      </w:pPr>
      <w:r w:rsidRPr="00926475">
        <w:rPr>
          <w:rFonts w:ascii="Times New Roman" w:hAnsi="Times New Roman" w:cs="Times New Roman"/>
          <w:b/>
          <w:noProof/>
        </w:rPr>
        <w:drawing>
          <wp:inline distT="0" distB="0" distL="0" distR="0" wp14:anchorId="6282671A" wp14:editId="3FBA46E8">
            <wp:extent cx="6624320" cy="7081520"/>
            <wp:effectExtent l="0" t="0" r="0" b="0"/>
            <wp:docPr id="1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6624320" cy="7081520"/>
                    </a:xfrm>
                    <a:prstGeom prst="rect">
                      <a:avLst/>
                    </a:prstGeom>
                    <a:ln/>
                  </pic:spPr>
                </pic:pic>
              </a:graphicData>
            </a:graphic>
          </wp:inline>
        </w:drawing>
      </w:r>
    </w:p>
    <w:p w14:paraId="0EF925E0" w14:textId="77777777" w:rsidR="00BB3ABA" w:rsidRPr="00926475" w:rsidRDefault="00335D4A">
      <w:pPr>
        <w:rPr>
          <w:rFonts w:ascii="Times New Roman" w:hAnsi="Times New Roman" w:cs="Times New Roman"/>
        </w:rPr>
      </w:pPr>
      <w:r w:rsidRPr="00926475">
        <w:rPr>
          <w:rFonts w:ascii="Times New Roman" w:hAnsi="Times New Roman" w:cs="Times New Roman"/>
        </w:rPr>
        <w:t>Variance (1</w:t>
      </w:r>
      <w:r w:rsidRPr="00926475">
        <w:rPr>
          <w:rFonts w:ascii="Times New Roman" w:hAnsi="Times New Roman" w:cs="Times New Roman"/>
          <w:vertAlign w:val="superscript"/>
        </w:rPr>
        <w:t>st</w:t>
      </w:r>
      <w:r w:rsidRPr="00926475">
        <w:rPr>
          <w:rFonts w:ascii="Times New Roman" w:hAnsi="Times New Roman" w:cs="Times New Roman"/>
        </w:rPr>
        <w:t>) graph scales ranging from 1-20 coupled with max/min (4</w:t>
      </w:r>
      <w:r w:rsidRPr="00926475">
        <w:rPr>
          <w:rFonts w:ascii="Times New Roman" w:hAnsi="Times New Roman" w:cs="Times New Roman"/>
          <w:vertAlign w:val="superscript"/>
        </w:rPr>
        <w:t>th</w:t>
      </w:r>
      <w:r w:rsidRPr="00926475">
        <w:rPr>
          <w:rFonts w:ascii="Times New Roman" w:hAnsi="Times New Roman" w:cs="Times New Roman"/>
        </w:rPr>
        <w:t xml:space="preserve">) graph scales ranging from 1-60 are typically unusable subjects. If this only occurs in one run and has a discrete point that can be repaired then the subject might still usable, but multiples like this are problematic. </w:t>
      </w:r>
    </w:p>
    <w:p w14:paraId="072EB614" w14:textId="77777777" w:rsidR="00BB3ABA" w:rsidRPr="00926475" w:rsidRDefault="00335D4A">
      <w:pPr>
        <w:rPr>
          <w:rFonts w:ascii="Times New Roman" w:hAnsi="Times New Roman" w:cs="Times New Roman"/>
          <w:b/>
        </w:rPr>
      </w:pPr>
      <w:r w:rsidRPr="00926475">
        <w:rPr>
          <w:rFonts w:ascii="Times New Roman" w:hAnsi="Times New Roman" w:cs="Times New Roman"/>
        </w:rPr>
        <w:br w:type="page"/>
      </w:r>
      <w:r w:rsidRPr="00926475">
        <w:rPr>
          <w:rFonts w:ascii="Times New Roman" w:hAnsi="Times New Roman" w:cs="Times New Roman"/>
          <w:b/>
        </w:rPr>
        <w:lastRenderedPageBreak/>
        <w:t>A for-sure unusable subject</w:t>
      </w:r>
    </w:p>
    <w:p w14:paraId="260BDD7B" w14:textId="77777777" w:rsidR="00BB3ABA" w:rsidRPr="00926475" w:rsidRDefault="00335D4A">
      <w:pPr>
        <w:rPr>
          <w:rFonts w:ascii="Times New Roman" w:hAnsi="Times New Roman" w:cs="Times New Roman"/>
        </w:rPr>
      </w:pPr>
      <w:r w:rsidRPr="00926475">
        <w:rPr>
          <w:rFonts w:ascii="Times New Roman" w:hAnsi="Times New Roman" w:cs="Times New Roman"/>
          <w:noProof/>
        </w:rPr>
        <w:drawing>
          <wp:inline distT="0" distB="0" distL="0" distR="0" wp14:anchorId="683F12C9" wp14:editId="56C0A76C">
            <wp:extent cx="6624320" cy="7203440"/>
            <wp:effectExtent l="0" t="0" r="0" b="0"/>
            <wp:docPr id="10"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4"/>
                    <a:srcRect/>
                    <a:stretch>
                      <a:fillRect/>
                    </a:stretch>
                  </pic:blipFill>
                  <pic:spPr>
                    <a:xfrm>
                      <a:off x="0" y="0"/>
                      <a:ext cx="6624320" cy="7203440"/>
                    </a:xfrm>
                    <a:prstGeom prst="rect">
                      <a:avLst/>
                    </a:prstGeom>
                    <a:ln/>
                  </pic:spPr>
                </pic:pic>
              </a:graphicData>
            </a:graphic>
          </wp:inline>
        </w:drawing>
      </w:r>
    </w:p>
    <w:p w14:paraId="303C84B6" w14:textId="77777777" w:rsidR="00BB3ABA" w:rsidRPr="00926475" w:rsidRDefault="00335D4A">
      <w:pPr>
        <w:rPr>
          <w:rFonts w:ascii="Times New Roman" w:hAnsi="Times New Roman" w:cs="Times New Roman"/>
        </w:rPr>
      </w:pPr>
      <w:r w:rsidRPr="00926475">
        <w:rPr>
          <w:rFonts w:ascii="Times New Roman" w:hAnsi="Times New Roman" w:cs="Times New Roman"/>
        </w:rPr>
        <w:t xml:space="preserve">Any subject with this type of variance will be unusable. The corresponding art global graph for this run had motion scale of -5 to 5. </w:t>
      </w:r>
    </w:p>
    <w:p w14:paraId="1CBC0978" w14:textId="77777777" w:rsidR="00BB3ABA" w:rsidRPr="00926475" w:rsidRDefault="00335D4A">
      <w:pPr>
        <w:rPr>
          <w:rFonts w:ascii="Times New Roman" w:hAnsi="Times New Roman" w:cs="Times New Roman"/>
          <w:b/>
        </w:rPr>
      </w:pPr>
      <w:r w:rsidRPr="00926475">
        <w:rPr>
          <w:rFonts w:ascii="Times New Roman" w:hAnsi="Times New Roman" w:cs="Times New Roman"/>
        </w:rPr>
        <w:br w:type="page"/>
      </w:r>
      <w:r w:rsidRPr="00926475">
        <w:rPr>
          <w:rFonts w:ascii="Times New Roman" w:hAnsi="Times New Roman" w:cs="Times New Roman"/>
          <w:b/>
        </w:rPr>
        <w:lastRenderedPageBreak/>
        <w:t>Scanner error</w:t>
      </w:r>
    </w:p>
    <w:p w14:paraId="74C401C7" w14:textId="77777777" w:rsidR="00BB3ABA" w:rsidRPr="00926475" w:rsidRDefault="00335D4A">
      <w:pPr>
        <w:rPr>
          <w:rFonts w:ascii="Times New Roman" w:hAnsi="Times New Roman" w:cs="Times New Roman"/>
        </w:rPr>
      </w:pPr>
      <w:r w:rsidRPr="00926475">
        <w:rPr>
          <w:rFonts w:ascii="Times New Roman" w:hAnsi="Times New Roman" w:cs="Times New Roman"/>
          <w:b/>
          <w:noProof/>
        </w:rPr>
        <w:drawing>
          <wp:inline distT="0" distB="0" distL="0" distR="0" wp14:anchorId="37E3C47C" wp14:editId="37F59241">
            <wp:extent cx="6624320" cy="7152640"/>
            <wp:effectExtent l="0" t="0" r="0" b="0"/>
            <wp:docPr id="1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5"/>
                    <a:srcRect/>
                    <a:stretch>
                      <a:fillRect/>
                    </a:stretch>
                  </pic:blipFill>
                  <pic:spPr>
                    <a:xfrm>
                      <a:off x="0" y="0"/>
                      <a:ext cx="6624320" cy="7152640"/>
                    </a:xfrm>
                    <a:prstGeom prst="rect">
                      <a:avLst/>
                    </a:prstGeom>
                    <a:ln/>
                  </pic:spPr>
                </pic:pic>
              </a:graphicData>
            </a:graphic>
          </wp:inline>
        </w:drawing>
      </w:r>
    </w:p>
    <w:p w14:paraId="1E85308C" w14:textId="77777777" w:rsidR="00BB3ABA" w:rsidRPr="00926475" w:rsidRDefault="00335D4A">
      <w:pPr>
        <w:rPr>
          <w:rFonts w:ascii="Times New Roman" w:hAnsi="Times New Roman" w:cs="Times New Roman"/>
          <w:b/>
        </w:rPr>
      </w:pPr>
      <w:r w:rsidRPr="00926475">
        <w:rPr>
          <w:rFonts w:ascii="Times New Roman" w:hAnsi="Times New Roman" w:cs="Times New Roman"/>
        </w:rPr>
        <w:t xml:space="preserve">Finally, this graph shows a run during which the scanner was not working properly (apparently some wires had caught on fire). Although any larger-than-average scale (1-20, 1-200, </w:t>
      </w:r>
      <w:proofErr w:type="spellStart"/>
      <w:r w:rsidRPr="00926475">
        <w:rPr>
          <w:rFonts w:ascii="Times New Roman" w:hAnsi="Times New Roman" w:cs="Times New Roman"/>
        </w:rPr>
        <w:t>etc</w:t>
      </w:r>
      <w:proofErr w:type="spellEnd"/>
      <w:r w:rsidRPr="00926475">
        <w:rPr>
          <w:rFonts w:ascii="Times New Roman" w:hAnsi="Times New Roman" w:cs="Times New Roman"/>
        </w:rPr>
        <w:t xml:space="preserve">) should be checked in </w:t>
      </w:r>
      <w:proofErr w:type="spellStart"/>
      <w:r w:rsidRPr="00926475">
        <w:rPr>
          <w:rFonts w:ascii="Times New Roman" w:hAnsi="Times New Roman" w:cs="Times New Roman"/>
        </w:rPr>
        <w:t>biac</w:t>
      </w:r>
      <w:proofErr w:type="spellEnd"/>
      <w:r w:rsidRPr="00926475">
        <w:rPr>
          <w:rFonts w:ascii="Times New Roman" w:hAnsi="Times New Roman" w:cs="Times New Roman"/>
        </w:rPr>
        <w:t xml:space="preserve"> movie (especially those with large spikes), odds are with a scale this large something is up with the scanner.</w:t>
      </w:r>
      <w:r w:rsidRPr="00926475">
        <w:rPr>
          <w:rFonts w:ascii="Times New Roman" w:hAnsi="Times New Roman" w:cs="Times New Roman"/>
          <w:b/>
        </w:rPr>
        <w:t xml:space="preserve"> </w:t>
      </w:r>
    </w:p>
    <w:p w14:paraId="76A42B12" w14:textId="77777777" w:rsidR="00BB3ABA" w:rsidRPr="00926475" w:rsidRDefault="00BB3ABA">
      <w:pPr>
        <w:rPr>
          <w:rFonts w:ascii="Times New Roman" w:hAnsi="Times New Roman" w:cs="Times New Roman"/>
          <w:b/>
        </w:rPr>
      </w:pPr>
    </w:p>
    <w:p w14:paraId="131544EF" w14:textId="77777777" w:rsidR="00BB3ABA" w:rsidRPr="00926475" w:rsidRDefault="00BB3ABA">
      <w:pPr>
        <w:rPr>
          <w:rFonts w:ascii="Times New Roman" w:hAnsi="Times New Roman" w:cs="Times New Roman"/>
          <w:b/>
        </w:rPr>
      </w:pPr>
    </w:p>
    <w:p w14:paraId="32022DD0" w14:textId="77777777" w:rsidR="00BB3ABA" w:rsidRPr="00926475" w:rsidRDefault="00BB3ABA">
      <w:pPr>
        <w:rPr>
          <w:rFonts w:ascii="Times New Roman" w:hAnsi="Times New Roman" w:cs="Times New Roman"/>
          <w:b/>
        </w:rPr>
      </w:pPr>
    </w:p>
    <w:p w14:paraId="18A445C1" w14:textId="77777777" w:rsidR="00BB3ABA" w:rsidRPr="00926475" w:rsidRDefault="00335D4A">
      <w:pPr>
        <w:pStyle w:val="Heading2"/>
        <w:rPr>
          <w:rFonts w:cs="Times New Roman"/>
        </w:rPr>
      </w:pPr>
      <w:bookmarkStart w:id="21" w:name="_49x2ik5" w:colFirst="0" w:colLast="0"/>
      <w:bookmarkEnd w:id="21"/>
      <w:proofErr w:type="spellStart"/>
      <w:r w:rsidRPr="00926475">
        <w:rPr>
          <w:rFonts w:cs="Times New Roman"/>
        </w:rPr>
        <w:lastRenderedPageBreak/>
        <w:t>art_global</w:t>
      </w:r>
      <w:proofErr w:type="spellEnd"/>
    </w:p>
    <w:p w14:paraId="7114B1A3" w14:textId="77777777" w:rsidR="00BB3ABA" w:rsidRPr="00926475" w:rsidRDefault="00335D4A">
      <w:pPr>
        <w:rPr>
          <w:rFonts w:ascii="Times New Roman" w:hAnsi="Times New Roman" w:cs="Times New Roman"/>
          <w:b/>
        </w:rPr>
      </w:pPr>
      <w:r w:rsidRPr="00926475">
        <w:rPr>
          <w:rFonts w:ascii="Times New Roman" w:hAnsi="Times New Roman" w:cs="Times New Roman"/>
        </w:rPr>
        <w:t xml:space="preserve">This is the same run shown as an example in the ‘average subject’ in </w:t>
      </w:r>
      <w:proofErr w:type="spellStart"/>
      <w:r w:rsidRPr="00926475">
        <w:rPr>
          <w:rFonts w:ascii="Times New Roman" w:hAnsi="Times New Roman" w:cs="Times New Roman"/>
        </w:rPr>
        <w:t>tsdiffana</w:t>
      </w:r>
      <w:proofErr w:type="spellEnd"/>
      <w:r w:rsidRPr="00926475">
        <w:rPr>
          <w:rFonts w:ascii="Times New Roman" w:hAnsi="Times New Roman" w:cs="Times New Roman"/>
        </w:rPr>
        <w:t xml:space="preserve">. First graph is similar to the first </w:t>
      </w:r>
      <w:proofErr w:type="spellStart"/>
      <w:r w:rsidRPr="00926475">
        <w:rPr>
          <w:rFonts w:ascii="Times New Roman" w:hAnsi="Times New Roman" w:cs="Times New Roman"/>
        </w:rPr>
        <w:t>tsdiffana</w:t>
      </w:r>
      <w:proofErr w:type="spellEnd"/>
      <w:r w:rsidRPr="00926475">
        <w:rPr>
          <w:rFonts w:ascii="Times New Roman" w:hAnsi="Times New Roman" w:cs="Times New Roman"/>
        </w:rPr>
        <w:t xml:space="preserve"> graph, just scaled differently. The important information to record is the </w:t>
      </w:r>
      <w:proofErr w:type="spellStart"/>
      <w:r w:rsidRPr="00926475">
        <w:rPr>
          <w:rFonts w:ascii="Times New Roman" w:hAnsi="Times New Roman" w:cs="Times New Roman"/>
        </w:rPr>
        <w:t>StdDev</w:t>
      </w:r>
      <w:proofErr w:type="spellEnd"/>
      <w:r w:rsidRPr="00926475">
        <w:rPr>
          <w:rFonts w:ascii="Times New Roman" w:hAnsi="Times New Roman" w:cs="Times New Roman"/>
        </w:rPr>
        <w:t xml:space="preserve"> of data (2.4031 in this case), current threshold (3.5) and what points the red line is currently crossing, if any. Adjust the line up or down until it first hits a point, and record the point at which the line crosses, and the adjusted threshold. The final graph shows the movement along the </w:t>
      </w:r>
      <w:proofErr w:type="spellStart"/>
      <w:r w:rsidRPr="00926475">
        <w:rPr>
          <w:rFonts w:ascii="Times New Roman" w:hAnsi="Times New Roman" w:cs="Times New Roman"/>
        </w:rPr>
        <w:t>xyz</w:t>
      </w:r>
      <w:proofErr w:type="spellEnd"/>
      <w:r w:rsidRPr="00926475">
        <w:rPr>
          <w:rFonts w:ascii="Times New Roman" w:hAnsi="Times New Roman" w:cs="Times New Roman"/>
        </w:rPr>
        <w:t xml:space="preserve"> dimensions, record the scale in the lab notebook. </w:t>
      </w:r>
      <w:r w:rsidRPr="00926475">
        <w:rPr>
          <w:rFonts w:ascii="Times New Roman" w:hAnsi="Times New Roman" w:cs="Times New Roman"/>
          <w:b/>
        </w:rPr>
        <w:t xml:space="preserve"> </w:t>
      </w:r>
    </w:p>
    <w:p w14:paraId="41EFA0B8" w14:textId="77777777" w:rsidR="00BB3ABA" w:rsidRPr="00926475" w:rsidRDefault="00335D4A">
      <w:pPr>
        <w:rPr>
          <w:rFonts w:ascii="Times New Roman" w:hAnsi="Times New Roman" w:cs="Times New Roman"/>
        </w:rPr>
      </w:pPr>
      <w:r w:rsidRPr="00926475">
        <w:rPr>
          <w:rFonts w:ascii="Times New Roman" w:hAnsi="Times New Roman" w:cs="Times New Roman"/>
          <w:b/>
          <w:noProof/>
        </w:rPr>
        <w:drawing>
          <wp:inline distT="0" distB="0" distL="0" distR="0" wp14:anchorId="62F88CD8" wp14:editId="74403460">
            <wp:extent cx="5974080" cy="6878320"/>
            <wp:effectExtent l="0" t="0" r="0" b="0"/>
            <wp:docPr id="12" name="image2.png" descr="Screen shot 2010-09-30 at 9"/>
            <wp:cNvGraphicFramePr/>
            <a:graphic xmlns:a="http://schemas.openxmlformats.org/drawingml/2006/main">
              <a:graphicData uri="http://schemas.openxmlformats.org/drawingml/2006/picture">
                <pic:pic xmlns:pic="http://schemas.openxmlformats.org/drawingml/2006/picture">
                  <pic:nvPicPr>
                    <pic:cNvPr id="0" name="image2.png" descr="Screen shot 2010-09-30 at 9"/>
                    <pic:cNvPicPr preferRelativeResize="0"/>
                  </pic:nvPicPr>
                  <pic:blipFill>
                    <a:blip r:embed="rId16"/>
                    <a:srcRect/>
                    <a:stretch>
                      <a:fillRect/>
                    </a:stretch>
                  </pic:blipFill>
                  <pic:spPr>
                    <a:xfrm>
                      <a:off x="0" y="0"/>
                      <a:ext cx="5974080" cy="6878320"/>
                    </a:xfrm>
                    <a:prstGeom prst="rect">
                      <a:avLst/>
                    </a:prstGeom>
                    <a:ln/>
                  </pic:spPr>
                </pic:pic>
              </a:graphicData>
            </a:graphic>
          </wp:inline>
        </w:drawing>
      </w:r>
      <w:r w:rsidRPr="00926475">
        <w:rPr>
          <w:rFonts w:ascii="Times New Roman" w:hAnsi="Times New Roman" w:cs="Times New Roman"/>
        </w:rPr>
        <w:t xml:space="preserve"> </w:t>
      </w:r>
    </w:p>
    <w:p w14:paraId="1E9C9D5E" w14:textId="64B62BE8" w:rsidR="00BB3ABA" w:rsidRPr="00926475" w:rsidRDefault="00BB3ABA" w:rsidP="00162DC3">
      <w:pPr>
        <w:rPr>
          <w:rFonts w:ascii="Times New Roman" w:hAnsi="Times New Roman" w:cs="Times New Roman"/>
        </w:rPr>
      </w:pPr>
      <w:bookmarkStart w:id="22" w:name="_2p2csry" w:colFirst="0" w:colLast="0"/>
      <w:bookmarkEnd w:id="22"/>
    </w:p>
    <w:sectPr w:rsidR="00BB3ABA" w:rsidRPr="00926475">
      <w:footerReference w:type="default" r:id="rId17"/>
      <w:pgSz w:w="12240" w:h="15840"/>
      <w:pgMar w:top="810" w:right="990" w:bottom="1440" w:left="81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38C318" w14:textId="77777777" w:rsidR="00776DBD" w:rsidRDefault="00776DBD">
      <w:r>
        <w:separator/>
      </w:r>
    </w:p>
  </w:endnote>
  <w:endnote w:type="continuationSeparator" w:id="0">
    <w:p w14:paraId="7FD891EF" w14:textId="77777777" w:rsidR="00776DBD" w:rsidRDefault="00776D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altName w:val="Calibri"/>
    <w:panose1 w:val="020B0604020202020204"/>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C84C47" w14:textId="76F0E26B" w:rsidR="005F152E" w:rsidRDefault="005F152E">
    <w:pPr>
      <w:pBdr>
        <w:top w:val="nil"/>
        <w:left w:val="nil"/>
        <w:bottom w:val="nil"/>
        <w:right w:val="nil"/>
        <w:between w:val="nil"/>
      </w:pBdr>
      <w:tabs>
        <w:tab w:val="right" w:pos="10080"/>
      </w:tabs>
      <w:spacing w:after="720"/>
      <w:ind w:right="360"/>
      <w:rPr>
        <w:rFonts w:ascii="Times New Roman" w:eastAsia="Times New Roman" w:hAnsi="Times New Roman" w:cs="Times New Roman"/>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C63691" w14:textId="77777777" w:rsidR="00776DBD" w:rsidRDefault="00776DBD">
      <w:r>
        <w:separator/>
      </w:r>
    </w:p>
  </w:footnote>
  <w:footnote w:type="continuationSeparator" w:id="0">
    <w:p w14:paraId="27FBD114" w14:textId="77777777" w:rsidR="00776DBD" w:rsidRDefault="00776DB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D43FE"/>
    <w:multiLevelType w:val="multilevel"/>
    <w:tmpl w:val="3722675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03E9384D"/>
    <w:multiLevelType w:val="multilevel"/>
    <w:tmpl w:val="61D6CB5A"/>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2" w15:restartNumberingAfterBreak="0">
    <w:nsid w:val="06B62936"/>
    <w:multiLevelType w:val="hybridMultilevel"/>
    <w:tmpl w:val="7D92D7C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6C55C42"/>
    <w:multiLevelType w:val="multilevel"/>
    <w:tmpl w:val="4C4A2E36"/>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4" w15:restartNumberingAfterBreak="0">
    <w:nsid w:val="08AE21B2"/>
    <w:multiLevelType w:val="hybridMultilevel"/>
    <w:tmpl w:val="E586F2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92759BB"/>
    <w:multiLevelType w:val="multilevel"/>
    <w:tmpl w:val="5442E7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0B625A41"/>
    <w:multiLevelType w:val="multilevel"/>
    <w:tmpl w:val="76DA2DAE"/>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7" w15:restartNumberingAfterBreak="0">
    <w:nsid w:val="0BD513B2"/>
    <w:multiLevelType w:val="multilevel"/>
    <w:tmpl w:val="9120DDE6"/>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8" w15:restartNumberingAfterBreak="0">
    <w:nsid w:val="0CFC559B"/>
    <w:multiLevelType w:val="multilevel"/>
    <w:tmpl w:val="EB5CE3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0ECF3C2B"/>
    <w:multiLevelType w:val="multilevel"/>
    <w:tmpl w:val="0C5C8F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168042E"/>
    <w:multiLevelType w:val="multilevel"/>
    <w:tmpl w:val="0B0C2EEE"/>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1" w15:restartNumberingAfterBreak="0">
    <w:nsid w:val="11CE3EF4"/>
    <w:multiLevelType w:val="hybridMultilevel"/>
    <w:tmpl w:val="C3AA00D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127E13FB"/>
    <w:multiLevelType w:val="multilevel"/>
    <w:tmpl w:val="50C295E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272322C4"/>
    <w:multiLevelType w:val="multilevel"/>
    <w:tmpl w:val="E190D8C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4" w15:restartNumberingAfterBreak="0">
    <w:nsid w:val="2AB76A9B"/>
    <w:multiLevelType w:val="hybridMultilevel"/>
    <w:tmpl w:val="35E4F3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BC3084C"/>
    <w:multiLevelType w:val="multilevel"/>
    <w:tmpl w:val="1236E9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2D460F45"/>
    <w:multiLevelType w:val="hybridMultilevel"/>
    <w:tmpl w:val="EB90B99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2D8C04B0"/>
    <w:multiLevelType w:val="hybridMultilevel"/>
    <w:tmpl w:val="DD04A01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32CB65E6"/>
    <w:multiLevelType w:val="multilevel"/>
    <w:tmpl w:val="0928971C"/>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9" w15:restartNumberingAfterBreak="0">
    <w:nsid w:val="34137ECA"/>
    <w:multiLevelType w:val="multilevel"/>
    <w:tmpl w:val="A420F9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3494459F"/>
    <w:multiLevelType w:val="hybridMultilevel"/>
    <w:tmpl w:val="EB90B99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39140318"/>
    <w:multiLevelType w:val="hybridMultilevel"/>
    <w:tmpl w:val="D4F8E05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3E1E39E2"/>
    <w:multiLevelType w:val="hybridMultilevel"/>
    <w:tmpl w:val="C4E641B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3F0A1F6C"/>
    <w:multiLevelType w:val="multilevel"/>
    <w:tmpl w:val="568456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3F0D20F5"/>
    <w:multiLevelType w:val="multilevel"/>
    <w:tmpl w:val="1CD2E8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3F696E75"/>
    <w:multiLevelType w:val="hybridMultilevel"/>
    <w:tmpl w:val="A652153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4304418F"/>
    <w:multiLevelType w:val="multilevel"/>
    <w:tmpl w:val="A4DAEB80"/>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27" w15:restartNumberingAfterBreak="0">
    <w:nsid w:val="4A6B3993"/>
    <w:multiLevelType w:val="hybridMultilevel"/>
    <w:tmpl w:val="F8FA1DB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4B7F7A66"/>
    <w:multiLevelType w:val="multilevel"/>
    <w:tmpl w:val="E6E6A5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50353D52"/>
    <w:multiLevelType w:val="multilevel"/>
    <w:tmpl w:val="4CBC1C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52D03AA4"/>
    <w:multiLevelType w:val="multilevel"/>
    <w:tmpl w:val="DACC4FBE"/>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31" w15:restartNumberingAfterBreak="0">
    <w:nsid w:val="5A012DC6"/>
    <w:multiLevelType w:val="multilevel"/>
    <w:tmpl w:val="6FE4D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5E0C37A2"/>
    <w:multiLevelType w:val="multilevel"/>
    <w:tmpl w:val="F5C4FE4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3" w15:restartNumberingAfterBreak="0">
    <w:nsid w:val="5E60625C"/>
    <w:multiLevelType w:val="multilevel"/>
    <w:tmpl w:val="4A4A61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5F9D47BE"/>
    <w:multiLevelType w:val="multilevel"/>
    <w:tmpl w:val="2174E982"/>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35" w15:restartNumberingAfterBreak="0">
    <w:nsid w:val="61526286"/>
    <w:multiLevelType w:val="multilevel"/>
    <w:tmpl w:val="180850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62EF3776"/>
    <w:multiLevelType w:val="multilevel"/>
    <w:tmpl w:val="E6F4A9C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7" w15:restartNumberingAfterBreak="0">
    <w:nsid w:val="66965DC8"/>
    <w:multiLevelType w:val="singleLevel"/>
    <w:tmpl w:val="0409000F"/>
    <w:lvl w:ilvl="0">
      <w:start w:val="1"/>
      <w:numFmt w:val="decimal"/>
      <w:lvlText w:val="%1."/>
      <w:lvlJc w:val="left"/>
      <w:pPr>
        <w:ind w:left="360" w:hanging="360"/>
      </w:pPr>
    </w:lvl>
  </w:abstractNum>
  <w:abstractNum w:abstractNumId="38" w15:restartNumberingAfterBreak="0">
    <w:nsid w:val="6A493977"/>
    <w:multiLevelType w:val="multilevel"/>
    <w:tmpl w:val="A5789A4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9" w15:restartNumberingAfterBreak="0">
    <w:nsid w:val="6D4C4177"/>
    <w:multiLevelType w:val="multilevel"/>
    <w:tmpl w:val="74287EAA"/>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40" w15:restartNumberingAfterBreak="0">
    <w:nsid w:val="73566E5D"/>
    <w:multiLevelType w:val="singleLevel"/>
    <w:tmpl w:val="0409000F"/>
    <w:lvl w:ilvl="0">
      <w:start w:val="1"/>
      <w:numFmt w:val="decimal"/>
      <w:lvlText w:val="%1."/>
      <w:lvlJc w:val="left"/>
      <w:pPr>
        <w:ind w:left="360" w:hanging="360"/>
      </w:pPr>
    </w:lvl>
  </w:abstractNum>
  <w:abstractNum w:abstractNumId="41" w15:restartNumberingAfterBreak="0">
    <w:nsid w:val="73D20A30"/>
    <w:multiLevelType w:val="hybridMultilevel"/>
    <w:tmpl w:val="E56E65F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74B81B2F"/>
    <w:multiLevelType w:val="multilevel"/>
    <w:tmpl w:val="FADC4B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15:restartNumberingAfterBreak="0">
    <w:nsid w:val="7864760C"/>
    <w:multiLevelType w:val="multilevel"/>
    <w:tmpl w:val="17FA2A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15:restartNumberingAfterBreak="0">
    <w:nsid w:val="78B45B26"/>
    <w:multiLevelType w:val="multilevel"/>
    <w:tmpl w:val="2BC0B9B0"/>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45" w15:restartNumberingAfterBreak="0">
    <w:nsid w:val="7EE15A80"/>
    <w:multiLevelType w:val="hybridMultilevel"/>
    <w:tmpl w:val="46A6E4BC"/>
    <w:lvl w:ilvl="0" w:tplc="0454582E">
      <w:start w:val="1"/>
      <w:numFmt w:val="decimal"/>
      <w:lvlText w:val="%1."/>
      <w:lvlJc w:val="left"/>
      <w:pPr>
        <w:ind w:left="720" w:hanging="360"/>
      </w:pPr>
    </w:lvl>
    <w:lvl w:ilvl="1" w:tplc="31422674">
      <w:start w:val="1"/>
      <w:numFmt w:val="lowerLetter"/>
      <w:lvlText w:val="%2."/>
      <w:lvlJc w:val="left"/>
      <w:pPr>
        <w:ind w:left="1440" w:hanging="360"/>
      </w:pPr>
    </w:lvl>
    <w:lvl w:ilvl="2" w:tplc="75745C1C" w:tentative="1">
      <w:start w:val="1"/>
      <w:numFmt w:val="lowerRoman"/>
      <w:lvlText w:val="%3."/>
      <w:lvlJc w:val="right"/>
      <w:pPr>
        <w:ind w:left="2160" w:hanging="180"/>
      </w:pPr>
    </w:lvl>
    <w:lvl w:ilvl="3" w:tplc="01FA29D2" w:tentative="1">
      <w:start w:val="1"/>
      <w:numFmt w:val="decimal"/>
      <w:lvlText w:val="%4."/>
      <w:lvlJc w:val="left"/>
      <w:pPr>
        <w:ind w:left="2880" w:hanging="360"/>
      </w:pPr>
    </w:lvl>
    <w:lvl w:ilvl="4" w:tplc="BF521D40" w:tentative="1">
      <w:start w:val="1"/>
      <w:numFmt w:val="lowerLetter"/>
      <w:lvlText w:val="%5."/>
      <w:lvlJc w:val="left"/>
      <w:pPr>
        <w:ind w:left="3600" w:hanging="360"/>
      </w:pPr>
    </w:lvl>
    <w:lvl w:ilvl="5" w:tplc="825449D0" w:tentative="1">
      <w:start w:val="1"/>
      <w:numFmt w:val="lowerRoman"/>
      <w:lvlText w:val="%6."/>
      <w:lvlJc w:val="right"/>
      <w:pPr>
        <w:ind w:left="4320" w:hanging="180"/>
      </w:pPr>
    </w:lvl>
    <w:lvl w:ilvl="6" w:tplc="0168608A" w:tentative="1">
      <w:start w:val="1"/>
      <w:numFmt w:val="decimal"/>
      <w:lvlText w:val="%7."/>
      <w:lvlJc w:val="left"/>
      <w:pPr>
        <w:ind w:left="5040" w:hanging="360"/>
      </w:pPr>
    </w:lvl>
    <w:lvl w:ilvl="7" w:tplc="09929A76" w:tentative="1">
      <w:start w:val="1"/>
      <w:numFmt w:val="lowerLetter"/>
      <w:lvlText w:val="%8."/>
      <w:lvlJc w:val="left"/>
      <w:pPr>
        <w:ind w:left="5760" w:hanging="360"/>
      </w:pPr>
    </w:lvl>
    <w:lvl w:ilvl="8" w:tplc="44166C42" w:tentative="1">
      <w:start w:val="1"/>
      <w:numFmt w:val="lowerRoman"/>
      <w:lvlText w:val="%9."/>
      <w:lvlJc w:val="right"/>
      <w:pPr>
        <w:ind w:left="6480" w:hanging="180"/>
      </w:pPr>
    </w:lvl>
  </w:abstractNum>
  <w:num w:numId="1">
    <w:abstractNumId w:val="1"/>
  </w:num>
  <w:num w:numId="2">
    <w:abstractNumId w:val="35"/>
  </w:num>
  <w:num w:numId="3">
    <w:abstractNumId w:val="28"/>
  </w:num>
  <w:num w:numId="4">
    <w:abstractNumId w:val="44"/>
  </w:num>
  <w:num w:numId="5">
    <w:abstractNumId w:val="13"/>
  </w:num>
  <w:num w:numId="6">
    <w:abstractNumId w:val="39"/>
  </w:num>
  <w:num w:numId="7">
    <w:abstractNumId w:val="36"/>
  </w:num>
  <w:num w:numId="8">
    <w:abstractNumId w:val="37"/>
  </w:num>
  <w:num w:numId="9">
    <w:abstractNumId w:val="42"/>
  </w:num>
  <w:num w:numId="10">
    <w:abstractNumId w:val="3"/>
  </w:num>
  <w:num w:numId="11">
    <w:abstractNumId w:val="15"/>
  </w:num>
  <w:num w:numId="12">
    <w:abstractNumId w:val="5"/>
  </w:num>
  <w:num w:numId="13">
    <w:abstractNumId w:val="19"/>
  </w:num>
  <w:num w:numId="14">
    <w:abstractNumId w:val="23"/>
  </w:num>
  <w:num w:numId="15">
    <w:abstractNumId w:val="9"/>
  </w:num>
  <w:num w:numId="16">
    <w:abstractNumId w:val="7"/>
  </w:num>
  <w:num w:numId="17">
    <w:abstractNumId w:val="24"/>
  </w:num>
  <w:num w:numId="18">
    <w:abstractNumId w:val="30"/>
  </w:num>
  <w:num w:numId="19">
    <w:abstractNumId w:val="33"/>
  </w:num>
  <w:num w:numId="20">
    <w:abstractNumId w:val="18"/>
  </w:num>
  <w:num w:numId="21">
    <w:abstractNumId w:val="31"/>
  </w:num>
  <w:num w:numId="22">
    <w:abstractNumId w:val="12"/>
  </w:num>
  <w:num w:numId="23">
    <w:abstractNumId w:val="26"/>
  </w:num>
  <w:num w:numId="24">
    <w:abstractNumId w:val="6"/>
  </w:num>
  <w:num w:numId="25">
    <w:abstractNumId w:val="38"/>
  </w:num>
  <w:num w:numId="26">
    <w:abstractNumId w:val="0"/>
  </w:num>
  <w:num w:numId="27">
    <w:abstractNumId w:val="10"/>
  </w:num>
  <w:num w:numId="28">
    <w:abstractNumId w:val="32"/>
  </w:num>
  <w:num w:numId="29">
    <w:abstractNumId w:val="8"/>
  </w:num>
  <w:num w:numId="30">
    <w:abstractNumId w:val="40"/>
  </w:num>
  <w:num w:numId="31">
    <w:abstractNumId w:val="43"/>
  </w:num>
  <w:num w:numId="32">
    <w:abstractNumId w:val="34"/>
  </w:num>
  <w:num w:numId="33">
    <w:abstractNumId w:val="29"/>
  </w:num>
  <w:num w:numId="34">
    <w:abstractNumId w:val="22"/>
  </w:num>
  <w:num w:numId="35">
    <w:abstractNumId w:val="25"/>
  </w:num>
  <w:num w:numId="36">
    <w:abstractNumId w:val="41"/>
  </w:num>
  <w:num w:numId="37">
    <w:abstractNumId w:val="17"/>
  </w:num>
  <w:num w:numId="38">
    <w:abstractNumId w:val="16"/>
  </w:num>
  <w:num w:numId="39">
    <w:abstractNumId w:val="45"/>
  </w:num>
  <w:num w:numId="40">
    <w:abstractNumId w:val="11"/>
  </w:num>
  <w:num w:numId="41">
    <w:abstractNumId w:val="20"/>
  </w:num>
  <w:num w:numId="42">
    <w:abstractNumId w:val="27"/>
  </w:num>
  <w:num w:numId="43">
    <w:abstractNumId w:val="4"/>
  </w:num>
  <w:num w:numId="44">
    <w:abstractNumId w:val="14"/>
  </w:num>
  <w:num w:numId="45">
    <w:abstractNumId w:val="2"/>
  </w:num>
  <w:num w:numId="4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3ABA"/>
    <w:rsid w:val="000E1A57"/>
    <w:rsid w:val="000E7C18"/>
    <w:rsid w:val="000F1706"/>
    <w:rsid w:val="0013775A"/>
    <w:rsid w:val="00162DC3"/>
    <w:rsid w:val="001E2881"/>
    <w:rsid w:val="001F118D"/>
    <w:rsid w:val="002065BC"/>
    <w:rsid w:val="002739D7"/>
    <w:rsid w:val="00276054"/>
    <w:rsid w:val="00296BD4"/>
    <w:rsid w:val="002B73B1"/>
    <w:rsid w:val="00335D4A"/>
    <w:rsid w:val="00365FF2"/>
    <w:rsid w:val="004A2E9C"/>
    <w:rsid w:val="004B3D45"/>
    <w:rsid w:val="004D4D35"/>
    <w:rsid w:val="005131F8"/>
    <w:rsid w:val="0059166D"/>
    <w:rsid w:val="005B1173"/>
    <w:rsid w:val="005B36D6"/>
    <w:rsid w:val="005F152E"/>
    <w:rsid w:val="0060785A"/>
    <w:rsid w:val="00620353"/>
    <w:rsid w:val="00687017"/>
    <w:rsid w:val="00693D7B"/>
    <w:rsid w:val="006A6B96"/>
    <w:rsid w:val="006B3FA8"/>
    <w:rsid w:val="00732547"/>
    <w:rsid w:val="0073614B"/>
    <w:rsid w:val="00756DDB"/>
    <w:rsid w:val="00776DBD"/>
    <w:rsid w:val="007B33F1"/>
    <w:rsid w:val="007C58ED"/>
    <w:rsid w:val="00804666"/>
    <w:rsid w:val="0088208A"/>
    <w:rsid w:val="00914868"/>
    <w:rsid w:val="00926475"/>
    <w:rsid w:val="00943785"/>
    <w:rsid w:val="009A227D"/>
    <w:rsid w:val="00A112D1"/>
    <w:rsid w:val="00A16302"/>
    <w:rsid w:val="00A4176E"/>
    <w:rsid w:val="00A66683"/>
    <w:rsid w:val="00A743FD"/>
    <w:rsid w:val="00A95BAB"/>
    <w:rsid w:val="00AA62C1"/>
    <w:rsid w:val="00AB42CE"/>
    <w:rsid w:val="00B3212D"/>
    <w:rsid w:val="00BB1CA1"/>
    <w:rsid w:val="00BB3ABA"/>
    <w:rsid w:val="00C22FD0"/>
    <w:rsid w:val="00C71978"/>
    <w:rsid w:val="00C8364D"/>
    <w:rsid w:val="00CA390A"/>
    <w:rsid w:val="00D256C0"/>
    <w:rsid w:val="00D61510"/>
    <w:rsid w:val="00D75784"/>
    <w:rsid w:val="00DB615C"/>
    <w:rsid w:val="00DB6BEC"/>
    <w:rsid w:val="00EC786C"/>
    <w:rsid w:val="00EF75EA"/>
    <w:rsid w:val="00F501DF"/>
    <w:rsid w:val="00F549E3"/>
    <w:rsid w:val="00F74653"/>
    <w:rsid w:val="00F75B93"/>
    <w:rsid w:val="00FA5D6C"/>
    <w:rsid w:val="00FC4A54"/>
    <w:rsid w:val="00FE53B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7B997A"/>
  <w15:docId w15:val="{74F4CBA9-2056-4069-B8C2-E3283A4B96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rFonts w:ascii="Calibri" w:eastAsia="Calibri" w:hAnsi="Calibri" w:cs="Calibri"/>
      <w:b/>
      <w:sz w:val="32"/>
      <w:szCs w:val="32"/>
      <w:u w:val="single"/>
    </w:rPr>
  </w:style>
  <w:style w:type="paragraph" w:styleId="Heading2">
    <w:name w:val="heading 2"/>
    <w:basedOn w:val="Normal"/>
    <w:next w:val="Normal"/>
    <w:uiPriority w:val="9"/>
    <w:unhideWhenUsed/>
    <w:qFormat/>
    <w:rsid w:val="005F152E"/>
    <w:pPr>
      <w:keepNext/>
      <w:keepLines/>
      <w:spacing w:before="200" w:after="80"/>
      <w:outlineLvl w:val="1"/>
    </w:pPr>
    <w:rPr>
      <w:rFonts w:ascii="Times New Roman" w:eastAsia="Calibri" w:hAnsi="Times New Roman" w:cs="Calibri"/>
      <w:b/>
      <w:color w:val="000000"/>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335D4A"/>
    <w:pPr>
      <w:tabs>
        <w:tab w:val="center" w:pos="4680"/>
        <w:tab w:val="right" w:pos="9360"/>
      </w:tabs>
    </w:pPr>
  </w:style>
  <w:style w:type="character" w:customStyle="1" w:styleId="HeaderChar">
    <w:name w:val="Header Char"/>
    <w:basedOn w:val="DefaultParagraphFont"/>
    <w:link w:val="Header"/>
    <w:uiPriority w:val="99"/>
    <w:rsid w:val="00335D4A"/>
  </w:style>
  <w:style w:type="paragraph" w:styleId="Footer">
    <w:name w:val="footer"/>
    <w:basedOn w:val="Normal"/>
    <w:link w:val="FooterChar"/>
    <w:uiPriority w:val="99"/>
    <w:unhideWhenUsed/>
    <w:rsid w:val="00335D4A"/>
    <w:pPr>
      <w:tabs>
        <w:tab w:val="center" w:pos="4680"/>
        <w:tab w:val="right" w:pos="9360"/>
      </w:tabs>
    </w:pPr>
  </w:style>
  <w:style w:type="character" w:customStyle="1" w:styleId="FooterChar">
    <w:name w:val="Footer Char"/>
    <w:basedOn w:val="DefaultParagraphFont"/>
    <w:link w:val="Footer"/>
    <w:uiPriority w:val="99"/>
    <w:rsid w:val="00335D4A"/>
  </w:style>
  <w:style w:type="paragraph" w:styleId="BalloonText">
    <w:name w:val="Balloon Text"/>
    <w:basedOn w:val="Normal"/>
    <w:link w:val="BalloonTextChar"/>
    <w:uiPriority w:val="99"/>
    <w:semiHidden/>
    <w:unhideWhenUsed/>
    <w:rsid w:val="00365FF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65FF2"/>
    <w:rPr>
      <w:rFonts w:ascii="Segoe UI" w:hAnsi="Segoe UI" w:cs="Segoe UI"/>
      <w:sz w:val="18"/>
      <w:szCs w:val="18"/>
    </w:rPr>
  </w:style>
  <w:style w:type="paragraph" w:styleId="ListParagraph">
    <w:name w:val="List Paragraph"/>
    <w:basedOn w:val="Normal"/>
    <w:uiPriority w:val="34"/>
    <w:qFormat/>
    <w:rsid w:val="00926475"/>
    <w:pPr>
      <w:ind w:left="720"/>
      <w:contextualSpacing/>
    </w:pPr>
  </w:style>
  <w:style w:type="character" w:styleId="Hyperlink">
    <w:name w:val="Hyperlink"/>
    <w:basedOn w:val="DefaultParagraphFont"/>
    <w:uiPriority w:val="99"/>
    <w:unhideWhenUsed/>
    <w:rsid w:val="00C22FD0"/>
    <w:rPr>
      <w:color w:val="0000FF" w:themeColor="hyperlink"/>
      <w:u w:val="single"/>
    </w:rPr>
  </w:style>
  <w:style w:type="character" w:styleId="UnresolvedMention">
    <w:name w:val="Unresolved Mention"/>
    <w:basedOn w:val="DefaultParagraphFont"/>
    <w:uiPriority w:val="99"/>
    <w:semiHidden/>
    <w:unhideWhenUsed/>
    <w:rsid w:val="00C22FD0"/>
    <w:rPr>
      <w:color w:val="605E5C"/>
      <w:shd w:val="clear" w:color="auto" w:fill="E1DFDD"/>
    </w:rPr>
  </w:style>
  <w:style w:type="character" w:styleId="FollowedHyperlink">
    <w:name w:val="FollowedHyperlink"/>
    <w:basedOn w:val="DefaultParagraphFont"/>
    <w:uiPriority w:val="99"/>
    <w:semiHidden/>
    <w:unhideWhenUsed/>
    <w:rsid w:val="00C22FD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ocs.google.com/spreadsheets/d/1PGZnLUOUsUqm9p6RUtbSU7vkes8DTwMJYv4NDFidRIM/edit" TargetMode="External"/><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32839</TotalTime>
  <Pages>1</Pages>
  <Words>2675</Words>
  <Characters>15249</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Ahuja, Aarit</cp:lastModifiedBy>
  <cp:revision>38</cp:revision>
  <dcterms:created xsi:type="dcterms:W3CDTF">2019-11-13T15:53:00Z</dcterms:created>
  <dcterms:modified xsi:type="dcterms:W3CDTF">2020-02-02T22:54:00Z</dcterms:modified>
</cp:coreProperties>
</file>