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C537" w14:textId="6DDE0AD3" w:rsidR="004160CC" w:rsidRPr="004160CC" w:rsidRDefault="004160CC" w:rsidP="004160CC">
      <w:pPr>
        <w:pBdr>
          <w:bottom w:val="double" w:sz="4" w:space="1" w:color="auto"/>
        </w:pBdr>
        <w:tabs>
          <w:tab w:val="right" w:pos="9026"/>
        </w:tabs>
        <w:jc w:val="center"/>
        <w:rPr>
          <w:rFonts w:ascii="Arial" w:hAnsi="Arial" w:cs="Arial"/>
          <w:b/>
          <w:sz w:val="40"/>
          <w:szCs w:val="40"/>
        </w:rPr>
      </w:pPr>
      <w:r w:rsidRPr="004160CC">
        <w:rPr>
          <w:rFonts w:ascii="Arial" w:hAnsi="Arial" w:cs="Arial"/>
          <w:b/>
          <w:sz w:val="40"/>
          <w:szCs w:val="40"/>
        </w:rPr>
        <w:t>Curriculum Vitae</w:t>
      </w:r>
    </w:p>
    <w:p w14:paraId="1A95C838" w14:textId="77777777" w:rsidR="004160CC" w:rsidRDefault="004160CC" w:rsidP="004160CC">
      <w:pPr>
        <w:pBdr>
          <w:bottom w:val="single" w:sz="4" w:space="1" w:color="auto"/>
        </w:pBdr>
        <w:tabs>
          <w:tab w:val="right" w:pos="902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Data</w:t>
      </w:r>
      <w:r>
        <w:rPr>
          <w:rFonts w:ascii="Arial" w:hAnsi="Arial" w:cs="Arial"/>
          <w:b/>
          <w:sz w:val="24"/>
          <w:szCs w:val="24"/>
        </w:rPr>
        <w:tab/>
      </w:r>
      <w:r w:rsidR="002376D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88500FA" wp14:editId="51836C3B">
            <wp:extent cx="1104900" cy="1343025"/>
            <wp:effectExtent l="0" t="0" r="0" b="0"/>
            <wp:docPr id="2" name="Picture 2" descr="C:\Users\stankoskam\Desktop\Marina Stanko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koskam\Desktop\Marina Stankos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BBEB" w14:textId="77777777" w:rsidR="004160CC" w:rsidRPr="00052293" w:rsidRDefault="004160CC" w:rsidP="004160CC">
      <w:pPr>
        <w:rPr>
          <w:rFonts w:ascii="Arial" w:hAnsi="Arial" w:cs="Arial"/>
          <w:sz w:val="20"/>
          <w:szCs w:val="20"/>
        </w:rPr>
      </w:pPr>
      <w:r w:rsidRPr="00052293">
        <w:rPr>
          <w:rFonts w:ascii="Arial" w:hAnsi="Arial" w:cs="Arial"/>
          <w:b/>
          <w:sz w:val="20"/>
          <w:szCs w:val="20"/>
        </w:rPr>
        <w:t xml:space="preserve">Name:  </w:t>
      </w:r>
      <w:r w:rsidR="00EE7FA8" w:rsidRPr="00192234">
        <w:rPr>
          <w:rStyle w:val="Emphasis"/>
          <w:rFonts w:ascii="Arial" w:hAnsi="Arial"/>
          <w:i w:val="0"/>
          <w:sz w:val="20"/>
          <w:szCs w:val="20"/>
        </w:rPr>
        <w:t>Marina</w:t>
      </w:r>
      <w:r w:rsidRPr="00192234">
        <w:rPr>
          <w:rFonts w:ascii="Arial" w:hAnsi="Arial" w:cs="Arial"/>
          <w:i/>
          <w:sz w:val="20"/>
          <w:szCs w:val="20"/>
        </w:rPr>
        <w:tab/>
      </w:r>
      <w:r w:rsidRPr="00052293">
        <w:rPr>
          <w:rFonts w:ascii="Arial" w:hAnsi="Arial" w:cs="Arial"/>
          <w:sz w:val="20"/>
          <w:szCs w:val="20"/>
        </w:rPr>
        <w:tab/>
      </w:r>
    </w:p>
    <w:p w14:paraId="3EEC33B0" w14:textId="77777777" w:rsidR="004160CC" w:rsidRPr="00EE7FA8" w:rsidRDefault="004160CC" w:rsidP="004160CC">
      <w:pPr>
        <w:rPr>
          <w:rFonts w:ascii="Arial" w:hAnsi="Arial" w:cs="Arial"/>
          <w:i/>
          <w:sz w:val="20"/>
          <w:szCs w:val="20"/>
        </w:rPr>
      </w:pPr>
      <w:r w:rsidRPr="00052293">
        <w:rPr>
          <w:rFonts w:ascii="Arial" w:hAnsi="Arial" w:cs="Arial"/>
          <w:b/>
          <w:sz w:val="20"/>
          <w:szCs w:val="20"/>
        </w:rPr>
        <w:t xml:space="preserve">Surname: </w:t>
      </w:r>
      <w:proofErr w:type="spellStart"/>
      <w:r w:rsidR="00EE7FA8" w:rsidRPr="00192234">
        <w:rPr>
          <w:rStyle w:val="Emphasis"/>
          <w:rFonts w:ascii="Arial" w:hAnsi="Arial"/>
          <w:i w:val="0"/>
          <w:sz w:val="20"/>
          <w:szCs w:val="20"/>
        </w:rPr>
        <w:t>Stankoska</w:t>
      </w:r>
      <w:proofErr w:type="spellEnd"/>
      <w:r w:rsidR="00EE7FA8" w:rsidRPr="00192234">
        <w:rPr>
          <w:rStyle w:val="Emphasis"/>
          <w:rFonts w:ascii="Arial" w:hAnsi="Arial"/>
          <w:i w:val="0"/>
          <w:sz w:val="20"/>
          <w:szCs w:val="20"/>
        </w:rPr>
        <w:t xml:space="preserve"> </w:t>
      </w:r>
      <w:proofErr w:type="spellStart"/>
      <w:r w:rsidR="00EE7FA8" w:rsidRPr="00192234">
        <w:rPr>
          <w:rStyle w:val="Emphasis"/>
          <w:rFonts w:ascii="Arial" w:hAnsi="Arial"/>
          <w:i w:val="0"/>
          <w:sz w:val="20"/>
          <w:szCs w:val="20"/>
        </w:rPr>
        <w:t>Bozhinovska</w:t>
      </w:r>
      <w:proofErr w:type="spellEnd"/>
    </w:p>
    <w:p w14:paraId="0687B099" w14:textId="77777777" w:rsidR="004160CC" w:rsidRPr="00192234" w:rsidRDefault="004160CC" w:rsidP="004160CC">
      <w:pPr>
        <w:rPr>
          <w:rFonts w:ascii="Arial" w:hAnsi="Arial" w:cs="Arial"/>
          <w:sz w:val="20"/>
          <w:szCs w:val="20"/>
        </w:rPr>
      </w:pPr>
      <w:r w:rsidRPr="00052293">
        <w:rPr>
          <w:rFonts w:ascii="Arial" w:hAnsi="Arial" w:cs="Arial"/>
          <w:b/>
          <w:sz w:val="20"/>
          <w:szCs w:val="20"/>
        </w:rPr>
        <w:t>Date of Birth:</w:t>
      </w:r>
      <w:r w:rsidR="00931BAB">
        <w:rPr>
          <w:rFonts w:ascii="Arial" w:hAnsi="Arial" w:cs="Arial"/>
          <w:b/>
          <w:sz w:val="20"/>
          <w:szCs w:val="20"/>
        </w:rPr>
        <w:t xml:space="preserve"> </w:t>
      </w:r>
      <w:r w:rsidR="00EE7FA8" w:rsidRPr="00192234">
        <w:rPr>
          <w:rFonts w:ascii="Arial" w:hAnsi="Arial"/>
          <w:sz w:val="20"/>
          <w:szCs w:val="20"/>
        </w:rPr>
        <w:t>0</w:t>
      </w:r>
      <w:r w:rsidR="00192234" w:rsidRPr="00192234">
        <w:rPr>
          <w:rFonts w:ascii="Arial" w:hAnsi="Arial"/>
          <w:sz w:val="20"/>
          <w:szCs w:val="20"/>
        </w:rPr>
        <w:t>8.10.1982</w:t>
      </w:r>
    </w:p>
    <w:p w14:paraId="1E8E7FE7" w14:textId="77777777" w:rsidR="004160CC" w:rsidRPr="00052293" w:rsidRDefault="004160CC" w:rsidP="004160CC">
      <w:pPr>
        <w:rPr>
          <w:rFonts w:ascii="Arial" w:hAnsi="Arial" w:cs="Arial"/>
          <w:sz w:val="20"/>
          <w:szCs w:val="20"/>
        </w:rPr>
      </w:pPr>
      <w:r w:rsidRPr="00052293">
        <w:rPr>
          <w:rFonts w:ascii="Arial" w:hAnsi="Arial" w:cs="Arial"/>
          <w:b/>
          <w:sz w:val="20"/>
          <w:szCs w:val="20"/>
        </w:rPr>
        <w:t xml:space="preserve">Place of Birth: </w:t>
      </w:r>
      <w:r w:rsidRPr="00052293">
        <w:rPr>
          <w:rFonts w:ascii="Arial" w:hAnsi="Arial" w:cs="Arial"/>
          <w:sz w:val="20"/>
          <w:szCs w:val="20"/>
        </w:rPr>
        <w:t xml:space="preserve"> Skopje; Macedonia</w:t>
      </w:r>
    </w:p>
    <w:p w14:paraId="5BCD7BBC" w14:textId="11756CC6" w:rsidR="004160CC" w:rsidRPr="00052293" w:rsidRDefault="004160CC" w:rsidP="004160CC">
      <w:pPr>
        <w:rPr>
          <w:rFonts w:ascii="Arial" w:hAnsi="Arial" w:cs="Arial"/>
          <w:sz w:val="20"/>
          <w:szCs w:val="20"/>
        </w:rPr>
      </w:pPr>
      <w:r w:rsidRPr="00052293">
        <w:rPr>
          <w:rFonts w:ascii="Arial" w:hAnsi="Arial" w:cs="Arial"/>
          <w:b/>
          <w:sz w:val="20"/>
          <w:szCs w:val="20"/>
        </w:rPr>
        <w:t xml:space="preserve">Address:  </w:t>
      </w:r>
      <w:proofErr w:type="spellStart"/>
      <w:r w:rsidR="00D43F58">
        <w:rPr>
          <w:rFonts w:ascii="Arial" w:hAnsi="Arial" w:cs="Arial"/>
          <w:sz w:val="20"/>
          <w:szCs w:val="20"/>
        </w:rPr>
        <w:t>Petar</w:t>
      </w:r>
      <w:proofErr w:type="spellEnd"/>
      <w:r w:rsidR="00D43F5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3F58">
        <w:rPr>
          <w:rFonts w:ascii="Arial" w:hAnsi="Arial" w:cs="Arial"/>
          <w:sz w:val="20"/>
          <w:szCs w:val="20"/>
        </w:rPr>
        <w:t>Pop</w:t>
      </w:r>
      <w:r w:rsidR="00D43F58" w:rsidRPr="00D43F58">
        <w:rPr>
          <w:rFonts w:ascii="Arial" w:hAnsi="Arial" w:cs="Arial"/>
          <w:sz w:val="20"/>
          <w:szCs w:val="20"/>
        </w:rPr>
        <w:t>Arsov</w:t>
      </w:r>
      <w:proofErr w:type="spellEnd"/>
      <w:r w:rsidR="00D43F58" w:rsidRPr="00D43F58">
        <w:rPr>
          <w:rFonts w:ascii="Arial" w:hAnsi="Arial" w:cs="Arial"/>
          <w:sz w:val="20"/>
          <w:szCs w:val="20"/>
        </w:rPr>
        <w:t xml:space="preserve"> No.35-9</w:t>
      </w:r>
      <w:r w:rsidR="00EE7FA8" w:rsidRPr="00192234">
        <w:rPr>
          <w:rStyle w:val="Strong"/>
          <w:rFonts w:ascii="Arial" w:hAnsi="Arial"/>
          <w:b w:val="0"/>
          <w:sz w:val="20"/>
          <w:szCs w:val="20"/>
        </w:rPr>
        <w:t xml:space="preserve">, 1000 </w:t>
      </w:r>
      <w:r w:rsidR="00192234">
        <w:rPr>
          <w:rStyle w:val="Strong"/>
          <w:rFonts w:ascii="Arial" w:hAnsi="Arial"/>
          <w:b w:val="0"/>
          <w:sz w:val="20"/>
          <w:szCs w:val="20"/>
        </w:rPr>
        <w:t xml:space="preserve">Skopje; </w:t>
      </w:r>
      <w:r w:rsidR="00EE7FA8" w:rsidRPr="00192234">
        <w:rPr>
          <w:rStyle w:val="Strong"/>
          <w:rFonts w:ascii="Arial" w:hAnsi="Arial"/>
          <w:b w:val="0"/>
          <w:sz w:val="20"/>
          <w:szCs w:val="20"/>
        </w:rPr>
        <w:t>Republic of Macedonia</w:t>
      </w:r>
    </w:p>
    <w:p w14:paraId="7510CBB0" w14:textId="77777777" w:rsidR="004160CC" w:rsidRPr="00052293" w:rsidRDefault="004160CC" w:rsidP="004160CC">
      <w:pPr>
        <w:rPr>
          <w:rFonts w:ascii="Arial" w:hAnsi="Arial" w:cs="Arial"/>
          <w:b/>
          <w:sz w:val="20"/>
          <w:szCs w:val="20"/>
        </w:rPr>
      </w:pPr>
      <w:r w:rsidRPr="00052293">
        <w:rPr>
          <w:rFonts w:ascii="Arial" w:hAnsi="Arial" w:cs="Arial"/>
          <w:b/>
          <w:sz w:val="20"/>
          <w:szCs w:val="20"/>
        </w:rPr>
        <w:t xml:space="preserve">Phone Number (Mobile):  </w:t>
      </w:r>
      <w:r w:rsidRPr="00192234">
        <w:rPr>
          <w:rFonts w:ascii="Arial" w:hAnsi="Arial" w:cs="Arial"/>
          <w:sz w:val="20"/>
          <w:szCs w:val="20"/>
        </w:rPr>
        <w:t xml:space="preserve">+389 </w:t>
      </w:r>
      <w:r w:rsidR="00EE7FA8" w:rsidRPr="00192234">
        <w:rPr>
          <w:rStyle w:val="Strong"/>
          <w:rFonts w:ascii="Arial" w:hAnsi="Arial"/>
          <w:b w:val="0"/>
          <w:sz w:val="20"/>
          <w:szCs w:val="20"/>
        </w:rPr>
        <w:t>70 488035</w:t>
      </w:r>
    </w:p>
    <w:p w14:paraId="20630A76" w14:textId="77777777" w:rsidR="004160CC" w:rsidRPr="00052293" w:rsidRDefault="004160CC" w:rsidP="004160CC">
      <w:pPr>
        <w:rPr>
          <w:rFonts w:ascii="Arial" w:hAnsi="Arial" w:cs="Arial"/>
          <w:sz w:val="20"/>
          <w:szCs w:val="20"/>
        </w:rPr>
      </w:pPr>
      <w:r w:rsidRPr="00052293">
        <w:rPr>
          <w:rFonts w:ascii="Arial" w:hAnsi="Arial" w:cs="Arial"/>
          <w:b/>
          <w:sz w:val="20"/>
          <w:szCs w:val="20"/>
        </w:rPr>
        <w:t xml:space="preserve">Nationality:  </w:t>
      </w:r>
      <w:r w:rsidRPr="00052293">
        <w:rPr>
          <w:rFonts w:ascii="Arial" w:hAnsi="Arial" w:cs="Arial"/>
          <w:sz w:val="20"/>
          <w:szCs w:val="20"/>
        </w:rPr>
        <w:t>Macedonian</w:t>
      </w:r>
    </w:p>
    <w:p w14:paraId="12951D86" w14:textId="77777777" w:rsidR="004160CC" w:rsidRPr="00052293" w:rsidRDefault="004160CC" w:rsidP="004160CC">
      <w:pPr>
        <w:rPr>
          <w:rFonts w:ascii="Arial" w:hAnsi="Arial" w:cs="Arial"/>
          <w:b/>
          <w:sz w:val="20"/>
          <w:szCs w:val="20"/>
        </w:rPr>
      </w:pPr>
      <w:r w:rsidRPr="00052293">
        <w:rPr>
          <w:rFonts w:ascii="Arial" w:hAnsi="Arial" w:cs="Arial"/>
          <w:b/>
          <w:sz w:val="20"/>
          <w:szCs w:val="20"/>
        </w:rPr>
        <w:t xml:space="preserve">Material Status:  </w:t>
      </w:r>
      <w:r w:rsidRPr="00052293">
        <w:rPr>
          <w:rFonts w:ascii="Arial" w:hAnsi="Arial" w:cs="Arial"/>
          <w:sz w:val="20"/>
          <w:szCs w:val="20"/>
        </w:rPr>
        <w:t>Married</w:t>
      </w:r>
    </w:p>
    <w:p w14:paraId="7D9A4A2F" w14:textId="77777777" w:rsidR="00C1446F" w:rsidRDefault="004160CC" w:rsidP="006040AB">
      <w:pPr>
        <w:rPr>
          <w:rFonts w:ascii="Arial" w:hAnsi="Arial" w:cs="Arial"/>
          <w:sz w:val="20"/>
          <w:szCs w:val="20"/>
        </w:rPr>
      </w:pPr>
      <w:r w:rsidRPr="00052293">
        <w:rPr>
          <w:rFonts w:ascii="Arial" w:hAnsi="Arial" w:cs="Arial"/>
          <w:b/>
          <w:sz w:val="20"/>
          <w:szCs w:val="20"/>
        </w:rPr>
        <w:t xml:space="preserve">Email:  </w:t>
      </w:r>
      <w:hyperlink r:id="rId6" w:history="1">
        <w:r w:rsidR="00EE7FA8" w:rsidRPr="00192234">
          <w:rPr>
            <w:rStyle w:val="Hyperlink"/>
            <w:rFonts w:ascii="Arial" w:hAnsi="Arial"/>
            <w:sz w:val="20"/>
            <w:szCs w:val="20"/>
          </w:rPr>
          <w:t>m.stankoska@gmail.com</w:t>
        </w:r>
      </w:hyperlink>
    </w:p>
    <w:p w14:paraId="231CE93C" w14:textId="77777777" w:rsidR="006040AB" w:rsidRDefault="006040AB" w:rsidP="006040AB">
      <w:pPr>
        <w:rPr>
          <w:rFonts w:ascii="Arial" w:hAnsi="Arial" w:cs="Arial"/>
          <w:sz w:val="20"/>
          <w:szCs w:val="20"/>
        </w:rPr>
      </w:pPr>
    </w:p>
    <w:p w14:paraId="272C5586" w14:textId="77777777" w:rsidR="004160CC" w:rsidRPr="009A2272" w:rsidRDefault="004160CC" w:rsidP="004160CC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14:paraId="6AD9CE64" w14:textId="04FB8451" w:rsidR="00EE7FA8" w:rsidRPr="00B070C8" w:rsidRDefault="00EE7FA8" w:rsidP="00EE7FA8">
      <w:pPr>
        <w:spacing w:after="0" w:line="240" w:lineRule="auto"/>
        <w:jc w:val="both"/>
        <w:rPr>
          <w:rStyle w:val="Emphasis"/>
          <w:rFonts w:ascii="Arial" w:hAnsi="Arial"/>
          <w:b/>
          <w:i w:val="0"/>
          <w:sz w:val="20"/>
          <w:szCs w:val="20"/>
          <w:lang w:val="en-GB"/>
        </w:rPr>
      </w:pPr>
      <w:r w:rsidRPr="002915AF">
        <w:rPr>
          <w:rStyle w:val="Strong"/>
          <w:rFonts w:ascii="Arial" w:hAnsi="Arial"/>
          <w:sz w:val="20"/>
          <w:szCs w:val="20"/>
        </w:rPr>
        <w:t>2006 – 2010,</w:t>
      </w:r>
      <w:r w:rsidR="00076FA2">
        <w:rPr>
          <w:rStyle w:val="Strong"/>
          <w:rFonts w:ascii="Arial" w:hAnsi="Arial"/>
          <w:sz w:val="20"/>
          <w:szCs w:val="20"/>
        </w:rPr>
        <w:t xml:space="preserve"> </w:t>
      </w:r>
      <w:r w:rsidR="002915AF" w:rsidRPr="002915AF">
        <w:rPr>
          <w:rFonts w:ascii="Arial" w:hAnsi="Arial" w:cs="Arial"/>
          <w:b/>
          <w:sz w:val="20"/>
          <w:szCs w:val="20"/>
        </w:rPr>
        <w:t xml:space="preserve">Faculty of Economics, “University Ss. Cyril and Methodius” Skopje, </w:t>
      </w:r>
      <w:r w:rsidR="000C73D7" w:rsidRPr="000C73D7">
        <w:rPr>
          <w:rFonts w:ascii="Arial" w:hAnsi="Arial" w:cs="Arial"/>
          <w:b/>
          <w:sz w:val="20"/>
          <w:szCs w:val="20"/>
        </w:rPr>
        <w:t>Master o</w:t>
      </w:r>
      <w:r w:rsidR="000C73D7" w:rsidRPr="000C73D7">
        <w:rPr>
          <w:rStyle w:val="Emphasis"/>
          <w:rFonts w:ascii="Arial" w:hAnsi="Arial"/>
          <w:b/>
          <w:i w:val="0"/>
          <w:sz w:val="20"/>
          <w:szCs w:val="20"/>
        </w:rPr>
        <w:t>f</w:t>
      </w:r>
      <w:r w:rsidR="00E776F1">
        <w:rPr>
          <w:rStyle w:val="Emphasis"/>
          <w:rFonts w:ascii="Arial" w:hAnsi="Arial"/>
          <w:b/>
          <w:i w:val="0"/>
          <w:sz w:val="20"/>
          <w:szCs w:val="20"/>
        </w:rPr>
        <w:t xml:space="preserve"> Economic </w:t>
      </w:r>
      <w:r w:rsidR="00496FA4" w:rsidRPr="000C73D7">
        <w:rPr>
          <w:rStyle w:val="Emphasis"/>
          <w:rFonts w:ascii="Arial" w:hAnsi="Arial"/>
          <w:b/>
          <w:i w:val="0"/>
          <w:sz w:val="20"/>
          <w:szCs w:val="20"/>
        </w:rPr>
        <w:t>Science</w:t>
      </w:r>
      <w:r w:rsidR="00496FA4">
        <w:rPr>
          <w:rStyle w:val="Emphasis"/>
          <w:rFonts w:ascii="Arial" w:hAnsi="Arial"/>
          <w:b/>
          <w:i w:val="0"/>
          <w:sz w:val="20"/>
          <w:szCs w:val="20"/>
        </w:rPr>
        <w:t xml:space="preserve"> in</w:t>
      </w:r>
      <w:r w:rsidR="00E776F1">
        <w:rPr>
          <w:rStyle w:val="Emphasis"/>
          <w:rFonts w:ascii="Arial" w:hAnsi="Arial"/>
          <w:b/>
          <w:i w:val="0"/>
          <w:sz w:val="20"/>
          <w:szCs w:val="20"/>
        </w:rPr>
        <w:t xml:space="preserve"> MBA </w:t>
      </w:r>
      <w:r w:rsidR="00496FA4">
        <w:rPr>
          <w:rStyle w:val="Emphasis"/>
          <w:rFonts w:ascii="Arial" w:hAnsi="Arial"/>
          <w:b/>
          <w:i w:val="0"/>
          <w:sz w:val="20"/>
          <w:szCs w:val="20"/>
        </w:rPr>
        <w:t>M</w:t>
      </w:r>
      <w:r w:rsidRPr="00496FA4">
        <w:rPr>
          <w:rStyle w:val="Emphasis"/>
          <w:rFonts w:ascii="Arial" w:hAnsi="Arial"/>
          <w:b/>
          <w:i w:val="0"/>
          <w:sz w:val="20"/>
          <w:szCs w:val="20"/>
        </w:rPr>
        <w:t>anagement</w:t>
      </w:r>
      <w:r w:rsidR="00E776F1">
        <w:rPr>
          <w:rStyle w:val="Emphasis"/>
          <w:rFonts w:ascii="Arial" w:hAnsi="Arial"/>
          <w:b/>
          <w:i w:val="0"/>
          <w:sz w:val="20"/>
          <w:szCs w:val="20"/>
          <w:lang w:val="en-GB"/>
        </w:rPr>
        <w:t xml:space="preserve">, Master </w:t>
      </w:r>
      <w:r w:rsidR="009C3A8C">
        <w:rPr>
          <w:rStyle w:val="Emphasis"/>
          <w:rFonts w:ascii="Arial" w:hAnsi="Arial"/>
          <w:b/>
          <w:i w:val="0"/>
          <w:sz w:val="20"/>
          <w:szCs w:val="20"/>
          <w:lang w:val="en-GB"/>
        </w:rPr>
        <w:t>Degree</w:t>
      </w:r>
      <w:r w:rsidR="00E776F1">
        <w:rPr>
          <w:rStyle w:val="Emphasis"/>
          <w:rFonts w:ascii="Arial" w:hAnsi="Arial"/>
          <w:b/>
          <w:i w:val="0"/>
          <w:sz w:val="20"/>
          <w:szCs w:val="20"/>
          <w:lang w:val="en-GB"/>
        </w:rPr>
        <w:t xml:space="preserve"> in the field in Human Resources Management</w:t>
      </w:r>
      <w:r w:rsidR="00BA08F4">
        <w:rPr>
          <w:rStyle w:val="Emphasis"/>
          <w:rFonts w:ascii="Arial" w:hAnsi="Arial"/>
          <w:b/>
          <w:i w:val="0"/>
          <w:sz w:val="20"/>
          <w:szCs w:val="20"/>
          <w:lang w:val="en-GB"/>
        </w:rPr>
        <w:t>:</w:t>
      </w:r>
      <w:r w:rsidR="00287D6B">
        <w:rPr>
          <w:rStyle w:val="Emphasis"/>
          <w:rFonts w:ascii="Arial" w:hAnsi="Arial"/>
          <w:b/>
          <w:i w:val="0"/>
          <w:sz w:val="20"/>
          <w:szCs w:val="20"/>
          <w:lang w:val="en-GB"/>
        </w:rPr>
        <w:t xml:space="preserve"> Process of </w:t>
      </w:r>
      <w:r w:rsidR="0003554A">
        <w:rPr>
          <w:rStyle w:val="Emphasis"/>
          <w:rFonts w:ascii="Arial" w:hAnsi="Arial"/>
          <w:b/>
          <w:i w:val="0"/>
          <w:sz w:val="20"/>
          <w:szCs w:val="20"/>
          <w:lang w:val="en-GB"/>
        </w:rPr>
        <w:t>Recruitment</w:t>
      </w:r>
      <w:r w:rsidR="00333CE2">
        <w:rPr>
          <w:rStyle w:val="Emphasis"/>
          <w:rFonts w:ascii="Arial" w:hAnsi="Arial"/>
          <w:b/>
          <w:i w:val="0"/>
          <w:sz w:val="20"/>
          <w:szCs w:val="20"/>
          <w:lang w:val="en-GB"/>
        </w:rPr>
        <w:t xml:space="preserve"> </w:t>
      </w:r>
      <w:r w:rsidR="0003554A">
        <w:rPr>
          <w:rStyle w:val="Emphasis"/>
          <w:rFonts w:ascii="Arial" w:hAnsi="Arial"/>
          <w:b/>
          <w:i w:val="0"/>
          <w:sz w:val="20"/>
          <w:szCs w:val="20"/>
          <w:lang w:val="en-GB"/>
        </w:rPr>
        <w:t>and Selection</w:t>
      </w:r>
      <w:r w:rsidRPr="00496FA4">
        <w:rPr>
          <w:rStyle w:val="Emphasis"/>
          <w:rFonts w:ascii="Arial" w:hAnsi="Arial"/>
          <w:b/>
          <w:i w:val="0"/>
          <w:sz w:val="20"/>
          <w:szCs w:val="20"/>
        </w:rPr>
        <w:t>;</w:t>
      </w:r>
      <w:r w:rsidRPr="002915AF">
        <w:rPr>
          <w:rStyle w:val="Emphasis"/>
          <w:rFonts w:ascii="Arial" w:hAnsi="Arial"/>
          <w:i w:val="0"/>
          <w:sz w:val="20"/>
          <w:szCs w:val="20"/>
        </w:rPr>
        <w:t xml:space="preserve"> average: 9.89</w:t>
      </w:r>
      <w:r w:rsidR="00BA08F4">
        <w:rPr>
          <w:rStyle w:val="Emphasis"/>
          <w:rFonts w:ascii="Arial" w:hAnsi="Arial"/>
          <w:i w:val="0"/>
          <w:sz w:val="20"/>
          <w:szCs w:val="20"/>
        </w:rPr>
        <w:t xml:space="preserve"> (from 10.00)</w:t>
      </w:r>
    </w:p>
    <w:p w14:paraId="40CFD4EE" w14:textId="77777777" w:rsidR="00EE7FA8" w:rsidRPr="002915AF" w:rsidRDefault="00EE7FA8" w:rsidP="00EE7FA8">
      <w:pPr>
        <w:spacing w:after="0" w:line="240" w:lineRule="auto"/>
        <w:ind w:left="357"/>
        <w:jc w:val="both"/>
        <w:rPr>
          <w:rFonts w:ascii="Arial" w:hAnsi="Arial"/>
          <w:sz w:val="20"/>
          <w:szCs w:val="20"/>
        </w:rPr>
      </w:pPr>
    </w:p>
    <w:p w14:paraId="00287905" w14:textId="70AE947A" w:rsidR="00EE7FA8" w:rsidRPr="002915AF" w:rsidRDefault="00EE7FA8" w:rsidP="00EE7FA8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2915AF">
        <w:rPr>
          <w:rStyle w:val="Strong"/>
          <w:rFonts w:ascii="Arial" w:hAnsi="Arial"/>
          <w:sz w:val="20"/>
          <w:szCs w:val="20"/>
        </w:rPr>
        <w:t>2001 - 2005,</w:t>
      </w:r>
      <w:r w:rsidR="00076FA2">
        <w:rPr>
          <w:rStyle w:val="Strong"/>
          <w:rFonts w:ascii="Arial" w:hAnsi="Arial"/>
          <w:sz w:val="20"/>
          <w:szCs w:val="20"/>
        </w:rPr>
        <w:t xml:space="preserve"> </w:t>
      </w:r>
      <w:r w:rsidR="002915AF" w:rsidRPr="002915AF">
        <w:rPr>
          <w:rFonts w:ascii="Arial" w:hAnsi="Arial" w:cs="Arial"/>
          <w:b/>
          <w:sz w:val="20"/>
          <w:szCs w:val="20"/>
        </w:rPr>
        <w:t xml:space="preserve">Faculty of Economics, “University Ss. Cyril and Methodius” Skopje, </w:t>
      </w:r>
      <w:r w:rsidR="000C73D7">
        <w:rPr>
          <w:rStyle w:val="Emphasis"/>
          <w:rFonts w:ascii="Arial" w:hAnsi="Arial"/>
          <w:b/>
          <w:i w:val="0"/>
          <w:sz w:val="20"/>
          <w:szCs w:val="20"/>
        </w:rPr>
        <w:t>Bachelor of Science in</w:t>
      </w:r>
      <w:r w:rsidR="00E776F1">
        <w:rPr>
          <w:rStyle w:val="Emphasis"/>
          <w:rFonts w:ascii="Arial" w:hAnsi="Arial"/>
          <w:b/>
          <w:i w:val="0"/>
          <w:sz w:val="20"/>
          <w:szCs w:val="20"/>
        </w:rPr>
        <w:t xml:space="preserve"> </w:t>
      </w:r>
      <w:r w:rsidR="000C73D7" w:rsidRPr="000C73D7">
        <w:rPr>
          <w:rStyle w:val="Emphasis"/>
          <w:rFonts w:ascii="Arial" w:hAnsi="Arial"/>
          <w:b/>
          <w:i w:val="0"/>
          <w:sz w:val="20"/>
          <w:szCs w:val="20"/>
        </w:rPr>
        <w:t>Management;</w:t>
      </w:r>
      <w:r w:rsidR="00E776F1">
        <w:rPr>
          <w:rStyle w:val="Emphasis"/>
          <w:rFonts w:ascii="Arial" w:hAnsi="Arial"/>
          <w:b/>
          <w:i w:val="0"/>
          <w:sz w:val="20"/>
          <w:szCs w:val="20"/>
        </w:rPr>
        <w:t xml:space="preserve"> </w:t>
      </w:r>
      <w:r w:rsidRPr="002915AF">
        <w:rPr>
          <w:rStyle w:val="Emphasis"/>
          <w:rFonts w:ascii="Arial" w:hAnsi="Arial"/>
          <w:i w:val="0"/>
          <w:sz w:val="20"/>
          <w:szCs w:val="20"/>
        </w:rPr>
        <w:t>average: 8.58</w:t>
      </w:r>
    </w:p>
    <w:p w14:paraId="2BB75E07" w14:textId="77777777" w:rsidR="00EE7FA8" w:rsidRPr="002915AF" w:rsidRDefault="00EE7FA8" w:rsidP="00EE7FA8">
      <w:pPr>
        <w:spacing w:after="0" w:line="240" w:lineRule="auto"/>
        <w:jc w:val="both"/>
        <w:rPr>
          <w:rFonts w:ascii="Arial" w:hAnsi="Arial"/>
          <w:sz w:val="20"/>
          <w:szCs w:val="20"/>
        </w:rPr>
      </w:pPr>
    </w:p>
    <w:p w14:paraId="349F08A3" w14:textId="5EF22B8D" w:rsidR="00C1446F" w:rsidRDefault="00EE7FA8" w:rsidP="006040AB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2915AF">
        <w:rPr>
          <w:rStyle w:val="Emphasis"/>
          <w:rFonts w:ascii="Arial" w:hAnsi="Arial"/>
          <w:b/>
          <w:i w:val="0"/>
          <w:sz w:val="20"/>
          <w:szCs w:val="20"/>
        </w:rPr>
        <w:t xml:space="preserve">1997 - 2001, "Vasil </w:t>
      </w:r>
      <w:proofErr w:type="spellStart"/>
      <w:r w:rsidRPr="002915AF">
        <w:rPr>
          <w:rStyle w:val="Emphasis"/>
          <w:rFonts w:ascii="Arial" w:hAnsi="Arial"/>
          <w:b/>
          <w:i w:val="0"/>
          <w:sz w:val="20"/>
          <w:szCs w:val="20"/>
        </w:rPr>
        <w:t>Antevski</w:t>
      </w:r>
      <w:proofErr w:type="spellEnd"/>
      <w:r w:rsidRPr="002915AF">
        <w:rPr>
          <w:rStyle w:val="Emphasis"/>
          <w:rFonts w:ascii="Arial" w:hAnsi="Arial"/>
          <w:b/>
          <w:i w:val="0"/>
          <w:sz w:val="20"/>
          <w:szCs w:val="20"/>
        </w:rPr>
        <w:t xml:space="preserve"> - </w:t>
      </w:r>
      <w:proofErr w:type="spellStart"/>
      <w:r w:rsidRPr="002915AF">
        <w:rPr>
          <w:rStyle w:val="Emphasis"/>
          <w:rFonts w:ascii="Arial" w:hAnsi="Arial"/>
          <w:b/>
          <w:i w:val="0"/>
          <w:sz w:val="20"/>
          <w:szCs w:val="20"/>
        </w:rPr>
        <w:t>Dren</w:t>
      </w:r>
      <w:proofErr w:type="spellEnd"/>
      <w:r w:rsidRPr="002915AF">
        <w:rPr>
          <w:rStyle w:val="Emphasis"/>
          <w:rFonts w:ascii="Arial" w:hAnsi="Arial"/>
          <w:b/>
          <w:i w:val="0"/>
          <w:sz w:val="20"/>
          <w:szCs w:val="20"/>
        </w:rPr>
        <w:t>" High School,</w:t>
      </w:r>
      <w:r w:rsidR="00076FA2">
        <w:rPr>
          <w:rStyle w:val="Emphasis"/>
          <w:rFonts w:ascii="Arial" w:hAnsi="Arial"/>
          <w:b/>
          <w:i w:val="0"/>
          <w:sz w:val="20"/>
          <w:szCs w:val="20"/>
        </w:rPr>
        <w:t xml:space="preserve"> </w:t>
      </w:r>
      <w:r w:rsidRPr="000C73D7">
        <w:rPr>
          <w:rStyle w:val="Emphasis"/>
          <w:rFonts w:ascii="Arial" w:hAnsi="Arial"/>
          <w:b/>
          <w:i w:val="0"/>
          <w:sz w:val="20"/>
          <w:szCs w:val="20"/>
        </w:rPr>
        <w:t>Skopje</w:t>
      </w:r>
      <w:r w:rsidR="000C73D7">
        <w:rPr>
          <w:rStyle w:val="Emphasis"/>
          <w:rFonts w:ascii="Arial" w:hAnsi="Arial"/>
          <w:b/>
          <w:i w:val="0"/>
          <w:sz w:val="20"/>
          <w:szCs w:val="20"/>
        </w:rPr>
        <w:t xml:space="preserve">, </w:t>
      </w:r>
      <w:r w:rsidRPr="002915AF">
        <w:rPr>
          <w:rStyle w:val="Emphasis"/>
          <w:rFonts w:ascii="Arial" w:hAnsi="Arial"/>
          <w:i w:val="0"/>
          <w:sz w:val="20"/>
          <w:szCs w:val="20"/>
        </w:rPr>
        <w:t xml:space="preserve">Economic department </w:t>
      </w:r>
    </w:p>
    <w:p w14:paraId="541B3220" w14:textId="77777777" w:rsidR="006040AB" w:rsidRDefault="006040AB" w:rsidP="006040AB">
      <w:pPr>
        <w:spacing w:after="0" w:line="240" w:lineRule="auto"/>
        <w:jc w:val="both"/>
        <w:rPr>
          <w:rFonts w:ascii="Arial" w:hAnsi="Arial"/>
          <w:sz w:val="20"/>
          <w:szCs w:val="20"/>
        </w:rPr>
      </w:pPr>
    </w:p>
    <w:p w14:paraId="325ED875" w14:textId="77777777" w:rsidR="006040AB" w:rsidRPr="006040AB" w:rsidRDefault="006040AB" w:rsidP="006040AB">
      <w:pPr>
        <w:spacing w:after="0" w:line="240" w:lineRule="auto"/>
        <w:jc w:val="both"/>
        <w:rPr>
          <w:rFonts w:ascii="Arial" w:hAnsi="Arial"/>
          <w:sz w:val="20"/>
          <w:szCs w:val="20"/>
        </w:rPr>
      </w:pPr>
    </w:p>
    <w:p w14:paraId="7BA2CA61" w14:textId="77777777" w:rsidR="004160CC" w:rsidRPr="005647DC" w:rsidRDefault="004160CC" w:rsidP="004160CC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Additional Education</w:t>
      </w:r>
    </w:p>
    <w:p w14:paraId="2F3AEF30" w14:textId="77777777" w:rsidR="00E65A12" w:rsidRPr="00E65A12" w:rsidRDefault="002376DE" w:rsidP="00E65A12">
      <w:pPr>
        <w:spacing w:after="0" w:line="24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E65A12">
        <w:rPr>
          <w:rStyle w:val="Emphasis"/>
          <w:rFonts w:ascii="Arial" w:hAnsi="Arial" w:cs="Arial"/>
          <w:b/>
          <w:i w:val="0"/>
          <w:sz w:val="20"/>
          <w:szCs w:val="20"/>
        </w:rPr>
        <w:t>November</w:t>
      </w:r>
      <w:r w:rsidR="00E776F1">
        <w:rPr>
          <w:rStyle w:val="Emphasis"/>
          <w:rFonts w:ascii="Arial" w:hAnsi="Arial" w:cs="Arial"/>
          <w:b/>
          <w:i w:val="0"/>
          <w:sz w:val="20"/>
          <w:szCs w:val="20"/>
          <w:lang w:val="en-GB"/>
        </w:rPr>
        <w:t xml:space="preserve"> </w:t>
      </w:r>
      <w:r>
        <w:rPr>
          <w:rStyle w:val="Emphasis"/>
          <w:rFonts w:ascii="Arial" w:hAnsi="Arial" w:cs="Arial"/>
          <w:b/>
          <w:i w:val="0"/>
          <w:sz w:val="20"/>
          <w:szCs w:val="20"/>
        </w:rPr>
        <w:t>2015</w:t>
      </w:r>
      <w:r w:rsidR="00E65A12" w:rsidRPr="00E65A12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Conference:</w:t>
      </w:r>
      <w:r w:rsidR="00931BAB">
        <w:rPr>
          <w:rStyle w:val="Emphasis"/>
          <w:rFonts w:ascii="Arial" w:hAnsi="Arial" w:cs="Arial"/>
          <w:b/>
          <w:i w:val="0"/>
          <w:sz w:val="20"/>
          <w:szCs w:val="20"/>
          <w:lang w:val="en-GB"/>
        </w:rPr>
        <w:t xml:space="preserve"> </w:t>
      </w:r>
      <w:r w:rsidR="00E65A12" w:rsidRPr="00E65A12">
        <w:rPr>
          <w:rFonts w:ascii="Arial" w:hAnsi="Arial" w:cs="Arial"/>
          <w:sz w:val="20"/>
          <w:szCs w:val="20"/>
          <w:lang w:val="pl-PL"/>
        </w:rPr>
        <w:t>Leadership talks, Mike Zafirovski, Ichak Adizes, Lou Naumoski, Sonja Smuc</w:t>
      </w:r>
      <w:r w:rsidR="00E776F1">
        <w:rPr>
          <w:rStyle w:val="Emphasis"/>
          <w:rFonts w:ascii="Arial" w:hAnsi="Arial" w:cs="Arial"/>
          <w:sz w:val="20"/>
          <w:szCs w:val="20"/>
          <w:lang w:val="en-GB"/>
        </w:rPr>
        <w:t>,</w:t>
      </w:r>
      <w:r w:rsidR="00E65A12" w:rsidRPr="00E65A12">
        <w:rPr>
          <w:rStyle w:val="Emphasis"/>
          <w:rFonts w:ascii="Arial" w:hAnsi="Arial" w:cs="Arial"/>
          <w:sz w:val="20"/>
          <w:szCs w:val="20"/>
        </w:rPr>
        <w:t xml:space="preserve"> </w:t>
      </w:r>
      <w:r w:rsidR="00E65A12" w:rsidRPr="00E65A12">
        <w:rPr>
          <w:rStyle w:val="Emphasis"/>
          <w:rFonts w:ascii="Arial" w:hAnsi="Arial" w:cs="Arial"/>
          <w:i w:val="0"/>
          <w:sz w:val="20"/>
          <w:szCs w:val="20"/>
        </w:rPr>
        <w:t>Skopje, Macedonia</w:t>
      </w:r>
    </w:p>
    <w:p w14:paraId="02F6D956" w14:textId="77777777" w:rsidR="00E65A12" w:rsidRDefault="00E65A12" w:rsidP="00EE7FA8">
      <w:pPr>
        <w:spacing w:after="0" w:line="240" w:lineRule="auto"/>
        <w:jc w:val="both"/>
        <w:rPr>
          <w:rStyle w:val="Emphasis"/>
          <w:rFonts w:ascii="Arial" w:hAnsi="Arial"/>
          <w:b/>
          <w:i w:val="0"/>
          <w:sz w:val="20"/>
          <w:szCs w:val="20"/>
        </w:rPr>
      </w:pPr>
    </w:p>
    <w:p w14:paraId="52FC6400" w14:textId="77777777" w:rsidR="00EE7FA8" w:rsidRPr="002915AF" w:rsidRDefault="002376DE" w:rsidP="00EE7FA8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  <w:r w:rsidRPr="002376DE">
        <w:rPr>
          <w:rStyle w:val="Emphasis"/>
          <w:rFonts w:ascii="Arial" w:hAnsi="Arial"/>
          <w:b/>
          <w:i w:val="0"/>
          <w:sz w:val="20"/>
          <w:szCs w:val="20"/>
        </w:rPr>
        <w:t xml:space="preserve">December </w:t>
      </w:r>
      <w:r w:rsidR="00EE7FA8" w:rsidRPr="002915AF">
        <w:rPr>
          <w:rStyle w:val="Emphasis"/>
          <w:rFonts w:ascii="Arial" w:hAnsi="Arial"/>
          <w:b/>
          <w:i w:val="0"/>
          <w:sz w:val="20"/>
          <w:szCs w:val="20"/>
        </w:rPr>
        <w:t>2010, Seminar:</w:t>
      </w:r>
      <w:r w:rsidR="00931BAB">
        <w:rPr>
          <w:rStyle w:val="Emphasis"/>
          <w:rFonts w:ascii="Arial" w:hAnsi="Arial"/>
          <w:i w:val="0"/>
          <w:sz w:val="20"/>
          <w:szCs w:val="20"/>
          <w:lang w:val="en-GB"/>
        </w:rPr>
        <w:t xml:space="preserve"> </w:t>
      </w:r>
      <w:r w:rsidR="00EE7FA8" w:rsidRPr="002915AF">
        <w:rPr>
          <w:rStyle w:val="Emphasis"/>
          <w:rFonts w:ascii="Arial" w:hAnsi="Arial"/>
          <w:i w:val="0"/>
          <w:sz w:val="20"/>
          <w:szCs w:val="20"/>
        </w:rPr>
        <w:t>Conference for contemporary profitable management tactics, Colin Turner, Skopje, Macedonia</w:t>
      </w:r>
    </w:p>
    <w:p w14:paraId="379530D7" w14:textId="77777777" w:rsidR="00EE7FA8" w:rsidRPr="002915AF" w:rsidRDefault="00EE7FA8" w:rsidP="00EE7FA8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</w:p>
    <w:p w14:paraId="717F749B" w14:textId="77777777" w:rsidR="00EE7FA8" w:rsidRPr="002915AF" w:rsidRDefault="002376DE" w:rsidP="00EE7FA8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  <w:r w:rsidRPr="002376DE">
        <w:rPr>
          <w:rStyle w:val="Emphasis"/>
          <w:rFonts w:ascii="Arial" w:hAnsi="Arial"/>
          <w:b/>
          <w:i w:val="0"/>
          <w:sz w:val="20"/>
          <w:szCs w:val="20"/>
        </w:rPr>
        <w:t xml:space="preserve">August </w:t>
      </w:r>
      <w:r w:rsidR="00EE7FA8" w:rsidRPr="002915AF">
        <w:rPr>
          <w:rStyle w:val="Emphasis"/>
          <w:rFonts w:ascii="Arial" w:hAnsi="Arial"/>
          <w:b/>
          <w:i w:val="0"/>
          <w:sz w:val="20"/>
          <w:szCs w:val="20"/>
        </w:rPr>
        <w:t>2009, Seminar:</w:t>
      </w:r>
      <w:r w:rsidR="00EE7FA8" w:rsidRPr="002915AF">
        <w:rPr>
          <w:rStyle w:val="Emphasis"/>
          <w:rFonts w:ascii="Arial" w:hAnsi="Arial"/>
          <w:i w:val="0"/>
          <w:sz w:val="20"/>
          <w:szCs w:val="20"/>
        </w:rPr>
        <w:t xml:space="preserve"> Communication, negotiation and work ethics, Skopje, Macedonia </w:t>
      </w:r>
    </w:p>
    <w:p w14:paraId="41A9499B" w14:textId="77777777" w:rsidR="00EE7FA8" w:rsidRPr="002915AF" w:rsidRDefault="00EE7FA8" w:rsidP="00EE7FA8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</w:p>
    <w:p w14:paraId="16799D59" w14:textId="77777777" w:rsidR="00C1446F" w:rsidRDefault="002376DE" w:rsidP="00E65A12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  <w:r w:rsidRPr="00E65A12">
        <w:rPr>
          <w:rStyle w:val="Emphasis"/>
          <w:rFonts w:ascii="Arial" w:hAnsi="Arial" w:cs="Arial"/>
          <w:b/>
          <w:i w:val="0"/>
          <w:sz w:val="20"/>
          <w:szCs w:val="20"/>
        </w:rPr>
        <w:t>November</w:t>
      </w:r>
      <w:r w:rsidR="00E776F1">
        <w:rPr>
          <w:rStyle w:val="Emphasis"/>
          <w:rFonts w:ascii="Arial" w:hAnsi="Arial" w:cs="Arial"/>
          <w:b/>
          <w:i w:val="0"/>
          <w:sz w:val="20"/>
          <w:szCs w:val="20"/>
          <w:lang w:val="en-GB"/>
        </w:rPr>
        <w:t xml:space="preserve"> </w:t>
      </w:r>
      <w:r w:rsidR="00EE7FA8" w:rsidRPr="002915AF">
        <w:rPr>
          <w:rStyle w:val="Emphasis"/>
          <w:rFonts w:ascii="Arial" w:hAnsi="Arial"/>
          <w:b/>
          <w:i w:val="0"/>
          <w:sz w:val="20"/>
          <w:szCs w:val="20"/>
        </w:rPr>
        <w:t>2004, Seminar:</w:t>
      </w:r>
      <w:r w:rsidR="00EE7FA8" w:rsidRPr="002915AF">
        <w:rPr>
          <w:rStyle w:val="Emphasis"/>
          <w:rFonts w:ascii="Arial" w:hAnsi="Arial"/>
          <w:i w:val="0"/>
          <w:sz w:val="20"/>
          <w:szCs w:val="20"/>
        </w:rPr>
        <w:t xml:space="preserve">  Career Days Skopje, Macedonia</w:t>
      </w:r>
    </w:p>
    <w:p w14:paraId="5296113C" w14:textId="77777777" w:rsidR="006040AB" w:rsidRDefault="006040AB" w:rsidP="00E65A12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</w:p>
    <w:p w14:paraId="62200396" w14:textId="77777777" w:rsidR="006040AB" w:rsidRDefault="006040AB" w:rsidP="00E65A12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</w:p>
    <w:p w14:paraId="013674B4" w14:textId="77777777" w:rsidR="006040AB" w:rsidRDefault="006040AB" w:rsidP="00E65A12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</w:p>
    <w:p w14:paraId="2127BD63" w14:textId="77777777" w:rsidR="006040AB" w:rsidRDefault="006040AB" w:rsidP="00E65A12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</w:p>
    <w:p w14:paraId="0C9947F3" w14:textId="77777777" w:rsidR="006040AB" w:rsidRPr="006040AB" w:rsidRDefault="006040AB" w:rsidP="00E65A12">
      <w:pPr>
        <w:spacing w:after="0" w:line="240" w:lineRule="auto"/>
        <w:jc w:val="both"/>
        <w:rPr>
          <w:rFonts w:ascii="Arial" w:hAnsi="Arial"/>
          <w:sz w:val="20"/>
          <w:szCs w:val="20"/>
        </w:rPr>
      </w:pPr>
    </w:p>
    <w:p w14:paraId="6F69F11B" w14:textId="77777777" w:rsidR="004160CC" w:rsidRPr="00330A66" w:rsidRDefault="004160CC" w:rsidP="004160CC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330A66">
        <w:rPr>
          <w:rFonts w:ascii="Arial" w:hAnsi="Arial" w:cs="Arial"/>
          <w:b/>
          <w:sz w:val="24"/>
          <w:szCs w:val="24"/>
        </w:rPr>
        <w:t>Work Experience</w:t>
      </w:r>
    </w:p>
    <w:p w14:paraId="4E53875D" w14:textId="7A5233AA" w:rsidR="00EE7FA8" w:rsidRDefault="00EE7FA8" w:rsidP="00EE7FA8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  <w:r w:rsidRPr="002915AF">
        <w:rPr>
          <w:rStyle w:val="Emphasis"/>
          <w:rFonts w:ascii="Arial" w:hAnsi="Arial"/>
          <w:b/>
          <w:i w:val="0"/>
          <w:sz w:val="20"/>
          <w:szCs w:val="20"/>
        </w:rPr>
        <w:t>April 201</w:t>
      </w:r>
      <w:r w:rsidR="002376DE">
        <w:rPr>
          <w:rStyle w:val="Emphasis"/>
          <w:rFonts w:ascii="Arial" w:hAnsi="Arial"/>
          <w:b/>
          <w:i w:val="0"/>
          <w:sz w:val="20"/>
          <w:szCs w:val="20"/>
        </w:rPr>
        <w:t>1</w:t>
      </w:r>
      <w:r w:rsidRPr="002915AF">
        <w:rPr>
          <w:rStyle w:val="Emphasis"/>
          <w:rFonts w:ascii="Arial" w:hAnsi="Arial"/>
          <w:b/>
          <w:i w:val="0"/>
          <w:sz w:val="20"/>
          <w:szCs w:val="20"/>
        </w:rPr>
        <w:t xml:space="preserve"> – Present,</w:t>
      </w:r>
      <w:r w:rsidR="00CB5BA4">
        <w:rPr>
          <w:rStyle w:val="Emphasis"/>
          <w:rFonts w:ascii="Arial" w:hAnsi="Arial"/>
          <w:b/>
          <w:i w:val="0"/>
          <w:sz w:val="20"/>
          <w:szCs w:val="20"/>
        </w:rPr>
        <w:t xml:space="preserve"> </w:t>
      </w:r>
      <w:proofErr w:type="spellStart"/>
      <w:r w:rsidRPr="002915AF">
        <w:rPr>
          <w:rStyle w:val="Emphasis"/>
          <w:rFonts w:ascii="Arial" w:hAnsi="Arial"/>
          <w:b/>
          <w:i w:val="0"/>
          <w:sz w:val="20"/>
          <w:szCs w:val="20"/>
        </w:rPr>
        <w:t>Sparkasse</w:t>
      </w:r>
      <w:proofErr w:type="spellEnd"/>
      <w:r w:rsidRPr="002915AF">
        <w:rPr>
          <w:rStyle w:val="Emphasis"/>
          <w:rFonts w:ascii="Arial" w:hAnsi="Arial"/>
          <w:b/>
          <w:i w:val="0"/>
          <w:sz w:val="20"/>
          <w:szCs w:val="20"/>
        </w:rPr>
        <w:t xml:space="preserve"> Bank </w:t>
      </w:r>
      <w:proofErr w:type="spellStart"/>
      <w:r w:rsidRPr="002915AF">
        <w:rPr>
          <w:rStyle w:val="Emphasis"/>
          <w:rFonts w:ascii="Arial" w:hAnsi="Arial"/>
          <w:b/>
          <w:i w:val="0"/>
          <w:sz w:val="20"/>
          <w:szCs w:val="20"/>
        </w:rPr>
        <w:t>Makedonija</w:t>
      </w:r>
      <w:proofErr w:type="spellEnd"/>
      <w:r w:rsidRPr="002915AF">
        <w:rPr>
          <w:rStyle w:val="Emphasis"/>
          <w:rFonts w:ascii="Arial" w:hAnsi="Arial"/>
          <w:i w:val="0"/>
          <w:sz w:val="20"/>
          <w:szCs w:val="20"/>
        </w:rPr>
        <w:t>, Loan Administration Department</w:t>
      </w:r>
      <w:r w:rsidR="002376DE">
        <w:rPr>
          <w:rStyle w:val="Emphasis"/>
          <w:rFonts w:ascii="Arial" w:hAnsi="Arial"/>
          <w:i w:val="0"/>
          <w:sz w:val="20"/>
          <w:szCs w:val="20"/>
        </w:rPr>
        <w:t xml:space="preserve">, </w:t>
      </w:r>
      <w:r w:rsidR="002376DE" w:rsidRPr="00063FB9">
        <w:rPr>
          <w:rStyle w:val="Emphasis"/>
          <w:rFonts w:ascii="Arial" w:hAnsi="Arial"/>
          <w:b/>
          <w:i w:val="0"/>
          <w:sz w:val="20"/>
          <w:szCs w:val="20"/>
        </w:rPr>
        <w:t>Re</w:t>
      </w:r>
      <w:r w:rsidR="00F943FE" w:rsidRPr="00063FB9">
        <w:rPr>
          <w:rStyle w:val="Emphasis"/>
          <w:rFonts w:ascii="Arial" w:hAnsi="Arial"/>
          <w:b/>
          <w:i w:val="0"/>
          <w:sz w:val="20"/>
          <w:szCs w:val="20"/>
        </w:rPr>
        <w:t>tail Loans Administration Senior</w:t>
      </w:r>
      <w:r w:rsidR="002376DE" w:rsidRPr="00063FB9">
        <w:rPr>
          <w:rStyle w:val="Emphasis"/>
          <w:rFonts w:ascii="Arial" w:hAnsi="Arial"/>
          <w:b/>
          <w:i w:val="0"/>
          <w:sz w:val="20"/>
          <w:szCs w:val="20"/>
        </w:rPr>
        <w:t xml:space="preserve"> Associate</w:t>
      </w:r>
    </w:p>
    <w:p w14:paraId="3E94FA11" w14:textId="17C713B4" w:rsidR="008811CA" w:rsidRPr="002376DE" w:rsidRDefault="00530AC7" w:rsidP="00EE7FA8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  <w:r>
        <w:rPr>
          <w:rStyle w:val="Emphasis"/>
          <w:rFonts w:ascii="Arial" w:hAnsi="Arial"/>
          <w:i w:val="0"/>
          <w:sz w:val="20"/>
          <w:szCs w:val="20"/>
        </w:rPr>
        <w:t xml:space="preserve">Responsibilities: </w:t>
      </w:r>
      <w:r w:rsidR="006C640D">
        <w:rPr>
          <w:rStyle w:val="Emphasis"/>
          <w:rFonts w:ascii="Arial" w:hAnsi="Arial"/>
          <w:i w:val="0"/>
          <w:sz w:val="20"/>
          <w:szCs w:val="20"/>
        </w:rPr>
        <w:t>Checking all loan documentation</w:t>
      </w:r>
      <w:r w:rsidR="00B53CDB">
        <w:rPr>
          <w:rStyle w:val="Emphasis"/>
          <w:rFonts w:ascii="Arial" w:hAnsi="Arial"/>
          <w:i w:val="0"/>
          <w:sz w:val="20"/>
          <w:szCs w:val="20"/>
        </w:rPr>
        <w:t>:</w:t>
      </w:r>
      <w:r w:rsidR="005135D8">
        <w:rPr>
          <w:rStyle w:val="Emphasis"/>
          <w:rFonts w:ascii="Arial" w:hAnsi="Arial"/>
          <w:i w:val="0"/>
          <w:sz w:val="20"/>
          <w:szCs w:val="20"/>
        </w:rPr>
        <w:t xml:space="preserve"> credit application</w:t>
      </w:r>
      <w:r w:rsidR="002739F0">
        <w:rPr>
          <w:rStyle w:val="Emphasis"/>
          <w:rFonts w:ascii="Arial" w:hAnsi="Arial"/>
          <w:i w:val="0"/>
          <w:sz w:val="20"/>
          <w:szCs w:val="20"/>
        </w:rPr>
        <w:t>,</w:t>
      </w:r>
      <w:r w:rsidR="007E5109">
        <w:rPr>
          <w:rStyle w:val="Emphasis"/>
          <w:rFonts w:ascii="Arial" w:hAnsi="Arial"/>
          <w:i w:val="0"/>
          <w:sz w:val="20"/>
          <w:szCs w:val="20"/>
        </w:rPr>
        <w:t xml:space="preserve"> interest,  fee, </w:t>
      </w:r>
      <w:r w:rsidR="002739F0">
        <w:rPr>
          <w:rStyle w:val="Emphasis"/>
          <w:rFonts w:ascii="Arial" w:hAnsi="Arial"/>
          <w:i w:val="0"/>
          <w:sz w:val="20"/>
          <w:szCs w:val="20"/>
        </w:rPr>
        <w:t>credit analysis</w:t>
      </w:r>
      <w:r w:rsidR="002345FE">
        <w:rPr>
          <w:rStyle w:val="Emphasis"/>
          <w:rFonts w:ascii="Arial" w:hAnsi="Arial"/>
          <w:i w:val="0"/>
          <w:sz w:val="20"/>
          <w:szCs w:val="20"/>
        </w:rPr>
        <w:t xml:space="preserve">, collaterals; </w:t>
      </w:r>
      <w:r w:rsidR="006C640D">
        <w:rPr>
          <w:rStyle w:val="Emphasis"/>
          <w:rFonts w:ascii="Arial" w:hAnsi="Arial"/>
          <w:i w:val="0"/>
          <w:sz w:val="20"/>
          <w:szCs w:val="20"/>
        </w:rPr>
        <w:t xml:space="preserve">preparing loan contracts, </w:t>
      </w:r>
      <w:r w:rsidR="00684B51">
        <w:rPr>
          <w:rStyle w:val="Emphasis"/>
          <w:rFonts w:ascii="Arial" w:hAnsi="Arial"/>
          <w:i w:val="0"/>
          <w:sz w:val="20"/>
          <w:szCs w:val="20"/>
        </w:rPr>
        <w:t xml:space="preserve">disbursement </w:t>
      </w:r>
      <w:r w:rsidR="00481BF4">
        <w:rPr>
          <w:rStyle w:val="Emphasis"/>
          <w:rFonts w:ascii="Arial" w:hAnsi="Arial"/>
          <w:i w:val="0"/>
          <w:sz w:val="20"/>
          <w:szCs w:val="20"/>
        </w:rPr>
        <w:t>loan</w:t>
      </w:r>
      <w:r w:rsidR="00E5511D">
        <w:rPr>
          <w:rStyle w:val="Emphasis"/>
          <w:rFonts w:ascii="Arial" w:hAnsi="Arial"/>
          <w:i w:val="0"/>
          <w:sz w:val="20"/>
          <w:szCs w:val="20"/>
        </w:rPr>
        <w:t xml:space="preserve"> </w:t>
      </w:r>
      <w:r w:rsidR="00A34EF4">
        <w:rPr>
          <w:rStyle w:val="Emphasis"/>
          <w:rFonts w:ascii="Arial" w:hAnsi="Arial"/>
          <w:i w:val="0"/>
          <w:sz w:val="20"/>
          <w:szCs w:val="20"/>
        </w:rPr>
        <w:t>amount to</w:t>
      </w:r>
      <w:r w:rsidR="004955C5">
        <w:rPr>
          <w:rStyle w:val="Emphasis"/>
          <w:rFonts w:ascii="Arial" w:hAnsi="Arial"/>
          <w:i w:val="0"/>
          <w:sz w:val="20"/>
          <w:szCs w:val="20"/>
        </w:rPr>
        <w:t xml:space="preserve"> client’</w:t>
      </w:r>
      <w:r w:rsidR="00353694">
        <w:rPr>
          <w:rStyle w:val="Emphasis"/>
          <w:rFonts w:ascii="Arial" w:hAnsi="Arial"/>
          <w:i w:val="0"/>
          <w:sz w:val="20"/>
          <w:szCs w:val="20"/>
        </w:rPr>
        <w:t xml:space="preserve">s </w:t>
      </w:r>
      <w:r w:rsidR="00A34EF4">
        <w:rPr>
          <w:rStyle w:val="Emphasis"/>
          <w:rFonts w:ascii="Arial" w:hAnsi="Arial"/>
          <w:i w:val="0"/>
          <w:sz w:val="20"/>
          <w:szCs w:val="20"/>
        </w:rPr>
        <w:t xml:space="preserve">transaction </w:t>
      </w:r>
      <w:r w:rsidR="00CE60E0">
        <w:rPr>
          <w:rStyle w:val="Emphasis"/>
          <w:rFonts w:ascii="Arial" w:hAnsi="Arial"/>
          <w:i w:val="0"/>
          <w:sz w:val="20"/>
          <w:szCs w:val="20"/>
        </w:rPr>
        <w:t>account</w:t>
      </w:r>
      <w:r w:rsidR="00DB2B60">
        <w:rPr>
          <w:rStyle w:val="Emphasis"/>
          <w:rFonts w:ascii="Arial" w:hAnsi="Arial"/>
          <w:i w:val="0"/>
          <w:sz w:val="20"/>
          <w:szCs w:val="20"/>
        </w:rPr>
        <w:t xml:space="preserve">, generating </w:t>
      </w:r>
      <w:r w:rsidR="0012643F">
        <w:rPr>
          <w:rStyle w:val="Emphasis"/>
          <w:rFonts w:ascii="Arial" w:hAnsi="Arial"/>
          <w:i w:val="0"/>
          <w:sz w:val="20"/>
          <w:szCs w:val="20"/>
        </w:rPr>
        <w:t xml:space="preserve">amortization </w:t>
      </w:r>
      <w:r w:rsidR="00DB2B60">
        <w:rPr>
          <w:rStyle w:val="Emphasis"/>
          <w:rFonts w:ascii="Arial" w:hAnsi="Arial"/>
          <w:i w:val="0"/>
          <w:sz w:val="20"/>
          <w:szCs w:val="20"/>
        </w:rPr>
        <w:t>plans</w:t>
      </w:r>
      <w:r w:rsidR="0012643F">
        <w:rPr>
          <w:rStyle w:val="Emphasis"/>
          <w:rFonts w:ascii="Arial" w:hAnsi="Arial"/>
          <w:i w:val="0"/>
          <w:sz w:val="20"/>
          <w:szCs w:val="20"/>
        </w:rPr>
        <w:t xml:space="preserve"> and </w:t>
      </w:r>
      <w:proofErr w:type="spellStart"/>
      <w:r w:rsidR="0012643F">
        <w:rPr>
          <w:rStyle w:val="Emphasis"/>
          <w:rFonts w:ascii="Arial" w:hAnsi="Arial"/>
          <w:i w:val="0"/>
          <w:sz w:val="20"/>
          <w:szCs w:val="20"/>
        </w:rPr>
        <w:t>ect</w:t>
      </w:r>
      <w:proofErr w:type="spellEnd"/>
      <w:r w:rsidR="0012643F">
        <w:rPr>
          <w:rStyle w:val="Emphasis"/>
          <w:rFonts w:ascii="Arial" w:hAnsi="Arial"/>
          <w:i w:val="0"/>
          <w:sz w:val="20"/>
          <w:szCs w:val="20"/>
        </w:rPr>
        <w:t>.</w:t>
      </w:r>
    </w:p>
    <w:p w14:paraId="757CE841" w14:textId="77777777" w:rsidR="00EE7FA8" w:rsidRPr="002915AF" w:rsidRDefault="00EE7FA8" w:rsidP="00EE7FA8">
      <w:pPr>
        <w:spacing w:after="0" w:line="240" w:lineRule="auto"/>
        <w:jc w:val="both"/>
        <w:rPr>
          <w:rStyle w:val="Emphasis"/>
          <w:rFonts w:ascii="Arial" w:hAnsi="Arial"/>
          <w:b/>
          <w:i w:val="0"/>
          <w:sz w:val="20"/>
          <w:szCs w:val="20"/>
        </w:rPr>
      </w:pPr>
    </w:p>
    <w:p w14:paraId="53E6EDEA" w14:textId="6EFD9959" w:rsidR="00EE7FA8" w:rsidRDefault="007B00BC" w:rsidP="00EE7FA8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  <w:r>
        <w:rPr>
          <w:rStyle w:val="Emphasis"/>
          <w:rFonts w:ascii="Arial" w:hAnsi="Arial"/>
          <w:b/>
          <w:i w:val="0"/>
          <w:sz w:val="20"/>
          <w:szCs w:val="20"/>
        </w:rPr>
        <w:t xml:space="preserve">November </w:t>
      </w:r>
      <w:r w:rsidR="00192234" w:rsidRPr="002915AF">
        <w:rPr>
          <w:rStyle w:val="Emphasis"/>
          <w:rFonts w:ascii="Arial" w:hAnsi="Arial"/>
          <w:b/>
          <w:i w:val="0"/>
          <w:sz w:val="20"/>
          <w:szCs w:val="20"/>
        </w:rPr>
        <w:t>20</w:t>
      </w:r>
      <w:r w:rsidR="00496FA4">
        <w:rPr>
          <w:rStyle w:val="Emphasis"/>
          <w:rFonts w:ascii="Arial" w:hAnsi="Arial"/>
          <w:b/>
          <w:i w:val="0"/>
          <w:sz w:val="20"/>
          <w:szCs w:val="20"/>
        </w:rPr>
        <w:t>10</w:t>
      </w:r>
      <w:r w:rsidR="00EE7FA8" w:rsidRPr="002915AF">
        <w:rPr>
          <w:rStyle w:val="Emphasis"/>
          <w:rFonts w:ascii="Arial" w:hAnsi="Arial"/>
          <w:b/>
          <w:i w:val="0"/>
          <w:sz w:val="20"/>
          <w:szCs w:val="20"/>
        </w:rPr>
        <w:t xml:space="preserve"> – </w:t>
      </w:r>
      <w:r w:rsidR="00A852BC">
        <w:rPr>
          <w:rStyle w:val="Emphasis"/>
          <w:rFonts w:ascii="Arial" w:hAnsi="Arial"/>
          <w:b/>
          <w:i w:val="0"/>
          <w:sz w:val="20"/>
          <w:szCs w:val="20"/>
        </w:rPr>
        <w:t xml:space="preserve">March </w:t>
      </w:r>
      <w:r w:rsidR="00EE7FA8" w:rsidRPr="002915AF">
        <w:rPr>
          <w:rStyle w:val="Emphasis"/>
          <w:rFonts w:ascii="Arial" w:hAnsi="Arial"/>
          <w:b/>
          <w:i w:val="0"/>
          <w:sz w:val="20"/>
          <w:szCs w:val="20"/>
        </w:rPr>
        <w:t>201</w:t>
      </w:r>
      <w:r w:rsidR="002376DE">
        <w:rPr>
          <w:rStyle w:val="Emphasis"/>
          <w:rFonts w:ascii="Arial" w:hAnsi="Arial"/>
          <w:b/>
          <w:i w:val="0"/>
          <w:sz w:val="20"/>
          <w:szCs w:val="20"/>
        </w:rPr>
        <w:t>1</w:t>
      </w:r>
      <w:r w:rsidR="00EE7FA8" w:rsidRPr="002915AF">
        <w:rPr>
          <w:rStyle w:val="Emphasis"/>
          <w:rFonts w:ascii="Arial" w:hAnsi="Arial"/>
          <w:b/>
          <w:i w:val="0"/>
          <w:sz w:val="20"/>
          <w:szCs w:val="20"/>
        </w:rPr>
        <w:t>,</w:t>
      </w:r>
      <w:r w:rsidR="00CB5BA4">
        <w:rPr>
          <w:rStyle w:val="Emphasis"/>
          <w:rFonts w:ascii="Arial" w:hAnsi="Arial"/>
          <w:b/>
          <w:i w:val="0"/>
          <w:sz w:val="20"/>
          <w:szCs w:val="20"/>
        </w:rPr>
        <w:t xml:space="preserve"> </w:t>
      </w:r>
      <w:proofErr w:type="spellStart"/>
      <w:r w:rsidR="00EE7FA8" w:rsidRPr="002915AF">
        <w:rPr>
          <w:rStyle w:val="Emphasis"/>
          <w:rFonts w:ascii="Arial" w:hAnsi="Arial"/>
          <w:b/>
          <w:i w:val="0"/>
          <w:sz w:val="20"/>
          <w:szCs w:val="20"/>
        </w:rPr>
        <w:t>Mak</w:t>
      </w:r>
      <w:proofErr w:type="spellEnd"/>
      <w:r w:rsidR="00EE7FA8" w:rsidRPr="002915AF">
        <w:rPr>
          <w:rStyle w:val="Emphasis"/>
          <w:rFonts w:ascii="Arial" w:hAnsi="Arial"/>
          <w:b/>
          <w:i w:val="0"/>
          <w:sz w:val="20"/>
          <w:szCs w:val="20"/>
        </w:rPr>
        <w:t xml:space="preserve"> Invest</w:t>
      </w:r>
      <w:r w:rsidR="00EE7FA8" w:rsidRPr="002915AF">
        <w:rPr>
          <w:rStyle w:val="Emphasis"/>
          <w:rFonts w:ascii="Arial" w:hAnsi="Arial"/>
          <w:i w:val="0"/>
          <w:sz w:val="20"/>
          <w:szCs w:val="20"/>
        </w:rPr>
        <w:t xml:space="preserve">, </w:t>
      </w:r>
      <w:r w:rsidR="00D85452" w:rsidRPr="00063FB9">
        <w:rPr>
          <w:rStyle w:val="Emphasis"/>
          <w:rFonts w:ascii="Arial" w:hAnsi="Arial"/>
          <w:b/>
          <w:i w:val="0"/>
          <w:sz w:val="20"/>
          <w:szCs w:val="20"/>
        </w:rPr>
        <w:t xml:space="preserve">Finance </w:t>
      </w:r>
      <w:r w:rsidR="008D5EE9" w:rsidRPr="00063FB9">
        <w:rPr>
          <w:rStyle w:val="Emphasis"/>
          <w:rFonts w:ascii="Arial" w:hAnsi="Arial"/>
          <w:b/>
          <w:i w:val="0"/>
          <w:sz w:val="20"/>
          <w:szCs w:val="20"/>
        </w:rPr>
        <w:t xml:space="preserve">and </w:t>
      </w:r>
      <w:r w:rsidR="00EE7FA8" w:rsidRPr="00063FB9">
        <w:rPr>
          <w:rStyle w:val="Emphasis"/>
          <w:rFonts w:ascii="Arial" w:hAnsi="Arial"/>
          <w:b/>
          <w:i w:val="0"/>
          <w:sz w:val="20"/>
          <w:szCs w:val="20"/>
        </w:rPr>
        <w:t xml:space="preserve">Accounting </w:t>
      </w:r>
      <w:r w:rsidR="00226E22" w:rsidRPr="00063FB9">
        <w:rPr>
          <w:rStyle w:val="Emphasis"/>
          <w:rFonts w:ascii="Arial" w:hAnsi="Arial"/>
          <w:b/>
          <w:i w:val="0"/>
          <w:sz w:val="20"/>
          <w:szCs w:val="20"/>
        </w:rPr>
        <w:t>Officer</w:t>
      </w:r>
      <w:r w:rsidR="00226E22">
        <w:rPr>
          <w:rStyle w:val="Emphasis"/>
          <w:rFonts w:ascii="Arial" w:hAnsi="Arial"/>
          <w:i w:val="0"/>
          <w:sz w:val="20"/>
          <w:szCs w:val="20"/>
        </w:rPr>
        <w:t xml:space="preserve"> </w:t>
      </w:r>
    </w:p>
    <w:p w14:paraId="5D41FDDA" w14:textId="4DB8312E" w:rsidR="00EE7FA8" w:rsidRDefault="00991E5C" w:rsidP="00EE7FA8">
      <w:pPr>
        <w:spacing w:after="0" w:line="240" w:lineRule="auto"/>
        <w:jc w:val="both"/>
        <w:rPr>
          <w:rStyle w:val="Emphasis"/>
          <w:rFonts w:ascii="Arial" w:hAnsi="Arial"/>
          <w:i w:val="0"/>
          <w:sz w:val="20"/>
          <w:szCs w:val="20"/>
        </w:rPr>
      </w:pPr>
      <w:r>
        <w:rPr>
          <w:rStyle w:val="Emphasis"/>
          <w:rFonts w:ascii="Arial" w:hAnsi="Arial"/>
          <w:i w:val="0"/>
          <w:sz w:val="20"/>
          <w:szCs w:val="20"/>
        </w:rPr>
        <w:t xml:space="preserve">Responsibilities: Preparing </w:t>
      </w:r>
      <w:r w:rsidR="00820348">
        <w:rPr>
          <w:rStyle w:val="Emphasis"/>
          <w:rFonts w:ascii="Arial" w:hAnsi="Arial"/>
          <w:i w:val="0"/>
          <w:sz w:val="20"/>
          <w:szCs w:val="20"/>
        </w:rPr>
        <w:t>reports</w:t>
      </w:r>
      <w:r w:rsidR="00E726E2">
        <w:rPr>
          <w:rStyle w:val="Emphasis"/>
          <w:rFonts w:ascii="Arial" w:hAnsi="Arial"/>
          <w:i w:val="0"/>
          <w:sz w:val="20"/>
          <w:szCs w:val="20"/>
        </w:rPr>
        <w:t xml:space="preserve"> and financial statements</w:t>
      </w:r>
      <w:r w:rsidR="00820348">
        <w:rPr>
          <w:rStyle w:val="Emphasis"/>
          <w:rFonts w:ascii="Arial" w:hAnsi="Arial"/>
          <w:i w:val="0"/>
          <w:sz w:val="20"/>
          <w:szCs w:val="20"/>
        </w:rPr>
        <w:t>, bookkeeping</w:t>
      </w:r>
      <w:r w:rsidR="00E726E2">
        <w:rPr>
          <w:rStyle w:val="Emphasis"/>
          <w:rFonts w:ascii="Arial" w:hAnsi="Arial"/>
          <w:i w:val="0"/>
          <w:sz w:val="20"/>
          <w:szCs w:val="20"/>
        </w:rPr>
        <w:t xml:space="preserve"> </w:t>
      </w:r>
      <w:r w:rsidR="00F85871">
        <w:rPr>
          <w:rStyle w:val="Emphasis"/>
          <w:rFonts w:ascii="Arial" w:hAnsi="Arial"/>
          <w:i w:val="0"/>
          <w:sz w:val="20"/>
          <w:szCs w:val="20"/>
        </w:rPr>
        <w:t xml:space="preserve">and </w:t>
      </w:r>
      <w:proofErr w:type="spellStart"/>
      <w:r w:rsidR="00F85871">
        <w:rPr>
          <w:rStyle w:val="Emphasis"/>
          <w:rFonts w:ascii="Arial" w:hAnsi="Arial"/>
          <w:i w:val="0"/>
          <w:sz w:val="20"/>
          <w:szCs w:val="20"/>
        </w:rPr>
        <w:t>ect</w:t>
      </w:r>
      <w:proofErr w:type="spellEnd"/>
      <w:r w:rsidR="00F85871">
        <w:rPr>
          <w:rStyle w:val="Emphasis"/>
          <w:rFonts w:ascii="Arial" w:hAnsi="Arial"/>
          <w:i w:val="0"/>
          <w:sz w:val="20"/>
          <w:szCs w:val="20"/>
        </w:rPr>
        <w:t>.</w:t>
      </w:r>
    </w:p>
    <w:p w14:paraId="2AA40211" w14:textId="77777777" w:rsidR="00991E5C" w:rsidRPr="00991E5C" w:rsidRDefault="00991E5C" w:rsidP="00EE7FA8">
      <w:pPr>
        <w:spacing w:after="0" w:line="240" w:lineRule="auto"/>
        <w:jc w:val="both"/>
        <w:rPr>
          <w:rFonts w:ascii="Arial" w:hAnsi="Arial"/>
          <w:sz w:val="20"/>
          <w:szCs w:val="20"/>
        </w:rPr>
      </w:pPr>
    </w:p>
    <w:p w14:paraId="54D07197" w14:textId="60DA9EA0" w:rsidR="000E7A8C" w:rsidRPr="00063FB9" w:rsidRDefault="004E7C39" w:rsidP="00AF5519">
      <w:pPr>
        <w:spacing w:after="0" w:line="240" w:lineRule="auto"/>
        <w:jc w:val="both"/>
        <w:rPr>
          <w:rStyle w:val="Emphasis"/>
          <w:rFonts w:ascii="Arial" w:hAnsi="Arial"/>
          <w:b/>
          <w:i w:val="0"/>
          <w:iCs/>
          <w:sz w:val="20"/>
          <w:szCs w:val="20"/>
        </w:rPr>
      </w:pPr>
      <w:r>
        <w:rPr>
          <w:rStyle w:val="Emphasis"/>
          <w:rFonts w:ascii="Arial" w:hAnsi="Arial"/>
          <w:b/>
          <w:i w:val="0"/>
          <w:iCs/>
          <w:sz w:val="20"/>
          <w:szCs w:val="20"/>
        </w:rPr>
        <w:t>October</w:t>
      </w:r>
      <w:r w:rsidR="00B46645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</w:t>
      </w:r>
      <w:r w:rsidR="001C571B">
        <w:rPr>
          <w:rStyle w:val="Emphasis"/>
          <w:rFonts w:ascii="Arial" w:hAnsi="Arial"/>
          <w:b/>
          <w:i w:val="0"/>
          <w:iCs/>
          <w:sz w:val="20"/>
          <w:szCs w:val="20"/>
        </w:rPr>
        <w:t>200</w:t>
      </w:r>
      <w:r w:rsidR="00D43F58">
        <w:rPr>
          <w:rStyle w:val="Emphasis"/>
          <w:rFonts w:ascii="Arial" w:hAnsi="Arial"/>
          <w:b/>
          <w:i w:val="0"/>
          <w:iCs/>
          <w:sz w:val="20"/>
          <w:szCs w:val="20"/>
          <w:lang w:val="mk-MK"/>
        </w:rPr>
        <w:t>8</w:t>
      </w:r>
      <w:r w:rsidR="001C571B"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</w:t>
      </w:r>
      <w:r w:rsidR="00B62289">
        <w:rPr>
          <w:rStyle w:val="Emphasis"/>
          <w:rFonts w:ascii="Arial" w:hAnsi="Arial"/>
          <w:b/>
          <w:i w:val="0"/>
          <w:iCs/>
          <w:sz w:val="20"/>
          <w:szCs w:val="20"/>
        </w:rPr>
        <w:t>–</w:t>
      </w:r>
      <w:r w:rsidR="001C571B"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</w:t>
      </w:r>
      <w:r w:rsidR="009D2661">
        <w:rPr>
          <w:rStyle w:val="Emphasis"/>
          <w:rFonts w:ascii="Arial" w:hAnsi="Arial"/>
          <w:b/>
          <w:i w:val="0"/>
          <w:iCs/>
          <w:sz w:val="20"/>
          <w:szCs w:val="20"/>
        </w:rPr>
        <w:t>October</w:t>
      </w:r>
      <w:r w:rsidR="00B62289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</w:t>
      </w:r>
      <w:r w:rsidR="001C571B" w:rsidRPr="002915AF">
        <w:rPr>
          <w:rStyle w:val="Strong"/>
          <w:rFonts w:ascii="Arial" w:hAnsi="Arial"/>
          <w:sz w:val="20"/>
          <w:szCs w:val="20"/>
        </w:rPr>
        <w:t>20</w:t>
      </w:r>
      <w:r w:rsidR="00B3411D">
        <w:rPr>
          <w:rStyle w:val="Strong"/>
          <w:rFonts w:ascii="Arial" w:hAnsi="Arial"/>
          <w:sz w:val="20"/>
          <w:szCs w:val="20"/>
        </w:rPr>
        <w:t>10</w:t>
      </w:r>
      <w:r w:rsidR="001C571B" w:rsidRPr="002915AF">
        <w:rPr>
          <w:rStyle w:val="Strong"/>
          <w:rFonts w:ascii="Arial" w:hAnsi="Arial"/>
          <w:sz w:val="20"/>
          <w:szCs w:val="20"/>
        </w:rPr>
        <w:t>,</w:t>
      </w:r>
      <w:r w:rsidR="001C571B"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</w:t>
      </w:r>
      <w:r w:rsidR="00B3411D">
        <w:rPr>
          <w:rStyle w:val="Emphasis"/>
          <w:rFonts w:ascii="Arial" w:hAnsi="Arial"/>
          <w:b/>
          <w:i w:val="0"/>
          <w:iCs/>
          <w:sz w:val="20"/>
          <w:szCs w:val="20"/>
        </w:rPr>
        <w:t>Interspace</w:t>
      </w:r>
      <w:r w:rsidR="001C571B"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</w:t>
      </w:r>
      <w:r w:rsidR="00DE07CE">
        <w:rPr>
          <w:rStyle w:val="Emphasis"/>
          <w:rFonts w:ascii="Arial" w:hAnsi="Arial"/>
          <w:b/>
          <w:i w:val="0"/>
          <w:iCs/>
          <w:sz w:val="20"/>
          <w:szCs w:val="20"/>
        </w:rPr>
        <w:t>DOOE</w:t>
      </w:r>
      <w:r w:rsidR="00B464AF">
        <w:rPr>
          <w:rStyle w:val="Emphasis"/>
          <w:rFonts w:ascii="Arial" w:hAnsi="Arial"/>
          <w:b/>
          <w:i w:val="0"/>
          <w:iCs/>
          <w:sz w:val="20"/>
          <w:szCs w:val="20"/>
        </w:rPr>
        <w:t>L</w:t>
      </w:r>
      <w:r w:rsidR="001C571B" w:rsidRPr="002915AF">
        <w:rPr>
          <w:rStyle w:val="Emphasis"/>
          <w:rFonts w:ascii="Arial" w:hAnsi="Arial"/>
          <w:i w:val="0"/>
          <w:iCs/>
          <w:sz w:val="20"/>
          <w:szCs w:val="20"/>
        </w:rPr>
        <w:t xml:space="preserve">, </w:t>
      </w:r>
      <w:r w:rsidR="00D43F58">
        <w:rPr>
          <w:rStyle w:val="Emphasis"/>
          <w:rFonts w:ascii="Arial" w:hAnsi="Arial"/>
          <w:i w:val="0"/>
          <w:iCs/>
          <w:sz w:val="20"/>
          <w:szCs w:val="20"/>
        </w:rPr>
        <w:t xml:space="preserve">HR and Finance department, </w:t>
      </w:r>
      <w:r w:rsidR="000C4716" w:rsidRPr="00063FB9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Human </w:t>
      </w:r>
      <w:r w:rsidR="005762DD" w:rsidRPr="00063FB9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resources </w:t>
      </w:r>
      <w:r w:rsidR="00D43F58" w:rsidRPr="00063FB9">
        <w:rPr>
          <w:rStyle w:val="Emphasis"/>
          <w:rFonts w:ascii="Arial" w:hAnsi="Arial"/>
          <w:b/>
          <w:i w:val="0"/>
          <w:iCs/>
          <w:sz w:val="20"/>
          <w:szCs w:val="20"/>
        </w:rPr>
        <w:t>specialist</w:t>
      </w:r>
    </w:p>
    <w:p w14:paraId="706BB144" w14:textId="0BBC7F53" w:rsidR="000E7A8C" w:rsidRPr="000E7A8C" w:rsidRDefault="000E7A8C" w:rsidP="000E7A8C">
      <w:pPr>
        <w:spacing w:after="0" w:line="240" w:lineRule="auto"/>
        <w:rPr>
          <w:rStyle w:val="Emphasis"/>
          <w:rFonts w:ascii="Arial" w:hAnsi="Arial"/>
          <w:i w:val="0"/>
          <w:iCs/>
          <w:sz w:val="20"/>
          <w:szCs w:val="20"/>
        </w:rPr>
      </w:pPr>
      <w:r w:rsidRPr="000E7A8C">
        <w:rPr>
          <w:rStyle w:val="Emphasis"/>
          <w:rFonts w:ascii="Arial" w:hAnsi="Arial"/>
          <w:i w:val="0"/>
          <w:iCs/>
          <w:sz w:val="20"/>
          <w:szCs w:val="20"/>
        </w:rPr>
        <w:t>Responsibilities</w:t>
      </w:r>
      <w:r>
        <w:rPr>
          <w:rStyle w:val="Emphasis"/>
          <w:rFonts w:ascii="Arial" w:hAnsi="Arial"/>
          <w:i w:val="0"/>
          <w:iCs/>
          <w:sz w:val="20"/>
          <w:szCs w:val="20"/>
        </w:rPr>
        <w:t>:</w:t>
      </w:r>
      <w:r w:rsidRPr="000E7A8C">
        <w:t xml:space="preserve"> </w:t>
      </w:r>
      <w:r w:rsidRPr="000E7A8C">
        <w:rPr>
          <w:rStyle w:val="Emphasis"/>
          <w:rFonts w:ascii="Arial" w:hAnsi="Arial"/>
          <w:i w:val="0"/>
          <w:iCs/>
          <w:sz w:val="20"/>
          <w:szCs w:val="20"/>
        </w:rPr>
        <w:t>Collaborating with manager to compile a consistent list of requirements.</w:t>
      </w:r>
    </w:p>
    <w:p w14:paraId="7166AFFF" w14:textId="28661342" w:rsidR="00236DED" w:rsidRDefault="000E7A8C" w:rsidP="008566E9">
      <w:pPr>
        <w:spacing w:after="0" w:line="240" w:lineRule="auto"/>
        <w:rPr>
          <w:rStyle w:val="Emphasis"/>
          <w:rFonts w:ascii="Arial" w:hAnsi="Arial"/>
          <w:i w:val="0"/>
          <w:iCs/>
          <w:sz w:val="20"/>
          <w:szCs w:val="20"/>
        </w:rPr>
      </w:pPr>
      <w:r w:rsidRPr="000E7A8C">
        <w:rPr>
          <w:rStyle w:val="Emphasis"/>
          <w:rFonts w:ascii="Arial" w:hAnsi="Arial"/>
          <w:i w:val="0"/>
          <w:iCs/>
          <w:sz w:val="20"/>
          <w:szCs w:val="20"/>
        </w:rPr>
        <w:t>Attracting suitable candidates through</w:t>
      </w:r>
      <w:r>
        <w:rPr>
          <w:rStyle w:val="Emphasis"/>
          <w:rFonts w:ascii="Arial" w:hAnsi="Arial"/>
          <w:i w:val="0"/>
          <w:iCs/>
          <w:sz w:val="20"/>
          <w:szCs w:val="20"/>
        </w:rPr>
        <w:t xml:space="preserve"> networking,</w:t>
      </w:r>
      <w:r w:rsidRPr="000E7A8C">
        <w:rPr>
          <w:rStyle w:val="Emphasis"/>
          <w:rFonts w:ascii="Arial" w:hAnsi="Arial"/>
          <w:i w:val="0"/>
          <w:iCs/>
          <w:sz w:val="20"/>
          <w:szCs w:val="20"/>
        </w:rPr>
        <w:t xml:space="preserve"> databases, online employment forums, social media, etc.</w:t>
      </w:r>
      <w:r>
        <w:rPr>
          <w:rStyle w:val="Emphasis"/>
          <w:rFonts w:ascii="Arial" w:hAnsi="Arial"/>
          <w:i w:val="0"/>
          <w:iCs/>
          <w:sz w:val="20"/>
          <w:szCs w:val="20"/>
        </w:rPr>
        <w:t xml:space="preserve"> </w:t>
      </w:r>
      <w:r w:rsidR="008566E9">
        <w:rPr>
          <w:rStyle w:val="Emphasis"/>
          <w:rFonts w:ascii="Arial" w:hAnsi="Arial"/>
          <w:i w:val="0"/>
          <w:iCs/>
          <w:sz w:val="20"/>
          <w:szCs w:val="20"/>
        </w:rPr>
        <w:t>P</w:t>
      </w:r>
      <w:r>
        <w:rPr>
          <w:rStyle w:val="Emphasis"/>
          <w:rFonts w:ascii="Arial" w:hAnsi="Arial"/>
          <w:i w:val="0"/>
          <w:iCs/>
          <w:sz w:val="20"/>
          <w:szCs w:val="20"/>
        </w:rPr>
        <w:t>rovide full life cycle recru</w:t>
      </w:r>
      <w:r w:rsidR="008566E9">
        <w:rPr>
          <w:rStyle w:val="Emphasis"/>
          <w:rFonts w:ascii="Arial" w:hAnsi="Arial"/>
          <w:i w:val="0"/>
          <w:iCs/>
          <w:sz w:val="20"/>
          <w:szCs w:val="20"/>
        </w:rPr>
        <w:t xml:space="preserve">iting. </w:t>
      </w:r>
      <w:r w:rsidRPr="000E7A8C">
        <w:rPr>
          <w:rStyle w:val="Emphasis"/>
          <w:rFonts w:ascii="Arial" w:hAnsi="Arial"/>
          <w:i w:val="0"/>
          <w:iCs/>
          <w:sz w:val="20"/>
          <w:szCs w:val="20"/>
        </w:rPr>
        <w:t>Conducting interviews and sorting through applicants to fill open positions.</w:t>
      </w:r>
      <w:r w:rsidR="008566E9">
        <w:rPr>
          <w:rStyle w:val="Emphasis"/>
          <w:rFonts w:ascii="Arial" w:hAnsi="Arial"/>
          <w:i w:val="0"/>
          <w:iCs/>
          <w:sz w:val="20"/>
          <w:szCs w:val="20"/>
        </w:rPr>
        <w:t xml:space="preserve"> Administration activities</w:t>
      </w:r>
      <w:r w:rsidR="00B718C8">
        <w:rPr>
          <w:rStyle w:val="Emphasis"/>
          <w:rFonts w:ascii="Arial" w:hAnsi="Arial"/>
          <w:i w:val="0"/>
          <w:iCs/>
          <w:sz w:val="20"/>
          <w:szCs w:val="20"/>
        </w:rPr>
        <w:t xml:space="preserve"> as managing s</w:t>
      </w:r>
      <w:r w:rsidR="00B718C8" w:rsidRPr="00B718C8">
        <w:rPr>
          <w:rStyle w:val="Emphasis"/>
          <w:rFonts w:ascii="Arial" w:hAnsi="Arial"/>
          <w:i w:val="0"/>
          <w:iCs/>
          <w:sz w:val="20"/>
          <w:szCs w:val="20"/>
        </w:rPr>
        <w:t xml:space="preserve">ickness and </w:t>
      </w:r>
      <w:r w:rsidR="00B718C8">
        <w:rPr>
          <w:rStyle w:val="Emphasis"/>
          <w:rFonts w:ascii="Arial" w:hAnsi="Arial"/>
          <w:i w:val="0"/>
          <w:iCs/>
          <w:sz w:val="20"/>
          <w:szCs w:val="20"/>
        </w:rPr>
        <w:t>a</w:t>
      </w:r>
      <w:r w:rsidR="00B718C8" w:rsidRPr="00B718C8">
        <w:rPr>
          <w:rStyle w:val="Emphasis"/>
          <w:rFonts w:ascii="Arial" w:hAnsi="Arial"/>
          <w:i w:val="0"/>
          <w:iCs/>
          <w:sz w:val="20"/>
          <w:szCs w:val="20"/>
        </w:rPr>
        <w:t xml:space="preserve">bsence at </w:t>
      </w:r>
      <w:r w:rsidR="00B718C8">
        <w:rPr>
          <w:rStyle w:val="Emphasis"/>
          <w:rFonts w:ascii="Arial" w:hAnsi="Arial"/>
          <w:i w:val="0"/>
          <w:iCs/>
          <w:sz w:val="20"/>
          <w:szCs w:val="20"/>
        </w:rPr>
        <w:t>w</w:t>
      </w:r>
      <w:r w:rsidR="00B718C8" w:rsidRPr="00B718C8">
        <w:rPr>
          <w:rStyle w:val="Emphasis"/>
          <w:rFonts w:ascii="Arial" w:hAnsi="Arial"/>
          <w:i w:val="0"/>
          <w:iCs/>
          <w:sz w:val="20"/>
          <w:szCs w:val="20"/>
        </w:rPr>
        <w:t xml:space="preserve">ork and </w:t>
      </w:r>
      <w:r w:rsidR="00B718C8">
        <w:rPr>
          <w:rStyle w:val="Emphasis"/>
          <w:rFonts w:ascii="Arial" w:hAnsi="Arial"/>
          <w:i w:val="0"/>
          <w:iCs/>
          <w:sz w:val="20"/>
          <w:szCs w:val="20"/>
        </w:rPr>
        <w:t>h</w:t>
      </w:r>
      <w:r w:rsidR="00B718C8" w:rsidRPr="00B718C8">
        <w:rPr>
          <w:rStyle w:val="Emphasis"/>
          <w:rFonts w:ascii="Arial" w:hAnsi="Arial"/>
          <w:i w:val="0"/>
          <w:iCs/>
          <w:sz w:val="20"/>
          <w:szCs w:val="20"/>
        </w:rPr>
        <w:t>olidays</w:t>
      </w:r>
      <w:r w:rsidR="00B718C8">
        <w:rPr>
          <w:rStyle w:val="Emphasis"/>
          <w:rFonts w:ascii="Arial" w:hAnsi="Arial"/>
          <w:i w:val="0"/>
          <w:iCs/>
          <w:sz w:val="20"/>
          <w:szCs w:val="20"/>
        </w:rPr>
        <w:t xml:space="preserve">, </w:t>
      </w:r>
      <w:r w:rsidR="00991E5C">
        <w:rPr>
          <w:rStyle w:val="Emphasis"/>
          <w:rFonts w:ascii="Arial" w:hAnsi="Arial"/>
          <w:i w:val="0"/>
          <w:iCs/>
          <w:sz w:val="20"/>
          <w:szCs w:val="20"/>
        </w:rPr>
        <w:t xml:space="preserve">maternity leave, </w:t>
      </w:r>
      <w:r w:rsidR="00B718C8">
        <w:rPr>
          <w:rStyle w:val="Emphasis"/>
          <w:rFonts w:ascii="Arial" w:hAnsi="Arial"/>
          <w:i w:val="0"/>
          <w:iCs/>
          <w:sz w:val="20"/>
          <w:szCs w:val="20"/>
        </w:rPr>
        <w:t xml:space="preserve">preparing contracts and </w:t>
      </w:r>
      <w:proofErr w:type="spellStart"/>
      <w:r w:rsidR="00B718C8">
        <w:rPr>
          <w:rStyle w:val="Emphasis"/>
          <w:rFonts w:ascii="Arial" w:hAnsi="Arial"/>
          <w:i w:val="0"/>
          <w:iCs/>
          <w:sz w:val="20"/>
          <w:szCs w:val="20"/>
        </w:rPr>
        <w:t>ect</w:t>
      </w:r>
      <w:proofErr w:type="spellEnd"/>
      <w:r w:rsidR="00B718C8">
        <w:rPr>
          <w:rStyle w:val="Emphasis"/>
          <w:rFonts w:ascii="Arial" w:hAnsi="Arial"/>
          <w:i w:val="0"/>
          <w:iCs/>
          <w:sz w:val="20"/>
          <w:szCs w:val="20"/>
        </w:rPr>
        <w:t>.</w:t>
      </w:r>
    </w:p>
    <w:p w14:paraId="2767A40E" w14:textId="77777777" w:rsidR="001565A9" w:rsidRDefault="001565A9" w:rsidP="00F85871">
      <w:pPr>
        <w:spacing w:after="0" w:line="240" w:lineRule="auto"/>
        <w:jc w:val="both"/>
        <w:rPr>
          <w:rStyle w:val="Emphasis"/>
          <w:rFonts w:ascii="Arial" w:hAnsi="Arial"/>
          <w:b/>
          <w:i w:val="0"/>
          <w:iCs/>
          <w:sz w:val="20"/>
          <w:szCs w:val="20"/>
        </w:rPr>
      </w:pPr>
    </w:p>
    <w:p w14:paraId="5FA6AC15" w14:textId="24914807" w:rsidR="002915AF" w:rsidRPr="00063FB9" w:rsidRDefault="00EE7FA8" w:rsidP="00F85871">
      <w:pPr>
        <w:spacing w:after="0" w:line="240" w:lineRule="auto"/>
        <w:jc w:val="both"/>
        <w:rPr>
          <w:rStyle w:val="Emphasis"/>
          <w:rFonts w:ascii="Arial" w:hAnsi="Arial"/>
          <w:b/>
          <w:i w:val="0"/>
          <w:iCs/>
          <w:sz w:val="20"/>
          <w:szCs w:val="20"/>
        </w:rPr>
      </w:pPr>
      <w:r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>June</w:t>
      </w:r>
      <w:r w:rsidR="001E2A5D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2008</w:t>
      </w:r>
      <w:r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</w:t>
      </w:r>
      <w:r w:rsidR="005F04D8">
        <w:rPr>
          <w:rStyle w:val="Emphasis"/>
          <w:rFonts w:ascii="Arial" w:hAnsi="Arial"/>
          <w:b/>
          <w:i w:val="0"/>
          <w:iCs/>
          <w:sz w:val="20"/>
          <w:szCs w:val="20"/>
        </w:rPr>
        <w:t>–</w:t>
      </w:r>
      <w:r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</w:t>
      </w:r>
      <w:r w:rsidR="00D43F58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September </w:t>
      </w:r>
      <w:r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>200</w:t>
      </w:r>
      <w:r w:rsidR="00D43F58">
        <w:rPr>
          <w:rStyle w:val="Emphasis"/>
          <w:rFonts w:ascii="Arial" w:hAnsi="Arial"/>
          <w:b/>
          <w:i w:val="0"/>
          <w:iCs/>
          <w:sz w:val="20"/>
          <w:szCs w:val="20"/>
          <w:lang w:val="mk-MK"/>
        </w:rPr>
        <w:t>8</w:t>
      </w:r>
      <w:r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>,</w:t>
      </w:r>
      <w:r w:rsidR="00CB5BA4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</w:t>
      </w:r>
      <w:r w:rsidRPr="002915AF">
        <w:rPr>
          <w:rStyle w:val="Emphasis"/>
          <w:rFonts w:ascii="Arial" w:hAnsi="Arial"/>
          <w:b/>
          <w:i w:val="0"/>
          <w:iCs/>
          <w:sz w:val="20"/>
          <w:szCs w:val="20"/>
        </w:rPr>
        <w:t>UNI Bank A.D Skopje</w:t>
      </w:r>
      <w:r w:rsidRPr="002915AF">
        <w:rPr>
          <w:rStyle w:val="Emphasis"/>
          <w:rFonts w:ascii="Arial" w:hAnsi="Arial"/>
          <w:i w:val="0"/>
          <w:iCs/>
          <w:sz w:val="20"/>
          <w:szCs w:val="20"/>
        </w:rPr>
        <w:t>, Department of international payment systems</w:t>
      </w:r>
      <w:r w:rsidR="00063FB9" w:rsidRPr="00063FB9">
        <w:rPr>
          <w:rStyle w:val="Emphasis"/>
          <w:rFonts w:ascii="Arial" w:hAnsi="Arial"/>
          <w:i w:val="0"/>
          <w:iCs/>
          <w:sz w:val="20"/>
          <w:szCs w:val="20"/>
        </w:rPr>
        <w:t>,</w:t>
      </w:r>
      <w:r w:rsidR="00063FB9">
        <w:rPr>
          <w:rStyle w:val="Emphasis"/>
          <w:rFonts w:ascii="Arial" w:hAnsi="Arial"/>
          <w:b/>
          <w:i w:val="0"/>
          <w:iCs/>
          <w:sz w:val="20"/>
          <w:szCs w:val="20"/>
        </w:rPr>
        <w:t xml:space="preserve"> I</w:t>
      </w:r>
      <w:r w:rsidRPr="00063FB9">
        <w:rPr>
          <w:rStyle w:val="Emphasis"/>
          <w:rFonts w:ascii="Arial" w:hAnsi="Arial"/>
          <w:b/>
          <w:i w:val="0"/>
          <w:iCs/>
          <w:sz w:val="20"/>
          <w:szCs w:val="20"/>
        </w:rPr>
        <w:t>nternational payment officer</w:t>
      </w:r>
    </w:p>
    <w:p w14:paraId="3EB72621" w14:textId="774958FF" w:rsidR="00F85871" w:rsidRPr="00F85871" w:rsidRDefault="00F85871" w:rsidP="00F85871">
      <w:pPr>
        <w:spacing w:after="0" w:line="240" w:lineRule="auto"/>
        <w:jc w:val="both"/>
        <w:rPr>
          <w:rFonts w:ascii="Arial" w:hAnsi="Arial"/>
          <w:iCs/>
          <w:sz w:val="20"/>
          <w:szCs w:val="20"/>
        </w:rPr>
      </w:pPr>
      <w:r>
        <w:rPr>
          <w:rFonts w:ascii="Arial" w:hAnsi="Arial"/>
          <w:iCs/>
          <w:sz w:val="20"/>
          <w:szCs w:val="20"/>
        </w:rPr>
        <w:t xml:space="preserve">Responsibilities: </w:t>
      </w:r>
      <w:r w:rsidR="00053E61">
        <w:rPr>
          <w:rFonts w:ascii="Arial" w:hAnsi="Arial"/>
          <w:iCs/>
          <w:sz w:val="20"/>
          <w:szCs w:val="20"/>
        </w:rPr>
        <w:t>A</w:t>
      </w:r>
      <w:r w:rsidR="009A7912">
        <w:rPr>
          <w:rFonts w:ascii="Arial" w:hAnsi="Arial"/>
          <w:iCs/>
          <w:sz w:val="20"/>
          <w:szCs w:val="20"/>
        </w:rPr>
        <w:t>ll international payments</w:t>
      </w:r>
      <w:r w:rsidR="00053E61">
        <w:rPr>
          <w:rFonts w:ascii="Arial" w:hAnsi="Arial"/>
          <w:iCs/>
          <w:sz w:val="20"/>
          <w:szCs w:val="20"/>
        </w:rPr>
        <w:t xml:space="preserve">, </w:t>
      </w:r>
      <w:r w:rsidR="00F13ACB">
        <w:rPr>
          <w:rFonts w:ascii="Arial" w:hAnsi="Arial"/>
          <w:iCs/>
          <w:sz w:val="20"/>
          <w:szCs w:val="20"/>
        </w:rPr>
        <w:t xml:space="preserve">SWIFT, 1450, Money </w:t>
      </w:r>
      <w:r w:rsidR="009A7912">
        <w:rPr>
          <w:rFonts w:ascii="Arial" w:hAnsi="Arial"/>
          <w:iCs/>
          <w:sz w:val="20"/>
          <w:szCs w:val="20"/>
        </w:rPr>
        <w:t>G</w:t>
      </w:r>
      <w:r w:rsidR="00F13ACB">
        <w:rPr>
          <w:rFonts w:ascii="Arial" w:hAnsi="Arial"/>
          <w:iCs/>
          <w:sz w:val="20"/>
          <w:szCs w:val="20"/>
        </w:rPr>
        <w:t>ram</w:t>
      </w:r>
      <w:r w:rsidR="009A7912">
        <w:rPr>
          <w:rFonts w:ascii="Arial" w:hAnsi="Arial"/>
          <w:iCs/>
          <w:sz w:val="20"/>
          <w:szCs w:val="20"/>
        </w:rPr>
        <w:t xml:space="preserve"> and </w:t>
      </w:r>
      <w:proofErr w:type="spellStart"/>
      <w:r w:rsidR="009A7912">
        <w:rPr>
          <w:rFonts w:ascii="Arial" w:hAnsi="Arial"/>
          <w:iCs/>
          <w:sz w:val="20"/>
          <w:szCs w:val="20"/>
        </w:rPr>
        <w:t>ect</w:t>
      </w:r>
      <w:proofErr w:type="spellEnd"/>
      <w:r w:rsidR="009A7912">
        <w:rPr>
          <w:rFonts w:ascii="Arial" w:hAnsi="Arial"/>
          <w:iCs/>
          <w:sz w:val="20"/>
          <w:szCs w:val="20"/>
        </w:rPr>
        <w:t>.</w:t>
      </w:r>
    </w:p>
    <w:p w14:paraId="182479BF" w14:textId="77777777" w:rsidR="002915AF" w:rsidRPr="008E464F" w:rsidRDefault="002915AF" w:rsidP="008E464F">
      <w:pPr>
        <w:ind w:left="36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14:paraId="4A5F5F3D" w14:textId="77777777" w:rsidR="004160CC" w:rsidRDefault="004160CC" w:rsidP="004160CC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4160CC">
        <w:rPr>
          <w:rFonts w:ascii="Arial" w:hAnsi="Arial" w:cs="Arial"/>
          <w:b/>
          <w:sz w:val="24"/>
          <w:szCs w:val="24"/>
        </w:rPr>
        <w:t>Language</w:t>
      </w:r>
    </w:p>
    <w:p w14:paraId="47D5929B" w14:textId="77777777" w:rsidR="00730FE8" w:rsidRPr="00470A9E" w:rsidRDefault="00730FE8" w:rsidP="00730FE8">
      <w:pPr>
        <w:rPr>
          <w:rFonts w:ascii="Arial" w:hAnsi="Arial" w:cs="Arial"/>
          <w:sz w:val="20"/>
          <w:szCs w:val="20"/>
        </w:rPr>
      </w:pPr>
      <w:r w:rsidRPr="00470A9E">
        <w:rPr>
          <w:rFonts w:ascii="Arial" w:hAnsi="Arial" w:cs="Arial"/>
          <w:sz w:val="20"/>
          <w:szCs w:val="20"/>
        </w:rPr>
        <w:t>Mother tongue: Macedonian</w:t>
      </w:r>
    </w:p>
    <w:p w14:paraId="67663047" w14:textId="774A78CC" w:rsidR="008E464F" w:rsidRPr="00470A9E" w:rsidRDefault="00730FE8" w:rsidP="004160CC">
      <w:pPr>
        <w:rPr>
          <w:rFonts w:ascii="Arial" w:hAnsi="Arial" w:cs="Arial"/>
          <w:sz w:val="20"/>
          <w:szCs w:val="20"/>
        </w:rPr>
      </w:pPr>
      <w:r w:rsidRPr="00470A9E">
        <w:rPr>
          <w:rFonts w:ascii="Arial" w:hAnsi="Arial" w:cs="Arial"/>
          <w:sz w:val="20"/>
          <w:szCs w:val="20"/>
        </w:rPr>
        <w:t>Other languages:</w:t>
      </w:r>
      <w:r w:rsidR="00E21BDA">
        <w:rPr>
          <w:rFonts w:ascii="Arial" w:hAnsi="Arial" w:cs="Arial"/>
          <w:sz w:val="20"/>
          <w:szCs w:val="20"/>
        </w:rPr>
        <w:t xml:space="preserve"> </w:t>
      </w:r>
      <w:r w:rsidRPr="00470A9E">
        <w:rPr>
          <w:rFonts w:ascii="Arial" w:hAnsi="Arial" w:cs="Arial"/>
          <w:sz w:val="20"/>
          <w:szCs w:val="20"/>
        </w:rPr>
        <w:t>English</w:t>
      </w:r>
      <w:r w:rsidR="00496FA4">
        <w:rPr>
          <w:rFonts w:ascii="Arial" w:hAnsi="Arial" w:cs="Arial"/>
          <w:sz w:val="20"/>
          <w:szCs w:val="20"/>
        </w:rPr>
        <w:t xml:space="preserve">, Serbian, Croatian, </w:t>
      </w:r>
    </w:p>
    <w:p w14:paraId="56570A2E" w14:textId="77777777" w:rsidR="000F357A" w:rsidRPr="008E464F" w:rsidRDefault="000F357A" w:rsidP="004160CC">
      <w:pPr>
        <w:rPr>
          <w:rFonts w:ascii="Arial" w:hAnsi="Arial" w:cs="Arial"/>
          <w:b/>
          <w:sz w:val="20"/>
          <w:szCs w:val="20"/>
        </w:rPr>
      </w:pPr>
    </w:p>
    <w:p w14:paraId="642E6040" w14:textId="77777777" w:rsidR="00730FE8" w:rsidRPr="00730FE8" w:rsidRDefault="00730FE8" w:rsidP="00730FE8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730FE8">
        <w:rPr>
          <w:rFonts w:ascii="Arial" w:hAnsi="Arial" w:cs="Arial"/>
          <w:b/>
          <w:sz w:val="24"/>
          <w:szCs w:val="24"/>
        </w:rPr>
        <w:t>Computer skills</w:t>
      </w:r>
    </w:p>
    <w:p w14:paraId="622F5369" w14:textId="77777777" w:rsidR="00730FE8" w:rsidRPr="00470A9E" w:rsidRDefault="00730FE8" w:rsidP="00730FE8">
      <w:pPr>
        <w:rPr>
          <w:rFonts w:ascii="Arial" w:hAnsi="Arial" w:cs="Arial"/>
          <w:sz w:val="20"/>
          <w:szCs w:val="20"/>
        </w:rPr>
      </w:pPr>
      <w:r w:rsidRPr="00470A9E">
        <w:rPr>
          <w:rFonts w:ascii="Arial" w:hAnsi="Arial" w:cs="Arial"/>
          <w:sz w:val="20"/>
          <w:szCs w:val="20"/>
        </w:rPr>
        <w:t xml:space="preserve">Microsoft Office </w:t>
      </w:r>
      <w:proofErr w:type="spellStart"/>
      <w:r w:rsidRPr="00470A9E">
        <w:rPr>
          <w:rFonts w:ascii="Arial" w:hAnsi="Arial" w:cs="Arial"/>
          <w:sz w:val="20"/>
          <w:szCs w:val="20"/>
        </w:rPr>
        <w:t>programmes</w:t>
      </w:r>
      <w:proofErr w:type="spellEnd"/>
      <w:r w:rsidRPr="00470A9E">
        <w:rPr>
          <w:rFonts w:ascii="Arial" w:hAnsi="Arial" w:cs="Arial"/>
          <w:sz w:val="20"/>
          <w:szCs w:val="20"/>
        </w:rPr>
        <w:t xml:space="preserve">, </w:t>
      </w:r>
      <w:r w:rsidR="00192234">
        <w:rPr>
          <w:rFonts w:ascii="Arial" w:hAnsi="Arial" w:cs="Arial"/>
          <w:sz w:val="20"/>
          <w:szCs w:val="20"/>
        </w:rPr>
        <w:t xml:space="preserve">(Word, Excel, Power Point), </w:t>
      </w:r>
      <w:r w:rsidRPr="00470A9E">
        <w:rPr>
          <w:rFonts w:ascii="Arial" w:hAnsi="Arial" w:cs="Arial"/>
          <w:sz w:val="20"/>
          <w:szCs w:val="20"/>
        </w:rPr>
        <w:t xml:space="preserve">Outlook, Internet Explorer and Project. </w:t>
      </w:r>
    </w:p>
    <w:p w14:paraId="4C9FCD05" w14:textId="77777777" w:rsidR="008E464F" w:rsidRPr="00730FE8" w:rsidRDefault="008E464F" w:rsidP="00730FE8">
      <w:pPr>
        <w:rPr>
          <w:rFonts w:ascii="Arial" w:hAnsi="Arial" w:cs="Arial"/>
          <w:b/>
          <w:sz w:val="20"/>
          <w:szCs w:val="20"/>
        </w:rPr>
      </w:pPr>
    </w:p>
    <w:p w14:paraId="2989058B" w14:textId="77777777" w:rsidR="004160CC" w:rsidRPr="00784E59" w:rsidRDefault="00730FE8" w:rsidP="00784E59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730FE8">
        <w:rPr>
          <w:rFonts w:ascii="Arial" w:hAnsi="Arial" w:cs="Arial"/>
          <w:b/>
          <w:sz w:val="24"/>
          <w:szCs w:val="24"/>
        </w:rPr>
        <w:t>Communication skills</w:t>
      </w:r>
    </w:p>
    <w:p w14:paraId="08A67F57" w14:textId="77777777" w:rsidR="008E464F" w:rsidRPr="00470A9E" w:rsidRDefault="00784E59" w:rsidP="004160CC">
      <w:pPr>
        <w:rPr>
          <w:rFonts w:ascii="Arial" w:hAnsi="Arial" w:cs="Arial"/>
          <w:sz w:val="20"/>
          <w:szCs w:val="20"/>
        </w:rPr>
      </w:pPr>
      <w:r w:rsidRPr="00470A9E">
        <w:rPr>
          <w:rFonts w:ascii="Arial" w:hAnsi="Arial" w:cs="Arial"/>
          <w:sz w:val="20"/>
          <w:szCs w:val="20"/>
        </w:rPr>
        <w:t xml:space="preserve">Excellent verbal and written </w:t>
      </w:r>
      <w:r w:rsidR="008E464F" w:rsidRPr="00470A9E">
        <w:rPr>
          <w:rFonts w:ascii="Arial" w:hAnsi="Arial" w:cs="Arial"/>
          <w:sz w:val="20"/>
          <w:szCs w:val="20"/>
        </w:rPr>
        <w:t>communication skills both in an office environment and with external stakeholders. Good telephone manner</w:t>
      </w:r>
      <w:r w:rsidR="002376DE">
        <w:rPr>
          <w:rFonts w:ascii="Arial" w:hAnsi="Arial" w:cs="Arial"/>
          <w:sz w:val="20"/>
          <w:szCs w:val="20"/>
        </w:rPr>
        <w:t>.</w:t>
      </w:r>
    </w:p>
    <w:p w14:paraId="766FD7E9" w14:textId="77777777" w:rsidR="008E464F" w:rsidRPr="008E464F" w:rsidRDefault="008E464F" w:rsidP="004160CC">
      <w:pPr>
        <w:rPr>
          <w:rFonts w:ascii="Arial" w:hAnsi="Arial" w:cs="Arial"/>
          <w:b/>
          <w:sz w:val="20"/>
          <w:szCs w:val="20"/>
        </w:rPr>
      </w:pPr>
    </w:p>
    <w:p w14:paraId="3BBB0566" w14:textId="77777777" w:rsidR="00730FE8" w:rsidRPr="00441C6B" w:rsidRDefault="00730FE8" w:rsidP="00730FE8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spellStart"/>
      <w:r w:rsidRPr="001B79C4">
        <w:rPr>
          <w:rFonts w:ascii="Arial" w:hAnsi="Arial" w:cs="Arial"/>
          <w:b/>
          <w:sz w:val="24"/>
          <w:szCs w:val="24"/>
        </w:rPr>
        <w:t>Organisational</w:t>
      </w:r>
      <w:proofErr w:type="spellEnd"/>
      <w:r w:rsidRPr="001B79C4">
        <w:rPr>
          <w:rFonts w:ascii="Arial" w:hAnsi="Arial" w:cs="Arial"/>
          <w:b/>
          <w:sz w:val="24"/>
          <w:szCs w:val="24"/>
        </w:rPr>
        <w:t xml:space="preserve"> / managerial skill</w:t>
      </w:r>
      <w:r w:rsidR="00441C6B">
        <w:rPr>
          <w:rFonts w:ascii="Arial" w:hAnsi="Arial" w:cs="Arial"/>
          <w:b/>
          <w:sz w:val="24"/>
          <w:szCs w:val="24"/>
        </w:rPr>
        <w:t>s</w:t>
      </w:r>
    </w:p>
    <w:p w14:paraId="10CAE85C" w14:textId="77777777" w:rsidR="00730FE8" w:rsidRPr="00470A9E" w:rsidRDefault="00730FE8" w:rsidP="004160CC">
      <w:pPr>
        <w:rPr>
          <w:rFonts w:ascii="Arial" w:hAnsi="Arial" w:cs="Arial"/>
          <w:sz w:val="20"/>
          <w:szCs w:val="20"/>
        </w:rPr>
      </w:pPr>
      <w:r w:rsidRPr="00470A9E">
        <w:rPr>
          <w:rFonts w:ascii="Arial" w:hAnsi="Arial" w:cs="Arial"/>
          <w:sz w:val="20"/>
          <w:szCs w:val="20"/>
        </w:rPr>
        <w:t>Excel</w:t>
      </w:r>
      <w:r w:rsidR="001F6617" w:rsidRPr="00470A9E">
        <w:rPr>
          <w:rFonts w:ascii="Arial" w:hAnsi="Arial" w:cs="Arial"/>
          <w:sz w:val="20"/>
          <w:szCs w:val="20"/>
        </w:rPr>
        <w:t>l</w:t>
      </w:r>
      <w:r w:rsidRPr="00470A9E">
        <w:rPr>
          <w:rFonts w:ascii="Arial" w:hAnsi="Arial" w:cs="Arial"/>
          <w:sz w:val="20"/>
          <w:szCs w:val="20"/>
        </w:rPr>
        <w:t>ent</w:t>
      </w:r>
      <w:r w:rsidR="008E464F" w:rsidRPr="00470A9E">
        <w:rPr>
          <w:rFonts w:ascii="Arial" w:hAnsi="Arial" w:cs="Arial"/>
          <w:sz w:val="20"/>
          <w:szCs w:val="20"/>
        </w:rPr>
        <w:t xml:space="preserve"> organizational and prioritization skills</w:t>
      </w:r>
    </w:p>
    <w:p w14:paraId="5340BDC7" w14:textId="77777777" w:rsidR="008E464F" w:rsidRPr="008E464F" w:rsidRDefault="008E464F" w:rsidP="004160CC">
      <w:pPr>
        <w:rPr>
          <w:rFonts w:ascii="Arial" w:hAnsi="Arial" w:cs="Arial"/>
          <w:b/>
          <w:sz w:val="20"/>
          <w:szCs w:val="20"/>
        </w:rPr>
      </w:pPr>
    </w:p>
    <w:p w14:paraId="75BD6982" w14:textId="77777777" w:rsidR="004160CC" w:rsidRPr="004160CC" w:rsidRDefault="004160CC" w:rsidP="004160CC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4160CC">
        <w:rPr>
          <w:rFonts w:ascii="Arial" w:hAnsi="Arial" w:cs="Arial"/>
          <w:b/>
          <w:sz w:val="24"/>
          <w:szCs w:val="24"/>
        </w:rPr>
        <w:t xml:space="preserve">Driver license: </w:t>
      </w:r>
    </w:p>
    <w:p w14:paraId="7E85A7D8" w14:textId="77777777" w:rsidR="004160CC" w:rsidRPr="00052293" w:rsidRDefault="004160CC" w:rsidP="004160CC">
      <w:pPr>
        <w:rPr>
          <w:rFonts w:ascii="Arial" w:hAnsi="Arial" w:cs="Arial"/>
          <w:sz w:val="20"/>
          <w:szCs w:val="20"/>
        </w:rPr>
      </w:pPr>
      <w:r w:rsidRPr="00052293">
        <w:rPr>
          <w:rFonts w:ascii="Arial" w:hAnsi="Arial" w:cs="Arial"/>
          <w:sz w:val="20"/>
          <w:szCs w:val="20"/>
        </w:rPr>
        <w:t>B category</w:t>
      </w:r>
    </w:p>
    <w:sectPr w:rsidR="004160CC" w:rsidRPr="00052293" w:rsidSect="009C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615"/>
    <w:multiLevelType w:val="hybridMultilevel"/>
    <w:tmpl w:val="7D9E861C"/>
    <w:lvl w:ilvl="0" w:tplc="50EABB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AE30766"/>
    <w:multiLevelType w:val="hybridMultilevel"/>
    <w:tmpl w:val="C45CAD4A"/>
    <w:lvl w:ilvl="0" w:tplc="6CB6EAC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C4B72"/>
    <w:multiLevelType w:val="hybridMultilevel"/>
    <w:tmpl w:val="4036AC02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86C01"/>
    <w:multiLevelType w:val="hybridMultilevel"/>
    <w:tmpl w:val="FB6852CC"/>
    <w:lvl w:ilvl="0" w:tplc="1EC4C1F8">
      <w:start w:val="200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75605"/>
    <w:multiLevelType w:val="hybridMultilevel"/>
    <w:tmpl w:val="ED94D72A"/>
    <w:lvl w:ilvl="0" w:tplc="AAAE88A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0CC"/>
    <w:rsid w:val="0003554A"/>
    <w:rsid w:val="00052293"/>
    <w:rsid w:val="00053E61"/>
    <w:rsid w:val="00063FB9"/>
    <w:rsid w:val="00076FA2"/>
    <w:rsid w:val="000927AA"/>
    <w:rsid w:val="000C4716"/>
    <w:rsid w:val="000C73D7"/>
    <w:rsid w:val="000E7A8C"/>
    <w:rsid w:val="000F357A"/>
    <w:rsid w:val="00100B95"/>
    <w:rsid w:val="0010752C"/>
    <w:rsid w:val="0012643F"/>
    <w:rsid w:val="001565A9"/>
    <w:rsid w:val="001669AA"/>
    <w:rsid w:val="00192234"/>
    <w:rsid w:val="001B1111"/>
    <w:rsid w:val="001B6464"/>
    <w:rsid w:val="001C571B"/>
    <w:rsid w:val="001E2A5D"/>
    <w:rsid w:val="001E3BB8"/>
    <w:rsid w:val="001F6617"/>
    <w:rsid w:val="002268C9"/>
    <w:rsid w:val="00226E22"/>
    <w:rsid w:val="002345FE"/>
    <w:rsid w:val="0023562D"/>
    <w:rsid w:val="00236DED"/>
    <w:rsid w:val="002376DE"/>
    <w:rsid w:val="0024676C"/>
    <w:rsid w:val="002739F0"/>
    <w:rsid w:val="00287D6B"/>
    <w:rsid w:val="002915AF"/>
    <w:rsid w:val="002A4A45"/>
    <w:rsid w:val="002B3581"/>
    <w:rsid w:val="002D0E19"/>
    <w:rsid w:val="00314916"/>
    <w:rsid w:val="0033090A"/>
    <w:rsid w:val="00333CE2"/>
    <w:rsid w:val="00353694"/>
    <w:rsid w:val="003A614B"/>
    <w:rsid w:val="003B3BC3"/>
    <w:rsid w:val="004160CC"/>
    <w:rsid w:val="00441B88"/>
    <w:rsid w:val="00441C6B"/>
    <w:rsid w:val="00470A9E"/>
    <w:rsid w:val="00481BF4"/>
    <w:rsid w:val="004955C5"/>
    <w:rsid w:val="00496FA4"/>
    <w:rsid w:val="004D4EE1"/>
    <w:rsid w:val="004E7C39"/>
    <w:rsid w:val="005135D8"/>
    <w:rsid w:val="00530AC7"/>
    <w:rsid w:val="005372A2"/>
    <w:rsid w:val="00573791"/>
    <w:rsid w:val="005762DD"/>
    <w:rsid w:val="00591034"/>
    <w:rsid w:val="005A11AD"/>
    <w:rsid w:val="005F04D8"/>
    <w:rsid w:val="006040AB"/>
    <w:rsid w:val="00617A39"/>
    <w:rsid w:val="006273A0"/>
    <w:rsid w:val="00642B27"/>
    <w:rsid w:val="00665942"/>
    <w:rsid w:val="00684B51"/>
    <w:rsid w:val="006B0FA7"/>
    <w:rsid w:val="006C640D"/>
    <w:rsid w:val="00730FE8"/>
    <w:rsid w:val="00784E59"/>
    <w:rsid w:val="007B00BC"/>
    <w:rsid w:val="007E5109"/>
    <w:rsid w:val="00820348"/>
    <w:rsid w:val="00846877"/>
    <w:rsid w:val="008566E9"/>
    <w:rsid w:val="008811CA"/>
    <w:rsid w:val="008D5EE9"/>
    <w:rsid w:val="008E464F"/>
    <w:rsid w:val="00924EBF"/>
    <w:rsid w:val="009273BF"/>
    <w:rsid w:val="0093160F"/>
    <w:rsid w:val="00931BAB"/>
    <w:rsid w:val="00974B73"/>
    <w:rsid w:val="00991E5C"/>
    <w:rsid w:val="009A7912"/>
    <w:rsid w:val="009C3A8C"/>
    <w:rsid w:val="009C454B"/>
    <w:rsid w:val="009D2661"/>
    <w:rsid w:val="00A07AE1"/>
    <w:rsid w:val="00A34EF4"/>
    <w:rsid w:val="00A73AD6"/>
    <w:rsid w:val="00A852BC"/>
    <w:rsid w:val="00AA4106"/>
    <w:rsid w:val="00AA458B"/>
    <w:rsid w:val="00B070C8"/>
    <w:rsid w:val="00B3411D"/>
    <w:rsid w:val="00B34D71"/>
    <w:rsid w:val="00B464AF"/>
    <w:rsid w:val="00B46645"/>
    <w:rsid w:val="00B53CDB"/>
    <w:rsid w:val="00B62289"/>
    <w:rsid w:val="00B718C8"/>
    <w:rsid w:val="00B75006"/>
    <w:rsid w:val="00B767C3"/>
    <w:rsid w:val="00B77B49"/>
    <w:rsid w:val="00BA08F4"/>
    <w:rsid w:val="00BC4C97"/>
    <w:rsid w:val="00BD3E56"/>
    <w:rsid w:val="00BE3C4D"/>
    <w:rsid w:val="00C1446F"/>
    <w:rsid w:val="00C41176"/>
    <w:rsid w:val="00C52AA1"/>
    <w:rsid w:val="00C562A7"/>
    <w:rsid w:val="00C71656"/>
    <w:rsid w:val="00C9576B"/>
    <w:rsid w:val="00CB5BA4"/>
    <w:rsid w:val="00CE60E0"/>
    <w:rsid w:val="00D0380E"/>
    <w:rsid w:val="00D320D5"/>
    <w:rsid w:val="00D43F58"/>
    <w:rsid w:val="00D45402"/>
    <w:rsid w:val="00D85452"/>
    <w:rsid w:val="00DA62B4"/>
    <w:rsid w:val="00DB2B60"/>
    <w:rsid w:val="00DE07CE"/>
    <w:rsid w:val="00DF49B8"/>
    <w:rsid w:val="00E07EAE"/>
    <w:rsid w:val="00E21BDA"/>
    <w:rsid w:val="00E547B3"/>
    <w:rsid w:val="00E5511D"/>
    <w:rsid w:val="00E65A12"/>
    <w:rsid w:val="00E726E2"/>
    <w:rsid w:val="00E776F1"/>
    <w:rsid w:val="00EE7FA8"/>
    <w:rsid w:val="00F13ACB"/>
    <w:rsid w:val="00F61C3B"/>
    <w:rsid w:val="00F6418E"/>
    <w:rsid w:val="00F7369E"/>
    <w:rsid w:val="00F85871"/>
    <w:rsid w:val="00F943FE"/>
    <w:rsid w:val="00FA0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DE54"/>
  <w15:docId w15:val="{768FC6BE-795D-9147-BC16-ADA96FD4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0CC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4160CC"/>
    <w:rPr>
      <w:b/>
      <w:bCs/>
    </w:rPr>
  </w:style>
  <w:style w:type="paragraph" w:styleId="ListParagraph">
    <w:name w:val="List Paragraph"/>
    <w:basedOn w:val="Normal"/>
    <w:uiPriority w:val="34"/>
    <w:qFormat/>
    <w:rsid w:val="004160CC"/>
    <w:pPr>
      <w:ind w:left="720"/>
      <w:contextualSpacing/>
    </w:pPr>
  </w:style>
  <w:style w:type="character" w:styleId="Emphasis">
    <w:name w:val="Emphasis"/>
    <w:basedOn w:val="DefaultParagraphFont"/>
    <w:qFormat/>
    <w:rsid w:val="00730FE8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.stankoska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goceboz</dc:creator>
  <cp:lastModifiedBy>38970488035</cp:lastModifiedBy>
  <cp:revision>2</cp:revision>
  <cp:lastPrinted>2016-11-30T08:22:00Z</cp:lastPrinted>
  <dcterms:created xsi:type="dcterms:W3CDTF">2021-07-31T01:28:00Z</dcterms:created>
  <dcterms:modified xsi:type="dcterms:W3CDTF">2021-07-31T01:28:00Z</dcterms:modified>
</cp:coreProperties>
</file>