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646B" w14:textId="77777777" w:rsidR="000B0121" w:rsidRPr="00BB10BF" w:rsidRDefault="00E329DC" w:rsidP="000B0121">
      <w:pPr>
        <w:numPr>
          <w:ilvl w:val="0"/>
          <w:numId w:val="1"/>
        </w:numPr>
        <w:jc w:val="center"/>
        <w:rPr>
          <w:sz w:val="32"/>
          <w:szCs w:val="32"/>
        </w:rPr>
      </w:pPr>
      <w:r w:rsidRPr="00BB10BF">
        <w:rPr>
          <w:sz w:val="32"/>
          <w:szCs w:val="32"/>
        </w:rPr>
        <w:t>DANIEL</w:t>
      </w:r>
      <w:r w:rsidR="000B0121" w:rsidRPr="00BB10BF">
        <w:rPr>
          <w:sz w:val="32"/>
          <w:szCs w:val="32"/>
        </w:rPr>
        <w:t xml:space="preserve"> MIHAJLOVSKI</w:t>
      </w:r>
    </w:p>
    <w:p w14:paraId="15A45B21" w14:textId="77777777" w:rsidR="000B0121" w:rsidRDefault="00B02C35" w:rsidP="000B0121">
      <w:pPr>
        <w:numPr>
          <w:ilvl w:val="0"/>
          <w:numId w:val="1"/>
        </w:numPr>
        <w:snapToGrid w:val="0"/>
        <w:spacing w:line="240" w:lineRule="atLeast"/>
        <w:jc w:val="center"/>
        <w:rPr>
          <w:color w:val="000000"/>
          <w:spacing w:val="1"/>
          <w:kern w:val="1"/>
        </w:rPr>
      </w:pPr>
      <w:proofErr w:type="gramStart"/>
      <w:r>
        <w:rPr>
          <w:color w:val="000000"/>
          <w:spacing w:val="1"/>
          <w:kern w:val="1"/>
        </w:rPr>
        <w:t>Str.”</w:t>
      </w:r>
      <w:proofErr w:type="spellStart"/>
      <w:r>
        <w:rPr>
          <w:color w:val="000000"/>
          <w:spacing w:val="1"/>
          <w:kern w:val="1"/>
        </w:rPr>
        <w:t>Mosa</w:t>
      </w:r>
      <w:proofErr w:type="spellEnd"/>
      <w:proofErr w:type="gramEnd"/>
      <w:r>
        <w:rPr>
          <w:color w:val="000000"/>
          <w:spacing w:val="1"/>
          <w:kern w:val="1"/>
        </w:rPr>
        <w:t xml:space="preserve"> </w:t>
      </w:r>
      <w:proofErr w:type="spellStart"/>
      <w:r>
        <w:rPr>
          <w:color w:val="000000"/>
          <w:spacing w:val="1"/>
          <w:kern w:val="1"/>
        </w:rPr>
        <w:t>Pijade</w:t>
      </w:r>
      <w:proofErr w:type="spellEnd"/>
      <w:r>
        <w:rPr>
          <w:color w:val="000000"/>
          <w:spacing w:val="1"/>
          <w:kern w:val="1"/>
        </w:rPr>
        <w:t>” 128</w:t>
      </w:r>
    </w:p>
    <w:p w14:paraId="5D48B703" w14:textId="77777777" w:rsidR="000B0121" w:rsidRDefault="000B0121" w:rsidP="000B0121">
      <w:pPr>
        <w:numPr>
          <w:ilvl w:val="0"/>
          <w:numId w:val="1"/>
        </w:numPr>
        <w:snapToGrid w:val="0"/>
        <w:spacing w:line="240" w:lineRule="atLeast"/>
        <w:jc w:val="center"/>
        <w:rPr>
          <w:color w:val="000000"/>
          <w:spacing w:val="1"/>
          <w:kern w:val="1"/>
        </w:rPr>
      </w:pPr>
      <w:r>
        <w:rPr>
          <w:color w:val="000000"/>
          <w:spacing w:val="1"/>
          <w:kern w:val="1"/>
        </w:rPr>
        <w:t>P.</w:t>
      </w:r>
      <w:proofErr w:type="gramStart"/>
      <w:r>
        <w:rPr>
          <w:color w:val="000000"/>
          <w:spacing w:val="1"/>
          <w:kern w:val="1"/>
        </w:rPr>
        <w:t>O.Box</w:t>
      </w:r>
      <w:proofErr w:type="gramEnd"/>
      <w:r>
        <w:rPr>
          <w:color w:val="000000"/>
          <w:spacing w:val="1"/>
          <w:kern w:val="1"/>
        </w:rPr>
        <w:t>.1300 Kumanovo,</w:t>
      </w:r>
    </w:p>
    <w:p w14:paraId="49A1C681" w14:textId="77777777" w:rsidR="000B0121" w:rsidRDefault="000B0121" w:rsidP="000B0121">
      <w:pPr>
        <w:numPr>
          <w:ilvl w:val="0"/>
          <w:numId w:val="1"/>
        </w:numPr>
        <w:snapToGrid w:val="0"/>
        <w:spacing w:line="240" w:lineRule="atLeast"/>
        <w:jc w:val="center"/>
        <w:rPr>
          <w:color w:val="000000"/>
          <w:spacing w:val="1"/>
          <w:kern w:val="1"/>
        </w:rPr>
      </w:pPr>
      <w:r>
        <w:rPr>
          <w:color w:val="000000"/>
          <w:spacing w:val="1"/>
          <w:kern w:val="1"/>
        </w:rPr>
        <w:t>Macedonia</w:t>
      </w:r>
    </w:p>
    <w:p w14:paraId="5E492997" w14:textId="77777777" w:rsidR="000B0121" w:rsidRDefault="008E73F8" w:rsidP="000B0121">
      <w:pPr>
        <w:numPr>
          <w:ilvl w:val="0"/>
          <w:numId w:val="1"/>
        </w:numPr>
        <w:snapToGrid w:val="0"/>
        <w:spacing w:line="240" w:lineRule="atLeast"/>
        <w:jc w:val="center"/>
        <w:rPr>
          <w:b/>
          <w:bCs/>
          <w:color w:val="000000"/>
          <w:spacing w:val="1"/>
          <w:kern w:val="1"/>
        </w:rPr>
      </w:pPr>
      <w:r>
        <w:rPr>
          <w:b/>
          <w:bCs/>
          <w:color w:val="000000"/>
          <w:spacing w:val="1"/>
          <w:kern w:val="1"/>
        </w:rPr>
        <w:t>C</w:t>
      </w:r>
      <w:r w:rsidR="00B65700">
        <w:rPr>
          <w:b/>
          <w:bCs/>
          <w:color w:val="000000"/>
          <w:spacing w:val="1"/>
          <w:kern w:val="1"/>
        </w:rPr>
        <w:t>ell:  +38978267209</w:t>
      </w:r>
    </w:p>
    <w:p w14:paraId="37CD60D2" w14:textId="77777777" w:rsidR="008E73F8" w:rsidRDefault="008E73F8" w:rsidP="000B0121">
      <w:pPr>
        <w:numPr>
          <w:ilvl w:val="0"/>
          <w:numId w:val="1"/>
        </w:numPr>
        <w:snapToGrid w:val="0"/>
        <w:spacing w:line="240" w:lineRule="atLeast"/>
        <w:jc w:val="center"/>
        <w:rPr>
          <w:b/>
          <w:bCs/>
          <w:color w:val="000000"/>
          <w:spacing w:val="1"/>
          <w:kern w:val="1"/>
        </w:rPr>
      </w:pPr>
    </w:p>
    <w:p w14:paraId="5D081F65" w14:textId="77777777" w:rsidR="000B0121" w:rsidRPr="000B0121" w:rsidRDefault="000B0121" w:rsidP="000B0121"/>
    <w:p w14:paraId="1BA94DFE" w14:textId="77777777" w:rsidR="00A73658" w:rsidRDefault="00A73658" w:rsidP="00A73658"/>
    <w:tbl>
      <w:tblPr>
        <w:tblW w:w="10740" w:type="dxa"/>
        <w:tblInd w:w="-1047" w:type="dxa"/>
        <w:tblLayout w:type="fixed"/>
        <w:tblLook w:val="0000" w:firstRow="0" w:lastRow="0" w:firstColumn="0" w:lastColumn="0" w:noHBand="0" w:noVBand="0"/>
      </w:tblPr>
      <w:tblGrid>
        <w:gridCol w:w="2289"/>
        <w:gridCol w:w="8451"/>
      </w:tblGrid>
      <w:tr w:rsidR="00A73658" w14:paraId="339EC73B" w14:textId="77777777" w:rsidTr="00BF1435">
        <w:trPr>
          <w:trHeight w:val="2375"/>
        </w:trPr>
        <w:tc>
          <w:tcPr>
            <w:tcW w:w="2289" w:type="dxa"/>
            <w:tcBorders>
              <w:top w:val="single" w:sz="4" w:space="0" w:color="000000"/>
              <w:left w:val="single" w:sz="4" w:space="0" w:color="000000"/>
              <w:bottom w:val="single" w:sz="4" w:space="0" w:color="000000"/>
            </w:tcBorders>
            <w:shd w:val="clear" w:color="auto" w:fill="E5E5E5"/>
          </w:tcPr>
          <w:p w14:paraId="4921DD1E" w14:textId="77777777" w:rsidR="00A73658" w:rsidRDefault="00A73658" w:rsidP="00A73658">
            <w:pPr>
              <w:pStyle w:val="Heading3"/>
              <w:tabs>
                <w:tab w:val="left" w:pos="0"/>
              </w:tabs>
              <w:snapToGrid w:val="0"/>
              <w:rPr>
                <w:rFonts w:ascii="Times New Roman" w:hAnsi="Times New Roman" w:cs="Times New Roman"/>
                <w:b/>
                <w:i/>
                <w:sz w:val="22"/>
                <w:szCs w:val="22"/>
              </w:rPr>
            </w:pPr>
          </w:p>
          <w:p w14:paraId="332CAB8E" w14:textId="77777777" w:rsidR="00A73658" w:rsidRDefault="00A73658" w:rsidP="00A73658">
            <w:pPr>
              <w:pStyle w:val="Heading3"/>
              <w:tabs>
                <w:tab w:val="left" w:pos="0"/>
              </w:tabs>
              <w:rPr>
                <w:rFonts w:ascii="Times New Roman" w:hAnsi="Times New Roman" w:cs="Times New Roman"/>
                <w:b/>
                <w:i/>
                <w:sz w:val="22"/>
                <w:szCs w:val="22"/>
              </w:rPr>
            </w:pPr>
          </w:p>
          <w:p w14:paraId="53BE3064" w14:textId="77777777" w:rsidR="00A73658" w:rsidRDefault="00A73658" w:rsidP="00A73658">
            <w:pPr>
              <w:pStyle w:val="Heading3"/>
              <w:tabs>
                <w:tab w:val="left" w:pos="0"/>
              </w:tabs>
              <w:rPr>
                <w:rFonts w:ascii="MAC C Swiss" w:hAnsi="MAC C Swiss"/>
                <w:b/>
                <w:i/>
                <w:sz w:val="22"/>
                <w:szCs w:val="22"/>
              </w:rPr>
            </w:pPr>
            <w:r>
              <w:rPr>
                <w:rFonts w:ascii="Times New Roman" w:hAnsi="Times New Roman" w:cs="Times New Roman"/>
                <w:b/>
                <w:i/>
                <w:sz w:val="22"/>
                <w:szCs w:val="22"/>
              </w:rPr>
              <w:t>PERSONAL INFORMATION</w:t>
            </w:r>
            <w:r>
              <w:rPr>
                <w:rFonts w:ascii="MAC C Swiss" w:hAnsi="MAC C Swiss"/>
                <w:b/>
                <w:i/>
                <w:sz w:val="22"/>
                <w:szCs w:val="22"/>
              </w:rPr>
              <w:t>:</w:t>
            </w:r>
          </w:p>
        </w:tc>
        <w:tc>
          <w:tcPr>
            <w:tcW w:w="8451" w:type="dxa"/>
            <w:tcBorders>
              <w:top w:val="single" w:sz="4" w:space="0" w:color="000000"/>
              <w:left w:val="single" w:sz="4" w:space="0" w:color="000000"/>
              <w:bottom w:val="single" w:sz="4" w:space="0" w:color="000000"/>
              <w:right w:val="single" w:sz="4" w:space="0" w:color="000000"/>
            </w:tcBorders>
          </w:tcPr>
          <w:p w14:paraId="425342F2" w14:textId="77777777" w:rsidR="00A73658" w:rsidRDefault="00A73658" w:rsidP="00A73658">
            <w:pPr>
              <w:snapToGrid w:val="0"/>
            </w:pPr>
          </w:p>
          <w:p w14:paraId="0F3C16DB" w14:textId="77777777" w:rsidR="00A73658" w:rsidRDefault="00A73658" w:rsidP="00A73658"/>
          <w:p w14:paraId="0F459A57" w14:textId="77777777" w:rsidR="00A73658" w:rsidRDefault="00F81060" w:rsidP="00A73658">
            <w:r>
              <w:t xml:space="preserve"> </w:t>
            </w:r>
          </w:p>
          <w:p w14:paraId="7C3EB9B8" w14:textId="77777777" w:rsidR="000B0121" w:rsidRDefault="00B02C35" w:rsidP="000B0121">
            <w:pPr>
              <w:snapToGrid w:val="0"/>
              <w:spacing w:line="240" w:lineRule="atLeast"/>
              <w:jc w:val="both"/>
              <w:rPr>
                <w:color w:val="000000"/>
                <w:spacing w:val="1"/>
                <w:kern w:val="1"/>
              </w:rPr>
            </w:pPr>
            <w:r>
              <w:rPr>
                <w:color w:val="000000"/>
                <w:spacing w:val="1"/>
                <w:kern w:val="1"/>
              </w:rPr>
              <w:t>Born:                 18 February 1988</w:t>
            </w:r>
            <w:r w:rsidR="000B0121">
              <w:rPr>
                <w:color w:val="000000"/>
                <w:spacing w:val="1"/>
                <w:kern w:val="1"/>
              </w:rPr>
              <w:t xml:space="preserve"> </w:t>
            </w:r>
            <w:proofErr w:type="spellStart"/>
            <w:r w:rsidR="000B0121">
              <w:rPr>
                <w:color w:val="000000"/>
                <w:spacing w:val="1"/>
                <w:kern w:val="1"/>
              </w:rPr>
              <w:t>Kumanovo</w:t>
            </w:r>
            <w:proofErr w:type="spellEnd"/>
            <w:r w:rsidR="000B0121">
              <w:rPr>
                <w:color w:val="000000"/>
                <w:spacing w:val="1"/>
                <w:kern w:val="1"/>
              </w:rPr>
              <w:t>, Macedonia</w:t>
            </w:r>
          </w:p>
          <w:p w14:paraId="0D67B7F1" w14:textId="77777777" w:rsidR="000B0121" w:rsidRDefault="000B0121" w:rsidP="000B0121">
            <w:pPr>
              <w:snapToGrid w:val="0"/>
              <w:spacing w:line="240" w:lineRule="atLeast"/>
              <w:jc w:val="both"/>
              <w:rPr>
                <w:color w:val="000000"/>
                <w:spacing w:val="1"/>
                <w:kern w:val="1"/>
              </w:rPr>
            </w:pPr>
            <w:r>
              <w:rPr>
                <w:color w:val="000000"/>
                <w:spacing w:val="1"/>
                <w:kern w:val="1"/>
              </w:rPr>
              <w:t>Sex:                   Male</w:t>
            </w:r>
          </w:p>
          <w:p w14:paraId="5F0841D6" w14:textId="77777777" w:rsidR="000B0121" w:rsidRDefault="00B02C35" w:rsidP="000B0121">
            <w:pPr>
              <w:snapToGrid w:val="0"/>
              <w:spacing w:line="240" w:lineRule="atLeast"/>
              <w:jc w:val="both"/>
              <w:rPr>
                <w:color w:val="000000"/>
                <w:spacing w:val="1"/>
                <w:kern w:val="1"/>
              </w:rPr>
            </w:pPr>
            <w:r>
              <w:rPr>
                <w:color w:val="000000"/>
                <w:spacing w:val="1"/>
                <w:kern w:val="1"/>
              </w:rPr>
              <w:t>Marital Status:   Single</w:t>
            </w:r>
          </w:p>
          <w:p w14:paraId="5AD28BCD" w14:textId="77777777" w:rsidR="000B0121" w:rsidRDefault="000B0121" w:rsidP="00A73658"/>
          <w:p w14:paraId="5A4A283D" w14:textId="77777777" w:rsidR="00A73658" w:rsidRDefault="00BA3EB4" w:rsidP="00A73658">
            <w:pPr>
              <w:rPr>
                <w:lang w:val="it-IT"/>
              </w:rPr>
            </w:pPr>
            <w:r>
              <w:rPr>
                <w:lang w:val="it-IT"/>
              </w:rPr>
              <w:t>E-mail:</w:t>
            </w:r>
            <w:r w:rsidR="005B162D">
              <w:rPr>
                <w:lang w:val="it-IT"/>
              </w:rPr>
              <w:t xml:space="preserve"> </w:t>
            </w:r>
            <w:r w:rsidR="00712008">
              <w:rPr>
                <w:lang w:val="it-IT"/>
              </w:rPr>
              <w:t>danielmihajlovski88@gmail.com</w:t>
            </w:r>
          </w:p>
          <w:p w14:paraId="69F69429" w14:textId="77777777" w:rsidR="00A73658" w:rsidRDefault="00A73658" w:rsidP="00A73658">
            <w:pPr>
              <w:rPr>
                <w:lang w:val="it-IT"/>
              </w:rPr>
            </w:pPr>
          </w:p>
        </w:tc>
      </w:tr>
      <w:tr w:rsidR="00A73658" w14:paraId="7740B583" w14:textId="77777777" w:rsidTr="00BF1435">
        <w:trPr>
          <w:trHeight w:val="449"/>
        </w:trPr>
        <w:tc>
          <w:tcPr>
            <w:tcW w:w="2289" w:type="dxa"/>
            <w:tcBorders>
              <w:left w:val="single" w:sz="4" w:space="0" w:color="000000"/>
              <w:bottom w:val="single" w:sz="4" w:space="0" w:color="000000"/>
            </w:tcBorders>
            <w:shd w:val="clear" w:color="auto" w:fill="E5E5E5"/>
            <w:vAlign w:val="center"/>
          </w:tcPr>
          <w:p w14:paraId="6D4DF035" w14:textId="77777777" w:rsidR="00A73658" w:rsidRDefault="00A73658" w:rsidP="00A73658">
            <w:pPr>
              <w:pStyle w:val="Heading3"/>
              <w:tabs>
                <w:tab w:val="left" w:pos="0"/>
              </w:tabs>
              <w:snapToGrid w:val="0"/>
              <w:rPr>
                <w:rFonts w:ascii="Times New Roman" w:hAnsi="Times New Roman" w:cs="Times New Roman"/>
                <w:b/>
                <w:i/>
                <w:sz w:val="22"/>
                <w:szCs w:val="22"/>
              </w:rPr>
            </w:pPr>
            <w:r>
              <w:rPr>
                <w:rFonts w:ascii="Times New Roman" w:hAnsi="Times New Roman" w:cs="Times New Roman"/>
                <w:b/>
                <w:i/>
                <w:sz w:val="22"/>
                <w:szCs w:val="22"/>
              </w:rPr>
              <w:t>OBJECTIVE</w:t>
            </w:r>
          </w:p>
        </w:tc>
        <w:tc>
          <w:tcPr>
            <w:tcW w:w="8451" w:type="dxa"/>
            <w:tcBorders>
              <w:left w:val="single" w:sz="4" w:space="0" w:color="000000"/>
              <w:bottom w:val="single" w:sz="4" w:space="0" w:color="000000"/>
              <w:right w:val="single" w:sz="4" w:space="0" w:color="000000"/>
            </w:tcBorders>
            <w:vAlign w:val="center"/>
          </w:tcPr>
          <w:p w14:paraId="62050FEC" w14:textId="77777777" w:rsidR="00A73658" w:rsidRDefault="000B0121" w:rsidP="000B0121">
            <w:r>
              <w:rPr>
                <w:color w:val="000000"/>
                <w:spacing w:val="1"/>
                <w:kern w:val="1"/>
              </w:rPr>
              <w:t>Possess a high degree of initiative and problem-solving that are effective in ensuring assignments are performed quickly, correctly without direct supervision. Responsible and loyal, open to new ideas, creative and flexible, used to work in multicultural, multi ethnic work environments.</w:t>
            </w:r>
          </w:p>
        </w:tc>
      </w:tr>
      <w:tr w:rsidR="00A73658" w14:paraId="3A52273D" w14:textId="77777777" w:rsidTr="00BF1435">
        <w:trPr>
          <w:trHeight w:val="980"/>
        </w:trPr>
        <w:tc>
          <w:tcPr>
            <w:tcW w:w="2289" w:type="dxa"/>
            <w:tcBorders>
              <w:left w:val="single" w:sz="4" w:space="0" w:color="000000"/>
              <w:bottom w:val="single" w:sz="4" w:space="0" w:color="000000"/>
            </w:tcBorders>
            <w:shd w:val="clear" w:color="auto" w:fill="DFDFDF"/>
            <w:vAlign w:val="center"/>
          </w:tcPr>
          <w:p w14:paraId="08804832" w14:textId="77777777" w:rsidR="00A73658" w:rsidRDefault="00A73658" w:rsidP="00A73658">
            <w:pPr>
              <w:snapToGrid w:val="0"/>
              <w:rPr>
                <w:b/>
                <w:i/>
                <w:sz w:val="22"/>
                <w:szCs w:val="22"/>
              </w:rPr>
            </w:pPr>
            <w:r>
              <w:rPr>
                <w:b/>
                <w:i/>
                <w:sz w:val="22"/>
                <w:szCs w:val="22"/>
              </w:rPr>
              <w:t>EDUCATION</w:t>
            </w:r>
          </w:p>
        </w:tc>
        <w:tc>
          <w:tcPr>
            <w:tcW w:w="8451" w:type="dxa"/>
            <w:tcBorders>
              <w:left w:val="single" w:sz="4" w:space="0" w:color="000000"/>
              <w:bottom w:val="single" w:sz="4" w:space="0" w:color="000000"/>
              <w:right w:val="single" w:sz="4" w:space="0" w:color="000000"/>
            </w:tcBorders>
            <w:vAlign w:val="center"/>
          </w:tcPr>
          <w:p w14:paraId="3C5E6554" w14:textId="77777777" w:rsidR="000B0121" w:rsidRDefault="000B0121" w:rsidP="000B0121">
            <w:pPr>
              <w:snapToGrid w:val="0"/>
              <w:spacing w:line="240" w:lineRule="atLeast"/>
              <w:rPr>
                <w:color w:val="000000"/>
                <w:spacing w:val="1"/>
                <w:kern w:val="1"/>
              </w:rPr>
            </w:pPr>
          </w:p>
          <w:p w14:paraId="0C622614" w14:textId="77777777" w:rsidR="000B0121" w:rsidRDefault="000B0121" w:rsidP="000B0121">
            <w:pPr>
              <w:snapToGrid w:val="0"/>
              <w:spacing w:line="240" w:lineRule="atLeast"/>
              <w:rPr>
                <w:color w:val="000000"/>
                <w:spacing w:val="1"/>
                <w:kern w:val="1"/>
              </w:rPr>
            </w:pPr>
            <w:r>
              <w:rPr>
                <w:color w:val="000000"/>
                <w:spacing w:val="1"/>
                <w:kern w:val="1"/>
              </w:rPr>
              <w:t xml:space="preserve">Public </w:t>
            </w:r>
            <w:r w:rsidR="006D6B1D">
              <w:rPr>
                <w:color w:val="000000"/>
                <w:spacing w:val="1"/>
                <w:kern w:val="1"/>
              </w:rPr>
              <w:t xml:space="preserve">Technical High </w:t>
            </w:r>
            <w:r>
              <w:rPr>
                <w:color w:val="000000"/>
                <w:spacing w:val="1"/>
                <w:kern w:val="1"/>
              </w:rPr>
              <w:t xml:space="preserve">School “Nace Bugjoni” Kumanovo, Macedonia </w:t>
            </w:r>
          </w:p>
          <w:p w14:paraId="2C5B8996" w14:textId="77777777" w:rsidR="000B0121" w:rsidRDefault="008E73F8" w:rsidP="000B0121">
            <w:pPr>
              <w:snapToGrid w:val="0"/>
              <w:spacing w:line="240" w:lineRule="atLeast"/>
              <w:rPr>
                <w:color w:val="000000"/>
                <w:spacing w:val="1"/>
                <w:kern w:val="1"/>
              </w:rPr>
            </w:pPr>
            <w:r>
              <w:rPr>
                <w:color w:val="000000"/>
                <w:spacing w:val="1"/>
                <w:kern w:val="1"/>
              </w:rPr>
              <w:t>2003 – 2007</w:t>
            </w:r>
          </w:p>
          <w:p w14:paraId="4EB9FB6F" w14:textId="77777777" w:rsidR="000B0121" w:rsidRDefault="007A7546" w:rsidP="000B0121">
            <w:pPr>
              <w:snapToGrid w:val="0"/>
              <w:spacing w:line="240" w:lineRule="atLeast"/>
              <w:rPr>
                <w:color w:val="000000"/>
                <w:spacing w:val="1"/>
                <w:kern w:val="1"/>
              </w:rPr>
            </w:pPr>
            <w:r>
              <w:rPr>
                <w:color w:val="000000"/>
                <w:spacing w:val="1"/>
                <w:kern w:val="1"/>
              </w:rPr>
              <w:t>Diploma obtained</w:t>
            </w:r>
            <w:r w:rsidR="008E73F8">
              <w:rPr>
                <w:color w:val="000000"/>
                <w:spacing w:val="1"/>
                <w:kern w:val="1"/>
              </w:rPr>
              <w:t xml:space="preserve"> – Machine</w:t>
            </w:r>
            <w:r w:rsidR="000B0121">
              <w:rPr>
                <w:color w:val="000000"/>
                <w:spacing w:val="1"/>
                <w:kern w:val="1"/>
              </w:rPr>
              <w:t xml:space="preserve"> Technician </w:t>
            </w:r>
          </w:p>
          <w:p w14:paraId="4FEFB727" w14:textId="77777777" w:rsidR="00A73658" w:rsidRPr="008E73F8" w:rsidRDefault="000B0121" w:rsidP="008E73F8">
            <w:pPr>
              <w:snapToGrid w:val="0"/>
              <w:spacing w:line="240" w:lineRule="atLeast"/>
              <w:rPr>
                <w:color w:val="000000"/>
                <w:spacing w:val="1"/>
                <w:kern w:val="1"/>
              </w:rPr>
            </w:pPr>
            <w:r>
              <w:rPr>
                <w:color w:val="000000"/>
                <w:spacing w:val="1"/>
                <w:kern w:val="1"/>
              </w:rPr>
              <w:t xml:space="preserve">                                           </w:t>
            </w:r>
          </w:p>
        </w:tc>
      </w:tr>
      <w:tr w:rsidR="000B0121" w14:paraId="2BC5212F" w14:textId="77777777" w:rsidTr="00BF1435">
        <w:trPr>
          <w:trHeight w:val="3172"/>
        </w:trPr>
        <w:tc>
          <w:tcPr>
            <w:tcW w:w="2289" w:type="dxa"/>
            <w:tcBorders>
              <w:left w:val="single" w:sz="4" w:space="0" w:color="000000"/>
              <w:bottom w:val="single" w:sz="4" w:space="0" w:color="000000"/>
            </w:tcBorders>
            <w:shd w:val="clear" w:color="auto" w:fill="DFDFDF"/>
          </w:tcPr>
          <w:p w14:paraId="7CB8215A" w14:textId="77777777" w:rsidR="000B0121" w:rsidRDefault="000B0121" w:rsidP="00A73658">
            <w:pPr>
              <w:snapToGrid w:val="0"/>
              <w:rPr>
                <w:b/>
                <w:i/>
                <w:sz w:val="22"/>
                <w:szCs w:val="22"/>
              </w:rPr>
            </w:pPr>
          </w:p>
          <w:p w14:paraId="3EE483DD" w14:textId="77777777" w:rsidR="000B0121" w:rsidRDefault="000B0121" w:rsidP="00A73658">
            <w:pPr>
              <w:snapToGrid w:val="0"/>
              <w:rPr>
                <w:b/>
                <w:i/>
                <w:sz w:val="22"/>
                <w:szCs w:val="22"/>
              </w:rPr>
            </w:pPr>
          </w:p>
          <w:p w14:paraId="5FA38D06" w14:textId="77777777" w:rsidR="000B0121" w:rsidRDefault="000B0121" w:rsidP="00A73658">
            <w:pPr>
              <w:snapToGrid w:val="0"/>
              <w:rPr>
                <w:b/>
                <w:i/>
                <w:sz w:val="22"/>
                <w:szCs w:val="22"/>
              </w:rPr>
            </w:pPr>
          </w:p>
          <w:p w14:paraId="206613EC" w14:textId="77777777" w:rsidR="000B0121" w:rsidRDefault="000B0121" w:rsidP="00A73658">
            <w:pPr>
              <w:snapToGrid w:val="0"/>
              <w:rPr>
                <w:b/>
                <w:i/>
                <w:sz w:val="22"/>
                <w:szCs w:val="22"/>
              </w:rPr>
            </w:pPr>
          </w:p>
          <w:p w14:paraId="0716F810" w14:textId="77777777" w:rsidR="000B0121" w:rsidRPr="000B0121" w:rsidRDefault="000B0121" w:rsidP="00A73658">
            <w:pPr>
              <w:snapToGrid w:val="0"/>
              <w:rPr>
                <w:b/>
                <w:i/>
                <w:sz w:val="22"/>
                <w:szCs w:val="22"/>
              </w:rPr>
            </w:pPr>
            <w:r w:rsidRPr="000B0121">
              <w:rPr>
                <w:b/>
                <w:i/>
                <w:sz w:val="22"/>
                <w:szCs w:val="22"/>
              </w:rPr>
              <w:t>EMPLOYMENT</w:t>
            </w:r>
          </w:p>
        </w:tc>
        <w:tc>
          <w:tcPr>
            <w:tcW w:w="8451" w:type="dxa"/>
            <w:tcBorders>
              <w:left w:val="single" w:sz="4" w:space="0" w:color="000000"/>
              <w:bottom w:val="single" w:sz="4" w:space="0" w:color="000000"/>
              <w:right w:val="single" w:sz="4" w:space="0" w:color="000000"/>
            </w:tcBorders>
          </w:tcPr>
          <w:p w14:paraId="1737418D" w14:textId="77777777" w:rsidR="00F04BBD" w:rsidRDefault="00F04BBD" w:rsidP="008E73F8">
            <w:pPr>
              <w:snapToGrid w:val="0"/>
              <w:spacing w:line="240" w:lineRule="atLeast"/>
              <w:rPr>
                <w:b/>
                <w:color w:val="000000"/>
                <w:spacing w:val="1"/>
                <w:kern w:val="1"/>
              </w:rPr>
            </w:pPr>
            <w:r>
              <w:rPr>
                <w:b/>
                <w:color w:val="000000"/>
                <w:spacing w:val="1"/>
                <w:kern w:val="1"/>
              </w:rPr>
              <w:t>ALKALOID AD, SKOPJE</w:t>
            </w:r>
          </w:p>
          <w:p w14:paraId="3DDA797E" w14:textId="5A08D25F" w:rsidR="00F04BBD" w:rsidRDefault="00F04BBD" w:rsidP="008E73F8">
            <w:pPr>
              <w:snapToGrid w:val="0"/>
              <w:spacing w:line="240" w:lineRule="atLeast"/>
              <w:rPr>
                <w:bCs/>
                <w:color w:val="000000"/>
                <w:spacing w:val="1"/>
                <w:kern w:val="1"/>
              </w:rPr>
            </w:pPr>
            <w:r>
              <w:rPr>
                <w:bCs/>
                <w:color w:val="000000"/>
                <w:spacing w:val="1"/>
                <w:kern w:val="1"/>
              </w:rPr>
              <w:t xml:space="preserve">02 January 2019 – </w:t>
            </w:r>
            <w:r w:rsidR="001E7613">
              <w:rPr>
                <w:bCs/>
                <w:color w:val="000000"/>
                <w:spacing w:val="1"/>
                <w:kern w:val="1"/>
              </w:rPr>
              <w:t>02 January 2022</w:t>
            </w:r>
            <w:bookmarkStart w:id="0" w:name="_GoBack"/>
            <w:bookmarkEnd w:id="0"/>
          </w:p>
          <w:p w14:paraId="0173A441" w14:textId="77777777" w:rsidR="00F04BBD" w:rsidRDefault="00F04BBD" w:rsidP="008E73F8">
            <w:pPr>
              <w:snapToGrid w:val="0"/>
              <w:spacing w:line="240" w:lineRule="atLeast"/>
              <w:rPr>
                <w:bCs/>
                <w:color w:val="000000"/>
                <w:spacing w:val="1"/>
                <w:kern w:val="1"/>
              </w:rPr>
            </w:pPr>
          </w:p>
          <w:p w14:paraId="4C70FE0C" w14:textId="77777777" w:rsidR="00F04BBD" w:rsidRPr="00467B7E" w:rsidRDefault="00F04BBD" w:rsidP="008E73F8">
            <w:pPr>
              <w:snapToGrid w:val="0"/>
              <w:spacing w:line="240" w:lineRule="atLeast"/>
              <w:rPr>
                <w:b/>
                <w:i/>
                <w:iCs/>
                <w:color w:val="000000"/>
                <w:spacing w:val="1"/>
                <w:kern w:val="1"/>
              </w:rPr>
            </w:pPr>
            <w:r w:rsidRPr="00467B7E">
              <w:rPr>
                <w:b/>
                <w:i/>
                <w:iCs/>
                <w:color w:val="000000"/>
                <w:spacing w:val="1"/>
                <w:kern w:val="1"/>
              </w:rPr>
              <w:t>IT SYSTEM OPERATOR</w:t>
            </w:r>
            <w:r w:rsidR="00467B7E">
              <w:rPr>
                <w:b/>
                <w:i/>
                <w:iCs/>
                <w:color w:val="000000"/>
                <w:spacing w:val="1"/>
                <w:kern w:val="1"/>
              </w:rPr>
              <w:t>/</w:t>
            </w:r>
            <w:r w:rsidRPr="00467B7E">
              <w:rPr>
                <w:b/>
                <w:i/>
                <w:iCs/>
                <w:color w:val="000000"/>
                <w:spacing w:val="1"/>
                <w:kern w:val="1"/>
              </w:rPr>
              <w:t>IT HELPDESK</w:t>
            </w:r>
          </w:p>
          <w:p w14:paraId="25CEE130" w14:textId="77777777" w:rsidR="008F2F16" w:rsidRDefault="008F2F16" w:rsidP="008E73F8">
            <w:pPr>
              <w:snapToGrid w:val="0"/>
              <w:spacing w:line="240" w:lineRule="atLeast"/>
              <w:rPr>
                <w:b/>
                <w:color w:val="000000"/>
                <w:spacing w:val="1"/>
                <w:kern w:val="1"/>
              </w:rPr>
            </w:pPr>
          </w:p>
          <w:p w14:paraId="0CA1B0AD" w14:textId="77777777" w:rsidR="00FC3821" w:rsidRDefault="008F2F16" w:rsidP="008E73F8">
            <w:pPr>
              <w:snapToGrid w:val="0"/>
              <w:spacing w:line="240" w:lineRule="atLeast"/>
              <w:rPr>
                <w:bCs/>
                <w:color w:val="000000"/>
                <w:spacing w:val="1"/>
                <w:kern w:val="1"/>
              </w:rPr>
            </w:pPr>
            <w:r>
              <w:rPr>
                <w:bCs/>
                <w:color w:val="000000"/>
                <w:spacing w:val="1"/>
                <w:kern w:val="1"/>
              </w:rPr>
              <w:t>Provide 1</w:t>
            </w:r>
            <w:r w:rsidRPr="008F2F16">
              <w:rPr>
                <w:bCs/>
                <w:color w:val="000000"/>
                <w:spacing w:val="1"/>
                <w:kern w:val="1"/>
                <w:vertAlign w:val="superscript"/>
              </w:rPr>
              <w:t>st</w:t>
            </w:r>
            <w:r>
              <w:rPr>
                <w:bCs/>
                <w:color w:val="000000"/>
                <w:spacing w:val="1"/>
                <w:kern w:val="1"/>
              </w:rPr>
              <w:t xml:space="preserve"> level of support</w:t>
            </w:r>
            <w:r w:rsidR="00820152">
              <w:rPr>
                <w:bCs/>
                <w:color w:val="000000"/>
                <w:spacing w:val="1"/>
                <w:kern w:val="1"/>
              </w:rPr>
              <w:t xml:space="preserve"> on phone and on site, install new laptops and desktops for new users, setup their user profile and outlook, backup </w:t>
            </w:r>
            <w:proofErr w:type="gramStart"/>
            <w:r w:rsidR="00820152">
              <w:rPr>
                <w:bCs/>
                <w:color w:val="000000"/>
                <w:spacing w:val="1"/>
                <w:kern w:val="1"/>
              </w:rPr>
              <w:t>users</w:t>
            </w:r>
            <w:proofErr w:type="gramEnd"/>
            <w:r w:rsidR="00820152">
              <w:rPr>
                <w:bCs/>
                <w:color w:val="000000"/>
                <w:spacing w:val="1"/>
                <w:kern w:val="1"/>
              </w:rPr>
              <w:t xml:space="preserve"> data, connect to printers and make sure everything is up to date and running. Troubleshoot Ricoh MP201, Ricoh MP301 and HP LaserJet203 printers and replace toner and drum.</w:t>
            </w:r>
          </w:p>
          <w:p w14:paraId="3203A634" w14:textId="77777777" w:rsidR="00FC3821" w:rsidRDefault="00FC3821" w:rsidP="008E73F8">
            <w:pPr>
              <w:snapToGrid w:val="0"/>
              <w:spacing w:line="240" w:lineRule="atLeast"/>
              <w:rPr>
                <w:bCs/>
                <w:color w:val="000000"/>
                <w:spacing w:val="1"/>
                <w:kern w:val="1"/>
              </w:rPr>
            </w:pPr>
            <w:r>
              <w:rPr>
                <w:bCs/>
                <w:color w:val="000000"/>
                <w:spacing w:val="1"/>
                <w:kern w:val="1"/>
              </w:rPr>
              <w:t>Setup Zebra printers and configure to print labels from SAP.</w:t>
            </w:r>
          </w:p>
          <w:p w14:paraId="510BEC0F" w14:textId="77777777" w:rsidR="008F2F16" w:rsidRDefault="00820152" w:rsidP="008E73F8">
            <w:pPr>
              <w:snapToGrid w:val="0"/>
              <w:spacing w:line="240" w:lineRule="atLeast"/>
              <w:rPr>
                <w:bCs/>
                <w:color w:val="000000"/>
                <w:spacing w:val="1"/>
                <w:kern w:val="1"/>
              </w:rPr>
            </w:pPr>
            <w:r>
              <w:rPr>
                <w:bCs/>
                <w:color w:val="000000"/>
                <w:spacing w:val="1"/>
                <w:kern w:val="1"/>
              </w:rPr>
              <w:t xml:space="preserve">Install new network cables </w:t>
            </w:r>
            <w:r w:rsidR="00A95558">
              <w:rPr>
                <w:bCs/>
                <w:color w:val="000000"/>
                <w:spacing w:val="1"/>
                <w:kern w:val="1"/>
              </w:rPr>
              <w:t>when necessary and as required.</w:t>
            </w:r>
          </w:p>
          <w:p w14:paraId="516BED1D" w14:textId="77777777" w:rsidR="00A95558" w:rsidRPr="008F2F16" w:rsidRDefault="00A95558" w:rsidP="008E73F8">
            <w:pPr>
              <w:snapToGrid w:val="0"/>
              <w:spacing w:line="240" w:lineRule="atLeast"/>
              <w:rPr>
                <w:bCs/>
                <w:color w:val="000000"/>
                <w:spacing w:val="1"/>
                <w:kern w:val="1"/>
              </w:rPr>
            </w:pPr>
            <w:r>
              <w:rPr>
                <w:bCs/>
                <w:color w:val="000000"/>
                <w:spacing w:val="1"/>
                <w:kern w:val="1"/>
              </w:rPr>
              <w:t xml:space="preserve">Work in active directory, create new users, manage permissions </w:t>
            </w:r>
            <w:r w:rsidR="00FC3821">
              <w:rPr>
                <w:bCs/>
                <w:color w:val="000000"/>
                <w:spacing w:val="1"/>
                <w:kern w:val="1"/>
              </w:rPr>
              <w:t xml:space="preserve">for users and computers. </w:t>
            </w:r>
            <w:r w:rsidR="00467B7E">
              <w:rPr>
                <w:bCs/>
                <w:color w:val="000000"/>
                <w:spacing w:val="1"/>
                <w:kern w:val="1"/>
              </w:rPr>
              <w:t xml:space="preserve">Work in office365, train users how to use Microsoft teams, create meetings, record, how to use one drive etc. </w:t>
            </w:r>
          </w:p>
          <w:p w14:paraId="3474606E" w14:textId="77777777" w:rsidR="00F04BBD" w:rsidRDefault="00F04BBD" w:rsidP="008E73F8">
            <w:pPr>
              <w:snapToGrid w:val="0"/>
              <w:spacing w:line="240" w:lineRule="atLeast"/>
              <w:rPr>
                <w:b/>
                <w:color w:val="000000"/>
                <w:spacing w:val="1"/>
                <w:kern w:val="1"/>
              </w:rPr>
            </w:pPr>
          </w:p>
          <w:p w14:paraId="6FA42F34" w14:textId="77777777" w:rsidR="0078594F" w:rsidRDefault="0078594F" w:rsidP="008E73F8">
            <w:pPr>
              <w:snapToGrid w:val="0"/>
              <w:spacing w:line="240" w:lineRule="atLeast"/>
              <w:rPr>
                <w:b/>
                <w:color w:val="000000"/>
                <w:spacing w:val="1"/>
                <w:kern w:val="1"/>
              </w:rPr>
            </w:pPr>
            <w:r>
              <w:rPr>
                <w:b/>
                <w:color w:val="000000"/>
                <w:spacing w:val="1"/>
                <w:kern w:val="1"/>
              </w:rPr>
              <w:t>COMPASS POINT, KUMANOVO</w:t>
            </w:r>
          </w:p>
          <w:p w14:paraId="08B3D687" w14:textId="77777777" w:rsidR="0078594F" w:rsidRPr="0078594F" w:rsidRDefault="0078594F" w:rsidP="008E73F8">
            <w:pPr>
              <w:snapToGrid w:val="0"/>
              <w:spacing w:line="240" w:lineRule="atLeast"/>
              <w:rPr>
                <w:color w:val="000000"/>
                <w:spacing w:val="1"/>
                <w:kern w:val="1"/>
              </w:rPr>
            </w:pPr>
            <w:r>
              <w:rPr>
                <w:color w:val="000000"/>
                <w:spacing w:val="1"/>
                <w:kern w:val="1"/>
              </w:rPr>
              <w:t>09 September 2015 –</w:t>
            </w:r>
            <w:r w:rsidR="009E5A9D">
              <w:rPr>
                <w:color w:val="000000"/>
                <w:spacing w:val="1"/>
                <w:kern w:val="1"/>
              </w:rPr>
              <w:t xml:space="preserve"> 0</w:t>
            </w:r>
            <w:r w:rsidR="005B162D">
              <w:rPr>
                <w:color w:val="000000"/>
                <w:spacing w:val="1"/>
                <w:kern w:val="1"/>
              </w:rPr>
              <w:t>3 March</w:t>
            </w:r>
            <w:r>
              <w:rPr>
                <w:color w:val="000000"/>
                <w:spacing w:val="1"/>
                <w:kern w:val="1"/>
              </w:rPr>
              <w:t xml:space="preserve"> 201</w:t>
            </w:r>
            <w:r w:rsidR="005B162D">
              <w:rPr>
                <w:color w:val="000000"/>
                <w:spacing w:val="1"/>
                <w:kern w:val="1"/>
              </w:rPr>
              <w:t>8</w:t>
            </w:r>
          </w:p>
          <w:p w14:paraId="7639BD99" w14:textId="77777777" w:rsidR="0078594F" w:rsidRDefault="0078594F" w:rsidP="008E73F8">
            <w:pPr>
              <w:snapToGrid w:val="0"/>
              <w:spacing w:line="240" w:lineRule="atLeast"/>
              <w:rPr>
                <w:b/>
                <w:color w:val="000000"/>
                <w:spacing w:val="1"/>
                <w:kern w:val="1"/>
              </w:rPr>
            </w:pPr>
          </w:p>
          <w:p w14:paraId="202B9E81" w14:textId="77777777" w:rsidR="0078594F" w:rsidRDefault="00BA3EB4" w:rsidP="008E73F8">
            <w:pPr>
              <w:snapToGrid w:val="0"/>
              <w:spacing w:line="240" w:lineRule="atLeast"/>
              <w:rPr>
                <w:b/>
                <w:color w:val="000000"/>
                <w:spacing w:val="1"/>
                <w:kern w:val="1"/>
              </w:rPr>
            </w:pPr>
            <w:r>
              <w:rPr>
                <w:b/>
                <w:color w:val="000000"/>
                <w:spacing w:val="1"/>
                <w:kern w:val="1"/>
              </w:rPr>
              <w:t>IT COORDINATOR</w:t>
            </w:r>
            <w:r w:rsidR="009E5A9D">
              <w:rPr>
                <w:b/>
                <w:color w:val="000000"/>
                <w:spacing w:val="1"/>
                <w:kern w:val="1"/>
              </w:rPr>
              <w:t xml:space="preserve"> </w:t>
            </w:r>
          </w:p>
          <w:p w14:paraId="446C8185" w14:textId="77777777" w:rsidR="00BA3EB4" w:rsidRDefault="00BA3EB4" w:rsidP="008E73F8">
            <w:pPr>
              <w:snapToGrid w:val="0"/>
              <w:spacing w:line="240" w:lineRule="atLeast"/>
              <w:rPr>
                <w:b/>
                <w:color w:val="000000"/>
                <w:spacing w:val="1"/>
                <w:kern w:val="1"/>
              </w:rPr>
            </w:pPr>
          </w:p>
          <w:p w14:paraId="11B1B02C" w14:textId="77777777" w:rsidR="00BA3EB4" w:rsidRPr="00BA3EB4" w:rsidRDefault="00BA3EB4" w:rsidP="00BA3EB4">
            <w:pPr>
              <w:rPr>
                <w:shd w:val="clear" w:color="auto" w:fill="FFFFFF"/>
              </w:rPr>
            </w:pPr>
            <w:r w:rsidRPr="00BA3EB4">
              <w:rPr>
                <w:shd w:val="clear" w:color="auto" w:fill="FFFFFF"/>
              </w:rPr>
              <w:t>Assists in the implementation of the IT plan and trains the individuals who will need to use it.</w:t>
            </w:r>
          </w:p>
          <w:p w14:paraId="68C04E31" w14:textId="77777777" w:rsidR="00BA3EB4" w:rsidRPr="00BA3EB4" w:rsidRDefault="00BA3EB4" w:rsidP="00BA3EB4">
            <w:pPr>
              <w:rPr>
                <w:color w:val="000000"/>
                <w:spacing w:val="1"/>
                <w:kern w:val="1"/>
              </w:rPr>
            </w:pPr>
            <w:r w:rsidRPr="00BA3EB4">
              <w:rPr>
                <w:shd w:val="clear" w:color="auto" w:fill="FFFFFF"/>
              </w:rPr>
              <w:t xml:space="preserve">Establishes various guidelines for evaluating the IT systems and determining where changes should be made. Assists in budgeting for IT expenses, including the </w:t>
            </w:r>
            <w:r w:rsidRPr="00BA3EB4">
              <w:rPr>
                <w:shd w:val="clear" w:color="auto" w:fill="FFFFFF"/>
              </w:rPr>
              <w:lastRenderedPageBreak/>
              <w:t>purchase of new equipment and software when necessary. Diagnoses issues when computers or other technologies are not working as they should. Implements a plan for repair or replacement of computers and other forms of technology. Prepares regular reports for management officials; attends meetings to present these findings.</w:t>
            </w:r>
          </w:p>
          <w:p w14:paraId="34848F35" w14:textId="77777777" w:rsidR="0078594F" w:rsidRDefault="0078594F" w:rsidP="008E73F8">
            <w:pPr>
              <w:snapToGrid w:val="0"/>
              <w:spacing w:line="240" w:lineRule="atLeast"/>
              <w:rPr>
                <w:b/>
                <w:color w:val="000000"/>
                <w:spacing w:val="1"/>
                <w:kern w:val="1"/>
              </w:rPr>
            </w:pPr>
          </w:p>
          <w:p w14:paraId="5C76C330" w14:textId="77777777" w:rsidR="0078594F" w:rsidRPr="0078594F" w:rsidRDefault="0078594F" w:rsidP="008E73F8">
            <w:pPr>
              <w:snapToGrid w:val="0"/>
              <w:spacing w:line="240" w:lineRule="atLeast"/>
              <w:rPr>
                <w:color w:val="000000"/>
                <w:spacing w:val="1"/>
                <w:kern w:val="1"/>
              </w:rPr>
            </w:pPr>
          </w:p>
          <w:p w14:paraId="532AE798" w14:textId="77777777" w:rsidR="0078594F" w:rsidRDefault="004E14CE" w:rsidP="008E73F8">
            <w:pPr>
              <w:snapToGrid w:val="0"/>
              <w:spacing w:line="240" w:lineRule="atLeast"/>
              <w:rPr>
                <w:b/>
                <w:color w:val="000000"/>
                <w:spacing w:val="1"/>
                <w:kern w:val="1"/>
              </w:rPr>
            </w:pPr>
            <w:r>
              <w:rPr>
                <w:b/>
                <w:color w:val="000000"/>
                <w:spacing w:val="1"/>
                <w:kern w:val="1"/>
              </w:rPr>
              <w:t>MARKETING FORCE, SKOPJE</w:t>
            </w:r>
          </w:p>
          <w:p w14:paraId="3003A649" w14:textId="77777777" w:rsidR="004E14CE" w:rsidRDefault="00240E5C" w:rsidP="008E73F8">
            <w:pPr>
              <w:snapToGrid w:val="0"/>
              <w:spacing w:line="240" w:lineRule="atLeast"/>
              <w:rPr>
                <w:color w:val="000000"/>
                <w:spacing w:val="1"/>
                <w:kern w:val="1"/>
              </w:rPr>
            </w:pPr>
            <w:r>
              <w:rPr>
                <w:color w:val="000000"/>
                <w:spacing w:val="1"/>
                <w:kern w:val="1"/>
              </w:rPr>
              <w:t>05 January 2015 – 06 August 2015</w:t>
            </w:r>
          </w:p>
          <w:p w14:paraId="170EFFDC" w14:textId="77777777" w:rsidR="004E14CE" w:rsidRDefault="004E14CE" w:rsidP="008E73F8">
            <w:pPr>
              <w:snapToGrid w:val="0"/>
              <w:spacing w:line="240" w:lineRule="atLeast"/>
              <w:rPr>
                <w:color w:val="000000"/>
                <w:spacing w:val="1"/>
                <w:kern w:val="1"/>
              </w:rPr>
            </w:pPr>
          </w:p>
          <w:p w14:paraId="357A5D62" w14:textId="77777777" w:rsidR="004E14CE" w:rsidRDefault="004E14CE" w:rsidP="008E73F8">
            <w:pPr>
              <w:snapToGrid w:val="0"/>
              <w:spacing w:line="240" w:lineRule="atLeast"/>
              <w:rPr>
                <w:b/>
                <w:i/>
                <w:color w:val="000000"/>
                <w:spacing w:val="1"/>
                <w:kern w:val="1"/>
              </w:rPr>
            </w:pPr>
            <w:r w:rsidRPr="004E14CE">
              <w:rPr>
                <w:b/>
                <w:i/>
                <w:color w:val="000000"/>
                <w:spacing w:val="1"/>
                <w:kern w:val="1"/>
              </w:rPr>
              <w:t>SYSTEM ADMI</w:t>
            </w:r>
            <w:r w:rsidR="007A4565">
              <w:rPr>
                <w:b/>
                <w:i/>
                <w:color w:val="000000"/>
                <w:spacing w:val="1"/>
                <w:kern w:val="1"/>
              </w:rPr>
              <w:t>NISTRATOR/IT MANAGER</w:t>
            </w:r>
          </w:p>
          <w:p w14:paraId="325D56DD" w14:textId="77777777" w:rsidR="004E14CE" w:rsidRDefault="004E14CE" w:rsidP="008E73F8">
            <w:pPr>
              <w:snapToGrid w:val="0"/>
              <w:spacing w:line="240" w:lineRule="atLeast"/>
              <w:rPr>
                <w:color w:val="000000"/>
                <w:spacing w:val="1"/>
                <w:kern w:val="1"/>
              </w:rPr>
            </w:pPr>
          </w:p>
          <w:p w14:paraId="41DA2318" w14:textId="77777777" w:rsidR="004E14CE" w:rsidRDefault="00F91D9B" w:rsidP="008E73F8">
            <w:pPr>
              <w:snapToGrid w:val="0"/>
              <w:spacing w:line="240" w:lineRule="atLeast"/>
            </w:pPr>
            <w:r>
              <w:rPr>
                <w:color w:val="000000"/>
                <w:spacing w:val="1"/>
                <w:kern w:val="1"/>
              </w:rPr>
              <w:t>Provide</w:t>
            </w:r>
            <w:r w:rsidR="001A6F4E">
              <w:rPr>
                <w:color w:val="000000"/>
                <w:spacing w:val="1"/>
                <w:kern w:val="1"/>
              </w:rPr>
              <w:t xml:space="preserve"> system administration and ensure high level of reliability and stability alo</w:t>
            </w:r>
            <w:r>
              <w:rPr>
                <w:color w:val="000000"/>
                <w:spacing w:val="1"/>
                <w:kern w:val="1"/>
              </w:rPr>
              <w:t>ng integrated systems. Maintain</w:t>
            </w:r>
            <w:r w:rsidR="004E14CE">
              <w:rPr>
                <w:color w:val="000000"/>
                <w:spacing w:val="1"/>
                <w:kern w:val="1"/>
              </w:rPr>
              <w:t xml:space="preserve"> network and </w:t>
            </w:r>
            <w:r w:rsidR="001A6F4E">
              <w:rPr>
                <w:color w:val="000000"/>
                <w:spacing w:val="1"/>
                <w:kern w:val="1"/>
              </w:rPr>
              <w:t xml:space="preserve">HP </w:t>
            </w:r>
            <w:proofErr w:type="spellStart"/>
            <w:r w:rsidR="001A6F4E">
              <w:rPr>
                <w:color w:val="000000"/>
                <w:spacing w:val="1"/>
                <w:kern w:val="1"/>
              </w:rPr>
              <w:t>Proliant</w:t>
            </w:r>
            <w:proofErr w:type="spellEnd"/>
            <w:r w:rsidR="001A6F4E">
              <w:rPr>
                <w:color w:val="000000"/>
                <w:spacing w:val="1"/>
                <w:kern w:val="1"/>
              </w:rPr>
              <w:t xml:space="preserve"> servers, established IT working conditions for a hundred employees, including supply and installment of</w:t>
            </w:r>
            <w:r>
              <w:rPr>
                <w:color w:val="000000"/>
                <w:spacing w:val="1"/>
                <w:kern w:val="1"/>
              </w:rPr>
              <w:t xml:space="preserve"> complete IT equipment. Analyze and handle</w:t>
            </w:r>
            <w:r w:rsidR="001A6F4E">
              <w:rPr>
                <w:color w:val="000000"/>
                <w:spacing w:val="1"/>
                <w:kern w:val="1"/>
              </w:rPr>
              <w:t xml:space="preserve"> p</w:t>
            </w:r>
            <w:r>
              <w:rPr>
                <w:color w:val="000000"/>
                <w:spacing w:val="1"/>
                <w:kern w:val="1"/>
              </w:rPr>
              <w:t>ossible IT issues and implement</w:t>
            </w:r>
            <w:r w:rsidR="001A6F4E">
              <w:rPr>
                <w:color w:val="000000"/>
                <w:spacing w:val="1"/>
                <w:kern w:val="1"/>
              </w:rPr>
              <w:t xml:space="preserve"> the most suitable solutions in order to </w:t>
            </w:r>
            <w:r w:rsidR="001A6F4E">
              <w:rPr>
                <w:rStyle w:val="text"/>
              </w:rPr>
              <w:t>improve functionality, usability, perfo</w:t>
            </w:r>
            <w:r>
              <w:rPr>
                <w:rStyle w:val="text"/>
              </w:rPr>
              <w:t>rmance and/or reliability. Work in active directory and manage</w:t>
            </w:r>
            <w:r w:rsidR="001A6F4E">
              <w:rPr>
                <w:rStyle w:val="text"/>
              </w:rPr>
              <w:t xml:space="preserve"> mail, sets-up multiple e-mails in Outlook. </w:t>
            </w:r>
            <w:r>
              <w:t>Ensure</w:t>
            </w:r>
            <w:r w:rsidR="001A6F4E">
              <w:t xml:space="preserve"> software, hardware and network installs, re-installs, upgrades, mo</w:t>
            </w:r>
            <w:r>
              <w:t>ves, changes and relocations</w:t>
            </w:r>
            <w:r w:rsidR="001A6F4E">
              <w:t xml:space="preserve"> made</w:t>
            </w:r>
            <w:r w:rsidR="007A4565">
              <w:t xml:space="preserve"> when necessary and as required.</w:t>
            </w:r>
          </w:p>
          <w:p w14:paraId="68811C25" w14:textId="77777777" w:rsidR="007A4565" w:rsidRDefault="00F91D9B" w:rsidP="008E73F8">
            <w:pPr>
              <w:snapToGrid w:val="0"/>
              <w:spacing w:line="240" w:lineRule="atLeast"/>
              <w:rPr>
                <w:rStyle w:val="text"/>
              </w:rPr>
            </w:pPr>
            <w:r>
              <w:t>Work</w:t>
            </w:r>
            <w:r w:rsidR="007A4565">
              <w:t xml:space="preserve"> with Linux operating systems (Debian, Ubuntu,) etc.</w:t>
            </w:r>
          </w:p>
          <w:p w14:paraId="3C219BC5" w14:textId="77777777" w:rsidR="001A6F4E" w:rsidRDefault="001A6F4E" w:rsidP="008E73F8">
            <w:pPr>
              <w:snapToGrid w:val="0"/>
              <w:spacing w:line="240" w:lineRule="atLeast"/>
              <w:rPr>
                <w:b/>
                <w:color w:val="000000"/>
                <w:spacing w:val="1"/>
                <w:kern w:val="1"/>
              </w:rPr>
            </w:pPr>
          </w:p>
          <w:p w14:paraId="7061B6B8" w14:textId="77777777" w:rsidR="004E14CE" w:rsidRDefault="007A4565" w:rsidP="008E73F8">
            <w:pPr>
              <w:snapToGrid w:val="0"/>
              <w:spacing w:line="240" w:lineRule="atLeast"/>
              <w:rPr>
                <w:b/>
                <w:color w:val="000000"/>
                <w:spacing w:val="1"/>
                <w:kern w:val="1"/>
              </w:rPr>
            </w:pPr>
            <w:r>
              <w:rPr>
                <w:b/>
                <w:color w:val="000000"/>
                <w:spacing w:val="1"/>
                <w:kern w:val="1"/>
              </w:rPr>
              <w:t>MIHAJLOVSKI DO</w:t>
            </w:r>
            <w:r w:rsidR="004E14CE">
              <w:rPr>
                <w:b/>
                <w:color w:val="000000"/>
                <w:spacing w:val="1"/>
                <w:kern w:val="1"/>
              </w:rPr>
              <w:t>O, KUMANOVO</w:t>
            </w:r>
          </w:p>
          <w:p w14:paraId="6FABAF18" w14:textId="77777777" w:rsidR="004E14CE" w:rsidRDefault="00BA3EB4" w:rsidP="008E73F8">
            <w:pPr>
              <w:snapToGrid w:val="0"/>
              <w:spacing w:line="240" w:lineRule="atLeast"/>
              <w:rPr>
                <w:color w:val="000000"/>
                <w:spacing w:val="1"/>
                <w:kern w:val="1"/>
              </w:rPr>
            </w:pPr>
            <w:r>
              <w:rPr>
                <w:color w:val="000000"/>
                <w:spacing w:val="1"/>
                <w:kern w:val="1"/>
              </w:rPr>
              <w:t>01 May 2014</w:t>
            </w:r>
            <w:r w:rsidR="004E14CE">
              <w:rPr>
                <w:color w:val="000000"/>
                <w:spacing w:val="1"/>
                <w:kern w:val="1"/>
              </w:rPr>
              <w:t xml:space="preserve"> – 31 De</w:t>
            </w:r>
            <w:r w:rsidR="00240E5C">
              <w:rPr>
                <w:color w:val="000000"/>
                <w:spacing w:val="1"/>
                <w:kern w:val="1"/>
              </w:rPr>
              <w:t>cember</w:t>
            </w:r>
            <w:r w:rsidR="004E14CE">
              <w:rPr>
                <w:color w:val="000000"/>
                <w:spacing w:val="1"/>
                <w:kern w:val="1"/>
              </w:rPr>
              <w:t xml:space="preserve"> 2014</w:t>
            </w:r>
          </w:p>
          <w:p w14:paraId="28692E78" w14:textId="77777777" w:rsidR="004E14CE" w:rsidRDefault="004E14CE" w:rsidP="008E73F8">
            <w:pPr>
              <w:snapToGrid w:val="0"/>
              <w:spacing w:line="240" w:lineRule="atLeast"/>
              <w:rPr>
                <w:color w:val="000000"/>
                <w:spacing w:val="1"/>
                <w:kern w:val="1"/>
              </w:rPr>
            </w:pPr>
          </w:p>
          <w:p w14:paraId="66288A15" w14:textId="77777777" w:rsidR="004E14CE" w:rsidRDefault="004E14CE" w:rsidP="008E73F8">
            <w:pPr>
              <w:snapToGrid w:val="0"/>
              <w:spacing w:line="240" w:lineRule="atLeast"/>
              <w:rPr>
                <w:b/>
                <w:i/>
                <w:color w:val="000000"/>
                <w:spacing w:val="1"/>
                <w:kern w:val="1"/>
              </w:rPr>
            </w:pPr>
            <w:r w:rsidRPr="004E14CE">
              <w:rPr>
                <w:b/>
                <w:i/>
                <w:color w:val="000000"/>
                <w:spacing w:val="1"/>
                <w:kern w:val="1"/>
              </w:rPr>
              <w:t>IT SUPERVISOR</w:t>
            </w:r>
          </w:p>
          <w:p w14:paraId="3C463553" w14:textId="77777777" w:rsidR="004E14CE" w:rsidRDefault="004E14CE" w:rsidP="008E73F8">
            <w:pPr>
              <w:snapToGrid w:val="0"/>
              <w:spacing w:line="240" w:lineRule="atLeast"/>
              <w:rPr>
                <w:b/>
                <w:i/>
                <w:color w:val="000000"/>
                <w:spacing w:val="1"/>
                <w:kern w:val="1"/>
              </w:rPr>
            </w:pPr>
          </w:p>
          <w:p w14:paraId="6C7887FE" w14:textId="77777777" w:rsidR="004E14CE" w:rsidRDefault="004E14CE" w:rsidP="008E73F8">
            <w:pPr>
              <w:snapToGrid w:val="0"/>
              <w:spacing w:line="240" w:lineRule="atLeast"/>
              <w:rPr>
                <w:color w:val="000000"/>
                <w:spacing w:val="1"/>
                <w:kern w:val="1"/>
              </w:rPr>
            </w:pPr>
            <w:r>
              <w:rPr>
                <w:color w:val="000000"/>
                <w:spacing w:val="1"/>
                <w:kern w:val="1"/>
              </w:rPr>
              <w:t>Manager of a family-owned business, responsible for desktop and laptop repairs, as well as maintenance of networks and systems of small companies offering constant support to the same. Analyzes of hardware problems and implementation of suitable solutions.</w:t>
            </w:r>
          </w:p>
          <w:p w14:paraId="6706091E" w14:textId="77777777" w:rsidR="004E14CE" w:rsidRPr="004E14CE" w:rsidRDefault="004E14CE" w:rsidP="008E73F8">
            <w:pPr>
              <w:snapToGrid w:val="0"/>
              <w:spacing w:line="240" w:lineRule="atLeast"/>
              <w:rPr>
                <w:color w:val="000000"/>
                <w:spacing w:val="1"/>
                <w:kern w:val="1"/>
              </w:rPr>
            </w:pPr>
          </w:p>
          <w:p w14:paraId="6D98A8D3" w14:textId="77777777" w:rsidR="008E73F8" w:rsidRDefault="008E73F8" w:rsidP="008E73F8">
            <w:pPr>
              <w:snapToGrid w:val="0"/>
              <w:spacing w:line="240" w:lineRule="atLeast"/>
              <w:rPr>
                <w:b/>
                <w:color w:val="000000"/>
                <w:spacing w:val="1"/>
                <w:kern w:val="1"/>
              </w:rPr>
            </w:pPr>
            <w:r>
              <w:rPr>
                <w:b/>
                <w:color w:val="000000"/>
                <w:spacing w:val="1"/>
                <w:kern w:val="1"/>
              </w:rPr>
              <w:t>FOB FENTY-JALALABAD, AF</w:t>
            </w:r>
            <w:r w:rsidR="00BF5E54">
              <w:rPr>
                <w:b/>
                <w:color w:val="000000"/>
                <w:spacing w:val="1"/>
                <w:kern w:val="1"/>
              </w:rPr>
              <w:t>G</w:t>
            </w:r>
            <w:r>
              <w:rPr>
                <w:b/>
                <w:color w:val="000000"/>
                <w:spacing w:val="1"/>
                <w:kern w:val="1"/>
              </w:rPr>
              <w:t>HANISTAN</w:t>
            </w:r>
          </w:p>
          <w:p w14:paraId="14919A32" w14:textId="77777777" w:rsidR="008E73F8" w:rsidRDefault="008E73F8" w:rsidP="008E73F8">
            <w:pPr>
              <w:snapToGrid w:val="0"/>
              <w:spacing w:line="240" w:lineRule="atLeast"/>
              <w:rPr>
                <w:b/>
                <w:color w:val="000000"/>
                <w:spacing w:val="1"/>
                <w:kern w:val="1"/>
              </w:rPr>
            </w:pPr>
            <w:r>
              <w:rPr>
                <w:b/>
                <w:color w:val="000000"/>
                <w:spacing w:val="1"/>
                <w:kern w:val="1"/>
              </w:rPr>
              <w:t>FLUOR – PROJECT LOGCAP IV</w:t>
            </w:r>
          </w:p>
          <w:p w14:paraId="30D5273D" w14:textId="77777777" w:rsidR="008E73F8" w:rsidRDefault="004E14CE" w:rsidP="008E73F8">
            <w:pPr>
              <w:snapToGrid w:val="0"/>
              <w:spacing w:line="240" w:lineRule="atLeast"/>
              <w:rPr>
                <w:color w:val="000000"/>
                <w:spacing w:val="1"/>
                <w:kern w:val="1"/>
              </w:rPr>
            </w:pPr>
            <w:r>
              <w:rPr>
                <w:color w:val="000000"/>
                <w:spacing w:val="1"/>
                <w:kern w:val="1"/>
              </w:rPr>
              <w:t>17 June 2010 – 02 March</w:t>
            </w:r>
            <w:r w:rsidR="00134913">
              <w:rPr>
                <w:color w:val="000000"/>
                <w:spacing w:val="1"/>
                <w:kern w:val="1"/>
              </w:rPr>
              <w:t xml:space="preserve"> 2014</w:t>
            </w:r>
          </w:p>
          <w:p w14:paraId="7C4F160A" w14:textId="77777777" w:rsidR="008E73F8" w:rsidRDefault="008E73F8" w:rsidP="008E73F8">
            <w:pPr>
              <w:snapToGrid w:val="0"/>
              <w:spacing w:line="240" w:lineRule="atLeast"/>
              <w:rPr>
                <w:color w:val="000000"/>
                <w:spacing w:val="1"/>
                <w:kern w:val="1"/>
              </w:rPr>
            </w:pPr>
          </w:p>
          <w:p w14:paraId="010D7765" w14:textId="77777777" w:rsidR="008E73F8" w:rsidRPr="008E73F8" w:rsidRDefault="008E73F8" w:rsidP="008E73F8">
            <w:pPr>
              <w:snapToGrid w:val="0"/>
              <w:spacing w:line="240" w:lineRule="atLeast"/>
              <w:rPr>
                <w:b/>
                <w:i/>
                <w:color w:val="000000"/>
                <w:spacing w:val="1"/>
                <w:kern w:val="1"/>
              </w:rPr>
            </w:pPr>
            <w:r>
              <w:rPr>
                <w:b/>
                <w:i/>
                <w:color w:val="000000"/>
                <w:spacing w:val="1"/>
                <w:kern w:val="1"/>
              </w:rPr>
              <w:t>IT TECHNICIAN</w:t>
            </w:r>
          </w:p>
          <w:p w14:paraId="7CAA179C" w14:textId="77777777" w:rsidR="008E73F8" w:rsidRDefault="008E73F8" w:rsidP="00B02C35">
            <w:pPr>
              <w:snapToGrid w:val="0"/>
              <w:spacing w:line="240" w:lineRule="atLeast"/>
              <w:rPr>
                <w:b/>
                <w:color w:val="000000"/>
                <w:spacing w:val="1"/>
                <w:kern w:val="1"/>
              </w:rPr>
            </w:pPr>
          </w:p>
          <w:p w14:paraId="2458A52D" w14:textId="77777777" w:rsidR="008E73F8" w:rsidRDefault="008E73F8" w:rsidP="008E73F8">
            <w:pPr>
              <w:rPr>
                <w:rStyle w:val="text"/>
              </w:rPr>
            </w:pPr>
            <w:r>
              <w:rPr>
                <w:rStyle w:val="text"/>
              </w:rPr>
              <w:t>Provides comprehensive IT infrastructure support to assigned location(s). Coordinates IT initiatives and projects of moderate complexity. Analyzes hardware, network and applications performance at assigned sites; identifies and implements necessary upgrades or repairs as needed to improve functionality, usability, performance and/or reliability. Partners with operations staff and users to identify, troubleshoot and resolve IT issues as needed. Coordinates IT staff and resources to complete projects and resolve systems issues. Maintains productive working relationships with senior management staff, operations management and user population; communicates key issues to senior IT personnel and requests assistance or additional resources as appropriate. Recommends solutions and improvements to senior personnel as appropriate. Performs user support, technical assistance or other routine IT functional support activities as necessary.</w:t>
            </w:r>
          </w:p>
          <w:p w14:paraId="77C564C5" w14:textId="77777777" w:rsidR="008E73F8" w:rsidRDefault="008E73F8" w:rsidP="00B02C35">
            <w:pPr>
              <w:snapToGrid w:val="0"/>
              <w:spacing w:line="240" w:lineRule="atLeast"/>
              <w:rPr>
                <w:b/>
                <w:color w:val="000000"/>
                <w:spacing w:val="1"/>
                <w:kern w:val="1"/>
              </w:rPr>
            </w:pPr>
          </w:p>
          <w:p w14:paraId="6AB7C6F6" w14:textId="77777777" w:rsidR="00B02C35" w:rsidRDefault="00B02C35" w:rsidP="00B02C35">
            <w:pPr>
              <w:snapToGrid w:val="0"/>
              <w:spacing w:line="240" w:lineRule="atLeast"/>
              <w:rPr>
                <w:b/>
                <w:color w:val="000000"/>
                <w:spacing w:val="1"/>
                <w:kern w:val="1"/>
              </w:rPr>
            </w:pPr>
            <w:r>
              <w:rPr>
                <w:b/>
                <w:color w:val="000000"/>
                <w:spacing w:val="1"/>
                <w:kern w:val="1"/>
              </w:rPr>
              <w:lastRenderedPageBreak/>
              <w:t>KUMANOVO, MACEDONIA</w:t>
            </w:r>
          </w:p>
          <w:p w14:paraId="2758ACB3" w14:textId="77777777" w:rsidR="00B02C35" w:rsidRDefault="0018453D" w:rsidP="00B02C35">
            <w:pPr>
              <w:snapToGrid w:val="0"/>
              <w:spacing w:line="240" w:lineRule="atLeast"/>
              <w:rPr>
                <w:b/>
                <w:color w:val="000000"/>
                <w:spacing w:val="1"/>
                <w:kern w:val="1"/>
              </w:rPr>
            </w:pPr>
            <w:r>
              <w:rPr>
                <w:b/>
                <w:color w:val="000000"/>
                <w:spacing w:val="1"/>
                <w:kern w:val="1"/>
              </w:rPr>
              <w:t>ELEMENTARY SCHOOL “BRAKA MILADINOVCI”</w:t>
            </w:r>
          </w:p>
          <w:p w14:paraId="0FE626FF" w14:textId="77777777" w:rsidR="00B02C35" w:rsidRDefault="008E73F8" w:rsidP="00B02C35">
            <w:pPr>
              <w:snapToGrid w:val="0"/>
              <w:spacing w:line="240" w:lineRule="atLeast"/>
              <w:rPr>
                <w:color w:val="000000"/>
                <w:spacing w:val="1"/>
                <w:kern w:val="1"/>
              </w:rPr>
            </w:pPr>
            <w:r>
              <w:rPr>
                <w:color w:val="000000"/>
                <w:spacing w:val="1"/>
                <w:kern w:val="1"/>
              </w:rPr>
              <w:t>01 December 2009 – 16 June 2010</w:t>
            </w:r>
          </w:p>
          <w:p w14:paraId="0B72C18F" w14:textId="77777777" w:rsidR="00B02C35" w:rsidRDefault="00B02C35" w:rsidP="00B02C35">
            <w:pPr>
              <w:snapToGrid w:val="0"/>
              <w:spacing w:line="240" w:lineRule="atLeast"/>
              <w:rPr>
                <w:color w:val="000000"/>
                <w:spacing w:val="1"/>
                <w:kern w:val="1"/>
              </w:rPr>
            </w:pPr>
          </w:p>
          <w:p w14:paraId="4C7831E9" w14:textId="77777777" w:rsidR="0018453D" w:rsidRDefault="0018453D" w:rsidP="00B02C35">
            <w:pPr>
              <w:snapToGrid w:val="0"/>
              <w:spacing w:line="240" w:lineRule="atLeast"/>
              <w:rPr>
                <w:b/>
                <w:bCs/>
                <w:i/>
                <w:iCs/>
                <w:color w:val="000000"/>
                <w:spacing w:val="1"/>
                <w:kern w:val="1"/>
              </w:rPr>
            </w:pPr>
            <w:r>
              <w:rPr>
                <w:b/>
                <w:bCs/>
                <w:i/>
                <w:iCs/>
                <w:color w:val="000000"/>
                <w:spacing w:val="1"/>
                <w:kern w:val="1"/>
              </w:rPr>
              <w:t>IT Network Administrator</w:t>
            </w:r>
          </w:p>
          <w:p w14:paraId="3A1FA2DE" w14:textId="77777777" w:rsidR="0018453D" w:rsidRDefault="0018453D" w:rsidP="00B02C35">
            <w:pPr>
              <w:snapToGrid w:val="0"/>
              <w:spacing w:line="240" w:lineRule="atLeast"/>
              <w:rPr>
                <w:b/>
                <w:bCs/>
                <w:i/>
                <w:iCs/>
                <w:color w:val="000000"/>
                <w:spacing w:val="1"/>
                <w:kern w:val="1"/>
              </w:rPr>
            </w:pPr>
          </w:p>
          <w:p w14:paraId="6AB7F5B6" w14:textId="77777777" w:rsidR="00B02C35" w:rsidRDefault="00B02C35" w:rsidP="00B02C35">
            <w:pPr>
              <w:snapToGrid w:val="0"/>
              <w:spacing w:line="240" w:lineRule="atLeast"/>
              <w:rPr>
                <w:color w:val="000000"/>
                <w:spacing w:val="1"/>
                <w:kern w:val="1"/>
              </w:rPr>
            </w:pPr>
            <w:r>
              <w:rPr>
                <w:color w:val="000000"/>
                <w:spacing w:val="1"/>
                <w:kern w:val="1"/>
              </w:rPr>
              <w:t>Provide system administration and ensure high level of reliability and stability along integrated systems. Partner with cross-functional teams of internal and external stakeholders to define requirements. Identify equipment, software, and operating system requirements. Build and configure servers, mail systems, backup and recovery plans, and network security systems. Create and administer policies and permissions. Develop technical and user procedural documentation. Analyze and resolve issues with connectivity, hardware, software, and operating systems.</w:t>
            </w:r>
          </w:p>
          <w:p w14:paraId="2E5A49DE" w14:textId="77777777" w:rsidR="00B02C35" w:rsidRDefault="00B02C35" w:rsidP="00B02C35">
            <w:pPr>
              <w:snapToGrid w:val="0"/>
              <w:spacing w:line="240" w:lineRule="atLeast"/>
              <w:rPr>
                <w:color w:val="000000"/>
                <w:spacing w:val="1"/>
                <w:kern w:val="1"/>
              </w:rPr>
            </w:pPr>
            <w:r>
              <w:rPr>
                <w:color w:val="000000"/>
                <w:spacing w:val="1"/>
                <w:kern w:val="1"/>
              </w:rPr>
              <w:t>-Designed and implemented internal infrastructure which has experienced 100% system uptime.</w:t>
            </w:r>
          </w:p>
          <w:p w14:paraId="58D0A210" w14:textId="77777777" w:rsidR="00B02C35" w:rsidRDefault="00B02C35" w:rsidP="00B02C35">
            <w:pPr>
              <w:snapToGrid w:val="0"/>
              <w:spacing w:line="240" w:lineRule="atLeast"/>
              <w:rPr>
                <w:color w:val="000000"/>
                <w:spacing w:val="1"/>
                <w:kern w:val="1"/>
              </w:rPr>
            </w:pPr>
            <w:r>
              <w:rPr>
                <w:color w:val="000000"/>
                <w:spacing w:val="1"/>
                <w:kern w:val="1"/>
              </w:rPr>
              <w:t>-Recommended wide variety of technical solutions in order to improve productivity, including FTP access for telecommuters and clients, implementation of remote desktop, thin clients, and spam filters.</w:t>
            </w:r>
          </w:p>
          <w:p w14:paraId="56E6268A" w14:textId="77777777" w:rsidR="00B02C35" w:rsidRDefault="00B02C35" w:rsidP="00B02C35">
            <w:pPr>
              <w:snapToGrid w:val="0"/>
              <w:spacing w:line="240" w:lineRule="atLeast"/>
              <w:rPr>
                <w:color w:val="000000"/>
                <w:spacing w:val="1"/>
                <w:kern w:val="1"/>
              </w:rPr>
            </w:pPr>
            <w:r>
              <w:rPr>
                <w:color w:val="000000"/>
                <w:spacing w:val="1"/>
                <w:kern w:val="1"/>
              </w:rPr>
              <w:t>-Developed reputation for commitment to continuous improvement in areas of project management and technical support.</w:t>
            </w:r>
          </w:p>
          <w:p w14:paraId="56615718" w14:textId="77777777" w:rsidR="0018453D" w:rsidRDefault="0018453D" w:rsidP="00B02C35">
            <w:pPr>
              <w:snapToGrid w:val="0"/>
              <w:spacing w:line="240" w:lineRule="atLeast"/>
              <w:rPr>
                <w:color w:val="000000"/>
                <w:spacing w:val="1"/>
                <w:kern w:val="1"/>
              </w:rPr>
            </w:pPr>
          </w:p>
          <w:p w14:paraId="6F572130" w14:textId="77777777" w:rsidR="0018453D" w:rsidRDefault="0018453D" w:rsidP="0018453D">
            <w:pPr>
              <w:snapToGrid w:val="0"/>
              <w:spacing w:line="240" w:lineRule="atLeast"/>
              <w:rPr>
                <w:b/>
                <w:color w:val="000000"/>
                <w:spacing w:val="1"/>
                <w:kern w:val="1"/>
              </w:rPr>
            </w:pPr>
            <w:r>
              <w:rPr>
                <w:b/>
                <w:color w:val="000000"/>
                <w:spacing w:val="1"/>
                <w:kern w:val="1"/>
              </w:rPr>
              <w:t>KUMANOVO, MACEDONIA</w:t>
            </w:r>
          </w:p>
          <w:p w14:paraId="7CA116BC" w14:textId="77777777" w:rsidR="0018453D" w:rsidRDefault="0018453D" w:rsidP="0018453D">
            <w:pPr>
              <w:snapToGrid w:val="0"/>
              <w:spacing w:line="240" w:lineRule="atLeast"/>
              <w:rPr>
                <w:b/>
                <w:color w:val="000000"/>
                <w:spacing w:val="1"/>
                <w:kern w:val="1"/>
              </w:rPr>
            </w:pPr>
            <w:r>
              <w:rPr>
                <w:b/>
                <w:color w:val="000000"/>
                <w:spacing w:val="1"/>
                <w:kern w:val="1"/>
              </w:rPr>
              <w:t>“GOVERNMENTAL IT SERVICES”</w:t>
            </w:r>
          </w:p>
          <w:p w14:paraId="4AF22481" w14:textId="77777777" w:rsidR="0018453D" w:rsidRDefault="0018453D" w:rsidP="0018453D">
            <w:pPr>
              <w:snapToGrid w:val="0"/>
              <w:spacing w:line="240" w:lineRule="atLeast"/>
              <w:rPr>
                <w:color w:val="000000"/>
                <w:spacing w:val="1"/>
                <w:kern w:val="1"/>
              </w:rPr>
            </w:pPr>
            <w:r>
              <w:rPr>
                <w:color w:val="000000"/>
                <w:spacing w:val="1"/>
                <w:kern w:val="1"/>
              </w:rPr>
              <w:t>26 October 2007 – 01 December 2009</w:t>
            </w:r>
          </w:p>
          <w:p w14:paraId="466F4C98" w14:textId="77777777" w:rsidR="0018453D" w:rsidRDefault="0018453D" w:rsidP="00B02C35">
            <w:pPr>
              <w:snapToGrid w:val="0"/>
              <w:spacing w:line="240" w:lineRule="atLeast"/>
              <w:rPr>
                <w:color w:val="000000"/>
                <w:spacing w:val="1"/>
                <w:kern w:val="1"/>
              </w:rPr>
            </w:pPr>
          </w:p>
          <w:p w14:paraId="36DA33FE" w14:textId="77777777" w:rsidR="0018453D" w:rsidRDefault="0018453D" w:rsidP="00B02C35">
            <w:pPr>
              <w:snapToGrid w:val="0"/>
              <w:spacing w:line="240" w:lineRule="atLeast"/>
              <w:rPr>
                <w:b/>
                <w:i/>
                <w:color w:val="000000"/>
                <w:spacing w:val="1"/>
                <w:kern w:val="1"/>
              </w:rPr>
            </w:pPr>
            <w:r w:rsidRPr="0018453D">
              <w:rPr>
                <w:b/>
                <w:i/>
                <w:color w:val="000000"/>
                <w:spacing w:val="1"/>
                <w:kern w:val="1"/>
              </w:rPr>
              <w:t>IT Coordinator</w:t>
            </w:r>
          </w:p>
          <w:p w14:paraId="6C0969C4" w14:textId="77777777" w:rsidR="0018453D" w:rsidRDefault="0018453D" w:rsidP="00B02C35">
            <w:pPr>
              <w:snapToGrid w:val="0"/>
              <w:spacing w:line="240" w:lineRule="atLeast"/>
              <w:rPr>
                <w:b/>
                <w:i/>
                <w:color w:val="000000"/>
                <w:spacing w:val="1"/>
                <w:kern w:val="1"/>
              </w:rPr>
            </w:pPr>
          </w:p>
          <w:p w14:paraId="402B83E2" w14:textId="77777777" w:rsidR="0018453D" w:rsidRDefault="0018453D" w:rsidP="00B02C35">
            <w:pPr>
              <w:snapToGrid w:val="0"/>
              <w:spacing w:line="240" w:lineRule="atLeast"/>
            </w:pPr>
            <w:r>
              <w:t>Provide 1st level support for all hardware and software problems reported, documenting problems and solutions.</w:t>
            </w:r>
          </w:p>
          <w:p w14:paraId="606F3C5B" w14:textId="77777777" w:rsidR="0018453D" w:rsidRDefault="0018453D" w:rsidP="00B02C35">
            <w:pPr>
              <w:snapToGrid w:val="0"/>
              <w:spacing w:line="240" w:lineRule="atLeast"/>
            </w:pPr>
            <w:r>
              <w:t>Escalate and route complex or unsolved problems to second level support specialists.</w:t>
            </w:r>
          </w:p>
          <w:p w14:paraId="266B654C" w14:textId="77777777" w:rsidR="0018453D" w:rsidRDefault="0018453D" w:rsidP="00B02C35">
            <w:pPr>
              <w:snapToGrid w:val="0"/>
              <w:spacing w:line="240" w:lineRule="atLeast"/>
            </w:pPr>
            <w:r>
              <w:t>Perform new installations and updates for all IT equipment, including desktops, laptops, printers, etc.</w:t>
            </w:r>
          </w:p>
          <w:p w14:paraId="0119E037" w14:textId="77777777" w:rsidR="0018453D" w:rsidRDefault="0018453D" w:rsidP="00B02C35">
            <w:pPr>
              <w:snapToGrid w:val="0"/>
              <w:spacing w:line="240" w:lineRule="atLeast"/>
            </w:pPr>
            <w:r>
              <w:t>Provide basic training to end users on both hardware and applicable software.</w:t>
            </w:r>
          </w:p>
          <w:p w14:paraId="58BB5C05" w14:textId="77777777" w:rsidR="0018453D" w:rsidRDefault="0018453D" w:rsidP="00B02C35">
            <w:pPr>
              <w:snapToGrid w:val="0"/>
              <w:spacing w:line="240" w:lineRule="atLeast"/>
            </w:pPr>
            <w:r>
              <w:t>Assist the I.T. Services group in their day-to-day responsibilities.</w:t>
            </w:r>
          </w:p>
          <w:p w14:paraId="26C614F2" w14:textId="77777777" w:rsidR="0018453D" w:rsidRDefault="0018453D" w:rsidP="00B02C35">
            <w:pPr>
              <w:snapToGrid w:val="0"/>
              <w:spacing w:line="240" w:lineRule="atLeast"/>
            </w:pPr>
            <w:r>
              <w:t>Supports and ensures operating viability of LAN (Local Area Network) for all hours of operation and reports any abnormalities to the network administrator; routinely tunes system for optimum performance.</w:t>
            </w:r>
          </w:p>
          <w:p w14:paraId="181E40CA" w14:textId="77777777" w:rsidR="0018453D" w:rsidRDefault="0018453D" w:rsidP="00B02C35">
            <w:pPr>
              <w:snapToGrid w:val="0"/>
              <w:spacing w:line="240" w:lineRule="atLeast"/>
            </w:pPr>
            <w:r>
              <w:t>Follows up on faulty hardware and software purchases by pursuing warranty advantage through distributors and manufacturers.</w:t>
            </w:r>
          </w:p>
          <w:p w14:paraId="5BA833B0" w14:textId="77777777" w:rsidR="0018453D" w:rsidRDefault="0018453D" w:rsidP="00B02C35">
            <w:pPr>
              <w:snapToGrid w:val="0"/>
              <w:spacing w:line="240" w:lineRule="atLeast"/>
            </w:pPr>
            <w:r>
              <w:t>Ensures software, hardware and network installs, re-installs, upgrades, moves, changes and relocations are made when necessary and as required.</w:t>
            </w:r>
          </w:p>
          <w:p w14:paraId="5ED3CA84" w14:textId="77777777" w:rsidR="00E329DC" w:rsidRPr="0018453D" w:rsidRDefault="00E329DC" w:rsidP="00B02C35">
            <w:pPr>
              <w:snapToGrid w:val="0"/>
              <w:spacing w:line="240" w:lineRule="atLeast"/>
              <w:rPr>
                <w:b/>
                <w:i/>
                <w:color w:val="000000"/>
                <w:spacing w:val="1"/>
                <w:kern w:val="1"/>
              </w:rPr>
            </w:pPr>
            <w:r>
              <w:t>Assist on projects and special initiatives.</w:t>
            </w:r>
          </w:p>
          <w:p w14:paraId="7E0D1326" w14:textId="77777777" w:rsidR="00B02C35" w:rsidRPr="00B02C35" w:rsidRDefault="00B02C35" w:rsidP="00B02C35">
            <w:pPr>
              <w:snapToGrid w:val="0"/>
              <w:spacing w:line="240" w:lineRule="atLeast"/>
              <w:rPr>
                <w:color w:val="000000"/>
                <w:spacing w:val="1"/>
                <w:kern w:val="1"/>
              </w:rPr>
            </w:pPr>
          </w:p>
          <w:p w14:paraId="56A499E8" w14:textId="77777777" w:rsidR="00B02C35" w:rsidRDefault="00B02C35" w:rsidP="00B02C35">
            <w:pPr>
              <w:snapToGrid w:val="0"/>
              <w:spacing w:line="240" w:lineRule="atLeast"/>
              <w:rPr>
                <w:b/>
                <w:bCs/>
                <w:color w:val="000000"/>
                <w:spacing w:val="1"/>
                <w:kern w:val="1"/>
              </w:rPr>
            </w:pPr>
            <w:r>
              <w:rPr>
                <w:b/>
                <w:bCs/>
                <w:color w:val="000000"/>
                <w:spacing w:val="1"/>
                <w:kern w:val="1"/>
              </w:rPr>
              <w:t>KUMANOVO, MACEDONIA</w:t>
            </w:r>
          </w:p>
          <w:p w14:paraId="03B131ED" w14:textId="77777777" w:rsidR="00B02C35" w:rsidRDefault="00B02C35" w:rsidP="00B02C35">
            <w:pPr>
              <w:snapToGrid w:val="0"/>
              <w:spacing w:line="240" w:lineRule="atLeast"/>
              <w:rPr>
                <w:b/>
                <w:bCs/>
                <w:color w:val="000000"/>
                <w:spacing w:val="1"/>
                <w:kern w:val="1"/>
              </w:rPr>
            </w:pPr>
            <w:r>
              <w:rPr>
                <w:b/>
                <w:bCs/>
                <w:color w:val="000000"/>
                <w:spacing w:val="1"/>
                <w:kern w:val="1"/>
              </w:rPr>
              <w:t>“RAINBOW” MED KOM DOOEL</w:t>
            </w:r>
          </w:p>
          <w:p w14:paraId="3FD50001" w14:textId="77777777" w:rsidR="00B02C35" w:rsidRDefault="00B02C35" w:rsidP="00B02C35">
            <w:pPr>
              <w:snapToGrid w:val="0"/>
              <w:spacing w:line="240" w:lineRule="atLeast"/>
              <w:rPr>
                <w:color w:val="000000"/>
                <w:spacing w:val="1"/>
                <w:kern w:val="1"/>
              </w:rPr>
            </w:pPr>
            <w:r>
              <w:rPr>
                <w:color w:val="000000"/>
                <w:spacing w:val="1"/>
                <w:kern w:val="1"/>
              </w:rPr>
              <w:t>Family Business</w:t>
            </w:r>
          </w:p>
          <w:p w14:paraId="696DF4F6" w14:textId="77777777" w:rsidR="00B02C35" w:rsidRDefault="00B02C35" w:rsidP="00B02C35">
            <w:pPr>
              <w:snapToGrid w:val="0"/>
              <w:spacing w:line="240" w:lineRule="atLeast"/>
              <w:rPr>
                <w:color w:val="000000"/>
                <w:spacing w:val="1"/>
                <w:kern w:val="1"/>
              </w:rPr>
            </w:pPr>
            <w:r>
              <w:rPr>
                <w:color w:val="000000"/>
                <w:spacing w:val="1"/>
                <w:kern w:val="1"/>
              </w:rPr>
              <w:t>INTERNET CAFE AND COMPUTER SERVICE</w:t>
            </w:r>
          </w:p>
          <w:p w14:paraId="3A5B6FF6" w14:textId="77777777" w:rsidR="00B02C35" w:rsidRDefault="00B02C35" w:rsidP="00B02C35">
            <w:pPr>
              <w:snapToGrid w:val="0"/>
              <w:spacing w:line="240" w:lineRule="atLeast"/>
              <w:rPr>
                <w:color w:val="000000"/>
                <w:spacing w:val="1"/>
                <w:kern w:val="1"/>
              </w:rPr>
            </w:pPr>
            <w:r>
              <w:rPr>
                <w:color w:val="000000"/>
                <w:spacing w:val="1"/>
                <w:kern w:val="1"/>
              </w:rPr>
              <w:t xml:space="preserve">July 2007 – </w:t>
            </w:r>
            <w:r w:rsidR="008E73F8">
              <w:rPr>
                <w:color w:val="000000"/>
                <w:spacing w:val="1"/>
                <w:kern w:val="1"/>
              </w:rPr>
              <w:t>January 2010</w:t>
            </w:r>
            <w:r w:rsidR="00E329DC">
              <w:rPr>
                <w:color w:val="000000"/>
                <w:spacing w:val="1"/>
                <w:kern w:val="1"/>
              </w:rPr>
              <w:t xml:space="preserve"> (Part Time Job)</w:t>
            </w:r>
          </w:p>
          <w:p w14:paraId="60E30E1A" w14:textId="77777777" w:rsidR="00B02C35" w:rsidRDefault="00B02C35" w:rsidP="00B02C35">
            <w:pPr>
              <w:snapToGrid w:val="0"/>
              <w:spacing w:line="240" w:lineRule="atLeast"/>
              <w:rPr>
                <w:color w:val="000000"/>
                <w:spacing w:val="1"/>
                <w:kern w:val="1"/>
              </w:rPr>
            </w:pPr>
          </w:p>
          <w:p w14:paraId="01A0DE34" w14:textId="77777777" w:rsidR="00B02C35" w:rsidRDefault="00B02C35" w:rsidP="00E329DC">
            <w:pPr>
              <w:snapToGrid w:val="0"/>
              <w:spacing w:line="240" w:lineRule="atLeast"/>
              <w:rPr>
                <w:color w:val="000000"/>
                <w:spacing w:val="1"/>
                <w:kern w:val="1"/>
              </w:rPr>
            </w:pPr>
            <w:r>
              <w:rPr>
                <w:b/>
                <w:bCs/>
                <w:i/>
                <w:iCs/>
                <w:color w:val="000000"/>
                <w:spacing w:val="1"/>
                <w:kern w:val="1"/>
              </w:rPr>
              <w:t>IT Technician:</w:t>
            </w:r>
            <w:r>
              <w:rPr>
                <w:color w:val="000000"/>
                <w:spacing w:val="1"/>
                <w:kern w:val="1"/>
              </w:rPr>
              <w:t xml:space="preserve"> Format hard drive in NTFS and FAT32 on Pc's and Lap Tops, make </w:t>
            </w:r>
            <w:r>
              <w:rPr>
                <w:color w:val="000000"/>
                <w:spacing w:val="1"/>
                <w:kern w:val="1"/>
              </w:rPr>
              <w:lastRenderedPageBreak/>
              <w:t xml:space="preserve">partitions, install fresh copy of Windows XP, Windows Vista or Linux and install drivers on all components. Install, repair or replaced VGA cards, LAN cards, </w:t>
            </w:r>
            <w:proofErr w:type="gramStart"/>
            <w:r>
              <w:rPr>
                <w:color w:val="000000"/>
                <w:spacing w:val="1"/>
                <w:kern w:val="1"/>
              </w:rPr>
              <w:t>Ram's ,</w:t>
            </w:r>
            <w:proofErr w:type="gramEnd"/>
            <w:r>
              <w:rPr>
                <w:color w:val="000000"/>
                <w:spacing w:val="1"/>
                <w:kern w:val="1"/>
              </w:rPr>
              <w:t xml:space="preserve"> CD ROMs, DVD ROMs, DVDRW ROMs, CPU's, Hard drives, Main boards, Inkjet printers, Laser printers, TV/FM devices, DVB cards, Wireless cameras. Configuring Cisco routers, D-Link routers, SWEEX routers, Hama routers, D-Link modems, Motorola cable modems. Install computers in Internet Cafes, setup WAN and LAN network, install and configure software on server for time monitoring, blocking web pages and applications on </w:t>
            </w:r>
            <w:proofErr w:type="gramStart"/>
            <w:r>
              <w:rPr>
                <w:color w:val="000000"/>
                <w:spacing w:val="1"/>
                <w:kern w:val="1"/>
              </w:rPr>
              <w:t>clients</w:t>
            </w:r>
            <w:proofErr w:type="gramEnd"/>
            <w:r>
              <w:rPr>
                <w:color w:val="000000"/>
                <w:spacing w:val="1"/>
                <w:kern w:val="1"/>
              </w:rPr>
              <w:t xml:space="preserve"> computers and install Norton Ghost or Acronis Image on each computer, making a backup image ready for restoring Windows in vital position. Install satellite dishes, setting satellite and transponders, upgrading firmware’s on satellite receivers, setup satellite internet (1way – only download) combined with cable internet. Replaced or refilled cartridges on printers. Install and configuring VOIP adapters, 2 </w:t>
            </w:r>
            <w:proofErr w:type="spellStart"/>
            <w:r>
              <w:rPr>
                <w:color w:val="000000"/>
                <w:spacing w:val="1"/>
                <w:kern w:val="1"/>
              </w:rPr>
              <w:t>Voip</w:t>
            </w:r>
            <w:proofErr w:type="spellEnd"/>
            <w:r>
              <w:rPr>
                <w:color w:val="000000"/>
                <w:spacing w:val="1"/>
                <w:kern w:val="1"/>
              </w:rPr>
              <w:t xml:space="preserve"> phones installed in internet cafe for costumers. Selling old and </w:t>
            </w:r>
            <w:proofErr w:type="gramStart"/>
            <w:r>
              <w:rPr>
                <w:color w:val="000000"/>
                <w:spacing w:val="1"/>
                <w:kern w:val="1"/>
              </w:rPr>
              <w:t>brand new</w:t>
            </w:r>
            <w:proofErr w:type="gramEnd"/>
            <w:r>
              <w:rPr>
                <w:color w:val="000000"/>
                <w:spacing w:val="1"/>
                <w:kern w:val="1"/>
              </w:rPr>
              <w:t xml:space="preserve"> Pc configurations, Lap Tops, components, accessories.</w:t>
            </w:r>
          </w:p>
          <w:p w14:paraId="137933CE" w14:textId="77777777" w:rsidR="00E329DC" w:rsidRPr="001150B8" w:rsidRDefault="00E329DC" w:rsidP="00E329DC">
            <w:pPr>
              <w:snapToGrid w:val="0"/>
              <w:spacing w:line="240" w:lineRule="atLeast"/>
              <w:rPr>
                <w:color w:val="000000"/>
                <w:spacing w:val="1"/>
                <w:kern w:val="1"/>
              </w:rPr>
            </w:pPr>
          </w:p>
        </w:tc>
      </w:tr>
      <w:tr w:rsidR="000B0121" w14:paraId="1A0A8371" w14:textId="77777777" w:rsidTr="00E329DC">
        <w:trPr>
          <w:trHeight w:val="699"/>
        </w:trPr>
        <w:tc>
          <w:tcPr>
            <w:tcW w:w="2289" w:type="dxa"/>
            <w:tcBorders>
              <w:left w:val="single" w:sz="4" w:space="0" w:color="000000"/>
              <w:bottom w:val="single" w:sz="4" w:space="0" w:color="000000"/>
            </w:tcBorders>
            <w:shd w:val="clear" w:color="auto" w:fill="DFDFDF"/>
          </w:tcPr>
          <w:p w14:paraId="4496C1A8" w14:textId="77777777" w:rsidR="000B0121" w:rsidRDefault="000B0121" w:rsidP="00A73658">
            <w:pPr>
              <w:snapToGrid w:val="0"/>
              <w:rPr>
                <w:rFonts w:ascii="MAC C Swiss" w:hAnsi="MAC C Swiss"/>
                <w:b/>
                <w:i/>
                <w:u w:val="single"/>
              </w:rPr>
            </w:pPr>
          </w:p>
          <w:p w14:paraId="6690275A" w14:textId="77777777" w:rsidR="006F542D" w:rsidRPr="006F542D" w:rsidRDefault="006F542D" w:rsidP="00A73658">
            <w:pPr>
              <w:snapToGrid w:val="0"/>
              <w:rPr>
                <w:b/>
                <w:i/>
                <w:sz w:val="22"/>
                <w:szCs w:val="22"/>
              </w:rPr>
            </w:pPr>
            <w:r>
              <w:rPr>
                <w:b/>
                <w:i/>
                <w:sz w:val="22"/>
                <w:szCs w:val="22"/>
              </w:rPr>
              <w:t>DRIVING LICENCE</w:t>
            </w:r>
          </w:p>
        </w:tc>
        <w:tc>
          <w:tcPr>
            <w:tcW w:w="8451" w:type="dxa"/>
            <w:tcBorders>
              <w:left w:val="single" w:sz="4" w:space="0" w:color="000000"/>
              <w:bottom w:val="single" w:sz="4" w:space="0" w:color="000000"/>
              <w:right w:val="single" w:sz="4" w:space="0" w:color="000000"/>
            </w:tcBorders>
          </w:tcPr>
          <w:p w14:paraId="43429DA2" w14:textId="77777777" w:rsidR="006F542D" w:rsidRDefault="006F542D" w:rsidP="006F542D">
            <w:pPr>
              <w:snapToGrid w:val="0"/>
              <w:spacing w:line="240" w:lineRule="atLeast"/>
              <w:rPr>
                <w:bCs/>
                <w:color w:val="000000"/>
                <w:spacing w:val="1"/>
                <w:kern w:val="1"/>
              </w:rPr>
            </w:pPr>
          </w:p>
          <w:p w14:paraId="6DA625F1" w14:textId="77777777" w:rsidR="000B0121" w:rsidRDefault="006F542D" w:rsidP="00E329DC">
            <w:pPr>
              <w:snapToGrid w:val="0"/>
              <w:spacing w:line="240" w:lineRule="atLeast"/>
              <w:rPr>
                <w:color w:val="000000"/>
                <w:spacing w:val="1"/>
                <w:kern w:val="1"/>
              </w:rPr>
            </w:pPr>
            <w:r>
              <w:rPr>
                <w:bCs/>
                <w:color w:val="000000"/>
                <w:spacing w:val="1"/>
                <w:kern w:val="1"/>
              </w:rPr>
              <w:t xml:space="preserve">Macedonian License for </w:t>
            </w:r>
            <w:r>
              <w:rPr>
                <w:color w:val="000000"/>
                <w:spacing w:val="1"/>
                <w:kern w:val="1"/>
              </w:rPr>
              <w:t xml:space="preserve">Light Vehicle B, </w:t>
            </w:r>
            <w:r w:rsidR="000F3B64">
              <w:rPr>
                <w:color w:val="000000"/>
                <w:spacing w:val="1"/>
                <w:kern w:val="1"/>
              </w:rPr>
              <w:t>F, G, and M category.</w:t>
            </w:r>
          </w:p>
        </w:tc>
      </w:tr>
      <w:tr w:rsidR="00A73658" w14:paraId="56326005" w14:textId="77777777" w:rsidTr="00BF1435">
        <w:trPr>
          <w:trHeight w:val="2678"/>
        </w:trPr>
        <w:tc>
          <w:tcPr>
            <w:tcW w:w="2289" w:type="dxa"/>
            <w:tcBorders>
              <w:left w:val="single" w:sz="4" w:space="0" w:color="000000"/>
              <w:bottom w:val="single" w:sz="4" w:space="0" w:color="000000"/>
            </w:tcBorders>
            <w:shd w:val="clear" w:color="auto" w:fill="DFDFDF"/>
          </w:tcPr>
          <w:p w14:paraId="20614751" w14:textId="77777777" w:rsidR="00A73658" w:rsidRDefault="00A73658" w:rsidP="00A73658">
            <w:pPr>
              <w:snapToGrid w:val="0"/>
              <w:rPr>
                <w:b/>
                <w:i/>
                <w:sz w:val="22"/>
                <w:szCs w:val="22"/>
              </w:rPr>
            </w:pPr>
          </w:p>
          <w:p w14:paraId="4EF9A9EB" w14:textId="77777777" w:rsidR="00A73658" w:rsidRDefault="00A73658" w:rsidP="00A73658">
            <w:pPr>
              <w:rPr>
                <w:b/>
                <w:i/>
                <w:sz w:val="22"/>
                <w:szCs w:val="22"/>
              </w:rPr>
            </w:pPr>
          </w:p>
          <w:p w14:paraId="5AF87EC0" w14:textId="77777777" w:rsidR="00A73658" w:rsidRDefault="00A73658" w:rsidP="00A73658">
            <w:pPr>
              <w:rPr>
                <w:b/>
                <w:i/>
                <w:sz w:val="22"/>
                <w:szCs w:val="22"/>
              </w:rPr>
            </w:pPr>
          </w:p>
          <w:p w14:paraId="0A23788D" w14:textId="77777777" w:rsidR="00A73658" w:rsidRDefault="00A73658" w:rsidP="00A73658">
            <w:pPr>
              <w:rPr>
                <w:b/>
                <w:i/>
                <w:sz w:val="22"/>
                <w:szCs w:val="22"/>
              </w:rPr>
            </w:pPr>
          </w:p>
          <w:p w14:paraId="0DD462D0" w14:textId="77777777" w:rsidR="006F542D" w:rsidRPr="006F542D" w:rsidRDefault="006F542D" w:rsidP="006F542D">
            <w:pPr>
              <w:snapToGrid w:val="0"/>
              <w:spacing w:line="240" w:lineRule="atLeast"/>
              <w:rPr>
                <w:b/>
                <w:bCs/>
                <w:i/>
                <w:color w:val="000000"/>
                <w:spacing w:val="1"/>
                <w:kern w:val="1"/>
                <w:sz w:val="22"/>
                <w:szCs w:val="22"/>
              </w:rPr>
            </w:pPr>
            <w:r w:rsidRPr="006F542D">
              <w:rPr>
                <w:b/>
                <w:bCs/>
                <w:i/>
                <w:color w:val="000000"/>
                <w:spacing w:val="1"/>
                <w:kern w:val="1"/>
                <w:sz w:val="22"/>
                <w:szCs w:val="22"/>
              </w:rPr>
              <w:t>PROFESSIONAL</w:t>
            </w:r>
          </w:p>
          <w:p w14:paraId="27DF71C6" w14:textId="77777777" w:rsidR="00A73658" w:rsidRDefault="006F542D" w:rsidP="006F542D">
            <w:pPr>
              <w:rPr>
                <w:b/>
                <w:i/>
                <w:sz w:val="22"/>
                <w:szCs w:val="22"/>
              </w:rPr>
            </w:pPr>
            <w:proofErr w:type="gramStart"/>
            <w:r w:rsidRPr="006F542D">
              <w:rPr>
                <w:b/>
                <w:bCs/>
                <w:i/>
                <w:color w:val="000000"/>
                <w:spacing w:val="1"/>
                <w:kern w:val="1"/>
                <w:sz w:val="22"/>
                <w:szCs w:val="22"/>
              </w:rPr>
              <w:t>INTERESTS :</w:t>
            </w:r>
            <w:proofErr w:type="gramEnd"/>
          </w:p>
        </w:tc>
        <w:tc>
          <w:tcPr>
            <w:tcW w:w="8451" w:type="dxa"/>
            <w:tcBorders>
              <w:left w:val="single" w:sz="4" w:space="0" w:color="000000"/>
              <w:bottom w:val="single" w:sz="4" w:space="0" w:color="000000"/>
              <w:right w:val="single" w:sz="4" w:space="0" w:color="000000"/>
            </w:tcBorders>
          </w:tcPr>
          <w:p w14:paraId="421C72D9" w14:textId="77777777" w:rsidR="00A73658" w:rsidRDefault="00A73658" w:rsidP="00A73658">
            <w:pPr>
              <w:snapToGrid w:val="0"/>
            </w:pPr>
          </w:p>
          <w:p w14:paraId="586ED854" w14:textId="77777777" w:rsidR="006F542D" w:rsidRDefault="006F542D" w:rsidP="006F542D">
            <w:pPr>
              <w:snapToGrid w:val="0"/>
              <w:spacing w:line="240" w:lineRule="atLeast"/>
              <w:rPr>
                <w:color w:val="000000"/>
                <w:spacing w:val="1"/>
                <w:kern w:val="1"/>
              </w:rPr>
            </w:pPr>
            <w:r>
              <w:rPr>
                <w:color w:val="000000"/>
                <w:spacing w:val="1"/>
                <w:kern w:val="1"/>
              </w:rPr>
              <w:t>-Internet and related new technologies and services</w:t>
            </w:r>
          </w:p>
          <w:p w14:paraId="2F6E0521" w14:textId="77777777" w:rsidR="006F542D" w:rsidRDefault="006F542D" w:rsidP="006F542D">
            <w:pPr>
              <w:snapToGrid w:val="0"/>
              <w:spacing w:line="240" w:lineRule="atLeast"/>
              <w:rPr>
                <w:color w:val="000000"/>
                <w:spacing w:val="1"/>
                <w:kern w:val="1"/>
              </w:rPr>
            </w:pPr>
            <w:r>
              <w:rPr>
                <w:color w:val="000000"/>
                <w:spacing w:val="1"/>
                <w:kern w:val="1"/>
              </w:rPr>
              <w:t xml:space="preserve">-Virtual communities, authentication federations </w:t>
            </w:r>
          </w:p>
          <w:p w14:paraId="2AC78B12" w14:textId="77777777" w:rsidR="006F542D" w:rsidRDefault="006F542D" w:rsidP="006F542D">
            <w:pPr>
              <w:snapToGrid w:val="0"/>
              <w:spacing w:line="240" w:lineRule="atLeast"/>
              <w:rPr>
                <w:color w:val="000000"/>
                <w:spacing w:val="1"/>
                <w:kern w:val="1"/>
              </w:rPr>
            </w:pPr>
            <w:r>
              <w:rPr>
                <w:color w:val="000000"/>
                <w:spacing w:val="1"/>
                <w:kern w:val="1"/>
              </w:rPr>
              <w:t>-Overlay networks</w:t>
            </w:r>
          </w:p>
          <w:p w14:paraId="442F0156" w14:textId="77777777" w:rsidR="006F542D" w:rsidRDefault="006F542D" w:rsidP="006F542D">
            <w:pPr>
              <w:snapToGrid w:val="0"/>
              <w:spacing w:line="240" w:lineRule="atLeast"/>
              <w:rPr>
                <w:color w:val="000000"/>
                <w:spacing w:val="1"/>
                <w:kern w:val="1"/>
              </w:rPr>
            </w:pPr>
            <w:r>
              <w:rPr>
                <w:color w:val="000000"/>
                <w:spacing w:val="1"/>
                <w:kern w:val="1"/>
              </w:rPr>
              <w:t>-System, service and network architectures</w:t>
            </w:r>
          </w:p>
          <w:p w14:paraId="5A532B3D" w14:textId="77777777" w:rsidR="006F542D" w:rsidRDefault="006F542D" w:rsidP="006F542D">
            <w:pPr>
              <w:snapToGrid w:val="0"/>
              <w:spacing w:line="240" w:lineRule="atLeast"/>
              <w:rPr>
                <w:color w:val="000000"/>
                <w:spacing w:val="1"/>
                <w:kern w:val="1"/>
              </w:rPr>
            </w:pPr>
            <w:r>
              <w:rPr>
                <w:color w:val="000000"/>
                <w:spacing w:val="1"/>
                <w:kern w:val="1"/>
              </w:rPr>
              <w:t>-Open source software</w:t>
            </w:r>
          </w:p>
          <w:p w14:paraId="43AEABAF" w14:textId="77777777" w:rsidR="006F542D" w:rsidRDefault="006F542D" w:rsidP="006F542D">
            <w:pPr>
              <w:snapToGrid w:val="0"/>
              <w:spacing w:line="240" w:lineRule="atLeast"/>
              <w:rPr>
                <w:color w:val="000000"/>
                <w:spacing w:val="1"/>
                <w:kern w:val="1"/>
              </w:rPr>
            </w:pPr>
            <w:r>
              <w:rPr>
                <w:color w:val="000000"/>
                <w:spacing w:val="1"/>
                <w:kern w:val="1"/>
              </w:rPr>
              <w:t>-Creative utilization of existing technologies to solve current and future problems</w:t>
            </w:r>
          </w:p>
          <w:p w14:paraId="1EFD4154" w14:textId="77777777" w:rsidR="006F542D" w:rsidRDefault="006F542D" w:rsidP="006F542D">
            <w:pPr>
              <w:snapToGrid w:val="0"/>
              <w:spacing w:line="240" w:lineRule="atLeast"/>
              <w:rPr>
                <w:color w:val="000000"/>
                <w:spacing w:val="1"/>
                <w:kern w:val="1"/>
              </w:rPr>
            </w:pPr>
            <w:r>
              <w:rPr>
                <w:color w:val="000000"/>
                <w:spacing w:val="1"/>
                <w:kern w:val="1"/>
              </w:rPr>
              <w:t>-Management and encouragement of creativity and innovation</w:t>
            </w:r>
          </w:p>
          <w:p w14:paraId="74BFE471" w14:textId="77777777" w:rsidR="006F542D" w:rsidRDefault="006F542D" w:rsidP="006F542D">
            <w:pPr>
              <w:snapToGrid w:val="0"/>
              <w:spacing w:line="240" w:lineRule="atLeast"/>
              <w:rPr>
                <w:color w:val="000000"/>
                <w:spacing w:val="1"/>
                <w:kern w:val="1"/>
              </w:rPr>
            </w:pPr>
            <w:r>
              <w:rPr>
                <w:color w:val="000000"/>
                <w:spacing w:val="1"/>
                <w:kern w:val="1"/>
              </w:rPr>
              <w:t>-Optimization of the product creation process</w:t>
            </w:r>
          </w:p>
          <w:p w14:paraId="00ABB459" w14:textId="77777777" w:rsidR="00A73658" w:rsidRDefault="00A73658" w:rsidP="003D6C70"/>
        </w:tc>
      </w:tr>
      <w:tr w:rsidR="006F542D" w14:paraId="60C13A6C" w14:textId="77777777" w:rsidTr="00BF1435">
        <w:trPr>
          <w:trHeight w:val="1920"/>
        </w:trPr>
        <w:tc>
          <w:tcPr>
            <w:tcW w:w="2289" w:type="dxa"/>
            <w:tcBorders>
              <w:left w:val="single" w:sz="4" w:space="0" w:color="000000"/>
              <w:bottom w:val="single" w:sz="4" w:space="0" w:color="000000"/>
            </w:tcBorders>
            <w:shd w:val="clear" w:color="auto" w:fill="DFDFDF"/>
          </w:tcPr>
          <w:p w14:paraId="659A87AB" w14:textId="77777777" w:rsidR="006F542D" w:rsidRDefault="006F542D" w:rsidP="006F542D">
            <w:pPr>
              <w:snapToGrid w:val="0"/>
              <w:spacing w:line="240" w:lineRule="atLeast"/>
              <w:rPr>
                <w:b/>
                <w:bCs/>
                <w:i/>
                <w:color w:val="000000"/>
                <w:spacing w:val="1"/>
                <w:kern w:val="1"/>
                <w:sz w:val="22"/>
                <w:szCs w:val="22"/>
              </w:rPr>
            </w:pPr>
          </w:p>
          <w:p w14:paraId="745386FB" w14:textId="77777777" w:rsidR="006F542D" w:rsidRDefault="006F542D" w:rsidP="006F542D">
            <w:pPr>
              <w:snapToGrid w:val="0"/>
              <w:spacing w:line="240" w:lineRule="atLeast"/>
              <w:rPr>
                <w:b/>
                <w:bCs/>
                <w:i/>
                <w:color w:val="000000"/>
                <w:spacing w:val="1"/>
                <w:kern w:val="1"/>
                <w:sz w:val="22"/>
                <w:szCs w:val="22"/>
              </w:rPr>
            </w:pPr>
          </w:p>
          <w:p w14:paraId="436E3F8C" w14:textId="77777777" w:rsidR="006F542D" w:rsidRPr="006F542D" w:rsidRDefault="006F542D" w:rsidP="006F542D">
            <w:pPr>
              <w:snapToGrid w:val="0"/>
              <w:spacing w:line="240" w:lineRule="atLeast"/>
              <w:rPr>
                <w:b/>
                <w:bCs/>
                <w:i/>
                <w:color w:val="000000"/>
                <w:spacing w:val="1"/>
                <w:kern w:val="1"/>
                <w:sz w:val="22"/>
                <w:szCs w:val="22"/>
              </w:rPr>
            </w:pPr>
            <w:r>
              <w:rPr>
                <w:b/>
                <w:bCs/>
                <w:i/>
                <w:color w:val="000000"/>
                <w:spacing w:val="1"/>
                <w:kern w:val="1"/>
                <w:sz w:val="22"/>
                <w:szCs w:val="22"/>
              </w:rPr>
              <w:t xml:space="preserve">FREETIME </w:t>
            </w:r>
            <w:r w:rsidRPr="006F542D">
              <w:rPr>
                <w:b/>
                <w:bCs/>
                <w:i/>
                <w:color w:val="000000"/>
                <w:spacing w:val="1"/>
                <w:kern w:val="1"/>
                <w:sz w:val="22"/>
                <w:szCs w:val="22"/>
              </w:rPr>
              <w:t>ACTIVITIES</w:t>
            </w:r>
            <w:r>
              <w:rPr>
                <w:b/>
                <w:bCs/>
                <w:color w:val="000000"/>
                <w:spacing w:val="1"/>
                <w:kern w:val="1"/>
              </w:rPr>
              <w:t xml:space="preserve">            </w:t>
            </w:r>
          </w:p>
        </w:tc>
        <w:tc>
          <w:tcPr>
            <w:tcW w:w="8451" w:type="dxa"/>
            <w:tcBorders>
              <w:left w:val="single" w:sz="4" w:space="0" w:color="000000"/>
              <w:bottom w:val="single" w:sz="4" w:space="0" w:color="000000"/>
              <w:right w:val="single" w:sz="4" w:space="0" w:color="000000"/>
            </w:tcBorders>
          </w:tcPr>
          <w:p w14:paraId="7788BB24" w14:textId="77777777" w:rsidR="006F542D" w:rsidRDefault="006F542D" w:rsidP="006F542D">
            <w:pPr>
              <w:snapToGrid w:val="0"/>
              <w:spacing w:line="240" w:lineRule="atLeast"/>
              <w:rPr>
                <w:color w:val="000000"/>
                <w:spacing w:val="1"/>
                <w:kern w:val="1"/>
              </w:rPr>
            </w:pPr>
            <w:r>
              <w:rPr>
                <w:color w:val="000000"/>
                <w:spacing w:val="1"/>
                <w:kern w:val="1"/>
              </w:rPr>
              <w:t>-Digital photography</w:t>
            </w:r>
          </w:p>
          <w:p w14:paraId="538059C0" w14:textId="77777777" w:rsidR="006F542D" w:rsidRDefault="006F542D" w:rsidP="006F542D">
            <w:pPr>
              <w:snapToGrid w:val="0"/>
              <w:spacing w:line="240" w:lineRule="atLeast"/>
              <w:rPr>
                <w:color w:val="000000"/>
                <w:spacing w:val="1"/>
                <w:kern w:val="1"/>
              </w:rPr>
            </w:pPr>
            <w:r>
              <w:rPr>
                <w:color w:val="000000"/>
                <w:spacing w:val="1"/>
                <w:kern w:val="1"/>
              </w:rPr>
              <w:t>-Drawing, graphics</w:t>
            </w:r>
          </w:p>
          <w:p w14:paraId="7DFFF662" w14:textId="77777777" w:rsidR="006F542D" w:rsidRDefault="006F542D" w:rsidP="006F542D">
            <w:pPr>
              <w:snapToGrid w:val="0"/>
              <w:spacing w:line="240" w:lineRule="atLeast"/>
              <w:rPr>
                <w:color w:val="000000"/>
                <w:spacing w:val="1"/>
                <w:kern w:val="1"/>
              </w:rPr>
            </w:pPr>
            <w:r>
              <w:rPr>
                <w:color w:val="000000"/>
                <w:spacing w:val="1"/>
                <w:kern w:val="1"/>
              </w:rPr>
              <w:t>-Movies</w:t>
            </w:r>
          </w:p>
          <w:p w14:paraId="5F9C136C" w14:textId="77777777" w:rsidR="006F542D" w:rsidRDefault="006F542D" w:rsidP="006F542D">
            <w:pPr>
              <w:snapToGrid w:val="0"/>
              <w:spacing w:line="240" w:lineRule="atLeast"/>
              <w:rPr>
                <w:color w:val="000000"/>
                <w:spacing w:val="1"/>
                <w:kern w:val="1"/>
              </w:rPr>
            </w:pPr>
            <w:r>
              <w:rPr>
                <w:color w:val="000000"/>
                <w:spacing w:val="1"/>
                <w:kern w:val="1"/>
              </w:rPr>
              <w:t>-Music (concerts, listening)</w:t>
            </w:r>
          </w:p>
          <w:p w14:paraId="01A1FFF6" w14:textId="77777777" w:rsidR="006F542D" w:rsidRDefault="006F542D" w:rsidP="006F542D">
            <w:pPr>
              <w:snapToGrid w:val="0"/>
              <w:spacing w:line="240" w:lineRule="atLeast"/>
              <w:rPr>
                <w:color w:val="000000"/>
                <w:spacing w:val="1"/>
                <w:kern w:val="1"/>
              </w:rPr>
            </w:pPr>
            <w:r>
              <w:rPr>
                <w:color w:val="000000"/>
                <w:spacing w:val="1"/>
                <w:kern w:val="1"/>
              </w:rPr>
              <w:t>-Computers, network, experimenting with new things and technologies</w:t>
            </w:r>
          </w:p>
          <w:p w14:paraId="3EE53F28" w14:textId="77777777" w:rsidR="006F542D" w:rsidRDefault="006F542D" w:rsidP="006F542D">
            <w:pPr>
              <w:snapToGrid w:val="0"/>
              <w:spacing w:line="240" w:lineRule="atLeast"/>
              <w:rPr>
                <w:color w:val="000000"/>
                <w:spacing w:val="1"/>
                <w:kern w:val="1"/>
              </w:rPr>
            </w:pPr>
            <w:r>
              <w:rPr>
                <w:color w:val="000000"/>
                <w:spacing w:val="1"/>
                <w:kern w:val="1"/>
              </w:rPr>
              <w:t>-Culture experiments (theater, etc.)</w:t>
            </w:r>
          </w:p>
          <w:p w14:paraId="7BB4C39C" w14:textId="77777777" w:rsidR="006F542D" w:rsidRDefault="006F542D" w:rsidP="00A73658">
            <w:pPr>
              <w:snapToGrid w:val="0"/>
            </w:pPr>
          </w:p>
        </w:tc>
      </w:tr>
      <w:tr w:rsidR="00A73658" w14:paraId="62FA1A59" w14:textId="77777777" w:rsidTr="00BF1435">
        <w:tc>
          <w:tcPr>
            <w:tcW w:w="2289" w:type="dxa"/>
            <w:tcBorders>
              <w:left w:val="single" w:sz="4" w:space="0" w:color="000000"/>
              <w:bottom w:val="single" w:sz="4" w:space="0" w:color="000000"/>
            </w:tcBorders>
            <w:shd w:val="clear" w:color="auto" w:fill="DFDFDF"/>
          </w:tcPr>
          <w:p w14:paraId="6FEB19B9" w14:textId="77777777" w:rsidR="00A73658" w:rsidRDefault="00A73658" w:rsidP="00A73658">
            <w:pPr>
              <w:snapToGrid w:val="0"/>
              <w:rPr>
                <w:rFonts w:ascii="MAC C Swiss" w:hAnsi="MAC C Swiss"/>
              </w:rPr>
            </w:pPr>
          </w:p>
          <w:p w14:paraId="2946BBE7" w14:textId="77777777" w:rsidR="00A73658" w:rsidRDefault="00A73658" w:rsidP="00A73658">
            <w:pPr>
              <w:rPr>
                <w:b/>
                <w:i/>
                <w:sz w:val="22"/>
                <w:szCs w:val="22"/>
              </w:rPr>
            </w:pPr>
          </w:p>
          <w:p w14:paraId="19A363C3" w14:textId="77777777" w:rsidR="00A73658" w:rsidRDefault="00A73658" w:rsidP="00A73658">
            <w:pPr>
              <w:rPr>
                <w:b/>
                <w:i/>
                <w:sz w:val="22"/>
                <w:szCs w:val="22"/>
              </w:rPr>
            </w:pPr>
          </w:p>
          <w:p w14:paraId="2C36F753" w14:textId="77777777" w:rsidR="00A73658" w:rsidRDefault="00A73658" w:rsidP="00A73658">
            <w:pPr>
              <w:rPr>
                <w:b/>
                <w:i/>
                <w:sz w:val="22"/>
                <w:szCs w:val="22"/>
              </w:rPr>
            </w:pPr>
            <w:r>
              <w:rPr>
                <w:b/>
                <w:i/>
                <w:sz w:val="22"/>
                <w:szCs w:val="22"/>
              </w:rPr>
              <w:t>LANGUAGES</w:t>
            </w:r>
          </w:p>
        </w:tc>
        <w:tc>
          <w:tcPr>
            <w:tcW w:w="8451" w:type="dxa"/>
            <w:tcBorders>
              <w:left w:val="single" w:sz="4" w:space="0" w:color="000000"/>
              <w:bottom w:val="single" w:sz="4" w:space="0" w:color="000000"/>
              <w:right w:val="single" w:sz="4" w:space="0" w:color="000000"/>
            </w:tcBorders>
          </w:tcPr>
          <w:p w14:paraId="53BAE991" w14:textId="77777777" w:rsidR="00A73658" w:rsidRDefault="00A73658" w:rsidP="00A73658">
            <w:pPr>
              <w:snapToGrid w:val="0"/>
              <w:rPr>
                <w:sz w:val="22"/>
                <w:szCs w:val="22"/>
              </w:rPr>
            </w:pPr>
          </w:p>
          <w:p w14:paraId="449F4547" w14:textId="77777777" w:rsidR="006F542D" w:rsidRDefault="006F542D" w:rsidP="006F542D">
            <w:pPr>
              <w:snapToGrid w:val="0"/>
              <w:spacing w:line="240" w:lineRule="atLeast"/>
              <w:rPr>
                <w:color w:val="000000"/>
                <w:spacing w:val="1"/>
                <w:kern w:val="1"/>
              </w:rPr>
            </w:pPr>
            <w:r>
              <w:rPr>
                <w:color w:val="000000"/>
                <w:spacing w:val="1"/>
                <w:kern w:val="1"/>
              </w:rPr>
              <w:t>Macedonian (native), English (fluent, reading and writing), Serbian (fluent reading and writing), Bosnian (fluent reading and writing), Croatian (basic reading and writing), Bulgarian (basic reading and writing)</w:t>
            </w:r>
          </w:p>
          <w:p w14:paraId="2D319A53" w14:textId="77777777" w:rsidR="00A73658" w:rsidRDefault="00A73658" w:rsidP="00A73658">
            <w:pPr>
              <w:rPr>
                <w:sz w:val="22"/>
                <w:szCs w:val="22"/>
              </w:rPr>
            </w:pPr>
          </w:p>
        </w:tc>
      </w:tr>
      <w:tr w:rsidR="00A73658" w14:paraId="6BF8E442" w14:textId="77777777" w:rsidTr="00BF1435">
        <w:tc>
          <w:tcPr>
            <w:tcW w:w="2289" w:type="dxa"/>
            <w:tcBorders>
              <w:left w:val="single" w:sz="4" w:space="0" w:color="000000"/>
              <w:bottom w:val="single" w:sz="4" w:space="0" w:color="000000"/>
            </w:tcBorders>
            <w:shd w:val="clear" w:color="auto" w:fill="DFDFDF"/>
            <w:vAlign w:val="center"/>
          </w:tcPr>
          <w:p w14:paraId="2FD1AB04" w14:textId="77777777" w:rsidR="00A73658" w:rsidRDefault="00A73658" w:rsidP="00A73658">
            <w:pPr>
              <w:snapToGrid w:val="0"/>
              <w:jc w:val="center"/>
              <w:rPr>
                <w:rFonts w:ascii="MAC C Swiss" w:hAnsi="MAC C Swiss"/>
                <w:sz w:val="22"/>
                <w:szCs w:val="22"/>
              </w:rPr>
            </w:pPr>
          </w:p>
          <w:p w14:paraId="199A7466" w14:textId="77777777" w:rsidR="00A73658" w:rsidRPr="006F542D" w:rsidRDefault="006F542D" w:rsidP="006F542D">
            <w:pPr>
              <w:snapToGrid w:val="0"/>
              <w:spacing w:line="240" w:lineRule="atLeast"/>
              <w:rPr>
                <w:b/>
                <w:bCs/>
                <w:i/>
                <w:color w:val="000000"/>
                <w:spacing w:val="1"/>
                <w:kern w:val="1"/>
                <w:sz w:val="22"/>
                <w:szCs w:val="22"/>
              </w:rPr>
            </w:pPr>
            <w:r>
              <w:rPr>
                <w:b/>
                <w:bCs/>
                <w:i/>
                <w:color w:val="000000"/>
                <w:spacing w:val="1"/>
                <w:kern w:val="1"/>
                <w:sz w:val="22"/>
                <w:szCs w:val="22"/>
              </w:rPr>
              <w:t xml:space="preserve">COMPUTERS </w:t>
            </w:r>
            <w:r w:rsidRPr="006F542D">
              <w:rPr>
                <w:b/>
                <w:bCs/>
                <w:i/>
                <w:color w:val="000000"/>
                <w:spacing w:val="1"/>
                <w:kern w:val="1"/>
                <w:sz w:val="22"/>
                <w:szCs w:val="22"/>
              </w:rPr>
              <w:t>SKILLS</w:t>
            </w:r>
            <w:r>
              <w:rPr>
                <w:b/>
                <w:bCs/>
                <w:color w:val="000000"/>
                <w:spacing w:val="1"/>
                <w:kern w:val="1"/>
              </w:rPr>
              <w:t xml:space="preserve">                           </w:t>
            </w:r>
          </w:p>
        </w:tc>
        <w:tc>
          <w:tcPr>
            <w:tcW w:w="8451" w:type="dxa"/>
            <w:tcBorders>
              <w:left w:val="single" w:sz="4" w:space="0" w:color="000000"/>
              <w:bottom w:val="single" w:sz="4" w:space="0" w:color="000000"/>
              <w:right w:val="single" w:sz="4" w:space="0" w:color="000000"/>
            </w:tcBorders>
          </w:tcPr>
          <w:p w14:paraId="55702C85" w14:textId="77777777" w:rsidR="006F542D" w:rsidRDefault="006F542D" w:rsidP="006F542D">
            <w:pPr>
              <w:snapToGrid w:val="0"/>
              <w:spacing w:line="240" w:lineRule="atLeast"/>
              <w:rPr>
                <w:color w:val="000000"/>
                <w:spacing w:val="1"/>
                <w:kern w:val="1"/>
              </w:rPr>
            </w:pPr>
            <w:r>
              <w:rPr>
                <w:b/>
                <w:bCs/>
                <w:i/>
                <w:iCs/>
                <w:color w:val="000000"/>
                <w:spacing w:val="1"/>
                <w:kern w:val="1"/>
              </w:rPr>
              <w:t>Networking:</w:t>
            </w:r>
            <w:r>
              <w:rPr>
                <w:color w:val="000000"/>
                <w:spacing w:val="1"/>
                <w:kern w:val="1"/>
              </w:rPr>
              <w:t xml:space="preserve"> </w:t>
            </w:r>
          </w:p>
          <w:p w14:paraId="4B68BE63" w14:textId="77777777" w:rsidR="006F542D" w:rsidRDefault="006F542D" w:rsidP="006F542D">
            <w:pPr>
              <w:snapToGrid w:val="0"/>
              <w:spacing w:line="240" w:lineRule="atLeast"/>
              <w:rPr>
                <w:color w:val="000000"/>
                <w:spacing w:val="1"/>
                <w:kern w:val="1"/>
              </w:rPr>
            </w:pPr>
            <w:r>
              <w:rPr>
                <w:color w:val="000000"/>
                <w:spacing w:val="1"/>
                <w:kern w:val="1"/>
              </w:rPr>
              <w:t xml:space="preserve">Configuration on Wireless routers and Access Point, </w:t>
            </w:r>
            <w:r w:rsidR="008E73F8">
              <w:rPr>
                <w:color w:val="000000"/>
                <w:spacing w:val="1"/>
                <w:kern w:val="1"/>
              </w:rPr>
              <w:t xml:space="preserve">Motorola Canopy Wireless, Cisco switches, </w:t>
            </w:r>
            <w:r>
              <w:rPr>
                <w:color w:val="000000"/>
                <w:spacing w:val="1"/>
                <w:kern w:val="1"/>
              </w:rPr>
              <w:t xml:space="preserve">ADSL, TCP/IP, Ethernet/LAN, Motorola Cable modem, Cisco </w:t>
            </w:r>
            <w:r w:rsidR="008E73F8">
              <w:rPr>
                <w:color w:val="000000"/>
                <w:spacing w:val="1"/>
                <w:kern w:val="1"/>
              </w:rPr>
              <w:t>VPN, Phone Systems, Windows 2003</w:t>
            </w:r>
            <w:r>
              <w:rPr>
                <w:color w:val="000000"/>
                <w:spacing w:val="1"/>
                <w:kern w:val="1"/>
              </w:rPr>
              <w:t xml:space="preserve"> Server</w:t>
            </w:r>
            <w:r w:rsidR="00BF1435">
              <w:rPr>
                <w:color w:val="000000"/>
                <w:spacing w:val="1"/>
                <w:kern w:val="1"/>
              </w:rPr>
              <w:t>.</w:t>
            </w:r>
          </w:p>
          <w:p w14:paraId="0C5CAE2A" w14:textId="77777777" w:rsidR="008E73F8" w:rsidRDefault="006F542D" w:rsidP="006F542D">
            <w:pPr>
              <w:snapToGrid w:val="0"/>
              <w:spacing w:line="240" w:lineRule="atLeast"/>
              <w:rPr>
                <w:b/>
                <w:bCs/>
                <w:i/>
                <w:iCs/>
                <w:color w:val="000000"/>
                <w:spacing w:val="1"/>
                <w:kern w:val="1"/>
              </w:rPr>
            </w:pPr>
            <w:r>
              <w:rPr>
                <w:b/>
                <w:bCs/>
                <w:i/>
                <w:iCs/>
                <w:color w:val="000000"/>
                <w:spacing w:val="1"/>
                <w:kern w:val="1"/>
              </w:rPr>
              <w:t>Software:</w:t>
            </w:r>
          </w:p>
          <w:p w14:paraId="5A923EB3" w14:textId="77777777" w:rsidR="00BF1435" w:rsidRPr="008E73F8" w:rsidRDefault="006F542D" w:rsidP="006F542D">
            <w:pPr>
              <w:snapToGrid w:val="0"/>
              <w:spacing w:line="240" w:lineRule="atLeast"/>
              <w:rPr>
                <w:b/>
                <w:bCs/>
                <w:i/>
                <w:iCs/>
                <w:color w:val="000000"/>
                <w:spacing w:val="1"/>
                <w:kern w:val="1"/>
              </w:rPr>
            </w:pPr>
            <w:r>
              <w:rPr>
                <w:color w:val="000000"/>
                <w:spacing w:val="1"/>
                <w:kern w:val="1"/>
              </w:rPr>
              <w:t xml:space="preserve">Outlook 2003, </w:t>
            </w:r>
            <w:r w:rsidR="008E73F8">
              <w:rPr>
                <w:color w:val="000000"/>
                <w:spacing w:val="1"/>
                <w:kern w:val="1"/>
              </w:rPr>
              <w:t xml:space="preserve">IBM Lotus Notes, </w:t>
            </w:r>
            <w:r>
              <w:rPr>
                <w:color w:val="000000"/>
                <w:spacing w:val="1"/>
                <w:kern w:val="1"/>
              </w:rPr>
              <w:t>Eudora, Norton Antivirus, Zone Alarm Spam Blocker, Explorer,</w:t>
            </w:r>
            <w:r w:rsidR="00BF1435">
              <w:rPr>
                <w:color w:val="000000"/>
                <w:spacing w:val="1"/>
                <w:kern w:val="1"/>
              </w:rPr>
              <w:t xml:space="preserve"> </w:t>
            </w:r>
            <w:r>
              <w:rPr>
                <w:color w:val="000000"/>
                <w:spacing w:val="1"/>
                <w:kern w:val="1"/>
              </w:rPr>
              <w:t>Firefox, Sahara Browsers, Ado</w:t>
            </w:r>
            <w:r w:rsidR="00BF1435">
              <w:rPr>
                <w:color w:val="000000"/>
                <w:spacing w:val="1"/>
                <w:kern w:val="1"/>
              </w:rPr>
              <w:t xml:space="preserve">be Acrobat, MS </w:t>
            </w:r>
            <w:r>
              <w:rPr>
                <w:color w:val="000000"/>
                <w:spacing w:val="1"/>
                <w:kern w:val="1"/>
              </w:rPr>
              <w:t xml:space="preserve">Word, Excel, Power Point, Publisher, Dream weaver, </w:t>
            </w:r>
            <w:r w:rsidR="00BF1435">
              <w:rPr>
                <w:color w:val="000000"/>
                <w:spacing w:val="1"/>
                <w:kern w:val="1"/>
              </w:rPr>
              <w:t xml:space="preserve">Illustrator, </w:t>
            </w:r>
            <w:r>
              <w:rPr>
                <w:color w:val="000000"/>
                <w:spacing w:val="1"/>
                <w:kern w:val="1"/>
              </w:rPr>
              <w:t>Photoshop, Corel Draw, AutoCA</w:t>
            </w:r>
            <w:r w:rsidR="00BF1435">
              <w:rPr>
                <w:color w:val="000000"/>
                <w:spacing w:val="1"/>
                <w:kern w:val="1"/>
              </w:rPr>
              <w:t>D.</w:t>
            </w:r>
            <w:r>
              <w:rPr>
                <w:color w:val="000000"/>
                <w:spacing w:val="1"/>
                <w:kern w:val="1"/>
              </w:rPr>
              <w:t xml:space="preserve"> </w:t>
            </w:r>
          </w:p>
          <w:p w14:paraId="377C30C5" w14:textId="77777777" w:rsidR="00BF1435" w:rsidRDefault="006F542D" w:rsidP="006F542D">
            <w:pPr>
              <w:snapToGrid w:val="0"/>
              <w:spacing w:line="240" w:lineRule="atLeast"/>
              <w:rPr>
                <w:color w:val="000000"/>
                <w:spacing w:val="1"/>
                <w:kern w:val="1"/>
              </w:rPr>
            </w:pPr>
            <w:r>
              <w:rPr>
                <w:b/>
                <w:bCs/>
                <w:i/>
                <w:iCs/>
                <w:color w:val="000000"/>
                <w:spacing w:val="1"/>
                <w:kern w:val="1"/>
              </w:rPr>
              <w:lastRenderedPageBreak/>
              <w:t>Hardware:</w:t>
            </w:r>
            <w:r>
              <w:rPr>
                <w:color w:val="000000"/>
                <w:spacing w:val="1"/>
                <w:kern w:val="1"/>
              </w:rPr>
              <w:t xml:space="preserve"> </w:t>
            </w:r>
          </w:p>
          <w:p w14:paraId="3267C3F1" w14:textId="77777777" w:rsidR="006F542D" w:rsidRDefault="006F542D" w:rsidP="006F542D">
            <w:pPr>
              <w:snapToGrid w:val="0"/>
              <w:spacing w:line="240" w:lineRule="atLeast"/>
              <w:rPr>
                <w:color w:val="000000"/>
                <w:spacing w:val="1"/>
                <w:kern w:val="1"/>
              </w:rPr>
            </w:pPr>
            <w:r>
              <w:rPr>
                <w:color w:val="000000"/>
                <w:spacing w:val="1"/>
                <w:kern w:val="1"/>
              </w:rPr>
              <w:t>HP Scanners, Panasonic High-Speed S</w:t>
            </w:r>
            <w:r w:rsidR="00BF1435">
              <w:rPr>
                <w:color w:val="000000"/>
                <w:spacing w:val="1"/>
                <w:kern w:val="1"/>
              </w:rPr>
              <w:t xml:space="preserve">canners, HP / </w:t>
            </w:r>
            <w:r>
              <w:rPr>
                <w:color w:val="000000"/>
                <w:spacing w:val="1"/>
                <w:kern w:val="1"/>
              </w:rPr>
              <w:t>Epson / Oki / UPS / Zebra Printers HP Fax Machines</w:t>
            </w:r>
            <w:r w:rsidR="00BF1435">
              <w:rPr>
                <w:color w:val="000000"/>
                <w:spacing w:val="1"/>
                <w:kern w:val="1"/>
              </w:rPr>
              <w:t>.</w:t>
            </w:r>
          </w:p>
          <w:p w14:paraId="51D4CE3D" w14:textId="77777777" w:rsidR="00A73658" w:rsidRDefault="00A73658" w:rsidP="00A73658">
            <w:pPr>
              <w:rPr>
                <w:sz w:val="22"/>
                <w:szCs w:val="22"/>
              </w:rPr>
            </w:pPr>
            <w:r>
              <w:rPr>
                <w:sz w:val="22"/>
                <w:szCs w:val="22"/>
              </w:rPr>
              <w:t xml:space="preserve">  </w:t>
            </w:r>
          </w:p>
        </w:tc>
      </w:tr>
      <w:tr w:rsidR="00A73658" w14:paraId="080A253B" w14:textId="77777777" w:rsidTr="00BF1435">
        <w:tc>
          <w:tcPr>
            <w:tcW w:w="2289" w:type="dxa"/>
            <w:tcBorders>
              <w:left w:val="single" w:sz="4" w:space="0" w:color="000000"/>
              <w:bottom w:val="single" w:sz="4" w:space="0" w:color="000000"/>
            </w:tcBorders>
            <w:shd w:val="clear" w:color="auto" w:fill="DFDFDF"/>
          </w:tcPr>
          <w:p w14:paraId="4659999C" w14:textId="77777777" w:rsidR="00A73658" w:rsidRDefault="00A73658" w:rsidP="00A73658">
            <w:pPr>
              <w:snapToGrid w:val="0"/>
              <w:rPr>
                <w:b/>
                <w:i/>
                <w:sz w:val="22"/>
                <w:szCs w:val="22"/>
              </w:rPr>
            </w:pPr>
          </w:p>
          <w:p w14:paraId="7666C338" w14:textId="77777777" w:rsidR="00940E5C" w:rsidRDefault="00940E5C" w:rsidP="00A73658">
            <w:pPr>
              <w:rPr>
                <w:b/>
                <w:bCs/>
                <w:i/>
                <w:color w:val="000000"/>
                <w:spacing w:val="1"/>
                <w:kern w:val="1"/>
                <w:sz w:val="22"/>
                <w:szCs w:val="22"/>
              </w:rPr>
            </w:pPr>
          </w:p>
          <w:p w14:paraId="5F5C3B78" w14:textId="77777777" w:rsidR="00A73658" w:rsidRPr="00BF1435" w:rsidRDefault="00BF1435" w:rsidP="00A73658">
            <w:pPr>
              <w:rPr>
                <w:b/>
                <w:i/>
                <w:sz w:val="22"/>
                <w:szCs w:val="22"/>
              </w:rPr>
            </w:pPr>
            <w:r w:rsidRPr="00BF1435">
              <w:rPr>
                <w:b/>
                <w:bCs/>
                <w:i/>
                <w:color w:val="000000"/>
                <w:spacing w:val="1"/>
                <w:kern w:val="1"/>
                <w:sz w:val="22"/>
                <w:szCs w:val="22"/>
              </w:rPr>
              <w:t>CHARACTERISTICS</w:t>
            </w:r>
            <w:r w:rsidRPr="00BF1435">
              <w:rPr>
                <w:b/>
                <w:i/>
                <w:sz w:val="22"/>
                <w:szCs w:val="22"/>
              </w:rPr>
              <w:t xml:space="preserve"> </w:t>
            </w:r>
          </w:p>
        </w:tc>
        <w:tc>
          <w:tcPr>
            <w:tcW w:w="8451" w:type="dxa"/>
            <w:tcBorders>
              <w:left w:val="single" w:sz="4" w:space="0" w:color="000000"/>
              <w:bottom w:val="single" w:sz="4" w:space="0" w:color="000000"/>
              <w:right w:val="single" w:sz="4" w:space="0" w:color="000000"/>
            </w:tcBorders>
            <w:vAlign w:val="center"/>
          </w:tcPr>
          <w:p w14:paraId="70625BCF" w14:textId="77777777" w:rsidR="00A73658" w:rsidRDefault="00A73658" w:rsidP="00A73658">
            <w:pPr>
              <w:snapToGrid w:val="0"/>
              <w:rPr>
                <w:sz w:val="22"/>
                <w:szCs w:val="22"/>
              </w:rPr>
            </w:pPr>
          </w:p>
          <w:p w14:paraId="0868FFA6" w14:textId="77777777" w:rsidR="00940E5C" w:rsidRDefault="00940E5C" w:rsidP="00940E5C">
            <w:pPr>
              <w:snapToGrid w:val="0"/>
              <w:spacing w:line="240" w:lineRule="atLeast"/>
              <w:rPr>
                <w:color w:val="000000"/>
                <w:spacing w:val="1"/>
                <w:kern w:val="1"/>
              </w:rPr>
            </w:pPr>
            <w:r>
              <w:rPr>
                <w:color w:val="000000"/>
                <w:spacing w:val="1"/>
                <w:kern w:val="1"/>
              </w:rPr>
              <w:t>Responsible, flexible, honest, pays attention to details, willing to work in multiethnic environment, team player.</w:t>
            </w:r>
          </w:p>
          <w:p w14:paraId="3F244910" w14:textId="77777777" w:rsidR="00A73658" w:rsidRDefault="00A73658" w:rsidP="00A73658">
            <w:pPr>
              <w:rPr>
                <w:sz w:val="22"/>
                <w:szCs w:val="22"/>
              </w:rPr>
            </w:pPr>
          </w:p>
          <w:p w14:paraId="6E13C8C5" w14:textId="77777777" w:rsidR="00A73658" w:rsidRDefault="00A73658" w:rsidP="00A73658">
            <w:pPr>
              <w:jc w:val="center"/>
              <w:rPr>
                <w:sz w:val="22"/>
                <w:szCs w:val="22"/>
              </w:rPr>
            </w:pPr>
          </w:p>
        </w:tc>
      </w:tr>
    </w:tbl>
    <w:p w14:paraId="0842FF0F" w14:textId="77777777" w:rsidR="00BF1435" w:rsidRDefault="00BF1435"/>
    <w:sectPr w:rsidR="00BF143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AC C Swiss">
    <w:altName w:val="Courier New"/>
    <w:charset w:val="00"/>
    <w:family w:val="swiss"/>
    <w:pitch w:val="variable"/>
    <w:sig w:usb0="00000001"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58"/>
    <w:rsid w:val="00012EDF"/>
    <w:rsid w:val="00065E8F"/>
    <w:rsid w:val="000B0121"/>
    <w:rsid w:val="000B1BEA"/>
    <w:rsid w:val="000D3FE5"/>
    <w:rsid w:val="000F3B64"/>
    <w:rsid w:val="001150B8"/>
    <w:rsid w:val="00134913"/>
    <w:rsid w:val="00181927"/>
    <w:rsid w:val="0018453D"/>
    <w:rsid w:val="001A6F4E"/>
    <w:rsid w:val="001E56F6"/>
    <w:rsid w:val="001E7613"/>
    <w:rsid w:val="0020509B"/>
    <w:rsid w:val="00240E5C"/>
    <w:rsid w:val="00317CF2"/>
    <w:rsid w:val="003502AD"/>
    <w:rsid w:val="003D6C70"/>
    <w:rsid w:val="00467B7E"/>
    <w:rsid w:val="0047547F"/>
    <w:rsid w:val="004778DC"/>
    <w:rsid w:val="004C3805"/>
    <w:rsid w:val="004E14CE"/>
    <w:rsid w:val="00525600"/>
    <w:rsid w:val="005B162D"/>
    <w:rsid w:val="006D6B1D"/>
    <w:rsid w:val="006F542D"/>
    <w:rsid w:val="00712008"/>
    <w:rsid w:val="007831C0"/>
    <w:rsid w:val="0078594F"/>
    <w:rsid w:val="007A4565"/>
    <w:rsid w:val="007A7546"/>
    <w:rsid w:val="007E166D"/>
    <w:rsid w:val="00820152"/>
    <w:rsid w:val="008B032A"/>
    <w:rsid w:val="008D51EA"/>
    <w:rsid w:val="008E73F8"/>
    <w:rsid w:val="008F2F16"/>
    <w:rsid w:val="00912985"/>
    <w:rsid w:val="00940E5C"/>
    <w:rsid w:val="009B26A1"/>
    <w:rsid w:val="009E5A9D"/>
    <w:rsid w:val="00A045A1"/>
    <w:rsid w:val="00A33EB5"/>
    <w:rsid w:val="00A43067"/>
    <w:rsid w:val="00A525FE"/>
    <w:rsid w:val="00A73658"/>
    <w:rsid w:val="00A76E6A"/>
    <w:rsid w:val="00A95558"/>
    <w:rsid w:val="00AA3780"/>
    <w:rsid w:val="00AA7560"/>
    <w:rsid w:val="00B02C35"/>
    <w:rsid w:val="00B65700"/>
    <w:rsid w:val="00BA3EB4"/>
    <w:rsid w:val="00BB10BF"/>
    <w:rsid w:val="00BE6C1C"/>
    <w:rsid w:val="00BF1435"/>
    <w:rsid w:val="00BF5E54"/>
    <w:rsid w:val="00D100DC"/>
    <w:rsid w:val="00D23738"/>
    <w:rsid w:val="00E329DC"/>
    <w:rsid w:val="00F04BBD"/>
    <w:rsid w:val="00F63BBC"/>
    <w:rsid w:val="00F81060"/>
    <w:rsid w:val="00F87A56"/>
    <w:rsid w:val="00F91D9B"/>
    <w:rsid w:val="00FC3821"/>
    <w:rsid w:val="00FE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BBB39"/>
  <w15:chartTrackingRefBased/>
  <w15:docId w15:val="{C7B90B62-D28A-4CD3-BC73-22E47F9C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73658"/>
    <w:pPr>
      <w:widowControl w:val="0"/>
      <w:suppressAutoHyphens/>
      <w:autoSpaceDE w:val="0"/>
    </w:pPr>
    <w:rPr>
      <w:sz w:val="24"/>
      <w:szCs w:val="24"/>
      <w:lang w:eastAsia="ar-SA"/>
    </w:rPr>
  </w:style>
  <w:style w:type="paragraph" w:styleId="Heading3">
    <w:name w:val="heading 3"/>
    <w:basedOn w:val="Normal"/>
    <w:next w:val="Normal"/>
    <w:qFormat/>
    <w:rsid w:val="00A7365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ld">
    <w:name w:val="Normal + Bold"/>
    <w:aliases w:val="Justified"/>
    <w:basedOn w:val="Normal"/>
    <w:rsid w:val="003D6C70"/>
    <w:pPr>
      <w:widowControl/>
      <w:suppressAutoHyphens w:val="0"/>
      <w:autoSpaceDN w:val="0"/>
      <w:adjustRightInd w:val="0"/>
    </w:pPr>
    <w:rPr>
      <w:rFonts w:ascii="TimesNewRoman" w:hAnsi="TimesNewRoman" w:cs="TimesNewRoman"/>
      <w:lang w:eastAsia="en-US"/>
    </w:rPr>
  </w:style>
  <w:style w:type="character" w:styleId="Hyperlink">
    <w:name w:val="Hyperlink"/>
    <w:rsid w:val="000B0121"/>
    <w:rPr>
      <w:color w:val="000080"/>
      <w:u w:val="single"/>
    </w:rPr>
  </w:style>
  <w:style w:type="character" w:styleId="FollowedHyperlink">
    <w:name w:val="FollowedHyperlink"/>
    <w:rsid w:val="00B02C35"/>
    <w:rPr>
      <w:color w:val="800080"/>
      <w:u w:val="single"/>
    </w:rPr>
  </w:style>
  <w:style w:type="character" w:customStyle="1" w:styleId="text">
    <w:name w:val="text"/>
    <w:basedOn w:val="DefaultParagraphFont"/>
    <w:rsid w:val="008E73F8"/>
  </w:style>
  <w:style w:type="character" w:styleId="UnresolvedMention">
    <w:name w:val="Unresolved Mention"/>
    <w:uiPriority w:val="99"/>
    <w:semiHidden/>
    <w:unhideWhenUsed/>
    <w:rsid w:val="005B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A2E8D-15C1-421D-8EC3-FA29B0300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Daniel</dc:creator>
  <cp:keywords/>
  <dc:description/>
  <cp:lastModifiedBy>Dell</cp:lastModifiedBy>
  <cp:revision>3</cp:revision>
  <dcterms:created xsi:type="dcterms:W3CDTF">2021-12-14T00:22:00Z</dcterms:created>
  <dcterms:modified xsi:type="dcterms:W3CDTF">2022-01-12T12:19:00Z</dcterms:modified>
</cp:coreProperties>
</file>