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          Curriculum Vitae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36"/>
          <w:shd w:fill="FFFFFF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16"/>
          <w:shd w:fill="FFFFFF" w:val="clear"/>
        </w:rPr>
        <w:t xml:space="preserve">                  </w:t>
      </w:r>
      <w:r>
        <w:rPr>
          <w:rFonts w:ascii="Arial" w:hAnsi="Arial" w:cs="Arial" w:eastAsia="Arial"/>
          <w:b/>
          <w:color w:val="222222"/>
          <w:spacing w:val="0"/>
          <w:position w:val="0"/>
          <w:sz w:val="16"/>
          <w:shd w:fill="FFFFFF" w:val="clear"/>
        </w:rPr>
        <w:t xml:space="preserve">Лични податоци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Име и презиме              </w:t>
      </w:r>
      <w:r>
        <w:rPr>
          <w:rFonts w:ascii="Arial" w:hAnsi="Arial" w:cs="Arial" w:eastAsia="Arial"/>
          <w:b/>
          <w:color w:val="222222"/>
          <w:spacing w:val="0"/>
          <w:position w:val="0"/>
          <w:sz w:val="16"/>
          <w:shd w:fill="FFFFFF" w:val="clear"/>
        </w:rPr>
        <w:t xml:space="preserve">Димитар Петковски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16"/>
          <w:shd w:fill="FFFFFF" w:val="clear"/>
        </w:rPr>
        <w:t xml:space="preserve">                          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адреса              ул. 29ти Ноември бр.244 Ресен  7310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Телефонски  број               +38976421226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                       E-mail             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16"/>
            <w:u w:val="single"/>
            <w:shd w:fill="FFFFFF" w:val="clear"/>
          </w:rPr>
          <w:t xml:space="preserve">lasadimce@gmail.com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Државјанство            Македонско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Датум на раѓање            14.08.1989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Пол               Машки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16"/>
          <w:shd w:fill="FFFFFF" w:val="clear"/>
        </w:rPr>
        <w:t xml:space="preserve">                                           </w:t>
      </w:r>
      <w:r>
        <w:rPr>
          <w:rFonts w:ascii="Arial" w:hAnsi="Arial" w:cs="Arial" w:eastAsia="Arial"/>
          <w:b/>
          <w:color w:val="222222"/>
          <w:spacing w:val="0"/>
          <w:position w:val="0"/>
          <w:sz w:val="16"/>
          <w:shd w:fill="FFFFFF" w:val="clear"/>
        </w:rPr>
        <w:t xml:space="preserve">Образование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Датум             23.02.2017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Назив на  диплома             “Дипломиран Mенаџер” на факултетот за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                      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економски науки  смер Менаџмент на организација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Степен на образование             VI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Средно образование            С.О.У.  Цар Самоил Ресен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    </w:t>
      </w:r>
      <w:r>
        <w:rPr>
          <w:rFonts w:ascii="Arial" w:hAnsi="Arial" w:cs="Arial" w:eastAsia="Arial"/>
          <w:b/>
          <w:color w:val="222222"/>
          <w:spacing w:val="0"/>
          <w:position w:val="0"/>
          <w:sz w:val="16"/>
          <w:shd w:fill="FFFFFF" w:val="clear"/>
        </w:rPr>
        <w:t xml:space="preserve">Работно искуство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</w:t>
      </w:r>
      <w:r>
        <w:rPr>
          <w:rFonts w:ascii="Arial" w:hAnsi="Arial" w:cs="Arial" w:eastAsia="Arial"/>
          <w:b/>
          <w:color w:val="6A6A6A"/>
          <w:spacing w:val="0"/>
          <w:position w:val="0"/>
          <w:sz w:val="16"/>
          <w:shd w:fill="FFFFFF" w:val="clear"/>
        </w:rPr>
        <w:t xml:space="preserve">водење</w:t>
      </w:r>
      <w:r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  <w:t xml:space="preserve"> на целокупно </w:t>
      </w:r>
      <w:r>
        <w:rPr>
          <w:rFonts w:ascii="Arial" w:hAnsi="Arial" w:cs="Arial" w:eastAsia="Arial"/>
          <w:b/>
          <w:color w:val="6A6A6A"/>
          <w:spacing w:val="0"/>
          <w:position w:val="0"/>
          <w:sz w:val="16"/>
          <w:shd w:fill="FFFFFF" w:val="clear"/>
        </w:rPr>
        <w:t xml:space="preserve">сметководство</w:t>
      </w:r>
      <w:r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  <w:t xml:space="preserve">  во П.З.У.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  <w:t xml:space="preserve">                                                                               “</w:t>
      </w:r>
      <w:r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  <w:t xml:space="preserve">Ди-Ма  Дент” (5.11.2017-2.18.2018)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  <w:t xml:space="preserve">                                                                                </w:t>
      </w:r>
      <w:r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  <w:t xml:space="preserve">оператор на  линија во ``Kromberg &amp; Schubert `` Битола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  <w:t xml:space="preserve">                                                                               (23.11.2020 - 10.11.2021)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  <w:t xml:space="preserve">                                                                         edna godina kromberg i shuberg operativec vo proizvodstvo (2021-2022)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  <w:t xml:space="preserve">                                                                          anglija berenje jagotki (2021 2022) 3 meseci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  <w:t xml:space="preserve">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545454"/>
          <w:spacing w:val="0"/>
          <w:position w:val="0"/>
          <w:sz w:val="16"/>
          <w:shd w:fill="FFFFFF" w:val="clear"/>
        </w:rPr>
        <w:t xml:space="preserve">         </w:t>
      </w:r>
      <w:r>
        <w:rPr>
          <w:rFonts w:ascii="Arial" w:hAnsi="Arial" w:cs="Arial" w:eastAsia="Arial"/>
          <w:b/>
          <w:color w:val="222222"/>
          <w:spacing w:val="0"/>
          <w:position w:val="0"/>
          <w:sz w:val="16"/>
          <w:shd w:fill="FFFFFF" w:val="clear"/>
        </w:rPr>
        <w:t xml:space="preserve">Лични вештини и способности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Матични  јазик             Македонски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Странски  јазици             Англиски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                    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Руски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545454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Компјутерски вештини           добро познавање на роабота со компјутер(Word Exel PowerPoint)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16"/>
          <w:shd w:fill="FFFFFF" w:val="clear"/>
        </w:rPr>
        <w:t xml:space="preserve">                                     </w:t>
      </w:r>
      <w:r>
        <w:rPr>
          <w:rFonts w:ascii="Arial" w:hAnsi="Arial" w:cs="Arial" w:eastAsia="Arial"/>
          <w:b/>
          <w:color w:val="222222"/>
          <w:spacing w:val="0"/>
          <w:position w:val="0"/>
          <w:sz w:val="16"/>
          <w:shd w:fill="FFFFFF" w:val="clear"/>
        </w:rPr>
        <w:t xml:space="preserve">Лични особини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Точен сум, снаодлив, вреден , комуникативен, сакам ред и  знам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                   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да го   организирам   своето време.     Спремен сум како  за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                  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тимска така и индивидуална работа. Отворен сум осознавање на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                                                                           </w:t>
      </w: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нови нешта.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With this letter I want to express my intention to apply for the position of your need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My name is Dimitar Petkovksi, graduate manager at Gavrilo Romanovic Derzavin University - Management of the organization in Bitola.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After seeing your app, I am convinced that my work experience and qualifications perfectly match the position you are looking for. In the course of my professional career I work in the company Di-Ma dent, and have been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in charge of the legal-financial aspects. All reporting / dismissal of employees, as well as aspects of material management is my responsibility. I am satisfied with the coordination and organization of the production, creation of the distribution and evaluation of the benefits on the site of 6 employees which are employed, as well as for the communication with the site foreign, including the creditors and the debtor and the creditors i make big formal and informal contacts. I believe that you know the experts, qualifications and skills and I have the opportunity to use the position Administrator in your company.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I possess the qualities as a primer: servility, ability to stay overturned and complete to set the set priorities for the operation of the firm. I hope that i will prfectly fit in your team.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6"/>
          <w:shd w:fill="FFFFFF" w:val="clear"/>
        </w:rPr>
        <w:t xml:space="preserve">If you have additional contact with my application, feel free to contact me by mail or by phone. I happyly waiting for your call.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asadimce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