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70E4" w14:textId="77777777" w:rsidR="00586729" w:rsidRPr="00056E3D" w:rsidRDefault="00586729" w:rsidP="00CF0828">
      <w:pPr>
        <w:pStyle w:val="Heading1"/>
        <w:jc w:val="center"/>
        <w:rPr>
          <w:rStyle w:val="Emphasis"/>
          <w:rFonts w:ascii="Times New Roman" w:hAnsi="Times New Roman" w:cs="Times New Roman"/>
        </w:rPr>
      </w:pPr>
    </w:p>
    <w:p w14:paraId="4AFC639F" w14:textId="422B8920" w:rsidR="006D3E3D" w:rsidRPr="00056E3D" w:rsidRDefault="000E1C1F" w:rsidP="00CF0828">
      <w:pPr>
        <w:pStyle w:val="Heading1"/>
        <w:jc w:val="center"/>
        <w:rPr>
          <w:rStyle w:val="Emphasis"/>
          <w:rFonts w:ascii="Times New Roman" w:hAnsi="Times New Roman" w:cs="Times New Roman"/>
          <w:lang w:val="it-IT"/>
        </w:rPr>
      </w:pPr>
      <w:r w:rsidRPr="00056E3D">
        <w:rPr>
          <w:rStyle w:val="Emphasis"/>
          <w:rFonts w:ascii="Times New Roman" w:hAnsi="Times New Roman" w:cs="Times New Roman"/>
          <w:sz w:val="36"/>
          <w:szCs w:val="48"/>
          <w:lang w:val="it-IT"/>
        </w:rPr>
        <w:t>Eliot Harris</w:t>
      </w:r>
    </w:p>
    <w:p w14:paraId="19259702" w14:textId="77777777" w:rsidR="007E5D13" w:rsidRPr="00056E3D" w:rsidRDefault="007E5D13" w:rsidP="007E5D13">
      <w:pPr>
        <w:rPr>
          <w:lang w:val="it-IT"/>
        </w:rPr>
      </w:pPr>
    </w:p>
    <w:p w14:paraId="5C3DF5D5" w14:textId="64E00F57" w:rsidR="007E5D13" w:rsidRPr="00056E3D" w:rsidRDefault="007E5D13" w:rsidP="007E5D13">
      <w:pPr>
        <w:jc w:val="center"/>
        <w:rPr>
          <w:sz w:val="20"/>
          <w:szCs w:val="28"/>
          <w:lang w:val="it-IT"/>
        </w:rPr>
      </w:pPr>
      <w:r w:rsidRPr="00056E3D">
        <w:rPr>
          <w:sz w:val="20"/>
          <w:szCs w:val="28"/>
          <w:lang w:val="it-IT"/>
        </w:rPr>
        <w:t>https://www.linkedin.com/in/eliot-harris-5067a85b/</w:t>
      </w:r>
    </w:p>
    <w:p w14:paraId="4F86A20D" w14:textId="77777777" w:rsidR="000B4CC8" w:rsidRPr="008C7378" w:rsidRDefault="006D3E3D" w:rsidP="006D3E3D">
      <w:pPr>
        <w:jc w:val="center"/>
        <w:rPr>
          <w:b/>
          <w:outline/>
          <w:color w:val="000000"/>
          <w:sz w:val="20"/>
          <w:szCs w:val="20"/>
        </w:rPr>
      </w:pPr>
      <w:r w:rsidRPr="00056E3D">
        <w:rPr>
          <w:rStyle w:val="Emphasis"/>
          <w:sz w:val="20"/>
          <w:szCs w:val="20"/>
        </w:rPr>
        <w:t>eliotharris@hotmail.co.uk</w:t>
      </w:r>
      <w:r w:rsidR="000E1C1F" w:rsidRPr="00056E3D">
        <w:rPr>
          <w:rStyle w:val="Emphasis"/>
          <w:sz w:val="20"/>
          <w:szCs w:val="20"/>
        </w:rPr>
        <w:t xml:space="preserve"> </w:t>
      </w:r>
      <w:r w:rsidRPr="00056E3D">
        <w:rPr>
          <w:rStyle w:val="Emphasis"/>
          <w:sz w:val="20"/>
          <w:szCs w:val="20"/>
        </w:rPr>
        <w:t>- 07425160606</w:t>
      </w:r>
    </w:p>
    <w:p w14:paraId="7297275A" w14:textId="21E50383" w:rsidR="007E5D13" w:rsidRPr="00056E3D" w:rsidRDefault="001B02AB" w:rsidP="004E73A4">
      <w:pPr>
        <w:jc w:val="center"/>
        <w:rPr>
          <w:sz w:val="28"/>
          <w:szCs w:val="28"/>
        </w:rPr>
      </w:pPr>
      <w:proofErr w:type="spellStart"/>
      <w:r w:rsidRPr="00056E3D">
        <w:rPr>
          <w:rStyle w:val="Emphasis"/>
          <w:b/>
          <w:bCs/>
          <w:sz w:val="18"/>
          <w:szCs w:val="28"/>
        </w:rPr>
        <w:t>Orce</w:t>
      </w:r>
      <w:proofErr w:type="spellEnd"/>
      <w:r w:rsidRPr="00056E3D">
        <w:rPr>
          <w:rStyle w:val="Emphasis"/>
          <w:b/>
          <w:bCs/>
          <w:sz w:val="18"/>
          <w:szCs w:val="28"/>
        </w:rPr>
        <w:t xml:space="preserve"> </w:t>
      </w:r>
      <w:proofErr w:type="spellStart"/>
      <w:r w:rsidRPr="00056E3D">
        <w:rPr>
          <w:rStyle w:val="Emphasis"/>
          <w:b/>
          <w:bCs/>
          <w:sz w:val="18"/>
          <w:szCs w:val="28"/>
        </w:rPr>
        <w:t>Nikolov</w:t>
      </w:r>
      <w:proofErr w:type="spellEnd"/>
      <w:r w:rsidRPr="00056E3D">
        <w:rPr>
          <w:rStyle w:val="Emphasis"/>
          <w:b/>
          <w:bCs/>
          <w:sz w:val="18"/>
          <w:szCs w:val="28"/>
        </w:rPr>
        <w:t xml:space="preserve"> 186-2/41, 1000 Skopje, North Macedonia</w:t>
      </w:r>
    </w:p>
    <w:p w14:paraId="599D6B81" w14:textId="77777777" w:rsidR="00B020AD" w:rsidRPr="00056E3D" w:rsidRDefault="00B020AD" w:rsidP="00B020AD">
      <w:pPr>
        <w:jc w:val="center"/>
        <w:rPr>
          <w:sz w:val="20"/>
          <w:szCs w:val="20"/>
        </w:rPr>
      </w:pPr>
    </w:p>
    <w:p w14:paraId="380EC23A" w14:textId="77777777" w:rsidR="004C7C3D" w:rsidRPr="002114DF" w:rsidRDefault="004C7C3D" w:rsidP="004C7C3D">
      <w:pPr>
        <w:jc w:val="both"/>
        <w:rPr>
          <w:b/>
          <w:sz w:val="25"/>
          <w:szCs w:val="25"/>
          <w:u w:val="single"/>
        </w:rPr>
      </w:pPr>
      <w:r w:rsidRPr="002114DF">
        <w:rPr>
          <w:b/>
          <w:sz w:val="25"/>
          <w:szCs w:val="25"/>
          <w:u w:val="single"/>
        </w:rPr>
        <w:t>PERSONAL STATEMENT</w:t>
      </w:r>
    </w:p>
    <w:p w14:paraId="07321BCB" w14:textId="77777777" w:rsidR="000B4CC8" w:rsidRPr="00056E3D" w:rsidRDefault="000B4CC8" w:rsidP="000B4CC8">
      <w:pPr>
        <w:jc w:val="both"/>
        <w:rPr>
          <w:sz w:val="20"/>
          <w:szCs w:val="20"/>
        </w:rPr>
      </w:pPr>
    </w:p>
    <w:p w14:paraId="1A5EBF73" w14:textId="77777777" w:rsidR="00056E3D" w:rsidRPr="004C7C3D" w:rsidRDefault="00056E3D" w:rsidP="00056E3D">
      <w:pPr>
        <w:jc w:val="both"/>
        <w:rPr>
          <w:color w:val="FF0000"/>
          <w:sz w:val="25"/>
          <w:szCs w:val="25"/>
        </w:rPr>
      </w:pPr>
      <w:bookmarkStart w:id="0" w:name="_Hlk133559604"/>
      <w:r w:rsidRPr="004C7C3D">
        <w:rPr>
          <w:color w:val="111111"/>
          <w:sz w:val="25"/>
          <w:szCs w:val="25"/>
          <w:shd w:val="clear" w:color="auto" w:fill="FFFFFF"/>
        </w:rPr>
        <w:t>A highly motivated and articulate individual with eight years of experience in customer service and sales. Demonstrated ability to deliver excellent service and manage operations across high-end portfolios. Seeking a fast paced role to apply skills, knowledge, and experience in hospitality and customer service to provide high-quality products to clients and customers.</w:t>
      </w:r>
    </w:p>
    <w:bookmarkEnd w:id="0"/>
    <w:p w14:paraId="53EE4C73" w14:textId="77777777" w:rsidR="004C7C3D" w:rsidRPr="004C7C3D" w:rsidRDefault="004C7C3D" w:rsidP="00056E3D">
      <w:pPr>
        <w:rPr>
          <w:sz w:val="25"/>
          <w:szCs w:val="25"/>
        </w:rPr>
      </w:pPr>
    </w:p>
    <w:p w14:paraId="12D6AB40" w14:textId="77777777" w:rsidR="00056E3D" w:rsidRPr="004C7C3D" w:rsidRDefault="00056E3D" w:rsidP="00056E3D">
      <w:pPr>
        <w:rPr>
          <w:sz w:val="25"/>
          <w:szCs w:val="25"/>
        </w:rPr>
      </w:pPr>
    </w:p>
    <w:p w14:paraId="365E763E" w14:textId="77777777" w:rsidR="00E26544" w:rsidRPr="002114DF" w:rsidRDefault="00E26544" w:rsidP="00E26544">
      <w:pPr>
        <w:jc w:val="both"/>
        <w:rPr>
          <w:b/>
          <w:sz w:val="25"/>
          <w:szCs w:val="25"/>
          <w:u w:val="single"/>
        </w:rPr>
      </w:pPr>
      <w:r w:rsidRPr="002114DF">
        <w:rPr>
          <w:b/>
          <w:sz w:val="25"/>
          <w:szCs w:val="25"/>
          <w:u w:val="single"/>
        </w:rPr>
        <w:t>EXPERIENCE</w:t>
      </w:r>
    </w:p>
    <w:p w14:paraId="60EAFB2B" w14:textId="77777777" w:rsidR="00E26544" w:rsidRPr="002114DF" w:rsidRDefault="00E26544" w:rsidP="00E26544">
      <w:pPr>
        <w:jc w:val="both"/>
        <w:rPr>
          <w:b/>
          <w:sz w:val="25"/>
          <w:szCs w:val="25"/>
          <w:u w:val="single"/>
        </w:rPr>
      </w:pPr>
    </w:p>
    <w:p w14:paraId="31B287E0" w14:textId="77777777" w:rsidR="00E26544" w:rsidRPr="002114DF" w:rsidRDefault="00E26544" w:rsidP="00E26544">
      <w:pPr>
        <w:jc w:val="both"/>
        <w:rPr>
          <w:b/>
          <w:sz w:val="25"/>
          <w:szCs w:val="25"/>
          <w:u w:val="single"/>
        </w:rPr>
      </w:pPr>
    </w:p>
    <w:p w14:paraId="29135B64" w14:textId="5589B842" w:rsidR="00E26544" w:rsidRPr="002114DF" w:rsidRDefault="008C7378" w:rsidP="00E26544">
      <w:pPr>
        <w:pStyle w:val="ListParagraph"/>
        <w:numPr>
          <w:ilvl w:val="0"/>
          <w:numId w:val="26"/>
        </w:num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Outbound and Inbound Insurance Qualifier</w:t>
      </w:r>
      <w:r w:rsidR="00E26544" w:rsidRPr="002114DF">
        <w:rPr>
          <w:b/>
          <w:bCs/>
          <w:sz w:val="25"/>
          <w:szCs w:val="25"/>
        </w:rPr>
        <w:t xml:space="preserve"> – </w:t>
      </w:r>
      <w:r w:rsidR="00E26544">
        <w:rPr>
          <w:b/>
          <w:bCs/>
          <w:sz w:val="25"/>
          <w:szCs w:val="25"/>
        </w:rPr>
        <w:t>Jan</w:t>
      </w:r>
      <w:r w:rsidR="00E26544" w:rsidRPr="002114DF">
        <w:rPr>
          <w:b/>
          <w:bCs/>
          <w:sz w:val="25"/>
          <w:szCs w:val="25"/>
        </w:rPr>
        <w:t>uary 2023 - Prese</w:t>
      </w:r>
      <w:r>
        <w:rPr>
          <w:b/>
          <w:bCs/>
          <w:sz w:val="25"/>
          <w:szCs w:val="25"/>
        </w:rPr>
        <w:t>nt</w:t>
      </w:r>
    </w:p>
    <w:p w14:paraId="66A5DBF3" w14:textId="77777777" w:rsidR="00E26544" w:rsidRPr="002114DF" w:rsidRDefault="00E26544" w:rsidP="00E26544">
      <w:pPr>
        <w:pStyle w:val="ListParagraph"/>
        <w:numPr>
          <w:ilvl w:val="0"/>
          <w:numId w:val="26"/>
        </w:numPr>
        <w:rPr>
          <w:sz w:val="25"/>
          <w:szCs w:val="25"/>
        </w:rPr>
      </w:pPr>
      <w:r w:rsidRPr="002114DF">
        <w:rPr>
          <w:sz w:val="25"/>
          <w:szCs w:val="25"/>
        </w:rPr>
        <w:t>Insurance Supermarket – (remote) Cambridge Innovation Centre, Miami, Florida</w:t>
      </w:r>
    </w:p>
    <w:p w14:paraId="03F3E434" w14:textId="77777777" w:rsidR="00E26544" w:rsidRPr="002114DF" w:rsidRDefault="00E26544" w:rsidP="00E26544">
      <w:pPr>
        <w:rPr>
          <w:b/>
          <w:bCs/>
          <w:sz w:val="25"/>
          <w:szCs w:val="25"/>
        </w:rPr>
      </w:pPr>
    </w:p>
    <w:p w14:paraId="3E865A16" w14:textId="77777777" w:rsidR="00E26544" w:rsidRPr="002114DF" w:rsidRDefault="00E26544" w:rsidP="00E26544">
      <w:pPr>
        <w:rPr>
          <w:sz w:val="25"/>
          <w:szCs w:val="25"/>
        </w:rPr>
      </w:pPr>
      <w:r w:rsidRPr="002114DF">
        <w:rPr>
          <w:sz w:val="25"/>
          <w:szCs w:val="25"/>
        </w:rPr>
        <w:t>Responsibilities:</w:t>
      </w:r>
    </w:p>
    <w:p w14:paraId="433AC480" w14:textId="77777777" w:rsidR="00E26544" w:rsidRPr="002114DF" w:rsidRDefault="00E26544" w:rsidP="00E26544">
      <w:pPr>
        <w:pStyle w:val="Default"/>
        <w:rPr>
          <w:rFonts w:ascii="Times New Roman" w:hAnsi="Times New Roman" w:cs="Times New Roman"/>
          <w:sz w:val="25"/>
          <w:szCs w:val="25"/>
        </w:rPr>
      </w:pPr>
    </w:p>
    <w:p w14:paraId="4091396B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bookmarkStart w:id="1" w:name="_Hlk133559245"/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 xml:space="preserve">Processing inbound and outbound calls </w:t>
      </w:r>
      <w:r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 xml:space="preserve">to qualify leads </w:t>
      </w:r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 xml:space="preserve">whilst maintaining </w:t>
      </w:r>
      <w:r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 xml:space="preserve">accurate </w:t>
      </w:r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product</w:t>
      </w:r>
      <w:r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 xml:space="preserve">, benefit and pricing </w:t>
      </w:r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knowledge</w:t>
      </w:r>
    </w:p>
    <w:p w14:paraId="1E548C53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Verifying confidential information of leads</w:t>
      </w:r>
      <w:r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 xml:space="preserve"> to identify gaps in coverage</w:t>
      </w:r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 xml:space="preserve"> and transferring to appropriate departments</w:t>
      </w:r>
      <w:r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14:paraId="2C980673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Making live transfers and scheduling follow-up calls</w:t>
      </w:r>
    </w:p>
    <w:p w14:paraId="5F3C2964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Maintaining and updating accurate</w:t>
      </w:r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 xml:space="preserve"> customer information </w:t>
      </w:r>
      <w:r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 xml:space="preserve">and interactions </w:t>
      </w:r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on company databases</w:t>
      </w:r>
      <w:r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.</w:t>
      </w:r>
    </w:p>
    <w:bookmarkEnd w:id="1"/>
    <w:p w14:paraId="220CC356" w14:textId="77777777" w:rsidR="00E26544" w:rsidRPr="002114DF" w:rsidRDefault="00E26544" w:rsidP="00E26544">
      <w:pPr>
        <w:pStyle w:val="ListParagraph"/>
        <w:rPr>
          <w:sz w:val="25"/>
          <w:szCs w:val="25"/>
        </w:rPr>
      </w:pPr>
    </w:p>
    <w:p w14:paraId="5EAE8432" w14:textId="77777777" w:rsidR="00E26544" w:rsidRPr="002114DF" w:rsidRDefault="00E26544" w:rsidP="00E26544">
      <w:pPr>
        <w:rPr>
          <w:sz w:val="25"/>
          <w:szCs w:val="25"/>
        </w:rPr>
      </w:pPr>
    </w:p>
    <w:p w14:paraId="681256B7" w14:textId="77777777" w:rsidR="00E26544" w:rsidRPr="002114DF" w:rsidRDefault="00E26544" w:rsidP="00E26544">
      <w:pPr>
        <w:pStyle w:val="ListParagraph"/>
        <w:numPr>
          <w:ilvl w:val="0"/>
          <w:numId w:val="26"/>
        </w:num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Night Duty Manager</w:t>
      </w:r>
      <w:r w:rsidRPr="002114DF">
        <w:rPr>
          <w:b/>
          <w:bCs/>
          <w:sz w:val="25"/>
          <w:szCs w:val="25"/>
        </w:rPr>
        <w:t xml:space="preserve"> – November 2020 – February 2023 (2 years 5 months)</w:t>
      </w:r>
    </w:p>
    <w:p w14:paraId="2295A18B" w14:textId="77777777" w:rsidR="00E26544" w:rsidRPr="002114DF" w:rsidRDefault="00E26544" w:rsidP="00E26544">
      <w:pPr>
        <w:ind w:left="360"/>
        <w:rPr>
          <w:sz w:val="25"/>
          <w:szCs w:val="25"/>
        </w:rPr>
      </w:pPr>
      <w:r w:rsidRPr="002114DF">
        <w:rPr>
          <w:sz w:val="25"/>
          <w:szCs w:val="25"/>
        </w:rPr>
        <w:t xml:space="preserve">         Rendall &amp; </w:t>
      </w:r>
      <w:proofErr w:type="spellStart"/>
      <w:r w:rsidRPr="002114DF">
        <w:rPr>
          <w:sz w:val="25"/>
          <w:szCs w:val="25"/>
        </w:rPr>
        <w:t>Rittner</w:t>
      </w:r>
      <w:proofErr w:type="spellEnd"/>
      <w:r w:rsidRPr="002114DF">
        <w:rPr>
          <w:sz w:val="25"/>
          <w:szCs w:val="25"/>
        </w:rPr>
        <w:t xml:space="preserve"> - Fulham Reach, London, UK</w:t>
      </w:r>
    </w:p>
    <w:p w14:paraId="61631D06" w14:textId="77777777" w:rsidR="00E26544" w:rsidRPr="002114DF" w:rsidRDefault="00E26544" w:rsidP="00E26544">
      <w:pPr>
        <w:rPr>
          <w:b/>
          <w:bCs/>
          <w:sz w:val="25"/>
          <w:szCs w:val="25"/>
        </w:rPr>
      </w:pPr>
    </w:p>
    <w:p w14:paraId="325D4C9E" w14:textId="77777777" w:rsidR="00E26544" w:rsidRPr="002114DF" w:rsidRDefault="00E26544" w:rsidP="00E26544">
      <w:pPr>
        <w:rPr>
          <w:sz w:val="25"/>
          <w:szCs w:val="25"/>
        </w:rPr>
      </w:pPr>
      <w:r w:rsidRPr="002114DF">
        <w:rPr>
          <w:sz w:val="25"/>
          <w:szCs w:val="25"/>
        </w:rPr>
        <w:t>Responsibilities:</w:t>
      </w:r>
    </w:p>
    <w:p w14:paraId="40511048" w14:textId="77777777" w:rsidR="00E26544" w:rsidRPr="002114DF" w:rsidRDefault="00E26544" w:rsidP="00E26544">
      <w:pPr>
        <w:pStyle w:val="Default"/>
        <w:rPr>
          <w:rFonts w:ascii="Times New Roman" w:hAnsi="Times New Roman" w:cs="Times New Roman"/>
          <w:sz w:val="25"/>
          <w:szCs w:val="25"/>
        </w:rPr>
      </w:pPr>
    </w:p>
    <w:p w14:paraId="00EA6D8E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Main point of contact, responsible for quality customer service for residents and guests, ensuring that high standards of quality customer service are maintained for clients.</w:t>
      </w:r>
    </w:p>
    <w:p w14:paraId="3C799A6E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 xml:space="preserve">Handling day-to-day matters in a prompt and professional manner. </w:t>
      </w:r>
    </w:p>
    <w:p w14:paraId="2026507F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Decision-making and problem-solving in the absence of the Estate Management Team.</w:t>
      </w:r>
    </w:p>
    <w:p w14:paraId="78EAD19B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Collaborative management of onsite staff on behalf of the Estate Manager and Property Manager, overseeing the fast-paced day-to-day matters of the development.</w:t>
      </w:r>
    </w:p>
    <w:p w14:paraId="63780D5C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  <w:t>Quickly learn an extensive knowledge of the software and services provided</w:t>
      </w:r>
    </w:p>
    <w:p w14:paraId="0FA56B8D" w14:textId="77777777" w:rsidR="00E26544" w:rsidRPr="002114DF" w:rsidRDefault="00E26544" w:rsidP="00E26544">
      <w:pPr>
        <w:pStyle w:val="ListParagraph"/>
        <w:numPr>
          <w:ilvl w:val="0"/>
          <w:numId w:val="27"/>
        </w:numPr>
        <w:jc w:val="both"/>
        <w:rPr>
          <w:sz w:val="25"/>
          <w:szCs w:val="25"/>
        </w:rPr>
      </w:pPr>
      <w:r w:rsidRPr="002114DF">
        <w:rPr>
          <w:sz w:val="25"/>
          <w:szCs w:val="25"/>
        </w:rPr>
        <w:lastRenderedPageBreak/>
        <w:t xml:space="preserve">Reporting and logging client changes in Excel and company software, alongside preparation and distribution of analytics and audits. </w:t>
      </w:r>
    </w:p>
    <w:p w14:paraId="581BADA1" w14:textId="77777777" w:rsidR="00E26544" w:rsidRPr="002114DF" w:rsidRDefault="00E26544" w:rsidP="00E26544">
      <w:pPr>
        <w:pStyle w:val="Default"/>
        <w:rPr>
          <w:rFonts w:ascii="Times New Roman" w:hAnsi="Times New Roman" w:cs="Times New Roman"/>
          <w:sz w:val="25"/>
          <w:szCs w:val="25"/>
          <w:bdr w:val="none" w:sz="0" w:space="0" w:color="auto" w:frame="1"/>
          <w:shd w:val="clear" w:color="auto" w:fill="FFFFFF"/>
        </w:rPr>
      </w:pPr>
    </w:p>
    <w:p w14:paraId="38E0D62D" w14:textId="77777777" w:rsidR="00E26544" w:rsidRPr="002114DF" w:rsidRDefault="00E26544" w:rsidP="00E26544">
      <w:pPr>
        <w:pStyle w:val="Default"/>
        <w:rPr>
          <w:rFonts w:ascii="Times New Roman" w:hAnsi="Times New Roman" w:cs="Times New Roman"/>
          <w:sz w:val="25"/>
          <w:szCs w:val="25"/>
        </w:rPr>
      </w:pPr>
    </w:p>
    <w:p w14:paraId="24854A46" w14:textId="77777777" w:rsidR="00E26544" w:rsidRPr="002114DF" w:rsidRDefault="00E26544" w:rsidP="00E26544">
      <w:pPr>
        <w:pStyle w:val="ListParagraph"/>
        <w:numPr>
          <w:ilvl w:val="0"/>
          <w:numId w:val="26"/>
        </w:numPr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Head P</w:t>
      </w:r>
      <w:r w:rsidRPr="002114DF">
        <w:rPr>
          <w:b/>
          <w:bCs/>
          <w:sz w:val="25"/>
          <w:szCs w:val="25"/>
        </w:rPr>
        <w:t>roperty Manager – December 2018 –August 2020 (1 year 9 months)</w:t>
      </w:r>
    </w:p>
    <w:p w14:paraId="287F35AD" w14:textId="77777777" w:rsidR="00E26544" w:rsidRPr="002114DF" w:rsidRDefault="00E26544" w:rsidP="00E26544">
      <w:pPr>
        <w:ind w:left="360"/>
        <w:rPr>
          <w:sz w:val="25"/>
          <w:szCs w:val="25"/>
        </w:rPr>
      </w:pPr>
      <w:r w:rsidRPr="002114DF">
        <w:rPr>
          <w:sz w:val="25"/>
          <w:szCs w:val="25"/>
        </w:rPr>
        <w:t xml:space="preserve">         SP Property Group, Chelsea, London, UK</w:t>
      </w:r>
    </w:p>
    <w:p w14:paraId="333AE3F2" w14:textId="77777777" w:rsidR="00E26544" w:rsidRPr="002114DF" w:rsidRDefault="00E26544" w:rsidP="00E26544">
      <w:pPr>
        <w:ind w:left="360"/>
        <w:rPr>
          <w:b/>
          <w:bCs/>
          <w:sz w:val="25"/>
          <w:szCs w:val="25"/>
        </w:rPr>
      </w:pPr>
    </w:p>
    <w:p w14:paraId="75479A4B" w14:textId="77777777" w:rsidR="00E26544" w:rsidRPr="002114DF" w:rsidRDefault="00E26544" w:rsidP="00E26544">
      <w:pPr>
        <w:rPr>
          <w:sz w:val="25"/>
          <w:szCs w:val="25"/>
        </w:rPr>
      </w:pPr>
      <w:r w:rsidRPr="002114DF">
        <w:rPr>
          <w:sz w:val="25"/>
          <w:szCs w:val="25"/>
        </w:rPr>
        <w:t>Responsibilities:</w:t>
      </w:r>
    </w:p>
    <w:p w14:paraId="56F73837" w14:textId="77777777" w:rsidR="00E26544" w:rsidRPr="002114DF" w:rsidRDefault="00E26544" w:rsidP="00E26544">
      <w:pPr>
        <w:pStyle w:val="Default"/>
        <w:rPr>
          <w:rFonts w:ascii="Times New Roman" w:hAnsi="Times New Roman" w:cs="Times New Roman"/>
          <w:sz w:val="25"/>
          <w:szCs w:val="25"/>
        </w:rPr>
      </w:pPr>
    </w:p>
    <w:p w14:paraId="65347151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</w:rPr>
        <w:t>Self-manage 80 rental properties across a portfolio, supporting the Head of Property Management and work closely with our in-house lettings team to ensure a first-class service is delivered</w:t>
      </w:r>
      <w:r>
        <w:rPr>
          <w:rFonts w:ascii="Times New Roman" w:hAnsi="Times New Roman" w:cs="Times New Roman"/>
          <w:sz w:val="25"/>
          <w:szCs w:val="25"/>
        </w:rPr>
        <w:t>,</w:t>
      </w:r>
      <w:r w:rsidRPr="002114DF">
        <w:rPr>
          <w:rFonts w:ascii="Times New Roman" w:hAnsi="Times New Roman" w:cs="Times New Roman"/>
          <w:sz w:val="25"/>
          <w:szCs w:val="25"/>
        </w:rPr>
        <w:t xml:space="preserve"> and all client/tenant needs and expectations are</w:t>
      </w:r>
      <w:r>
        <w:rPr>
          <w:rFonts w:ascii="Times New Roman" w:hAnsi="Times New Roman" w:cs="Times New Roman"/>
          <w:sz w:val="25"/>
          <w:szCs w:val="25"/>
        </w:rPr>
        <w:t xml:space="preserve"> both</w:t>
      </w:r>
      <w:r w:rsidRPr="002114DF">
        <w:rPr>
          <w:rFonts w:ascii="Times New Roman" w:hAnsi="Times New Roman" w:cs="Times New Roman"/>
          <w:sz w:val="25"/>
          <w:szCs w:val="25"/>
        </w:rPr>
        <w:t xml:space="preserve"> met and exceeded. </w:t>
      </w:r>
    </w:p>
    <w:p w14:paraId="27EC1A60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</w:rPr>
        <w:t xml:space="preserve">Liaise on a regular basis with high-end clients and tenants to ensure works are approved and all queries are answered. </w:t>
      </w:r>
    </w:p>
    <w:p w14:paraId="27BCA892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</w:rPr>
        <w:t xml:space="preserve">Ensure utility providers are updated at move-in and outs, tenants have their inventories and compliance documents. </w:t>
      </w:r>
    </w:p>
    <w:p w14:paraId="0B9BBEC3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</w:rPr>
        <w:t>Carry out 100-point interim inspections of all properties to ensure compliance.</w:t>
      </w:r>
    </w:p>
    <w:p w14:paraId="70F1EA85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</w:rPr>
        <w:t xml:space="preserve">Assist in the daily management of the workplace and managing contractors </w:t>
      </w:r>
    </w:p>
    <w:p w14:paraId="0BBEEC8D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</w:rPr>
        <w:t xml:space="preserve">Raising jobs orders and ensuring clear funds for paying invoices and ensuring tenancy details are kept up to date on software and property files. </w:t>
      </w:r>
    </w:p>
    <w:p w14:paraId="368596FE" w14:textId="77777777" w:rsidR="00E26544" w:rsidRPr="002114DF" w:rsidRDefault="00E26544" w:rsidP="00E26544">
      <w:pPr>
        <w:pStyle w:val="Default"/>
        <w:numPr>
          <w:ilvl w:val="0"/>
          <w:numId w:val="27"/>
        </w:numPr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</w:rPr>
        <w:t>Creation of resident how-to guides of individual properties for letting handovers</w:t>
      </w:r>
    </w:p>
    <w:p w14:paraId="3DFE69D6" w14:textId="77777777" w:rsidR="00E26544" w:rsidRPr="002114DF" w:rsidRDefault="00E26544" w:rsidP="00E26544">
      <w:pPr>
        <w:pStyle w:val="Default"/>
        <w:ind w:left="1080"/>
        <w:rPr>
          <w:rFonts w:ascii="Times New Roman" w:hAnsi="Times New Roman" w:cs="Times New Roman"/>
          <w:sz w:val="25"/>
          <w:szCs w:val="25"/>
        </w:rPr>
      </w:pPr>
    </w:p>
    <w:p w14:paraId="642F0F3B" w14:textId="77777777" w:rsidR="00E26544" w:rsidRPr="002114DF" w:rsidRDefault="00E26544" w:rsidP="00E26544">
      <w:pPr>
        <w:rPr>
          <w:sz w:val="25"/>
          <w:szCs w:val="25"/>
        </w:rPr>
      </w:pPr>
    </w:p>
    <w:p w14:paraId="7C683820" w14:textId="77777777" w:rsidR="00E26544" w:rsidRPr="002114DF" w:rsidRDefault="00E26544" w:rsidP="00E26544">
      <w:pPr>
        <w:rPr>
          <w:sz w:val="25"/>
          <w:szCs w:val="25"/>
        </w:rPr>
      </w:pPr>
    </w:p>
    <w:p w14:paraId="453E20D5" w14:textId="77777777" w:rsidR="00E26544" w:rsidRPr="002114DF" w:rsidRDefault="00E26544" w:rsidP="00E26544">
      <w:pPr>
        <w:pStyle w:val="ListParagraph"/>
        <w:numPr>
          <w:ilvl w:val="0"/>
          <w:numId w:val="26"/>
        </w:numPr>
        <w:jc w:val="both"/>
        <w:rPr>
          <w:b/>
          <w:bCs/>
          <w:sz w:val="25"/>
          <w:szCs w:val="25"/>
        </w:rPr>
      </w:pPr>
      <w:r>
        <w:rPr>
          <w:b/>
          <w:bCs/>
          <w:sz w:val="25"/>
          <w:szCs w:val="25"/>
        </w:rPr>
        <w:t>Research Project Associate</w:t>
      </w:r>
      <w:r w:rsidRPr="002114DF">
        <w:rPr>
          <w:b/>
          <w:bCs/>
          <w:sz w:val="25"/>
          <w:szCs w:val="25"/>
        </w:rPr>
        <w:t xml:space="preserve"> – May 2016 – January 2020 (3 years 9 months)</w:t>
      </w:r>
    </w:p>
    <w:p w14:paraId="7B7E52EF" w14:textId="77777777" w:rsidR="00E26544" w:rsidRPr="002114DF" w:rsidRDefault="00E26544" w:rsidP="00E26544">
      <w:pPr>
        <w:ind w:firstLine="360"/>
        <w:jc w:val="both"/>
        <w:rPr>
          <w:bCs/>
          <w:sz w:val="25"/>
          <w:szCs w:val="25"/>
        </w:rPr>
      </w:pPr>
      <w:r w:rsidRPr="002114DF">
        <w:rPr>
          <w:bCs/>
          <w:sz w:val="25"/>
          <w:szCs w:val="25"/>
        </w:rPr>
        <w:t xml:space="preserve">         </w:t>
      </w:r>
      <w:r>
        <w:rPr>
          <w:bCs/>
          <w:sz w:val="25"/>
          <w:szCs w:val="25"/>
        </w:rPr>
        <w:t>Schlesinger Research House (remote) - Baker Street, London, UK</w:t>
      </w:r>
    </w:p>
    <w:p w14:paraId="38408692" w14:textId="77777777" w:rsidR="00E26544" w:rsidRPr="002114DF" w:rsidRDefault="00E26544" w:rsidP="00E26544">
      <w:pPr>
        <w:pStyle w:val="Heading9"/>
        <w:jc w:val="both"/>
        <w:rPr>
          <w:rFonts w:ascii="Times New Roman" w:hAnsi="Times New Roman" w:cs="Times New Roman"/>
          <w:b w:val="0"/>
          <w:sz w:val="25"/>
          <w:szCs w:val="25"/>
        </w:rPr>
      </w:pPr>
    </w:p>
    <w:p w14:paraId="1E7770AC" w14:textId="77777777" w:rsidR="00E26544" w:rsidRPr="002114DF" w:rsidRDefault="00E26544" w:rsidP="00E26544">
      <w:pPr>
        <w:rPr>
          <w:sz w:val="25"/>
          <w:szCs w:val="25"/>
        </w:rPr>
      </w:pPr>
      <w:r w:rsidRPr="002114DF">
        <w:rPr>
          <w:sz w:val="25"/>
          <w:szCs w:val="25"/>
        </w:rPr>
        <w:t>Responsibilities:</w:t>
      </w:r>
    </w:p>
    <w:p w14:paraId="672A43F5" w14:textId="77777777" w:rsidR="00E26544" w:rsidRPr="002114DF" w:rsidRDefault="00E26544" w:rsidP="00E26544">
      <w:pPr>
        <w:rPr>
          <w:sz w:val="25"/>
          <w:szCs w:val="25"/>
        </w:rPr>
      </w:pPr>
    </w:p>
    <w:p w14:paraId="5B7E0729" w14:textId="77777777" w:rsidR="00E26544" w:rsidRDefault="00E26544" w:rsidP="00E26544">
      <w:pPr>
        <w:pStyle w:val="ListParagraph"/>
        <w:numPr>
          <w:ilvl w:val="0"/>
          <w:numId w:val="20"/>
        </w:numPr>
        <w:rPr>
          <w:sz w:val="25"/>
          <w:szCs w:val="25"/>
        </w:rPr>
      </w:pPr>
      <w:r>
        <w:rPr>
          <w:sz w:val="25"/>
          <w:szCs w:val="25"/>
        </w:rPr>
        <w:t>Collection of interview data via outbound and inbound clients</w:t>
      </w:r>
    </w:p>
    <w:p w14:paraId="0CE5A516" w14:textId="77777777" w:rsidR="00E26544" w:rsidRPr="002114DF" w:rsidRDefault="00E26544" w:rsidP="00E26544">
      <w:pPr>
        <w:pStyle w:val="ListParagraph"/>
        <w:numPr>
          <w:ilvl w:val="0"/>
          <w:numId w:val="20"/>
        </w:numPr>
        <w:rPr>
          <w:sz w:val="25"/>
          <w:szCs w:val="25"/>
        </w:rPr>
      </w:pPr>
      <w:r w:rsidRPr="002114DF">
        <w:rPr>
          <w:sz w:val="25"/>
          <w:szCs w:val="25"/>
        </w:rPr>
        <w:t>Ensuring the highest standard of quality</w:t>
      </w:r>
      <w:r>
        <w:rPr>
          <w:sz w:val="25"/>
          <w:szCs w:val="25"/>
        </w:rPr>
        <w:t xml:space="preserve"> is maintained throughout research collection.</w:t>
      </w:r>
    </w:p>
    <w:p w14:paraId="60FAF3C3" w14:textId="77777777" w:rsidR="00E26544" w:rsidRPr="002114DF" w:rsidRDefault="00E26544" w:rsidP="00E26544">
      <w:pPr>
        <w:numPr>
          <w:ilvl w:val="0"/>
          <w:numId w:val="20"/>
        </w:numPr>
        <w:jc w:val="both"/>
        <w:rPr>
          <w:sz w:val="25"/>
          <w:szCs w:val="25"/>
        </w:rPr>
      </w:pPr>
      <w:r w:rsidRPr="002114DF">
        <w:rPr>
          <w:sz w:val="25"/>
          <w:szCs w:val="25"/>
        </w:rPr>
        <w:t xml:space="preserve">Maximising </w:t>
      </w:r>
      <w:r>
        <w:rPr>
          <w:sz w:val="25"/>
          <w:szCs w:val="25"/>
        </w:rPr>
        <w:t>output</w:t>
      </w:r>
      <w:r w:rsidRPr="002114DF">
        <w:rPr>
          <w:sz w:val="25"/>
          <w:szCs w:val="25"/>
        </w:rPr>
        <w:t xml:space="preserve"> for the </w:t>
      </w:r>
      <w:r>
        <w:rPr>
          <w:sz w:val="25"/>
          <w:szCs w:val="25"/>
        </w:rPr>
        <w:t xml:space="preserve">company </w:t>
      </w:r>
      <w:r w:rsidRPr="002114DF">
        <w:rPr>
          <w:sz w:val="25"/>
          <w:szCs w:val="25"/>
        </w:rPr>
        <w:t xml:space="preserve">by analysing </w:t>
      </w:r>
      <w:r>
        <w:rPr>
          <w:sz w:val="25"/>
          <w:szCs w:val="25"/>
        </w:rPr>
        <w:t>gaps in the interview process</w:t>
      </w:r>
      <w:r w:rsidRPr="002114DF">
        <w:rPr>
          <w:sz w:val="25"/>
          <w:szCs w:val="25"/>
        </w:rPr>
        <w:t xml:space="preserve"> – consistently </w:t>
      </w:r>
      <w:r>
        <w:rPr>
          <w:sz w:val="25"/>
          <w:szCs w:val="25"/>
        </w:rPr>
        <w:t xml:space="preserve">providing completed data and exceeding daily targets. </w:t>
      </w:r>
    </w:p>
    <w:p w14:paraId="16667794" w14:textId="77777777" w:rsidR="00E26544" w:rsidRPr="002114DF" w:rsidRDefault="00E26544" w:rsidP="00E26544">
      <w:pPr>
        <w:pStyle w:val="ListParagraph"/>
        <w:numPr>
          <w:ilvl w:val="0"/>
          <w:numId w:val="20"/>
        </w:numPr>
        <w:rPr>
          <w:sz w:val="25"/>
          <w:szCs w:val="25"/>
        </w:rPr>
      </w:pPr>
      <w:r w:rsidRPr="002114DF">
        <w:rPr>
          <w:sz w:val="25"/>
          <w:szCs w:val="25"/>
        </w:rPr>
        <w:t xml:space="preserve">Training new staff and </w:t>
      </w:r>
      <w:r>
        <w:rPr>
          <w:sz w:val="25"/>
          <w:szCs w:val="25"/>
        </w:rPr>
        <w:t>ensuring study certification of all employees</w:t>
      </w:r>
    </w:p>
    <w:p w14:paraId="74062647" w14:textId="77777777" w:rsidR="00E26544" w:rsidRPr="002114DF" w:rsidRDefault="00E26544" w:rsidP="00E26544">
      <w:pPr>
        <w:jc w:val="both"/>
        <w:rPr>
          <w:sz w:val="25"/>
          <w:szCs w:val="25"/>
        </w:rPr>
      </w:pPr>
    </w:p>
    <w:p w14:paraId="2AF776DE" w14:textId="77777777" w:rsidR="00E26544" w:rsidRPr="002114DF" w:rsidRDefault="00E26544" w:rsidP="00E26544">
      <w:pPr>
        <w:rPr>
          <w:sz w:val="25"/>
          <w:szCs w:val="25"/>
        </w:rPr>
      </w:pPr>
    </w:p>
    <w:p w14:paraId="7297ECE6" w14:textId="77777777" w:rsidR="00E26544" w:rsidRPr="002114DF" w:rsidRDefault="00E26544" w:rsidP="00E26544">
      <w:pPr>
        <w:pStyle w:val="Heading9"/>
        <w:numPr>
          <w:ilvl w:val="0"/>
          <w:numId w:val="26"/>
        </w:numPr>
        <w:jc w:val="both"/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</w:rPr>
        <w:t>Personal Trainer – September 2012 – September 2015 (3 years)</w:t>
      </w:r>
    </w:p>
    <w:p w14:paraId="496833FB" w14:textId="77777777" w:rsidR="00E26544" w:rsidRPr="002114DF" w:rsidRDefault="00E26544" w:rsidP="00E26544">
      <w:pPr>
        <w:pStyle w:val="Heading9"/>
        <w:ind w:firstLine="360"/>
        <w:jc w:val="both"/>
        <w:rPr>
          <w:rFonts w:ascii="Times New Roman" w:hAnsi="Times New Roman" w:cs="Times New Roman"/>
          <w:b w:val="0"/>
          <w:bCs w:val="0"/>
          <w:sz w:val="25"/>
          <w:szCs w:val="25"/>
        </w:rPr>
      </w:pPr>
      <w:r w:rsidRPr="002114DF">
        <w:rPr>
          <w:rFonts w:ascii="Times New Roman" w:hAnsi="Times New Roman" w:cs="Times New Roman"/>
          <w:b w:val="0"/>
          <w:bCs w:val="0"/>
          <w:sz w:val="25"/>
          <w:szCs w:val="25"/>
        </w:rPr>
        <w:t xml:space="preserve">         Self-employed, London, UK</w:t>
      </w:r>
    </w:p>
    <w:p w14:paraId="3D9F0AE9" w14:textId="77777777" w:rsidR="00E26544" w:rsidRPr="002114DF" w:rsidRDefault="00E26544" w:rsidP="00E26544">
      <w:pPr>
        <w:jc w:val="both"/>
        <w:rPr>
          <w:sz w:val="25"/>
          <w:szCs w:val="25"/>
        </w:rPr>
      </w:pPr>
    </w:p>
    <w:p w14:paraId="1972679C" w14:textId="77777777" w:rsidR="00E26544" w:rsidRPr="002114DF" w:rsidRDefault="00E26544" w:rsidP="00E26544">
      <w:pPr>
        <w:pStyle w:val="Heading5"/>
        <w:jc w:val="both"/>
        <w:rPr>
          <w:rFonts w:ascii="Times New Roman" w:hAnsi="Times New Roman"/>
          <w:b w:val="0"/>
          <w:sz w:val="25"/>
          <w:szCs w:val="25"/>
        </w:rPr>
      </w:pPr>
      <w:r w:rsidRPr="002114DF">
        <w:rPr>
          <w:rFonts w:ascii="Times New Roman" w:hAnsi="Times New Roman"/>
          <w:b w:val="0"/>
          <w:sz w:val="25"/>
          <w:szCs w:val="25"/>
        </w:rPr>
        <w:t>Responsibilities:</w:t>
      </w:r>
    </w:p>
    <w:p w14:paraId="54FD92C7" w14:textId="77777777" w:rsidR="00E26544" w:rsidRPr="002114DF" w:rsidRDefault="00E26544" w:rsidP="00E26544">
      <w:pPr>
        <w:jc w:val="both"/>
        <w:rPr>
          <w:sz w:val="25"/>
          <w:szCs w:val="25"/>
        </w:rPr>
      </w:pPr>
    </w:p>
    <w:p w14:paraId="1EF4C498" w14:textId="77777777" w:rsidR="00E26544" w:rsidRPr="002114DF" w:rsidRDefault="00E26544" w:rsidP="00E26544">
      <w:pPr>
        <w:numPr>
          <w:ilvl w:val="0"/>
          <w:numId w:val="8"/>
        </w:numPr>
        <w:jc w:val="both"/>
        <w:rPr>
          <w:sz w:val="25"/>
          <w:szCs w:val="25"/>
        </w:rPr>
      </w:pPr>
      <w:r w:rsidRPr="002114DF">
        <w:rPr>
          <w:sz w:val="25"/>
          <w:szCs w:val="25"/>
        </w:rPr>
        <w:lastRenderedPageBreak/>
        <w:t>Working with clients to achieve joint-set goals.</w:t>
      </w:r>
    </w:p>
    <w:p w14:paraId="2F26CF11" w14:textId="77777777" w:rsidR="00E26544" w:rsidRPr="002114DF" w:rsidRDefault="00E26544" w:rsidP="00E26544">
      <w:pPr>
        <w:numPr>
          <w:ilvl w:val="0"/>
          <w:numId w:val="8"/>
        </w:numPr>
        <w:jc w:val="both"/>
        <w:rPr>
          <w:sz w:val="25"/>
          <w:szCs w:val="25"/>
        </w:rPr>
      </w:pPr>
      <w:r w:rsidRPr="002114DF">
        <w:rPr>
          <w:sz w:val="25"/>
          <w:szCs w:val="25"/>
        </w:rPr>
        <w:t>Motivating and inspiring clients through education and delivering an outstanding service.</w:t>
      </w:r>
    </w:p>
    <w:p w14:paraId="7EE27C77" w14:textId="77777777" w:rsidR="00E26544" w:rsidRPr="002114DF" w:rsidRDefault="00E26544" w:rsidP="00E26544">
      <w:pPr>
        <w:numPr>
          <w:ilvl w:val="0"/>
          <w:numId w:val="8"/>
        </w:numPr>
        <w:jc w:val="both"/>
        <w:rPr>
          <w:sz w:val="25"/>
          <w:szCs w:val="25"/>
        </w:rPr>
      </w:pPr>
      <w:r w:rsidRPr="002114DF">
        <w:rPr>
          <w:sz w:val="25"/>
          <w:szCs w:val="25"/>
        </w:rPr>
        <w:t>Supporting client decisions when buying health products by providing guidelines.</w:t>
      </w:r>
    </w:p>
    <w:p w14:paraId="51CDD166" w14:textId="77777777" w:rsidR="00E26544" w:rsidRPr="002114DF" w:rsidRDefault="00E26544" w:rsidP="00E26544">
      <w:pPr>
        <w:jc w:val="both"/>
        <w:rPr>
          <w:sz w:val="25"/>
          <w:szCs w:val="25"/>
        </w:rPr>
      </w:pPr>
    </w:p>
    <w:p w14:paraId="5FE70CBF" w14:textId="77777777" w:rsidR="00E26544" w:rsidRPr="002114DF" w:rsidRDefault="00E26544" w:rsidP="00E26544">
      <w:pPr>
        <w:pStyle w:val="Heading9"/>
        <w:rPr>
          <w:rFonts w:ascii="Times New Roman" w:hAnsi="Times New Roman" w:cs="Times New Roman"/>
          <w:sz w:val="25"/>
          <w:szCs w:val="25"/>
        </w:rPr>
      </w:pPr>
    </w:p>
    <w:p w14:paraId="3DE0DB4C" w14:textId="77777777" w:rsidR="00E26544" w:rsidRPr="002114DF" w:rsidRDefault="00E26544" w:rsidP="00E26544">
      <w:pPr>
        <w:jc w:val="both"/>
        <w:rPr>
          <w:b/>
          <w:bCs/>
          <w:sz w:val="25"/>
          <w:szCs w:val="25"/>
          <w:u w:val="single"/>
        </w:rPr>
      </w:pPr>
    </w:p>
    <w:p w14:paraId="7649B944" w14:textId="77777777" w:rsidR="00E26544" w:rsidRPr="002114DF" w:rsidRDefault="00E26544" w:rsidP="00E26544">
      <w:pPr>
        <w:jc w:val="both"/>
        <w:rPr>
          <w:b/>
          <w:sz w:val="25"/>
          <w:szCs w:val="25"/>
          <w:u w:val="single"/>
        </w:rPr>
      </w:pPr>
      <w:r w:rsidRPr="002114DF">
        <w:rPr>
          <w:b/>
          <w:bCs/>
          <w:sz w:val="25"/>
          <w:szCs w:val="25"/>
          <w:u w:val="single"/>
        </w:rPr>
        <w:t>EDUCATION</w:t>
      </w:r>
    </w:p>
    <w:p w14:paraId="05554A8F" w14:textId="77777777" w:rsidR="00E26544" w:rsidRPr="002114DF" w:rsidRDefault="00E26544" w:rsidP="00E26544">
      <w:pPr>
        <w:jc w:val="both"/>
        <w:rPr>
          <w:b/>
          <w:sz w:val="25"/>
          <w:szCs w:val="25"/>
        </w:rPr>
      </w:pPr>
      <w:r w:rsidRPr="002114DF">
        <w:rPr>
          <w:b/>
          <w:sz w:val="25"/>
          <w:szCs w:val="25"/>
        </w:rPr>
        <w:tab/>
      </w:r>
    </w:p>
    <w:p w14:paraId="341A164F" w14:textId="77777777" w:rsidR="00E26544" w:rsidRPr="002114DF" w:rsidRDefault="00E26544" w:rsidP="00E26544">
      <w:pPr>
        <w:pStyle w:val="Heading9"/>
        <w:jc w:val="both"/>
        <w:rPr>
          <w:rFonts w:ascii="Times New Roman" w:hAnsi="Times New Roman" w:cs="Times New Roman"/>
          <w:sz w:val="25"/>
          <w:szCs w:val="25"/>
        </w:rPr>
      </w:pPr>
      <w:r w:rsidRPr="002114DF">
        <w:rPr>
          <w:rFonts w:ascii="Times New Roman" w:hAnsi="Times New Roman" w:cs="Times New Roman"/>
          <w:sz w:val="25"/>
          <w:szCs w:val="25"/>
        </w:rPr>
        <w:t>BSc (Hons) 2:1, Health, Exercise, and Physical Activity - September 2016 - June 2017.</w:t>
      </w:r>
    </w:p>
    <w:p w14:paraId="67D69DAD" w14:textId="77777777" w:rsidR="00E26544" w:rsidRPr="002114DF" w:rsidRDefault="00E26544" w:rsidP="00E26544">
      <w:pPr>
        <w:pStyle w:val="Heading9"/>
        <w:jc w:val="both"/>
        <w:rPr>
          <w:rFonts w:ascii="Times New Roman" w:hAnsi="Times New Roman" w:cs="Times New Roman"/>
          <w:b w:val="0"/>
          <w:sz w:val="25"/>
          <w:szCs w:val="25"/>
        </w:rPr>
      </w:pPr>
      <w:r w:rsidRPr="002114DF">
        <w:rPr>
          <w:rFonts w:ascii="Times New Roman" w:hAnsi="Times New Roman" w:cs="Times New Roman"/>
          <w:b w:val="0"/>
          <w:sz w:val="25"/>
          <w:szCs w:val="25"/>
        </w:rPr>
        <w:t>St Mary’s University, Twickenham</w:t>
      </w:r>
    </w:p>
    <w:p w14:paraId="2F6BF2E8" w14:textId="77777777" w:rsidR="00E26544" w:rsidRPr="002114DF" w:rsidRDefault="00E26544" w:rsidP="00E26544">
      <w:pPr>
        <w:rPr>
          <w:sz w:val="25"/>
          <w:szCs w:val="25"/>
        </w:rPr>
      </w:pPr>
    </w:p>
    <w:p w14:paraId="5B5267D3" w14:textId="77777777" w:rsidR="00E26544" w:rsidRPr="002114DF" w:rsidRDefault="00E26544" w:rsidP="00E26544">
      <w:pPr>
        <w:numPr>
          <w:ilvl w:val="0"/>
          <w:numId w:val="8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sz w:val="25"/>
          <w:szCs w:val="25"/>
        </w:rPr>
      </w:pPr>
      <w:r w:rsidRPr="002114DF">
        <w:rPr>
          <w:sz w:val="25"/>
          <w:szCs w:val="25"/>
        </w:rPr>
        <w:t>Modules included Nutrition, sports massage and effective Health Promotion.</w:t>
      </w:r>
    </w:p>
    <w:p w14:paraId="0365F6AD" w14:textId="77777777" w:rsidR="00E26544" w:rsidRPr="002114DF" w:rsidRDefault="00E26544" w:rsidP="00E26544">
      <w:pPr>
        <w:numPr>
          <w:ilvl w:val="0"/>
          <w:numId w:val="8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sz w:val="25"/>
          <w:szCs w:val="25"/>
        </w:rPr>
      </w:pPr>
      <w:r w:rsidRPr="002114DF">
        <w:rPr>
          <w:sz w:val="25"/>
          <w:szCs w:val="25"/>
        </w:rPr>
        <w:t>Critical appraisal of treatments for a variety of populations and health conditions.</w:t>
      </w:r>
    </w:p>
    <w:p w14:paraId="79B50956" w14:textId="77777777" w:rsidR="00E26544" w:rsidRPr="002114DF" w:rsidRDefault="00E26544" w:rsidP="00E26544">
      <w:pPr>
        <w:numPr>
          <w:ilvl w:val="0"/>
          <w:numId w:val="8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sz w:val="25"/>
          <w:szCs w:val="25"/>
        </w:rPr>
      </w:pPr>
      <w:r w:rsidRPr="002114DF">
        <w:rPr>
          <w:sz w:val="25"/>
          <w:szCs w:val="25"/>
        </w:rPr>
        <w:t>Utilise appropriate information to determine health treatments and its limitations.</w:t>
      </w:r>
    </w:p>
    <w:p w14:paraId="313414D1" w14:textId="77777777" w:rsidR="00E26544" w:rsidRPr="002114DF" w:rsidRDefault="00E26544" w:rsidP="00E26544">
      <w:pPr>
        <w:numPr>
          <w:ilvl w:val="0"/>
          <w:numId w:val="8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sz w:val="25"/>
          <w:szCs w:val="25"/>
        </w:rPr>
      </w:pPr>
      <w:r w:rsidRPr="002114DF">
        <w:rPr>
          <w:sz w:val="25"/>
          <w:szCs w:val="25"/>
        </w:rPr>
        <w:t>Major in Behaviour Change Science for implementation of long-term health interventions.</w:t>
      </w:r>
    </w:p>
    <w:p w14:paraId="360F510C" w14:textId="77777777" w:rsidR="00E26544" w:rsidRPr="002114DF" w:rsidRDefault="00E26544" w:rsidP="00E26544">
      <w:pPr>
        <w:numPr>
          <w:ilvl w:val="0"/>
          <w:numId w:val="8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sz w:val="25"/>
          <w:szCs w:val="25"/>
        </w:rPr>
      </w:pPr>
      <w:r w:rsidRPr="002114DF">
        <w:rPr>
          <w:sz w:val="25"/>
          <w:szCs w:val="25"/>
        </w:rPr>
        <w:t>Qualifying in Exercise Referral for lifestyle management of long-term illnesses and diseases.</w:t>
      </w:r>
    </w:p>
    <w:p w14:paraId="04A4F8E7" w14:textId="77777777" w:rsidR="00E26544" w:rsidRPr="002114DF" w:rsidRDefault="00E26544" w:rsidP="00E26544">
      <w:pPr>
        <w:numPr>
          <w:ilvl w:val="0"/>
          <w:numId w:val="8"/>
        </w:numPr>
        <w:tabs>
          <w:tab w:val="clear" w:pos="72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sz w:val="25"/>
          <w:szCs w:val="25"/>
        </w:rPr>
      </w:pPr>
      <w:r w:rsidRPr="002114DF">
        <w:rPr>
          <w:bCs/>
          <w:sz w:val="25"/>
          <w:szCs w:val="25"/>
        </w:rPr>
        <w:t>Develop independent learning and project management.</w:t>
      </w:r>
    </w:p>
    <w:p w14:paraId="47ED6A98" w14:textId="77777777" w:rsidR="00E26544" w:rsidRPr="002114DF" w:rsidRDefault="00E26544" w:rsidP="00E2654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</w:pPr>
    </w:p>
    <w:p w14:paraId="7A1F174A" w14:textId="77777777" w:rsidR="00E26544" w:rsidRPr="002114DF" w:rsidRDefault="00E26544" w:rsidP="00E2654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/>
          <w:color w:val="auto"/>
          <w:sz w:val="25"/>
          <w:szCs w:val="25"/>
          <w:lang w:val="en-GB"/>
        </w:rPr>
      </w:pPr>
      <w:r w:rsidRPr="002114DF">
        <w:rPr>
          <w:rFonts w:ascii="Times New Roman" w:eastAsia="Times New Roman" w:hAnsi="Times New Roman"/>
          <w:b/>
          <w:color w:val="auto"/>
          <w:sz w:val="25"/>
          <w:szCs w:val="25"/>
          <w:lang w:val="en-GB"/>
        </w:rPr>
        <w:t>BTEC Level 3 Diploma (Merit) – Sport and fitness – September 2009 - June 2012</w:t>
      </w:r>
    </w:p>
    <w:p w14:paraId="15CD7C6E" w14:textId="77777777" w:rsidR="00E26544" w:rsidRPr="002114DF" w:rsidRDefault="00E26544" w:rsidP="00E2654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</w:pPr>
      <w:r w:rsidRPr="002114DF"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  <w:t>Harrow College, Harrow</w:t>
      </w:r>
    </w:p>
    <w:p w14:paraId="072B35E5" w14:textId="77777777" w:rsidR="00E26544" w:rsidRPr="002114DF" w:rsidRDefault="00E26544" w:rsidP="00E2654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</w:pPr>
    </w:p>
    <w:p w14:paraId="1FBF52EF" w14:textId="77777777" w:rsidR="00E26544" w:rsidRPr="002114DF" w:rsidRDefault="00E26544" w:rsidP="00E26544">
      <w:pPr>
        <w:pStyle w:val="Body"/>
        <w:numPr>
          <w:ilvl w:val="0"/>
          <w:numId w:val="3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</w:pPr>
      <w:r w:rsidRPr="002114DF"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  <w:t>Sports coaching, sports performance, anatomy and physiology, psychology, nutrition</w:t>
      </w:r>
    </w:p>
    <w:p w14:paraId="09DD4BE8" w14:textId="77777777" w:rsidR="00E26544" w:rsidRPr="002114DF" w:rsidRDefault="00E26544" w:rsidP="00E2654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</w:pPr>
    </w:p>
    <w:p w14:paraId="09B5B5C9" w14:textId="77777777" w:rsidR="00E26544" w:rsidRPr="002114DF" w:rsidRDefault="00E26544" w:rsidP="00E2654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/>
          <w:color w:val="auto"/>
          <w:sz w:val="25"/>
          <w:szCs w:val="25"/>
          <w:lang w:val="en-GB"/>
        </w:rPr>
      </w:pPr>
      <w:r w:rsidRPr="002114DF">
        <w:rPr>
          <w:rFonts w:ascii="Times New Roman" w:eastAsia="Times New Roman" w:hAnsi="Times New Roman"/>
          <w:b/>
          <w:color w:val="auto"/>
          <w:sz w:val="25"/>
          <w:szCs w:val="25"/>
          <w:lang w:val="en-GB"/>
        </w:rPr>
        <w:t>GSCE (A*-C) – September 2008 – June 2009</w:t>
      </w:r>
    </w:p>
    <w:p w14:paraId="1B0BA3D5" w14:textId="77777777" w:rsidR="00E26544" w:rsidRPr="002114DF" w:rsidRDefault="00E26544" w:rsidP="00E2654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</w:pPr>
      <w:r w:rsidRPr="002114DF"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  <w:t>St Mary’s Secondary School, Hendon</w:t>
      </w:r>
    </w:p>
    <w:p w14:paraId="2898E49E" w14:textId="77777777" w:rsidR="00E26544" w:rsidRPr="002114DF" w:rsidRDefault="00E26544" w:rsidP="00E2654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</w:pPr>
    </w:p>
    <w:p w14:paraId="0C874AC2" w14:textId="77777777" w:rsidR="00E26544" w:rsidRPr="002114DF" w:rsidRDefault="00E26544" w:rsidP="00E26544">
      <w:pPr>
        <w:pStyle w:val="Body"/>
        <w:numPr>
          <w:ilvl w:val="0"/>
          <w:numId w:val="30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</w:pPr>
      <w:r w:rsidRPr="002114DF"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  <w:t>Science (B, C), English (B, C), Geography (B), Religious studies (B), Maths (C),</w:t>
      </w:r>
    </w:p>
    <w:p w14:paraId="3D4BA149" w14:textId="77777777" w:rsidR="00E26544" w:rsidRPr="002114DF" w:rsidRDefault="00E26544" w:rsidP="00E2654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</w:pPr>
    </w:p>
    <w:p w14:paraId="197738D3" w14:textId="77777777" w:rsidR="00E26544" w:rsidRPr="002114DF" w:rsidRDefault="00E26544" w:rsidP="00E26544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Times New Roman" w:eastAsia="Times New Roman" w:hAnsi="Times New Roman"/>
          <w:bCs/>
          <w:color w:val="auto"/>
          <w:sz w:val="25"/>
          <w:szCs w:val="25"/>
          <w:lang w:val="en-GB"/>
        </w:rPr>
      </w:pPr>
    </w:p>
    <w:p w14:paraId="0DCBBF30" w14:textId="77777777" w:rsidR="00E26544" w:rsidRPr="002114DF" w:rsidRDefault="00E26544" w:rsidP="00E26544">
      <w:pPr>
        <w:pStyle w:val="BodyText2"/>
        <w:jc w:val="both"/>
        <w:rPr>
          <w:rFonts w:ascii="Times New Roman" w:hAnsi="Times New Roman" w:cs="Times New Roman"/>
          <w:b/>
          <w:sz w:val="25"/>
          <w:szCs w:val="25"/>
          <w:u w:val="single"/>
          <w:lang w:eastAsia="en-US"/>
        </w:rPr>
      </w:pPr>
    </w:p>
    <w:p w14:paraId="5C724151" w14:textId="77777777" w:rsidR="00E26544" w:rsidRPr="002114DF" w:rsidRDefault="00E26544" w:rsidP="00E26544">
      <w:pPr>
        <w:pStyle w:val="BodyText2"/>
        <w:jc w:val="both"/>
        <w:rPr>
          <w:rFonts w:ascii="Times New Roman" w:hAnsi="Times New Roman" w:cs="Times New Roman"/>
          <w:sz w:val="25"/>
          <w:szCs w:val="25"/>
          <w:lang w:eastAsia="en-US"/>
        </w:rPr>
      </w:pPr>
    </w:p>
    <w:tbl>
      <w:tblPr>
        <w:tblStyle w:val="TableGrid"/>
        <w:tblW w:w="9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2"/>
        <w:gridCol w:w="4553"/>
      </w:tblGrid>
      <w:tr w:rsidR="00E26544" w:rsidRPr="002114DF" w14:paraId="4BBF1E9B" w14:textId="77777777" w:rsidTr="0060559A">
        <w:trPr>
          <w:trHeight w:val="2267"/>
        </w:trPr>
        <w:tc>
          <w:tcPr>
            <w:tcW w:w="4552" w:type="dxa"/>
          </w:tcPr>
          <w:p w14:paraId="2640B910" w14:textId="77777777" w:rsidR="00E26544" w:rsidRPr="002114DF" w:rsidRDefault="00E26544" w:rsidP="0060559A">
            <w:pPr>
              <w:jc w:val="both"/>
              <w:rPr>
                <w:b/>
                <w:sz w:val="25"/>
                <w:szCs w:val="25"/>
                <w:u w:val="single"/>
              </w:rPr>
            </w:pPr>
            <w:r w:rsidRPr="002114DF">
              <w:rPr>
                <w:b/>
                <w:bCs/>
                <w:sz w:val="25"/>
                <w:szCs w:val="25"/>
                <w:u w:val="single"/>
              </w:rPr>
              <w:t>PERSONAL INTERESTS</w:t>
            </w:r>
          </w:p>
          <w:p w14:paraId="1C085F39" w14:textId="77777777" w:rsidR="00E26544" w:rsidRPr="002114DF" w:rsidRDefault="00E26544" w:rsidP="0060559A">
            <w:pPr>
              <w:pStyle w:val="BodyText2"/>
              <w:ind w:left="720"/>
              <w:jc w:val="both"/>
              <w:rPr>
                <w:rFonts w:ascii="Times New Roman" w:hAnsi="Times New Roman" w:cs="Times New Roman"/>
                <w:color w:val="0070C0"/>
                <w:sz w:val="25"/>
                <w:szCs w:val="25"/>
              </w:rPr>
            </w:pPr>
          </w:p>
          <w:p w14:paraId="0839E155" w14:textId="77777777" w:rsidR="00E26544" w:rsidRPr="002114DF" w:rsidRDefault="00E26544" w:rsidP="00E26544">
            <w:pPr>
              <w:pStyle w:val="BodyText2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114DF">
              <w:rPr>
                <w:rFonts w:ascii="Times New Roman" w:hAnsi="Times New Roman" w:cs="Times New Roman"/>
                <w:sz w:val="25"/>
                <w:szCs w:val="25"/>
              </w:rPr>
              <w:t>Extending knowledge in professional fields</w:t>
            </w:r>
          </w:p>
          <w:p w14:paraId="2F862244" w14:textId="77777777" w:rsidR="00E26544" w:rsidRPr="002114DF" w:rsidRDefault="00E26544" w:rsidP="00E26544">
            <w:pPr>
              <w:pStyle w:val="BodyText2"/>
              <w:numPr>
                <w:ilvl w:val="0"/>
                <w:numId w:val="15"/>
              </w:numPr>
              <w:ind w:left="714" w:hanging="357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114DF">
              <w:rPr>
                <w:rFonts w:ascii="Times New Roman" w:hAnsi="Times New Roman" w:cs="Times New Roman"/>
                <w:sz w:val="25"/>
                <w:szCs w:val="25"/>
              </w:rPr>
              <w:t>Star Wars trivia</w:t>
            </w:r>
          </w:p>
          <w:p w14:paraId="47DD60DF" w14:textId="77777777" w:rsidR="00E26544" w:rsidRPr="002114DF" w:rsidRDefault="00E26544" w:rsidP="00E26544">
            <w:pPr>
              <w:pStyle w:val="BodyText2"/>
              <w:numPr>
                <w:ilvl w:val="0"/>
                <w:numId w:val="15"/>
              </w:numPr>
              <w:ind w:left="714" w:hanging="357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114DF">
              <w:rPr>
                <w:rFonts w:ascii="Times New Roman" w:hAnsi="Times New Roman" w:cs="Times New Roman"/>
                <w:sz w:val="25"/>
                <w:szCs w:val="25"/>
              </w:rPr>
              <w:t>Writing and poetry</w:t>
            </w:r>
          </w:p>
          <w:p w14:paraId="12DA2082" w14:textId="77777777" w:rsidR="00E26544" w:rsidRPr="002114DF" w:rsidRDefault="00E26544" w:rsidP="00E26544">
            <w:pPr>
              <w:pStyle w:val="BodyText2"/>
              <w:numPr>
                <w:ilvl w:val="0"/>
                <w:numId w:val="15"/>
              </w:numPr>
              <w:ind w:left="714" w:hanging="357"/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114DF">
              <w:rPr>
                <w:rFonts w:ascii="Times New Roman" w:hAnsi="Times New Roman" w:cs="Times New Roman"/>
                <w:sz w:val="25"/>
                <w:szCs w:val="25"/>
              </w:rPr>
              <w:t>Espressos and middle eastern spiritual books</w:t>
            </w:r>
          </w:p>
          <w:p w14:paraId="551DD85E" w14:textId="77777777" w:rsidR="00E26544" w:rsidRPr="002114DF" w:rsidRDefault="00E26544" w:rsidP="0060559A">
            <w:pPr>
              <w:pStyle w:val="BodyText2"/>
              <w:jc w:val="both"/>
              <w:rPr>
                <w:rFonts w:ascii="Times New Roman" w:hAnsi="Times New Roman" w:cs="Times New Roman"/>
                <w:sz w:val="25"/>
                <w:szCs w:val="25"/>
                <w:lang w:eastAsia="en-US"/>
              </w:rPr>
            </w:pPr>
          </w:p>
        </w:tc>
        <w:tc>
          <w:tcPr>
            <w:tcW w:w="4553" w:type="dxa"/>
          </w:tcPr>
          <w:p w14:paraId="75027060" w14:textId="77777777" w:rsidR="00E26544" w:rsidRPr="002114DF" w:rsidRDefault="00E26544" w:rsidP="0060559A">
            <w:pPr>
              <w:pStyle w:val="BodyText2"/>
              <w:jc w:val="both"/>
              <w:rPr>
                <w:rFonts w:ascii="Times New Roman" w:hAnsi="Times New Roman" w:cs="Times New Roman"/>
                <w:b/>
                <w:sz w:val="25"/>
                <w:szCs w:val="25"/>
                <w:u w:val="single"/>
              </w:rPr>
            </w:pPr>
            <w:r w:rsidRPr="002114DF">
              <w:rPr>
                <w:rFonts w:ascii="Times New Roman" w:hAnsi="Times New Roman" w:cs="Times New Roman"/>
                <w:b/>
                <w:sz w:val="25"/>
                <w:szCs w:val="25"/>
                <w:u w:val="single"/>
              </w:rPr>
              <w:lastRenderedPageBreak/>
              <w:t>OTHER QUALIFICATIONS</w:t>
            </w:r>
          </w:p>
          <w:p w14:paraId="799E1818" w14:textId="77777777" w:rsidR="00E26544" w:rsidRPr="002114DF" w:rsidRDefault="00E26544" w:rsidP="0060559A">
            <w:pPr>
              <w:pStyle w:val="BodyText2"/>
              <w:jc w:val="both"/>
              <w:rPr>
                <w:rFonts w:ascii="Times New Roman" w:hAnsi="Times New Roman" w:cs="Times New Roman"/>
                <w:b/>
                <w:sz w:val="25"/>
                <w:szCs w:val="25"/>
                <w:u w:val="single"/>
              </w:rPr>
            </w:pPr>
          </w:p>
          <w:p w14:paraId="410F4F6C" w14:textId="77777777" w:rsidR="00E26544" w:rsidRPr="002114DF" w:rsidRDefault="00E26544" w:rsidP="00E26544">
            <w:pPr>
              <w:pStyle w:val="BodyText2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114DF">
              <w:rPr>
                <w:rFonts w:ascii="Times New Roman" w:hAnsi="Times New Roman" w:cs="Times New Roman"/>
                <w:sz w:val="25"/>
                <w:szCs w:val="25"/>
              </w:rPr>
              <w:t xml:space="preserve">IRPM &amp; ARLA </w:t>
            </w:r>
          </w:p>
          <w:p w14:paraId="0366C212" w14:textId="77777777" w:rsidR="00E26544" w:rsidRPr="002114DF" w:rsidRDefault="00E26544" w:rsidP="00E26544">
            <w:pPr>
              <w:pStyle w:val="BodyText2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114DF">
              <w:rPr>
                <w:rFonts w:ascii="Times New Roman" w:hAnsi="Times New Roman" w:cs="Times New Roman"/>
                <w:sz w:val="25"/>
                <w:szCs w:val="25"/>
              </w:rPr>
              <w:t>Fire Warden</w:t>
            </w:r>
          </w:p>
          <w:p w14:paraId="182FEC3B" w14:textId="77777777" w:rsidR="00E26544" w:rsidRPr="002114DF" w:rsidRDefault="00E26544" w:rsidP="00E26544">
            <w:pPr>
              <w:pStyle w:val="BodyText2"/>
              <w:numPr>
                <w:ilvl w:val="0"/>
                <w:numId w:val="23"/>
              </w:num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114DF">
              <w:rPr>
                <w:rFonts w:ascii="Times New Roman" w:hAnsi="Times New Roman" w:cs="Times New Roman"/>
                <w:sz w:val="25"/>
                <w:szCs w:val="25"/>
              </w:rPr>
              <w:t>SIA qualified</w:t>
            </w:r>
          </w:p>
          <w:p w14:paraId="0186560D" w14:textId="77777777" w:rsidR="00E26544" w:rsidRPr="002114DF" w:rsidRDefault="00E26544" w:rsidP="00E26544">
            <w:pPr>
              <w:pStyle w:val="BodyText2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114DF">
              <w:rPr>
                <w:rFonts w:ascii="Times New Roman" w:hAnsi="Times New Roman" w:cs="Times New Roman"/>
                <w:sz w:val="25"/>
                <w:szCs w:val="25"/>
              </w:rPr>
              <w:t>Exercise Referral Level 3</w:t>
            </w:r>
          </w:p>
          <w:p w14:paraId="199FD032" w14:textId="77777777" w:rsidR="00E26544" w:rsidRPr="002114DF" w:rsidRDefault="00E26544" w:rsidP="00E26544">
            <w:pPr>
              <w:pStyle w:val="BodyText2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114DF">
              <w:rPr>
                <w:rFonts w:ascii="Times New Roman" w:hAnsi="Times New Roman" w:cs="Times New Roman"/>
                <w:sz w:val="25"/>
                <w:szCs w:val="25"/>
              </w:rPr>
              <w:t>Personal Trainer Level 3</w:t>
            </w:r>
          </w:p>
          <w:p w14:paraId="2302CCBC" w14:textId="77777777" w:rsidR="00E26544" w:rsidRPr="002114DF" w:rsidRDefault="00E26544" w:rsidP="00E26544">
            <w:pPr>
              <w:pStyle w:val="BodyText2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5"/>
                <w:szCs w:val="25"/>
              </w:rPr>
            </w:pPr>
            <w:r w:rsidRPr="002114DF">
              <w:rPr>
                <w:rFonts w:ascii="Times New Roman" w:hAnsi="Times New Roman" w:cs="Times New Roman"/>
                <w:sz w:val="25"/>
                <w:szCs w:val="25"/>
              </w:rPr>
              <w:t>First Aid at work (till Nov 2024)</w:t>
            </w:r>
          </w:p>
          <w:p w14:paraId="3D74FA9D" w14:textId="77777777" w:rsidR="00E26544" w:rsidRPr="002114DF" w:rsidRDefault="00E26544" w:rsidP="0060559A">
            <w:pPr>
              <w:pStyle w:val="BodyText2"/>
              <w:jc w:val="both"/>
              <w:rPr>
                <w:rFonts w:ascii="Times New Roman" w:hAnsi="Times New Roman" w:cs="Times New Roman"/>
                <w:sz w:val="25"/>
                <w:szCs w:val="25"/>
                <w:lang w:eastAsia="en-US"/>
              </w:rPr>
            </w:pPr>
          </w:p>
        </w:tc>
      </w:tr>
    </w:tbl>
    <w:p w14:paraId="7E060010" w14:textId="77777777" w:rsidR="00E26544" w:rsidRPr="002114DF" w:rsidRDefault="00E26544" w:rsidP="00E26544">
      <w:pPr>
        <w:pStyle w:val="BodyText2"/>
        <w:jc w:val="both"/>
        <w:rPr>
          <w:rFonts w:ascii="Times New Roman" w:hAnsi="Times New Roman" w:cs="Times New Roman"/>
          <w:sz w:val="25"/>
          <w:szCs w:val="25"/>
          <w:lang w:eastAsia="en-US"/>
        </w:rPr>
      </w:pPr>
    </w:p>
    <w:p w14:paraId="473D6B42" w14:textId="77777777" w:rsidR="00E26544" w:rsidRPr="002114DF" w:rsidRDefault="00E26544" w:rsidP="00E26544">
      <w:pPr>
        <w:pStyle w:val="BodyText2"/>
        <w:jc w:val="both"/>
        <w:rPr>
          <w:rFonts w:ascii="Times New Roman" w:hAnsi="Times New Roman" w:cs="Times New Roman"/>
          <w:sz w:val="25"/>
          <w:szCs w:val="25"/>
          <w:lang w:eastAsia="en-US"/>
        </w:rPr>
      </w:pPr>
      <w:r w:rsidRPr="002114DF">
        <w:rPr>
          <w:rFonts w:ascii="Times New Roman" w:hAnsi="Times New Roman" w:cs="Times New Roman"/>
          <w:sz w:val="25"/>
          <w:szCs w:val="25"/>
          <w:lang w:eastAsia="en-US"/>
        </w:rPr>
        <w:t>References: available on request</w:t>
      </w:r>
    </w:p>
    <w:p w14:paraId="79030546" w14:textId="3DC7D5B6" w:rsidR="00716F61" w:rsidRPr="004C7C3D" w:rsidRDefault="00716F61" w:rsidP="00E26544">
      <w:pPr>
        <w:jc w:val="both"/>
        <w:rPr>
          <w:sz w:val="25"/>
          <w:szCs w:val="25"/>
        </w:rPr>
      </w:pPr>
    </w:p>
    <w:sectPr w:rsidR="00716F61" w:rsidRPr="004C7C3D" w:rsidSect="00AA79C8">
      <w:pgSz w:w="11907" w:h="16840" w:code="9"/>
      <w:pgMar w:top="568" w:right="1797" w:bottom="1440" w:left="1797" w:header="720" w:footer="40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9FD35" w14:textId="77777777" w:rsidR="001C72C1" w:rsidRDefault="001C72C1">
      <w:r>
        <w:separator/>
      </w:r>
    </w:p>
  </w:endnote>
  <w:endnote w:type="continuationSeparator" w:id="0">
    <w:p w14:paraId="2F41EC82" w14:textId="77777777" w:rsidR="001C72C1" w:rsidRDefault="001C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ヒラギノ角ゴ Pro W3">
    <w:altName w:val="Arial Unicode MS"/>
    <w:charset w:val="80"/>
    <w:family w:val="auto"/>
    <w:pitch w:val="default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74BB9" w14:textId="77777777" w:rsidR="001C72C1" w:rsidRDefault="001C72C1">
      <w:r>
        <w:separator/>
      </w:r>
    </w:p>
  </w:footnote>
  <w:footnote w:type="continuationSeparator" w:id="0">
    <w:p w14:paraId="77FE635F" w14:textId="77777777" w:rsidR="001C72C1" w:rsidRDefault="001C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65F0"/>
    <w:multiLevelType w:val="hybridMultilevel"/>
    <w:tmpl w:val="EDCC46BE"/>
    <w:lvl w:ilvl="0" w:tplc="337EED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A2DFC"/>
    <w:multiLevelType w:val="hybridMultilevel"/>
    <w:tmpl w:val="8B4675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605E2"/>
    <w:multiLevelType w:val="hybridMultilevel"/>
    <w:tmpl w:val="B8AE98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17EB2"/>
    <w:multiLevelType w:val="hybridMultilevel"/>
    <w:tmpl w:val="AE3E1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47ED1"/>
    <w:multiLevelType w:val="hybridMultilevel"/>
    <w:tmpl w:val="E80CB9CA"/>
    <w:lvl w:ilvl="0" w:tplc="F0848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C2A4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3A4F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6E03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DAE7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69C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80FC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4E36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A0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757D0"/>
    <w:multiLevelType w:val="hybridMultilevel"/>
    <w:tmpl w:val="2966A3D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553B9C"/>
    <w:multiLevelType w:val="hybridMultilevel"/>
    <w:tmpl w:val="28026194"/>
    <w:lvl w:ilvl="0" w:tplc="FB383024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2859A5"/>
    <w:multiLevelType w:val="hybridMultilevel"/>
    <w:tmpl w:val="921E3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5A55E6"/>
    <w:multiLevelType w:val="hybridMultilevel"/>
    <w:tmpl w:val="59D82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2480F"/>
    <w:multiLevelType w:val="hybridMultilevel"/>
    <w:tmpl w:val="3224E0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3950A9"/>
    <w:multiLevelType w:val="hybridMultilevel"/>
    <w:tmpl w:val="36C20E18"/>
    <w:lvl w:ilvl="0" w:tplc="206637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323FF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B464A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409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129B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04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4AB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E75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34E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1C38B3"/>
    <w:multiLevelType w:val="hybridMultilevel"/>
    <w:tmpl w:val="E5EACAF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F49E0"/>
    <w:multiLevelType w:val="hybridMultilevel"/>
    <w:tmpl w:val="B68A5EF8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2E687F"/>
    <w:multiLevelType w:val="hybridMultilevel"/>
    <w:tmpl w:val="E86623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D2652"/>
    <w:multiLevelType w:val="hybridMultilevel"/>
    <w:tmpl w:val="AEEADE88"/>
    <w:lvl w:ilvl="0" w:tplc="A88A3E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623D7F"/>
    <w:multiLevelType w:val="hybridMultilevel"/>
    <w:tmpl w:val="503803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C15368A"/>
    <w:multiLevelType w:val="hybridMultilevel"/>
    <w:tmpl w:val="D6B227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65C67"/>
    <w:multiLevelType w:val="hybridMultilevel"/>
    <w:tmpl w:val="47923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C2D89"/>
    <w:multiLevelType w:val="hybridMultilevel"/>
    <w:tmpl w:val="3948F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5B295D"/>
    <w:multiLevelType w:val="hybridMultilevel"/>
    <w:tmpl w:val="1458BCC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64745F5"/>
    <w:multiLevelType w:val="hybridMultilevel"/>
    <w:tmpl w:val="FCACD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C6F3E"/>
    <w:multiLevelType w:val="hybridMultilevel"/>
    <w:tmpl w:val="C5A862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0BE6198"/>
    <w:multiLevelType w:val="hybridMultilevel"/>
    <w:tmpl w:val="CAC2F4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6B3F99"/>
    <w:multiLevelType w:val="hybridMultilevel"/>
    <w:tmpl w:val="33E086FA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854EA1"/>
    <w:multiLevelType w:val="hybridMultilevel"/>
    <w:tmpl w:val="65968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BE3E2D"/>
    <w:multiLevelType w:val="hybridMultilevel"/>
    <w:tmpl w:val="F8D48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A66A2D"/>
    <w:multiLevelType w:val="hybridMultilevel"/>
    <w:tmpl w:val="37B0E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0F4E46"/>
    <w:multiLevelType w:val="hybridMultilevel"/>
    <w:tmpl w:val="F80203A0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00E11"/>
    <w:multiLevelType w:val="hybridMultilevel"/>
    <w:tmpl w:val="AE569E3E"/>
    <w:lvl w:ilvl="0" w:tplc="10A26F9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BB3D65"/>
    <w:multiLevelType w:val="hybridMultilevel"/>
    <w:tmpl w:val="12F0D8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4330F0"/>
    <w:multiLevelType w:val="hybridMultilevel"/>
    <w:tmpl w:val="6584F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A53707"/>
    <w:multiLevelType w:val="hybridMultilevel"/>
    <w:tmpl w:val="7EA850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4B756C"/>
    <w:multiLevelType w:val="hybridMultilevel"/>
    <w:tmpl w:val="130AA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60311"/>
    <w:multiLevelType w:val="hybridMultilevel"/>
    <w:tmpl w:val="B1D85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8E0397"/>
    <w:multiLevelType w:val="hybridMultilevel"/>
    <w:tmpl w:val="E77C08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E670F65"/>
    <w:multiLevelType w:val="hybridMultilevel"/>
    <w:tmpl w:val="A7BC74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7879B4"/>
    <w:multiLevelType w:val="hybridMultilevel"/>
    <w:tmpl w:val="6A406F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14461071">
    <w:abstractNumId w:val="10"/>
  </w:num>
  <w:num w:numId="2" w16cid:durableId="804784880">
    <w:abstractNumId w:val="4"/>
  </w:num>
  <w:num w:numId="3" w16cid:durableId="991104591">
    <w:abstractNumId w:val="27"/>
  </w:num>
  <w:num w:numId="4" w16cid:durableId="842470796">
    <w:abstractNumId w:val="11"/>
  </w:num>
  <w:num w:numId="5" w16cid:durableId="1255548385">
    <w:abstractNumId w:val="12"/>
  </w:num>
  <w:num w:numId="6" w16cid:durableId="714504227">
    <w:abstractNumId w:val="28"/>
  </w:num>
  <w:num w:numId="7" w16cid:durableId="1490554507">
    <w:abstractNumId w:val="23"/>
  </w:num>
  <w:num w:numId="8" w16cid:durableId="76249246">
    <w:abstractNumId w:val="9"/>
  </w:num>
  <w:num w:numId="9" w16cid:durableId="259605326">
    <w:abstractNumId w:val="30"/>
  </w:num>
  <w:num w:numId="10" w16cid:durableId="2004311710">
    <w:abstractNumId w:val="22"/>
  </w:num>
  <w:num w:numId="11" w16cid:durableId="1349286011">
    <w:abstractNumId w:val="29"/>
  </w:num>
  <w:num w:numId="12" w16cid:durableId="419908298">
    <w:abstractNumId w:val="7"/>
  </w:num>
  <w:num w:numId="13" w16cid:durableId="1005092848">
    <w:abstractNumId w:val="14"/>
  </w:num>
  <w:num w:numId="14" w16cid:durableId="2091613543">
    <w:abstractNumId w:val="20"/>
  </w:num>
  <w:num w:numId="15" w16cid:durableId="76365339">
    <w:abstractNumId w:val="34"/>
  </w:num>
  <w:num w:numId="16" w16cid:durableId="1501965744">
    <w:abstractNumId w:val="2"/>
  </w:num>
  <w:num w:numId="17" w16cid:durableId="2033267143">
    <w:abstractNumId w:val="26"/>
  </w:num>
  <w:num w:numId="18" w16cid:durableId="940190166">
    <w:abstractNumId w:val="16"/>
  </w:num>
  <w:num w:numId="19" w16cid:durableId="114715650">
    <w:abstractNumId w:val="24"/>
  </w:num>
  <w:num w:numId="20" w16cid:durableId="2047022055">
    <w:abstractNumId w:val="35"/>
  </w:num>
  <w:num w:numId="21" w16cid:durableId="339237687">
    <w:abstractNumId w:val="13"/>
  </w:num>
  <w:num w:numId="22" w16cid:durableId="1803648722">
    <w:abstractNumId w:val="18"/>
  </w:num>
  <w:num w:numId="23" w16cid:durableId="560866067">
    <w:abstractNumId w:val="25"/>
  </w:num>
  <w:num w:numId="24" w16cid:durableId="1857303497">
    <w:abstractNumId w:val="5"/>
  </w:num>
  <w:num w:numId="25" w16cid:durableId="407192836">
    <w:abstractNumId w:val="17"/>
  </w:num>
  <w:num w:numId="26" w16cid:durableId="766275081">
    <w:abstractNumId w:val="3"/>
  </w:num>
  <w:num w:numId="27" w16cid:durableId="1096442982">
    <w:abstractNumId w:val="19"/>
  </w:num>
  <w:num w:numId="28" w16cid:durableId="418143248">
    <w:abstractNumId w:val="33"/>
  </w:num>
  <w:num w:numId="29" w16cid:durableId="1384063072">
    <w:abstractNumId w:val="1"/>
  </w:num>
  <w:num w:numId="30" w16cid:durableId="102575501">
    <w:abstractNumId w:val="31"/>
  </w:num>
  <w:num w:numId="31" w16cid:durableId="772360171">
    <w:abstractNumId w:val="32"/>
  </w:num>
  <w:num w:numId="32" w16cid:durableId="185097429">
    <w:abstractNumId w:val="0"/>
  </w:num>
  <w:num w:numId="33" w16cid:durableId="222065879">
    <w:abstractNumId w:val="8"/>
  </w:num>
  <w:num w:numId="34" w16cid:durableId="1748454693">
    <w:abstractNumId w:val="21"/>
  </w:num>
  <w:num w:numId="35" w16cid:durableId="1274484012">
    <w:abstractNumId w:val="36"/>
  </w:num>
  <w:num w:numId="36" w16cid:durableId="1752310368">
    <w:abstractNumId w:val="6"/>
  </w:num>
  <w:num w:numId="37" w16cid:durableId="17919710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4DC6"/>
    <w:rsid w:val="00011BC8"/>
    <w:rsid w:val="0005168F"/>
    <w:rsid w:val="00056E3D"/>
    <w:rsid w:val="00067021"/>
    <w:rsid w:val="00077AC6"/>
    <w:rsid w:val="00080D6B"/>
    <w:rsid w:val="000A1B3C"/>
    <w:rsid w:val="000B4CC8"/>
    <w:rsid w:val="000C1B44"/>
    <w:rsid w:val="000C48B6"/>
    <w:rsid w:val="000D630F"/>
    <w:rsid w:val="000E1A55"/>
    <w:rsid w:val="000E1C1F"/>
    <w:rsid w:val="000F24FF"/>
    <w:rsid w:val="00104F09"/>
    <w:rsid w:val="00126B81"/>
    <w:rsid w:val="00157BD6"/>
    <w:rsid w:val="001744F6"/>
    <w:rsid w:val="00197CBE"/>
    <w:rsid w:val="001A3D5C"/>
    <w:rsid w:val="001B02AB"/>
    <w:rsid w:val="001C72C1"/>
    <w:rsid w:val="001E584A"/>
    <w:rsid w:val="0022760E"/>
    <w:rsid w:val="00230A6D"/>
    <w:rsid w:val="00235AEB"/>
    <w:rsid w:val="00242AE7"/>
    <w:rsid w:val="00250FA0"/>
    <w:rsid w:val="002521C5"/>
    <w:rsid w:val="002729FB"/>
    <w:rsid w:val="00280AAA"/>
    <w:rsid w:val="00285866"/>
    <w:rsid w:val="002B3FA6"/>
    <w:rsid w:val="002C1CAF"/>
    <w:rsid w:val="002C34E5"/>
    <w:rsid w:val="002E5C04"/>
    <w:rsid w:val="003017A8"/>
    <w:rsid w:val="003204E0"/>
    <w:rsid w:val="00344098"/>
    <w:rsid w:val="00362501"/>
    <w:rsid w:val="00384091"/>
    <w:rsid w:val="003B3647"/>
    <w:rsid w:val="003B47A4"/>
    <w:rsid w:val="003F227F"/>
    <w:rsid w:val="003F5A93"/>
    <w:rsid w:val="00420766"/>
    <w:rsid w:val="00443CFC"/>
    <w:rsid w:val="00447A27"/>
    <w:rsid w:val="00450E2A"/>
    <w:rsid w:val="00490BA2"/>
    <w:rsid w:val="00491F12"/>
    <w:rsid w:val="0049483D"/>
    <w:rsid w:val="004C0151"/>
    <w:rsid w:val="004C5360"/>
    <w:rsid w:val="004C7C3D"/>
    <w:rsid w:val="004E73A4"/>
    <w:rsid w:val="005064D2"/>
    <w:rsid w:val="00522583"/>
    <w:rsid w:val="00537840"/>
    <w:rsid w:val="0056084D"/>
    <w:rsid w:val="00560D56"/>
    <w:rsid w:val="00573651"/>
    <w:rsid w:val="00586729"/>
    <w:rsid w:val="00594C8C"/>
    <w:rsid w:val="005A05A8"/>
    <w:rsid w:val="005B1D81"/>
    <w:rsid w:val="005B354C"/>
    <w:rsid w:val="005B43E5"/>
    <w:rsid w:val="005B5B0A"/>
    <w:rsid w:val="005C0166"/>
    <w:rsid w:val="0060559A"/>
    <w:rsid w:val="00611E86"/>
    <w:rsid w:val="006229A7"/>
    <w:rsid w:val="00625991"/>
    <w:rsid w:val="0063739C"/>
    <w:rsid w:val="00642788"/>
    <w:rsid w:val="00645252"/>
    <w:rsid w:val="00693CE9"/>
    <w:rsid w:val="006C6C02"/>
    <w:rsid w:val="006D3E3D"/>
    <w:rsid w:val="00716F61"/>
    <w:rsid w:val="0072362C"/>
    <w:rsid w:val="007273D7"/>
    <w:rsid w:val="0076238D"/>
    <w:rsid w:val="00774F02"/>
    <w:rsid w:val="00777AFF"/>
    <w:rsid w:val="00793DA1"/>
    <w:rsid w:val="007B1B82"/>
    <w:rsid w:val="007B1F45"/>
    <w:rsid w:val="007C5E1F"/>
    <w:rsid w:val="007E2DC3"/>
    <w:rsid w:val="007E5D13"/>
    <w:rsid w:val="00802F7B"/>
    <w:rsid w:val="00810838"/>
    <w:rsid w:val="0083417C"/>
    <w:rsid w:val="00842185"/>
    <w:rsid w:val="00864BD2"/>
    <w:rsid w:val="00875F87"/>
    <w:rsid w:val="008940B7"/>
    <w:rsid w:val="008A4EA2"/>
    <w:rsid w:val="008A6502"/>
    <w:rsid w:val="008C52D4"/>
    <w:rsid w:val="008C7378"/>
    <w:rsid w:val="008F430E"/>
    <w:rsid w:val="008F6F30"/>
    <w:rsid w:val="00916F23"/>
    <w:rsid w:val="009229AD"/>
    <w:rsid w:val="0092651A"/>
    <w:rsid w:val="00940B03"/>
    <w:rsid w:val="00945BB0"/>
    <w:rsid w:val="00953033"/>
    <w:rsid w:val="00983CD6"/>
    <w:rsid w:val="00995C3D"/>
    <w:rsid w:val="009A2742"/>
    <w:rsid w:val="009E6D26"/>
    <w:rsid w:val="00A2017C"/>
    <w:rsid w:val="00A434F0"/>
    <w:rsid w:val="00A515B2"/>
    <w:rsid w:val="00A52C92"/>
    <w:rsid w:val="00A56CAD"/>
    <w:rsid w:val="00A70371"/>
    <w:rsid w:val="00AA79C8"/>
    <w:rsid w:val="00AC4EB2"/>
    <w:rsid w:val="00AE0F52"/>
    <w:rsid w:val="00B020AD"/>
    <w:rsid w:val="00B04378"/>
    <w:rsid w:val="00B04DC6"/>
    <w:rsid w:val="00B24E68"/>
    <w:rsid w:val="00B663A8"/>
    <w:rsid w:val="00B70F33"/>
    <w:rsid w:val="00B81D68"/>
    <w:rsid w:val="00B85074"/>
    <w:rsid w:val="00B90437"/>
    <w:rsid w:val="00B94D15"/>
    <w:rsid w:val="00BC41A7"/>
    <w:rsid w:val="00BD43BF"/>
    <w:rsid w:val="00BF6139"/>
    <w:rsid w:val="00C03A3F"/>
    <w:rsid w:val="00C14437"/>
    <w:rsid w:val="00C25306"/>
    <w:rsid w:val="00C61C8B"/>
    <w:rsid w:val="00C86192"/>
    <w:rsid w:val="00CD294D"/>
    <w:rsid w:val="00CE021E"/>
    <w:rsid w:val="00CE65ED"/>
    <w:rsid w:val="00CF0828"/>
    <w:rsid w:val="00CF7A69"/>
    <w:rsid w:val="00D03884"/>
    <w:rsid w:val="00D36CC7"/>
    <w:rsid w:val="00D65C92"/>
    <w:rsid w:val="00E037C5"/>
    <w:rsid w:val="00E11C23"/>
    <w:rsid w:val="00E26544"/>
    <w:rsid w:val="00E31051"/>
    <w:rsid w:val="00E407CC"/>
    <w:rsid w:val="00E56724"/>
    <w:rsid w:val="00E57C4F"/>
    <w:rsid w:val="00E7180F"/>
    <w:rsid w:val="00E87200"/>
    <w:rsid w:val="00EB0D6A"/>
    <w:rsid w:val="00EC757B"/>
    <w:rsid w:val="00EE52D4"/>
    <w:rsid w:val="00EF4C35"/>
    <w:rsid w:val="00F15611"/>
    <w:rsid w:val="00F252B5"/>
    <w:rsid w:val="00F3188A"/>
    <w:rsid w:val="00F65F5C"/>
    <w:rsid w:val="00F72114"/>
    <w:rsid w:val="00F767C1"/>
    <w:rsid w:val="00FC455E"/>
    <w:rsid w:val="4770A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CB1CB"/>
  <w15:docId w15:val="{37A40D7A-684E-44A7-9FF1-BED6B50B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C48B6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0C48B6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rsid w:val="000C48B6"/>
    <w:pPr>
      <w:keepNext/>
      <w:jc w:val="both"/>
      <w:outlineLvl w:val="1"/>
    </w:pPr>
    <w:rPr>
      <w:rFonts w:ascii="Arial" w:hAnsi="Arial" w:cs="Arial"/>
      <w:b/>
      <w:bCs/>
      <w:color w:val="999999"/>
      <w:sz w:val="12"/>
    </w:rPr>
  </w:style>
  <w:style w:type="paragraph" w:styleId="Heading3">
    <w:name w:val="heading 3"/>
    <w:basedOn w:val="Normal"/>
    <w:next w:val="Normal"/>
    <w:qFormat/>
    <w:rsid w:val="000C48B6"/>
    <w:pPr>
      <w:keepNext/>
      <w:jc w:val="both"/>
      <w:outlineLvl w:val="2"/>
    </w:pPr>
    <w:rPr>
      <w:rFonts w:ascii="Arial" w:hAnsi="Arial" w:cs="Arial"/>
      <w:b/>
      <w:bCs/>
      <w:sz w:val="12"/>
    </w:rPr>
  </w:style>
  <w:style w:type="paragraph" w:styleId="Heading4">
    <w:name w:val="heading 4"/>
    <w:basedOn w:val="Normal"/>
    <w:next w:val="Normal"/>
    <w:qFormat/>
    <w:rsid w:val="000C48B6"/>
    <w:pPr>
      <w:keepNext/>
      <w:jc w:val="both"/>
      <w:outlineLvl w:val="3"/>
    </w:pPr>
    <w:rPr>
      <w:rFonts w:ascii="Arial" w:hAnsi="Arial" w:cs="Arial"/>
      <w:b/>
      <w:bCs/>
      <w:sz w:val="16"/>
    </w:rPr>
  </w:style>
  <w:style w:type="paragraph" w:styleId="Heading5">
    <w:name w:val="heading 5"/>
    <w:basedOn w:val="Normal"/>
    <w:next w:val="Normal"/>
    <w:link w:val="Heading5Char"/>
    <w:qFormat/>
    <w:rsid w:val="000C48B6"/>
    <w:pPr>
      <w:keepNext/>
      <w:outlineLvl w:val="4"/>
    </w:pPr>
    <w:rPr>
      <w:rFonts w:ascii="Arial Narrow" w:hAnsi="Arial Narrow"/>
      <w:b/>
      <w:bCs/>
      <w:sz w:val="16"/>
    </w:rPr>
  </w:style>
  <w:style w:type="paragraph" w:styleId="Heading6">
    <w:name w:val="heading 6"/>
    <w:basedOn w:val="Normal"/>
    <w:next w:val="Normal"/>
    <w:qFormat/>
    <w:rsid w:val="000C48B6"/>
    <w:pPr>
      <w:keepNext/>
      <w:outlineLvl w:val="5"/>
    </w:pPr>
    <w:rPr>
      <w:rFonts w:ascii="Arial Narrow" w:hAnsi="Arial Narrow"/>
      <w:b/>
      <w:bCs/>
      <w:color w:val="808080"/>
      <w:sz w:val="12"/>
      <w:szCs w:val="18"/>
    </w:rPr>
  </w:style>
  <w:style w:type="paragraph" w:styleId="Heading7">
    <w:name w:val="heading 7"/>
    <w:basedOn w:val="Normal"/>
    <w:next w:val="Normal"/>
    <w:qFormat/>
    <w:rsid w:val="000C48B6"/>
    <w:pPr>
      <w:keepNext/>
      <w:jc w:val="both"/>
      <w:outlineLvl w:val="6"/>
    </w:pPr>
    <w:rPr>
      <w:rFonts w:ascii="Arial Narrow" w:hAnsi="Arial Narrow" w:cs="Arial"/>
      <w:b/>
      <w:bCs/>
      <w:outline/>
      <w:color w:val="000000"/>
      <w:sz w:val="52"/>
    </w:rPr>
  </w:style>
  <w:style w:type="paragraph" w:styleId="Heading8">
    <w:name w:val="heading 8"/>
    <w:basedOn w:val="Normal"/>
    <w:next w:val="Normal"/>
    <w:qFormat/>
    <w:rsid w:val="000C48B6"/>
    <w:pPr>
      <w:keepNext/>
      <w:jc w:val="both"/>
      <w:outlineLvl w:val="7"/>
    </w:pPr>
    <w:rPr>
      <w:rFonts w:ascii="Arial" w:hAnsi="Arial" w:cs="Arial"/>
      <w:b/>
    </w:rPr>
  </w:style>
  <w:style w:type="paragraph" w:styleId="Heading9">
    <w:name w:val="heading 9"/>
    <w:basedOn w:val="Normal"/>
    <w:next w:val="Normal"/>
    <w:link w:val="Heading9Char"/>
    <w:qFormat/>
    <w:rsid w:val="000C48B6"/>
    <w:pPr>
      <w:keepNext/>
      <w:outlineLvl w:val="8"/>
    </w:pPr>
    <w:rPr>
      <w:rFonts w:ascii="Arial" w:hAnsi="Arial" w:cs="Arial"/>
      <w:b/>
      <w:b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C48B6"/>
    <w:rPr>
      <w:color w:val="0000FF"/>
      <w:u w:val="single"/>
    </w:rPr>
  </w:style>
  <w:style w:type="paragraph" w:styleId="BodyText">
    <w:name w:val="Body Text"/>
    <w:basedOn w:val="Normal"/>
    <w:rsid w:val="000C48B6"/>
    <w:pPr>
      <w:jc w:val="both"/>
    </w:pPr>
    <w:rPr>
      <w:rFonts w:ascii="Arial" w:hAnsi="Arial" w:cs="Arial"/>
      <w:sz w:val="16"/>
    </w:rPr>
  </w:style>
  <w:style w:type="paragraph" w:styleId="BodyText2">
    <w:name w:val="Body Text 2"/>
    <w:basedOn w:val="Normal"/>
    <w:link w:val="BodyText2Char"/>
    <w:rsid w:val="000C48B6"/>
    <w:rPr>
      <w:rFonts w:ascii="Arial" w:hAnsi="Arial" w:cs="Arial"/>
      <w:sz w:val="16"/>
      <w:lang w:eastAsia="en-GB"/>
    </w:rPr>
  </w:style>
  <w:style w:type="character" w:styleId="FollowedHyperlink">
    <w:name w:val="FollowedHyperlink"/>
    <w:basedOn w:val="DefaultParagraphFont"/>
    <w:rsid w:val="000C48B6"/>
    <w:rPr>
      <w:color w:val="800080"/>
      <w:u w:val="single"/>
    </w:rPr>
  </w:style>
  <w:style w:type="paragraph" w:styleId="BodyText3">
    <w:name w:val="Body Text 3"/>
    <w:basedOn w:val="Normal"/>
    <w:rsid w:val="000C48B6"/>
    <w:rPr>
      <w:rFonts w:ascii="Arial" w:hAnsi="Arial" w:cs="Arial"/>
      <w:i/>
      <w:iCs/>
      <w:sz w:val="16"/>
      <w:szCs w:val="18"/>
    </w:rPr>
  </w:style>
  <w:style w:type="paragraph" w:styleId="Header">
    <w:name w:val="header"/>
    <w:basedOn w:val="Normal"/>
    <w:rsid w:val="00C61C8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61C8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D36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9E6D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6D26"/>
    <w:rPr>
      <w:rFonts w:ascii="Tahoma" w:hAnsi="Tahoma" w:cs="Tahoma"/>
      <w:sz w:val="16"/>
      <w:szCs w:val="16"/>
      <w:lang w:eastAsia="en-US"/>
    </w:rPr>
  </w:style>
  <w:style w:type="paragraph" w:customStyle="1" w:styleId="Body">
    <w:name w:val="Body"/>
    <w:rsid w:val="00EE52D4"/>
    <w:rPr>
      <w:rFonts w:ascii="Helvetica" w:eastAsia="ヒラギノ角ゴ Pro W3" w:hAnsi="Helvetica"/>
      <w:color w:val="000000"/>
      <w:sz w:val="24"/>
      <w:lang w:val="en-US" w:eastAsia="en-US"/>
    </w:rPr>
  </w:style>
  <w:style w:type="character" w:styleId="Mention">
    <w:name w:val="Mention"/>
    <w:basedOn w:val="DefaultParagraphFont"/>
    <w:uiPriority w:val="99"/>
    <w:semiHidden/>
    <w:unhideWhenUsed/>
    <w:rsid w:val="000E1C1F"/>
    <w:rPr>
      <w:color w:val="2B579A"/>
      <w:shd w:val="clear" w:color="auto" w:fill="E6E6E6"/>
    </w:rPr>
  </w:style>
  <w:style w:type="character" w:styleId="Emphasis">
    <w:name w:val="Emphasis"/>
    <w:basedOn w:val="DefaultParagraphFont"/>
    <w:qFormat/>
    <w:rsid w:val="006D3E3D"/>
    <w:rPr>
      <w:i/>
      <w:iCs/>
    </w:rPr>
  </w:style>
  <w:style w:type="paragraph" w:styleId="ListParagraph">
    <w:name w:val="List Paragraph"/>
    <w:basedOn w:val="Normal"/>
    <w:uiPriority w:val="34"/>
    <w:qFormat/>
    <w:rsid w:val="000A1B3C"/>
    <w:pPr>
      <w:ind w:left="720"/>
      <w:contextualSpacing/>
    </w:pPr>
  </w:style>
  <w:style w:type="paragraph" w:customStyle="1" w:styleId="Default">
    <w:name w:val="Default"/>
    <w:rsid w:val="003017A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26544"/>
    <w:rPr>
      <w:rFonts w:ascii="Arial Narrow" w:hAnsi="Arial Narrow"/>
      <w:b/>
      <w:bCs/>
      <w:sz w:val="16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E26544"/>
    <w:rPr>
      <w:rFonts w:ascii="Arial" w:hAnsi="Arial" w:cs="Arial"/>
      <w:b/>
      <w:bCs/>
      <w:sz w:val="18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E26544"/>
    <w:rPr>
      <w:rFonts w:ascii="Arial" w:hAnsi="Arial" w:cs="Arial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2B155-348E-4DD0-A48A-F49EDA8E7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Eliot Harris</cp:lastModifiedBy>
  <cp:revision>1</cp:revision>
  <cp:lastPrinted>2007-09-17T21:44:00Z</cp:lastPrinted>
  <dcterms:created xsi:type="dcterms:W3CDTF">2023-01-13T11:46:00Z</dcterms:created>
  <dcterms:modified xsi:type="dcterms:W3CDTF">2023-05-05T17:13:00Z</dcterms:modified>
</cp:coreProperties>
</file>