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Assignment 6</w:t>
      </w:r>
    </w:p>
    <w:p w:rsidR="00000000" w:rsidDel="00000000" w:rsidP="00000000" w:rsidRDefault="00000000" w:rsidRPr="00000000" w14:paraId="00000002">
      <w:pPr>
        <w:spacing w:after="0" w:line="276" w:lineRule="auto"/>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Title: Obtain threats associated with web Servers &amp; Applications i.e. Session Hijacking</w:t>
      </w:r>
    </w:p>
    <w:p w:rsidR="00000000" w:rsidDel="00000000" w:rsidP="00000000" w:rsidRDefault="00000000" w:rsidRPr="00000000" w14:paraId="00000004">
      <w:pPr>
        <w:spacing w:after="0" w:line="276"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Theory:</w:t>
      </w:r>
    </w:p>
    <w:p w:rsidR="00000000" w:rsidDel="00000000" w:rsidP="00000000" w:rsidRDefault="00000000" w:rsidRPr="00000000" w14:paraId="00000007">
      <w:pPr>
        <w:spacing w:after="0" w:line="276" w:lineRule="auto"/>
        <w:jc w:val="both"/>
        <w:rPr>
          <w:rFonts w:ascii="Arial" w:cs="Arial" w:eastAsia="Arial" w:hAnsi="Arial"/>
          <w:b w:val="1"/>
          <w:color w:val="ff0000"/>
          <w:sz w:val="26"/>
          <w:szCs w:val="26"/>
        </w:rPr>
      </w:pPr>
      <w:r w:rsidDel="00000000" w:rsidR="00000000" w:rsidRPr="00000000">
        <w:rPr>
          <w:rFonts w:ascii="Arial" w:cs="Arial" w:eastAsia="Arial" w:hAnsi="Arial"/>
          <w:b w:val="1"/>
          <w:color w:val="ff0000"/>
          <w:sz w:val="26"/>
          <w:szCs w:val="26"/>
          <w:rtl w:val="0"/>
        </w:rPr>
        <w:t xml:space="preserve">Prerequisites:</w:t>
      </w:r>
    </w:p>
    <w:p w:rsidR="00000000" w:rsidDel="00000000" w:rsidP="00000000" w:rsidRDefault="00000000" w:rsidRPr="00000000" w14:paraId="00000008">
      <w:pPr>
        <w:numPr>
          <w:ilvl w:val="0"/>
          <w:numId w:val="1"/>
        </w:numPr>
        <w:spacing w:after="0" w:line="276" w:lineRule="auto"/>
        <w:ind w:left="720" w:hanging="360"/>
        <w:jc w:val="both"/>
        <w:rPr>
          <w:rFonts w:ascii="Arial" w:cs="Arial" w:eastAsia="Arial" w:hAnsi="Arial"/>
          <w:b w:val="1"/>
          <w:color w:val="ff0000"/>
          <w:sz w:val="26"/>
          <w:szCs w:val="26"/>
        </w:rPr>
      </w:pPr>
      <w:r w:rsidDel="00000000" w:rsidR="00000000" w:rsidRPr="00000000">
        <w:rPr>
          <w:rFonts w:ascii="Arial" w:cs="Arial" w:eastAsia="Arial" w:hAnsi="Arial"/>
          <w:b w:val="1"/>
          <w:color w:val="ff0000"/>
          <w:sz w:val="26"/>
          <w:szCs w:val="26"/>
          <w:rtl w:val="0"/>
        </w:rPr>
        <w:t xml:space="preserve">You must know the IP ADDRESS of the attacker's system and target system.</w:t>
      </w:r>
    </w:p>
    <w:p w:rsidR="00000000" w:rsidDel="00000000" w:rsidP="00000000" w:rsidRDefault="00000000" w:rsidRPr="00000000" w14:paraId="00000009">
      <w:pPr>
        <w:spacing w:after="0" w:line="276" w:lineRule="auto"/>
        <w:ind w:left="720" w:firstLine="0"/>
        <w:jc w:val="both"/>
        <w:rPr>
          <w:rFonts w:ascii="Arial" w:cs="Arial" w:eastAsia="Arial" w:hAnsi="Arial"/>
          <w:b w:val="1"/>
          <w:color w:val="ff0000"/>
          <w:sz w:val="26"/>
          <w:szCs w:val="26"/>
        </w:rPr>
      </w:pPr>
      <w:r w:rsidDel="00000000" w:rsidR="00000000" w:rsidRPr="00000000">
        <w:rPr>
          <w:rtl w:val="0"/>
        </w:rPr>
      </w:r>
    </w:p>
    <w:p w:rsidR="00000000" w:rsidDel="00000000" w:rsidP="00000000" w:rsidRDefault="00000000" w:rsidRPr="00000000" w14:paraId="0000000A">
      <w:pPr>
        <w:spacing w:after="0" w:line="276" w:lineRule="auto"/>
        <w:ind w:left="720" w:firstLine="0"/>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B">
      <w:pPr>
        <w:rPr>
          <w:b w:val="1"/>
          <w:color w:val="6aa84f"/>
          <w:sz w:val="32"/>
          <w:szCs w:val="32"/>
        </w:rPr>
      </w:pPr>
      <w:bookmarkStart w:colFirst="0" w:colLast="0" w:name="_heading=h.idv8vrme4wf4" w:id="0"/>
      <w:bookmarkEnd w:id="0"/>
      <w:r w:rsidDel="00000000" w:rsidR="00000000" w:rsidRPr="00000000">
        <w:rPr>
          <w:b w:val="1"/>
          <w:color w:val="6aa84f"/>
          <w:sz w:val="32"/>
          <w:szCs w:val="32"/>
          <w:rtl w:val="0"/>
        </w:rPr>
        <w:t xml:space="preserve">Windows: (Target) (IP A)</w:t>
      </w:r>
    </w:p>
    <w:p w:rsidR="00000000" w:rsidDel="00000000" w:rsidP="00000000" w:rsidRDefault="00000000" w:rsidRPr="00000000" w14:paraId="0000000C">
      <w:pPr>
        <w:numPr>
          <w:ilvl w:val="0"/>
          <w:numId w:val="2"/>
        </w:numPr>
        <w:ind w:left="720" w:hanging="360"/>
        <w:rPr>
          <w:b w:val="1"/>
          <w:color w:val="6aa84f"/>
          <w:sz w:val="32"/>
          <w:szCs w:val="32"/>
        </w:rPr>
      </w:pPr>
      <w:bookmarkStart w:colFirst="0" w:colLast="0" w:name="_heading=h.6pz5ev1zgo4u" w:id="1"/>
      <w:bookmarkEnd w:id="1"/>
      <w:r w:rsidDel="00000000" w:rsidR="00000000" w:rsidRPr="00000000">
        <w:rPr>
          <w:b w:val="1"/>
          <w:color w:val="6aa84f"/>
          <w:sz w:val="32"/>
          <w:szCs w:val="32"/>
          <w:rtl w:val="0"/>
        </w:rPr>
        <w:t xml:space="preserve">Open browser - goto setting- goto proxy settings- edit manual proxy settings and write IP </w:t>
        <w:tab/>
        <w:t xml:space="preserve">B and port no 8080- click on Save button.</w:t>
      </w:r>
    </w:p>
    <w:p w:rsidR="00000000" w:rsidDel="00000000" w:rsidP="00000000" w:rsidRDefault="00000000" w:rsidRPr="00000000" w14:paraId="0000000D">
      <w:pPr>
        <w:rPr>
          <w:b w:val="1"/>
          <w:sz w:val="32"/>
          <w:szCs w:val="32"/>
        </w:rPr>
      </w:pPr>
      <w:bookmarkStart w:colFirst="0" w:colLast="0" w:name="_heading=h.ssbye54lnp8d" w:id="2"/>
      <w:bookmarkEnd w:id="2"/>
      <w:r w:rsidDel="00000000" w:rsidR="00000000" w:rsidRPr="00000000">
        <w:rPr>
          <w:b w:val="1"/>
          <w:sz w:val="32"/>
          <w:szCs w:val="32"/>
          <w:rtl w:val="0"/>
        </w:rPr>
        <w:t xml:space="preserve">Kali (ZAP): Attacker’s (IP B)</w:t>
      </w:r>
    </w:p>
    <w:p w:rsidR="00000000" w:rsidDel="00000000" w:rsidP="00000000" w:rsidRDefault="00000000" w:rsidRPr="00000000" w14:paraId="0000000E">
      <w:pPr>
        <w:numPr>
          <w:ilvl w:val="0"/>
          <w:numId w:val="3"/>
        </w:numPr>
        <w:ind w:left="720" w:hanging="360"/>
        <w:rPr>
          <w:b w:val="1"/>
          <w:sz w:val="32"/>
          <w:szCs w:val="32"/>
          <w:u w:val="none"/>
        </w:rPr>
      </w:pPr>
      <w:bookmarkStart w:colFirst="0" w:colLast="0" w:name="_heading=h.n75ya7tgs2s5" w:id="3"/>
      <w:bookmarkEnd w:id="3"/>
      <w:r w:rsidDel="00000000" w:rsidR="00000000" w:rsidRPr="00000000">
        <w:rPr>
          <w:b w:val="1"/>
          <w:sz w:val="32"/>
          <w:szCs w:val="32"/>
          <w:rtl w:val="0"/>
        </w:rPr>
        <w:t xml:space="preserve">Open ZAP </w:t>
      </w:r>
    </w:p>
    <w:p w:rsidR="00000000" w:rsidDel="00000000" w:rsidP="00000000" w:rsidRDefault="00000000" w:rsidRPr="00000000" w14:paraId="0000000F">
      <w:pPr>
        <w:ind w:left="720" w:firstLine="0"/>
        <w:rPr>
          <w:b w:val="1"/>
          <w:sz w:val="32"/>
          <w:szCs w:val="32"/>
        </w:rPr>
      </w:pPr>
      <w:bookmarkStart w:colFirst="0" w:colLast="0" w:name="_heading=h.i5av04vlchg4" w:id="4"/>
      <w:bookmarkEnd w:id="4"/>
      <w:r w:rsidDel="00000000" w:rsidR="00000000" w:rsidRPr="00000000">
        <w:rPr>
          <w:b w:val="1"/>
          <w:sz w:val="32"/>
          <w:szCs w:val="32"/>
        </w:rPr>
        <w:drawing>
          <wp:inline distB="114300" distT="114300" distL="114300" distR="114300">
            <wp:extent cx="5731200" cy="2324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b w:val="1"/>
          <w:sz w:val="32"/>
          <w:szCs w:val="32"/>
          <w:rtl w:val="0"/>
        </w:rPr>
        <w:t xml:space="preserve">hit on start button</w:t>
      </w:r>
    </w:p>
    <w:p w:rsidR="00000000" w:rsidDel="00000000" w:rsidP="00000000" w:rsidRDefault="00000000" w:rsidRPr="00000000" w14:paraId="00000010">
      <w:pPr>
        <w:numPr>
          <w:ilvl w:val="0"/>
          <w:numId w:val="3"/>
        </w:numPr>
        <w:ind w:left="720" w:hanging="360"/>
        <w:rPr>
          <w:b w:val="1"/>
          <w:sz w:val="32"/>
          <w:szCs w:val="32"/>
          <w:u w:val="none"/>
        </w:rPr>
      </w:pPr>
      <w:bookmarkStart w:colFirst="0" w:colLast="0" w:name="_heading=h.uajmkxqtnvkq" w:id="5"/>
      <w:bookmarkEnd w:id="5"/>
      <w:r w:rsidDel="00000000" w:rsidR="00000000" w:rsidRPr="00000000">
        <w:rPr>
          <w:b w:val="1"/>
          <w:sz w:val="32"/>
          <w:szCs w:val="32"/>
          <w:rtl w:val="0"/>
        </w:rPr>
        <w:t xml:space="preserve">this window will appears</w:t>
      </w:r>
    </w:p>
    <w:p w:rsidR="00000000" w:rsidDel="00000000" w:rsidP="00000000" w:rsidRDefault="00000000" w:rsidRPr="00000000" w14:paraId="00000011">
      <w:pPr>
        <w:ind w:left="720" w:firstLine="0"/>
        <w:rPr>
          <w:b w:val="1"/>
          <w:sz w:val="32"/>
          <w:szCs w:val="32"/>
        </w:rPr>
      </w:pPr>
      <w:bookmarkStart w:colFirst="0" w:colLast="0" w:name="_heading=h.1s5m3yds7bjy" w:id="6"/>
      <w:bookmarkEnd w:id="6"/>
      <w:r w:rsidDel="00000000" w:rsidR="00000000" w:rsidRPr="00000000">
        <w:rPr>
          <w:b w:val="1"/>
          <w:sz w:val="32"/>
          <w:szCs w:val="32"/>
        </w:rPr>
        <w:drawing>
          <wp:inline distB="114300" distT="114300" distL="114300" distR="114300">
            <wp:extent cx="5291138" cy="3181599"/>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1138" cy="31815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32"/>
          <w:szCs w:val="32"/>
          <w:u w:val="none"/>
        </w:rPr>
      </w:pPr>
      <w:bookmarkStart w:colFirst="0" w:colLast="0" w:name="_heading=h.wzwssxhlkhqu" w:id="7"/>
      <w:bookmarkEnd w:id="7"/>
      <w:r w:rsidDel="00000000" w:rsidR="00000000" w:rsidRPr="00000000">
        <w:rPr>
          <w:b w:val="1"/>
          <w:sz w:val="32"/>
          <w:szCs w:val="32"/>
          <w:rtl w:val="0"/>
        </w:rPr>
        <w:t xml:space="preserve">Hit on + button (next to request response) and select break option and then hit on option (gearbox symbol, highlighted in red colour here)</w:t>
      </w:r>
    </w:p>
    <w:p w:rsidR="00000000" w:rsidDel="00000000" w:rsidP="00000000" w:rsidRDefault="00000000" w:rsidRPr="00000000" w14:paraId="00000013">
      <w:pPr>
        <w:ind w:left="720" w:firstLine="0"/>
        <w:rPr>
          <w:b w:val="1"/>
          <w:sz w:val="32"/>
          <w:szCs w:val="32"/>
        </w:rPr>
      </w:pPr>
      <w:bookmarkStart w:colFirst="0" w:colLast="0" w:name="_heading=h.lfiklymwryns" w:id="8"/>
      <w:bookmarkEnd w:id="8"/>
      <w:r w:rsidDel="00000000" w:rsidR="00000000" w:rsidRPr="00000000">
        <w:rPr>
          <w:b w:val="1"/>
          <w:sz w:val="32"/>
          <w:szCs w:val="32"/>
        </w:rPr>
        <w:drawing>
          <wp:inline distB="114300" distT="114300" distL="114300" distR="114300">
            <wp:extent cx="5731200" cy="34163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32"/>
          <w:szCs w:val="32"/>
          <w:u w:val="none"/>
        </w:rPr>
      </w:pPr>
      <w:bookmarkStart w:colFirst="0" w:colLast="0" w:name="_heading=h.clwqietp5urn" w:id="9"/>
      <w:bookmarkEnd w:id="9"/>
      <w:r w:rsidDel="00000000" w:rsidR="00000000" w:rsidRPr="00000000">
        <w:rPr>
          <w:b w:val="1"/>
          <w:sz w:val="32"/>
          <w:szCs w:val="32"/>
          <w:rtl w:val="0"/>
        </w:rPr>
        <w:t xml:space="preserve">Select local proxies option and set the values</w:t>
      </w:r>
    </w:p>
    <w:p w:rsidR="00000000" w:rsidDel="00000000" w:rsidP="00000000" w:rsidRDefault="00000000" w:rsidRPr="00000000" w14:paraId="00000015">
      <w:pPr>
        <w:ind w:left="720" w:firstLine="0"/>
        <w:rPr>
          <w:b w:val="1"/>
          <w:sz w:val="32"/>
          <w:szCs w:val="32"/>
        </w:rPr>
      </w:pPr>
      <w:bookmarkStart w:colFirst="0" w:colLast="0" w:name="_heading=h.2pktz97ummjn" w:id="10"/>
      <w:bookmarkEnd w:id="10"/>
      <w:r w:rsidDel="00000000" w:rsidR="00000000" w:rsidRPr="00000000">
        <w:rPr>
          <w:b w:val="1"/>
          <w:sz w:val="32"/>
          <w:szCs w:val="32"/>
        </w:rPr>
        <w:drawing>
          <wp:inline distB="114300" distT="114300" distL="114300" distR="114300">
            <wp:extent cx="5731200" cy="44958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rPr>
          <w:b w:val="1"/>
          <w:sz w:val="32"/>
          <w:szCs w:val="32"/>
          <w:u w:val="none"/>
        </w:rPr>
      </w:pPr>
      <w:bookmarkStart w:colFirst="0" w:colLast="0" w:name="_heading=h.mzcqjwgny0gl" w:id="11"/>
      <w:bookmarkEnd w:id="11"/>
      <w:r w:rsidDel="00000000" w:rsidR="00000000" w:rsidRPr="00000000">
        <w:rPr>
          <w:b w:val="1"/>
          <w:sz w:val="32"/>
          <w:szCs w:val="32"/>
          <w:rtl w:val="0"/>
        </w:rPr>
        <w:t xml:space="preserve">hit on= Set break for all requests and response</w:t>
      </w:r>
    </w:p>
    <w:p w:rsidR="00000000" w:rsidDel="00000000" w:rsidP="00000000" w:rsidRDefault="00000000" w:rsidRPr="00000000" w14:paraId="00000017">
      <w:pPr>
        <w:rPr>
          <w:b w:val="1"/>
          <w:sz w:val="32"/>
          <w:szCs w:val="32"/>
        </w:rPr>
      </w:pPr>
      <w:bookmarkStart w:colFirst="0" w:colLast="0" w:name="_heading=h.clgv17tamwr2" w:id="12"/>
      <w:bookmarkEnd w:id="12"/>
      <w:r w:rsidDel="00000000" w:rsidR="00000000" w:rsidRPr="00000000">
        <w:rPr>
          <w:b w:val="1"/>
          <w:sz w:val="32"/>
          <w:szCs w:val="32"/>
        </w:rPr>
        <w:drawing>
          <wp:inline distB="114300" distT="114300" distL="114300" distR="114300">
            <wp:extent cx="5731200" cy="1295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pacing w:after="0" w:afterAutospacing="0"/>
        <w:ind w:left="720" w:hanging="360"/>
        <w:rPr>
          <w:b w:val="1"/>
          <w:color w:val="6aa84f"/>
          <w:sz w:val="32"/>
          <w:szCs w:val="32"/>
        </w:rPr>
      </w:pPr>
      <w:bookmarkStart w:colFirst="0" w:colLast="0" w:name="_heading=h.snwosv13cont" w:id="13"/>
      <w:bookmarkEnd w:id="13"/>
      <w:r w:rsidDel="00000000" w:rsidR="00000000" w:rsidRPr="00000000">
        <w:rPr>
          <w:b w:val="1"/>
          <w:color w:val="6aa84f"/>
          <w:sz w:val="32"/>
          <w:szCs w:val="32"/>
          <w:rtl w:val="0"/>
        </w:rPr>
        <w:t xml:space="preserve">Goto your target machine , open the browser and enter any URL EX. </w:t>
      </w:r>
      <w:hyperlink r:id="rId12">
        <w:r w:rsidDel="00000000" w:rsidR="00000000" w:rsidRPr="00000000">
          <w:rPr>
            <w:b w:val="1"/>
            <w:color w:val="6aa84f"/>
            <w:sz w:val="32"/>
            <w:szCs w:val="32"/>
            <w:u w:val="single"/>
            <w:rtl w:val="0"/>
          </w:rPr>
          <w:t xml:space="preserve">www.xyz.com</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ind w:left="720" w:hanging="360"/>
        <w:rPr>
          <w:b w:val="1"/>
          <w:color w:val="6aa84f"/>
          <w:sz w:val="32"/>
          <w:szCs w:val="32"/>
        </w:rPr>
      </w:pPr>
      <w:bookmarkStart w:colFirst="0" w:colLast="0" w:name="_heading=h.4adv42bzacrm" w:id="14"/>
      <w:bookmarkEnd w:id="14"/>
      <w:r w:rsidDel="00000000" w:rsidR="00000000" w:rsidRPr="00000000">
        <w:rPr>
          <w:b w:val="1"/>
          <w:color w:val="6aa84f"/>
          <w:sz w:val="32"/>
          <w:szCs w:val="32"/>
          <w:rtl w:val="0"/>
        </w:rPr>
        <w:t xml:space="preserve">A message appears, stating that Your connection is not private. Click the Advanced button.</w:t>
        <w:tab/>
      </w:r>
    </w:p>
    <w:p w:rsidR="00000000" w:rsidDel="00000000" w:rsidP="00000000" w:rsidRDefault="00000000" w:rsidRPr="00000000" w14:paraId="0000001A">
      <w:pPr>
        <w:numPr>
          <w:ilvl w:val="0"/>
          <w:numId w:val="3"/>
        </w:numPr>
        <w:spacing w:after="0" w:afterAutospacing="0"/>
        <w:ind w:left="720" w:hanging="360"/>
        <w:rPr>
          <w:b w:val="1"/>
          <w:color w:val="6aa84f"/>
          <w:sz w:val="32"/>
          <w:szCs w:val="32"/>
        </w:rPr>
      </w:pPr>
      <w:bookmarkStart w:colFirst="0" w:colLast="0" w:name="_heading=h.4adv42bzacrm" w:id="14"/>
      <w:bookmarkEnd w:id="14"/>
      <w:r w:rsidDel="00000000" w:rsidR="00000000" w:rsidRPr="00000000">
        <w:rPr>
          <w:b w:val="1"/>
          <w:color w:val="6aa84f"/>
          <w:sz w:val="32"/>
          <w:szCs w:val="32"/>
          <w:rtl w:val="0"/>
        </w:rPr>
        <w:t xml:space="preserve">On the next page, click Proceed to www.xyz.com (unsafe) to open the website.</w:t>
      </w:r>
    </w:p>
    <w:p w:rsidR="00000000" w:rsidDel="00000000" w:rsidP="00000000" w:rsidRDefault="00000000" w:rsidRPr="00000000" w14:paraId="0000001B">
      <w:pPr>
        <w:numPr>
          <w:ilvl w:val="0"/>
          <w:numId w:val="3"/>
        </w:numPr>
        <w:ind w:left="720" w:hanging="360"/>
        <w:rPr>
          <w:b w:val="1"/>
          <w:sz w:val="32"/>
          <w:szCs w:val="32"/>
          <w:u w:val="none"/>
        </w:rPr>
      </w:pPr>
      <w:bookmarkStart w:colFirst="0" w:colLast="0" w:name="_heading=h.4adv42bzacrm" w:id="14"/>
      <w:bookmarkEnd w:id="14"/>
      <w:r w:rsidDel="00000000" w:rsidR="00000000" w:rsidRPr="00000000">
        <w:rPr>
          <w:b w:val="1"/>
          <w:sz w:val="32"/>
          <w:szCs w:val="32"/>
          <w:rtl w:val="0"/>
        </w:rPr>
        <w:t xml:space="preserve">Your attacker’s system starts capturing the request as below</w:t>
      </w:r>
    </w:p>
    <w:p w:rsidR="00000000" w:rsidDel="00000000" w:rsidP="00000000" w:rsidRDefault="00000000" w:rsidRPr="00000000" w14:paraId="0000001C">
      <w:pPr>
        <w:ind w:left="720" w:firstLine="0"/>
        <w:rPr>
          <w:b w:val="1"/>
          <w:sz w:val="32"/>
          <w:szCs w:val="32"/>
        </w:rPr>
      </w:pPr>
      <w:bookmarkStart w:colFirst="0" w:colLast="0" w:name="_heading=h.3xkq8kwxg0uz" w:id="15"/>
      <w:bookmarkEnd w:id="15"/>
      <w:r w:rsidDel="00000000" w:rsidR="00000000" w:rsidRPr="00000000">
        <w:rPr>
          <w:b w:val="1"/>
          <w:sz w:val="32"/>
          <w:szCs w:val="32"/>
        </w:rPr>
        <w:drawing>
          <wp:inline distB="114300" distT="114300" distL="114300" distR="114300">
            <wp:extent cx="5731200" cy="16764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b w:val="1"/>
          <w:sz w:val="32"/>
          <w:szCs w:val="32"/>
        </w:rPr>
      </w:pPr>
      <w:bookmarkStart w:colFirst="0" w:colLast="0" w:name="_heading=h.uhc9f04tocol" w:id="16"/>
      <w:bookmarkEnd w:id="16"/>
      <w:r w:rsidDel="00000000" w:rsidR="00000000" w:rsidRPr="00000000">
        <w:rPr>
          <w:b w:val="1"/>
          <w:sz w:val="32"/>
          <w:szCs w:val="32"/>
          <w:rtl w:val="0"/>
        </w:rPr>
        <w:t xml:space="preserve">Look in the Break tab and click the Submit and step to next request or response icon on the toolbar to capture the www.xyz.com request (arrow directing to right hand side/ next to red button). </w:t>
      </w:r>
    </w:p>
    <w:p w:rsidR="00000000" w:rsidDel="00000000" w:rsidP="00000000" w:rsidRDefault="00000000" w:rsidRPr="00000000" w14:paraId="0000001E">
      <w:pPr>
        <w:ind w:left="720" w:firstLine="0"/>
        <w:rPr>
          <w:b w:val="1"/>
          <w:sz w:val="32"/>
          <w:szCs w:val="32"/>
        </w:rPr>
      </w:pPr>
      <w:bookmarkStart w:colFirst="0" w:colLast="0" w:name="_heading=h.2h4d76bn3unn" w:id="17"/>
      <w:bookmarkEnd w:id="17"/>
      <w:r w:rsidDel="00000000" w:rsidR="00000000" w:rsidRPr="00000000">
        <w:rPr>
          <w:rtl w:val="0"/>
        </w:rPr>
      </w:r>
    </w:p>
    <w:sdt>
      <w:sdtPr>
        <w:tag w:val="goog_rdk_0"/>
      </w:sdtPr>
      <w:sdtContent>
        <w:p w:rsidR="00000000" w:rsidDel="00000000" w:rsidP="00000000" w:rsidRDefault="00000000" w:rsidRPr="00000000" w14:paraId="0000001F">
          <w:pPr>
            <w:spacing w:after="0" w:afterAutospacing="0"/>
            <w:ind w:left="720" w:firstLine="0"/>
            <w:rPr>
              <w:rFonts w:ascii="Arial" w:cs="Arial" w:eastAsia="Arial" w:hAnsi="Arial"/>
              <w:b w:val="0"/>
              <w:i w:val="0"/>
              <w:smallCaps w:val="0"/>
              <w:strike w:val="0"/>
              <w:color w:val="000000"/>
              <w:sz w:val="22"/>
              <w:szCs w:val="22"/>
              <w:u w:val="none"/>
              <w:shd w:fill="auto" w:val="clear"/>
              <w:vertAlign w:val="baseline"/>
              <w:rPrChange w:author="DHANASHRI WATEGAONKAR" w:id="0" w:date="2024-04-23T04:45:31Z">
                <w:rPr>
                  <w:b w:val="1"/>
                  <w:sz w:val="32"/>
                  <w:szCs w:val="32"/>
                  <w:u w:val="none"/>
                </w:rPr>
              </w:rPrChange>
            </w:rPr>
            <w:pPrChange w:author="DHANASHRI WATEGAONKAR" w:id="0" w:date="2024-04-23T04:45:31Z">
              <w:pPr>
                <w:numPr>
                  <w:ilvl w:val="0"/>
                  <w:numId w:val="3"/>
                </w:numPr>
                <w:ind w:left="720" w:hanging="360"/>
              </w:pPr>
            </w:pPrChange>
          </w:pPr>
          <w:bookmarkStart w:colFirst="0" w:colLast="0" w:name="_heading=h.uhc9f04tocol" w:id="16"/>
          <w:bookmarkEnd w:id="16"/>
          <w:r w:rsidDel="00000000" w:rsidR="00000000" w:rsidRPr="00000000">
            <w:rPr>
              <w:b w:val="1"/>
              <w:sz w:val="32"/>
              <w:szCs w:val="32"/>
            </w:rPr>
            <w:drawing>
              <wp:inline distB="114300" distT="114300" distL="114300" distR="114300">
                <wp:extent cx="5734050" cy="2063552"/>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063552"/>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20">
      <w:pPr>
        <w:numPr>
          <w:ilvl w:val="0"/>
          <w:numId w:val="3"/>
        </w:numPr>
        <w:ind w:left="720" w:hanging="360"/>
        <w:rPr>
          <w:b w:val="1"/>
          <w:sz w:val="32"/>
          <w:szCs w:val="32"/>
          <w:u w:val="none"/>
        </w:rPr>
      </w:pPr>
      <w:bookmarkStart w:colFirst="0" w:colLast="0" w:name="_heading=h.car6dio8pfh" w:id="18"/>
      <w:bookmarkEnd w:id="18"/>
      <w:r w:rsidDel="00000000" w:rsidR="00000000" w:rsidRPr="00000000">
        <w:rPr>
          <w:b w:val="1"/>
          <w:sz w:val="32"/>
          <w:szCs w:val="32"/>
          <w:rtl w:val="0"/>
        </w:rPr>
        <w:t xml:space="preserve">You can see like this</w:t>
      </w:r>
    </w:p>
    <w:p w:rsidR="00000000" w:rsidDel="00000000" w:rsidP="00000000" w:rsidRDefault="00000000" w:rsidRPr="00000000" w14:paraId="00000021">
      <w:pPr>
        <w:ind w:left="720" w:firstLine="0"/>
        <w:rPr>
          <w:b w:val="1"/>
          <w:sz w:val="32"/>
          <w:szCs w:val="32"/>
        </w:rPr>
      </w:pPr>
      <w:bookmarkStart w:colFirst="0" w:colLast="0" w:name="_heading=h.vwcsv59c2vjk" w:id="19"/>
      <w:bookmarkEnd w:id="19"/>
      <w:r w:rsidDel="00000000" w:rsidR="00000000" w:rsidRPr="00000000">
        <w:rPr>
          <w:b w:val="1"/>
          <w:sz w:val="32"/>
          <w:szCs w:val="32"/>
          <w:rtl w:val="0"/>
        </w:rPr>
        <w:t xml:space="preserve">A HTTP response appears; click the Submit and step to the next request or response icon again on the toolbar.</w:t>
      </w:r>
    </w:p>
    <w:p w:rsidR="00000000" w:rsidDel="00000000" w:rsidP="00000000" w:rsidRDefault="00000000" w:rsidRPr="00000000" w14:paraId="00000022">
      <w:pPr>
        <w:ind w:left="720" w:firstLine="0"/>
        <w:rPr>
          <w:b w:val="1"/>
          <w:sz w:val="32"/>
          <w:szCs w:val="32"/>
        </w:rPr>
      </w:pPr>
      <w:bookmarkStart w:colFirst="0" w:colLast="0" w:name="_heading=h.gpvtd8fdm3fb" w:id="20"/>
      <w:bookmarkEnd w:id="20"/>
      <w:r w:rsidDel="00000000" w:rsidR="00000000" w:rsidRPr="00000000">
        <w:rPr>
          <w:b w:val="1"/>
          <w:sz w:val="32"/>
          <w:szCs w:val="32"/>
        </w:rPr>
        <w:drawing>
          <wp:inline distB="114300" distT="114300" distL="114300" distR="114300">
            <wp:extent cx="5731200" cy="27940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b w:val="1"/>
          <w:sz w:val="32"/>
          <w:szCs w:val="32"/>
          <w:u w:val="none"/>
        </w:rPr>
      </w:pPr>
      <w:bookmarkStart w:colFirst="0" w:colLast="0" w:name="_heading=h.qvgiyymw0s0v" w:id="21"/>
      <w:bookmarkEnd w:id="21"/>
      <w:r w:rsidDel="00000000" w:rsidR="00000000" w:rsidRPr="00000000">
        <w:rPr>
          <w:b w:val="1"/>
          <w:sz w:val="32"/>
          <w:szCs w:val="32"/>
          <w:rtl w:val="0"/>
        </w:rPr>
        <w:t xml:space="preserve">click the Submit and step to the next request or response icon again on the toolbar. you will get like this:</w:t>
      </w:r>
    </w:p>
    <w:p w:rsidR="00000000" w:rsidDel="00000000" w:rsidP="00000000" w:rsidRDefault="00000000" w:rsidRPr="00000000" w14:paraId="00000024">
      <w:pPr>
        <w:ind w:left="720" w:firstLine="0"/>
        <w:rPr>
          <w:b w:val="1"/>
          <w:sz w:val="32"/>
          <w:szCs w:val="32"/>
        </w:rPr>
      </w:pPr>
      <w:bookmarkStart w:colFirst="0" w:colLast="0" w:name="_heading=h.3xkq8kwxg0uz" w:id="15"/>
      <w:bookmarkEnd w:id="15"/>
      <w:r w:rsidDel="00000000" w:rsidR="00000000" w:rsidRPr="00000000">
        <w:rPr>
          <w:b w:val="1"/>
          <w:sz w:val="32"/>
          <w:szCs w:val="32"/>
        </w:rPr>
        <w:drawing>
          <wp:inline distB="114300" distT="114300" distL="114300" distR="114300">
            <wp:extent cx="5731200" cy="2057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b w:val="1"/>
          <w:sz w:val="32"/>
          <w:szCs w:val="32"/>
        </w:rPr>
      </w:pPr>
      <w:bookmarkStart w:colFirst="0" w:colLast="0" w:name="_heading=h.6g4zfxijss3n" w:id="22"/>
      <w:bookmarkEnd w:id="22"/>
      <w:r w:rsidDel="00000000" w:rsidR="00000000" w:rsidRPr="00000000">
        <w:rPr>
          <w:b w:val="1"/>
          <w:sz w:val="32"/>
          <w:szCs w:val="32"/>
          <w:rtl w:val="0"/>
        </w:rPr>
        <w:t xml:space="preserve">Now, in the Break tab, modify www.xyz.com to www.pqr.com in all the captured GET requests.</w:t>
      </w:r>
    </w:p>
    <w:p w:rsidR="00000000" w:rsidDel="00000000" w:rsidP="00000000" w:rsidRDefault="00000000" w:rsidRPr="00000000" w14:paraId="00000026">
      <w:pPr>
        <w:ind w:left="720" w:firstLine="0"/>
        <w:rPr>
          <w:b w:val="1"/>
          <w:sz w:val="32"/>
          <w:szCs w:val="32"/>
        </w:rPr>
      </w:pPr>
      <w:bookmarkStart w:colFirst="0" w:colLast="0" w:name="_heading=h.6g4zfxijss3n" w:id="22"/>
      <w:bookmarkEnd w:id="22"/>
      <w:r w:rsidDel="00000000" w:rsidR="00000000" w:rsidRPr="00000000">
        <w:rPr>
          <w:b w:val="1"/>
          <w:sz w:val="32"/>
          <w:szCs w:val="32"/>
          <w:rtl w:val="0"/>
        </w:rPr>
        <w:t xml:space="preserve">Note: If you find any URL starting with https, modify it to http.</w:t>
      </w:r>
    </w:p>
    <w:p w:rsidR="00000000" w:rsidDel="00000000" w:rsidP="00000000" w:rsidRDefault="00000000" w:rsidRPr="00000000" w14:paraId="00000027">
      <w:pPr>
        <w:numPr>
          <w:ilvl w:val="0"/>
          <w:numId w:val="3"/>
        </w:numPr>
        <w:spacing w:after="0" w:afterAutospacing="0"/>
        <w:ind w:left="720" w:hanging="360"/>
        <w:rPr>
          <w:b w:val="1"/>
          <w:sz w:val="32"/>
          <w:szCs w:val="32"/>
        </w:rPr>
      </w:pPr>
      <w:bookmarkStart w:colFirst="0" w:colLast="0" w:name="_heading=h.6g4zfxijss3n" w:id="22"/>
      <w:bookmarkEnd w:id="22"/>
      <w:r w:rsidDel="00000000" w:rsidR="00000000" w:rsidRPr="00000000">
        <w:rPr>
          <w:b w:val="1"/>
          <w:sz w:val="32"/>
          <w:szCs w:val="32"/>
          <w:rtl w:val="0"/>
        </w:rPr>
        <w:t xml:space="preserve">Once you have modified the GET requests, click the Submit and step to the next request or response icon on the toolbar to forward the traffic to the victim’s machine.</w:t>
      </w:r>
    </w:p>
    <w:p w:rsidR="00000000" w:rsidDel="00000000" w:rsidP="00000000" w:rsidRDefault="00000000" w:rsidRPr="00000000" w14:paraId="00000028">
      <w:pPr>
        <w:numPr>
          <w:ilvl w:val="0"/>
          <w:numId w:val="3"/>
        </w:numPr>
        <w:spacing w:after="0" w:afterAutospacing="0"/>
        <w:ind w:left="720" w:hanging="360"/>
        <w:rPr>
          <w:b w:val="1"/>
          <w:sz w:val="32"/>
          <w:szCs w:val="32"/>
        </w:rPr>
      </w:pPr>
      <w:bookmarkStart w:colFirst="0" w:colLast="0" w:name="_heading=h.6g4zfxijss3n" w:id="22"/>
      <w:bookmarkEnd w:id="22"/>
      <w:r w:rsidDel="00000000" w:rsidR="00000000" w:rsidRPr="00000000">
        <w:rPr>
          <w:b w:val="1"/>
          <w:sz w:val="32"/>
          <w:szCs w:val="32"/>
          <w:rtl w:val="0"/>
        </w:rPr>
        <w:t xml:space="preserve"> In all the HTTP Not Found requests, click the Submit and step to the next request or response icon on the toolbar to forward the traffic.</w:t>
      </w:r>
    </w:p>
    <w:p w:rsidR="00000000" w:rsidDel="00000000" w:rsidP="00000000" w:rsidRDefault="00000000" w:rsidRPr="00000000" w14:paraId="00000029">
      <w:pPr>
        <w:numPr>
          <w:ilvl w:val="0"/>
          <w:numId w:val="3"/>
        </w:numPr>
        <w:spacing w:after="0" w:afterAutospacing="0"/>
        <w:ind w:left="720" w:hanging="360"/>
        <w:rPr>
          <w:b w:val="1"/>
          <w:sz w:val="32"/>
          <w:szCs w:val="32"/>
        </w:rPr>
      </w:pPr>
      <w:bookmarkStart w:colFirst="0" w:colLast="0" w:name="_heading=h.6g4zfxijss3n" w:id="22"/>
      <w:bookmarkEnd w:id="22"/>
      <w:r w:rsidDel="00000000" w:rsidR="00000000" w:rsidRPr="00000000">
        <w:rPr>
          <w:b w:val="1"/>
          <w:sz w:val="32"/>
          <w:szCs w:val="32"/>
          <w:rtl w:val="0"/>
        </w:rPr>
        <w:t xml:space="preserve"> In a similar way, modify every GET request captured by OWASP ZAP until you see the www.pqr.com page in the victim’s machine.</w:t>
      </w:r>
    </w:p>
    <w:p w:rsidR="00000000" w:rsidDel="00000000" w:rsidP="00000000" w:rsidRDefault="00000000" w:rsidRPr="00000000" w14:paraId="0000002A">
      <w:pPr>
        <w:numPr>
          <w:ilvl w:val="0"/>
          <w:numId w:val="3"/>
        </w:numPr>
        <w:spacing w:after="0" w:afterAutospacing="0"/>
        <w:ind w:left="720" w:hanging="360"/>
        <w:rPr>
          <w:b w:val="1"/>
          <w:color w:val="ff0000"/>
          <w:sz w:val="32"/>
          <w:szCs w:val="32"/>
        </w:rPr>
      </w:pPr>
      <w:bookmarkStart w:colFirst="0" w:colLast="0" w:name="_heading=h.6g4zfxijss3n" w:id="22"/>
      <w:bookmarkEnd w:id="22"/>
      <w:r w:rsidDel="00000000" w:rsidR="00000000" w:rsidRPr="00000000">
        <w:rPr>
          <w:b w:val="1"/>
          <w:color w:val="ff0000"/>
          <w:sz w:val="32"/>
          <w:szCs w:val="32"/>
          <w:rtl w:val="0"/>
        </w:rPr>
        <w:t xml:space="preserve">Note: It takes multiple iterations to open the pqr site in the victim’s machine.</w:t>
      </w:r>
    </w:p>
    <w:p w:rsidR="00000000" w:rsidDel="00000000" w:rsidP="00000000" w:rsidRDefault="00000000" w:rsidRPr="00000000" w14:paraId="0000002B">
      <w:pPr>
        <w:numPr>
          <w:ilvl w:val="0"/>
          <w:numId w:val="3"/>
        </w:numPr>
        <w:ind w:left="720" w:hanging="360"/>
        <w:rPr>
          <w:b w:val="1"/>
          <w:sz w:val="32"/>
          <w:szCs w:val="32"/>
        </w:rPr>
      </w:pPr>
      <w:bookmarkStart w:colFirst="0" w:colLast="0" w:name="_heading=h.6g4zfxijss3n" w:id="22"/>
      <w:bookmarkEnd w:id="22"/>
      <w:r w:rsidDel="00000000" w:rsidR="00000000" w:rsidRPr="00000000">
        <w:rPr>
          <w:b w:val="1"/>
          <w:sz w:val="32"/>
          <w:szCs w:val="32"/>
          <w:rtl w:val="0"/>
        </w:rPr>
        <w:t xml:space="preserve">The victim has navigated to www.xyz.com, but now sees www.pqr.com; while the address bar displays www. xyz.com, the window displays www.pqr.com.</w:t>
      </w:r>
    </w:p>
    <w:p w:rsidR="00000000" w:rsidDel="00000000" w:rsidP="00000000" w:rsidRDefault="00000000" w:rsidRPr="00000000" w14:paraId="0000002C">
      <w:pPr>
        <w:ind w:left="720" w:firstLine="0"/>
        <w:rPr>
          <w:b w:val="1"/>
          <w:sz w:val="32"/>
          <w:szCs w:val="32"/>
        </w:rPr>
      </w:pPr>
      <w:bookmarkStart w:colFirst="0" w:colLast="0" w:name="_heading=h.6g4zfxijss3n" w:id="22"/>
      <w:bookmarkEnd w:id="22"/>
      <w:r w:rsidDel="00000000" w:rsidR="00000000" w:rsidRPr="00000000">
        <w:rPr>
          <w:rtl w:val="0"/>
        </w:rPr>
      </w:r>
    </w:p>
    <w:p w:rsidR="00000000" w:rsidDel="00000000" w:rsidP="00000000" w:rsidRDefault="00000000" w:rsidRPr="00000000" w14:paraId="0000002D">
      <w:pPr>
        <w:rPr>
          <w:b w:val="1"/>
          <w:sz w:val="32"/>
          <w:szCs w:val="32"/>
        </w:rPr>
      </w:pPr>
      <w:bookmarkStart w:colFirst="0" w:colLast="0" w:name="_heading=h.gjdgxs" w:id="23"/>
      <w:bookmarkEnd w:id="23"/>
      <w:r w:rsidDel="00000000" w:rsidR="00000000" w:rsidRPr="00000000">
        <w:rPr>
          <w:b w:val="1"/>
          <w:sz w:val="32"/>
          <w:szCs w:val="32"/>
          <w:rtl w:val="0"/>
        </w:rPr>
        <w:t xml:space="preserve">Conclusion:</w:t>
      </w:r>
    </w:p>
    <w:p w:rsidR="00000000" w:rsidDel="00000000" w:rsidP="00000000" w:rsidRDefault="00000000" w:rsidRPr="00000000" w14:paraId="0000002E">
      <w:pPr>
        <w:numPr>
          <w:ilvl w:val="0"/>
          <w:numId w:val="4"/>
        </w:numPr>
        <w:spacing w:after="0" w:afterAutospacing="0"/>
        <w:ind w:left="720" w:hanging="360"/>
        <w:rPr>
          <w:b w:val="1"/>
          <w:sz w:val="32"/>
          <w:szCs w:val="32"/>
          <w:u w:val="none"/>
        </w:rPr>
      </w:pPr>
      <w:bookmarkStart w:colFirst="0" w:colLast="0" w:name="_heading=h.4e5e6b4oi1ai" w:id="24"/>
      <w:bookmarkEnd w:id="24"/>
      <w:r w:rsidDel="00000000" w:rsidR="00000000" w:rsidRPr="00000000">
        <w:rPr>
          <w:b w:val="1"/>
          <w:sz w:val="32"/>
          <w:szCs w:val="32"/>
          <w:rtl w:val="0"/>
        </w:rPr>
        <w:t xml:space="preserve">What is session hijacking</w:t>
      </w:r>
    </w:p>
    <w:p w:rsidR="00000000" w:rsidDel="00000000" w:rsidP="00000000" w:rsidRDefault="00000000" w:rsidRPr="00000000" w14:paraId="0000002F">
      <w:pPr>
        <w:numPr>
          <w:ilvl w:val="0"/>
          <w:numId w:val="4"/>
        </w:numPr>
        <w:spacing w:after="0" w:afterAutospacing="0"/>
        <w:ind w:left="720" w:hanging="360"/>
        <w:rPr>
          <w:b w:val="1"/>
          <w:sz w:val="32"/>
          <w:szCs w:val="32"/>
          <w:u w:val="none"/>
        </w:rPr>
      </w:pPr>
      <w:bookmarkStart w:colFirst="0" w:colLast="0" w:name="_heading=h.zdx93a4gh5kj" w:id="25"/>
      <w:bookmarkEnd w:id="25"/>
      <w:r w:rsidDel="00000000" w:rsidR="00000000" w:rsidRPr="00000000">
        <w:rPr>
          <w:b w:val="1"/>
          <w:sz w:val="32"/>
          <w:szCs w:val="32"/>
          <w:rtl w:val="0"/>
        </w:rPr>
        <w:t xml:space="preserve">Tools to perform SH and tools to detect SH</w:t>
      </w:r>
    </w:p>
    <w:p w:rsidR="00000000" w:rsidDel="00000000" w:rsidP="00000000" w:rsidRDefault="00000000" w:rsidRPr="00000000" w14:paraId="00000030">
      <w:pPr>
        <w:numPr>
          <w:ilvl w:val="0"/>
          <w:numId w:val="4"/>
        </w:numPr>
        <w:spacing w:after="0" w:afterAutospacing="0"/>
        <w:ind w:left="720" w:hanging="360"/>
        <w:rPr>
          <w:b w:val="1"/>
          <w:sz w:val="32"/>
          <w:szCs w:val="32"/>
          <w:u w:val="none"/>
        </w:rPr>
      </w:pPr>
      <w:bookmarkStart w:colFirst="0" w:colLast="0" w:name="_heading=h.e620c816ojqg" w:id="26"/>
      <w:bookmarkEnd w:id="26"/>
      <w:r w:rsidDel="00000000" w:rsidR="00000000" w:rsidRPr="00000000">
        <w:rPr>
          <w:b w:val="1"/>
          <w:sz w:val="32"/>
          <w:szCs w:val="32"/>
          <w:rtl w:val="0"/>
        </w:rPr>
        <w:t xml:space="preserve">Difference between XSS and CSRF </w:t>
      </w:r>
    </w:p>
    <w:p w:rsidR="00000000" w:rsidDel="00000000" w:rsidP="00000000" w:rsidRDefault="00000000" w:rsidRPr="00000000" w14:paraId="00000031">
      <w:pPr>
        <w:numPr>
          <w:ilvl w:val="0"/>
          <w:numId w:val="4"/>
        </w:numPr>
        <w:spacing w:after="0" w:afterAutospacing="0"/>
        <w:ind w:left="720" w:hanging="360"/>
        <w:rPr>
          <w:b w:val="1"/>
          <w:sz w:val="32"/>
          <w:szCs w:val="32"/>
          <w:u w:val="none"/>
        </w:rPr>
      </w:pPr>
      <w:bookmarkStart w:colFirst="0" w:colLast="0" w:name="_heading=h.os0o6dupkbu0" w:id="27"/>
      <w:bookmarkEnd w:id="27"/>
      <w:r w:rsidDel="00000000" w:rsidR="00000000" w:rsidRPr="00000000">
        <w:rPr>
          <w:b w:val="1"/>
          <w:sz w:val="32"/>
          <w:szCs w:val="32"/>
          <w:rtl w:val="0"/>
        </w:rPr>
        <w:t xml:space="preserve">What is HTTP/1.1</w:t>
      </w:r>
    </w:p>
    <w:p w:rsidR="00000000" w:rsidDel="00000000" w:rsidP="00000000" w:rsidRDefault="00000000" w:rsidRPr="00000000" w14:paraId="00000032">
      <w:pPr>
        <w:numPr>
          <w:ilvl w:val="0"/>
          <w:numId w:val="4"/>
        </w:numPr>
        <w:ind w:left="720" w:hanging="360"/>
        <w:rPr>
          <w:b w:val="1"/>
          <w:sz w:val="32"/>
          <w:szCs w:val="32"/>
          <w:u w:val="none"/>
        </w:rPr>
      </w:pPr>
      <w:bookmarkStart w:colFirst="0" w:colLast="0" w:name="_heading=h.50r7i3vcxd8" w:id="28"/>
      <w:bookmarkEnd w:id="28"/>
      <w:r w:rsidDel="00000000" w:rsidR="00000000" w:rsidRPr="00000000">
        <w:rPr>
          <w:b w:val="1"/>
          <w:sz w:val="32"/>
          <w:szCs w:val="32"/>
          <w:rtl w:val="0"/>
        </w:rPr>
        <w:t xml:space="preserve">What is HTTP/1.1 302 Found  </w:t>
      </w:r>
    </w:p>
    <w:p w:rsidR="00000000" w:rsidDel="00000000" w:rsidP="00000000" w:rsidRDefault="00000000" w:rsidRPr="00000000" w14:paraId="00000033">
      <w:pPr>
        <w:ind w:left="720" w:firstLine="0"/>
        <w:rPr>
          <w:b w:val="1"/>
          <w:sz w:val="32"/>
          <w:szCs w:val="32"/>
        </w:rPr>
      </w:pPr>
      <w:bookmarkStart w:colFirst="0" w:colLast="0" w:name="_heading=h.rrvduk4zzqpo" w:id="29"/>
      <w:bookmarkEnd w:id="29"/>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www.xyz.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JyGhSFCgWfC6GPhP94uEeyl6A==">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2024-01-18T03:15:00Z</dcterms:created>
  <dc:creator>Harshal Thoke</dc:creator>
</cp:coreProperties>
</file>