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Assignment 7</w:t>
      </w:r>
    </w:p>
    <w:p w:rsidR="00000000" w:rsidDel="00000000" w:rsidP="00000000" w:rsidRDefault="00000000" w:rsidRPr="00000000" w14:paraId="00000002">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 Implementation to gather information from any PC’s connected to the LAN using whois, port scanners, network scanning, Angry IP scanners etc.</w:t>
      </w:r>
    </w:p>
    <w:p w:rsidR="00000000" w:rsidDel="00000000" w:rsidP="00000000" w:rsidRDefault="00000000" w:rsidRPr="00000000" w14:paraId="00000004">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Theory:</w:t>
      </w:r>
    </w:p>
    <w:p w:rsidR="00000000" w:rsidDel="00000000" w:rsidP="00000000" w:rsidRDefault="00000000" w:rsidRPr="00000000" w14:paraId="00000007">
      <w:pPr>
        <w:numPr>
          <w:ilvl w:val="0"/>
          <w:numId w:val="2"/>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whois (kali linux)</w:t>
      </w:r>
    </w:p>
    <w:p w:rsidR="00000000" w:rsidDel="00000000" w:rsidP="00000000" w:rsidRDefault="00000000" w:rsidRPr="00000000" w14:paraId="00000008">
      <w:pPr>
        <w:numPr>
          <w:ilvl w:val="1"/>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 install whois</w:t>
      </w:r>
    </w:p>
    <w:p w:rsidR="00000000" w:rsidDel="00000000" w:rsidP="00000000" w:rsidRDefault="00000000" w:rsidRPr="00000000" w14:paraId="00000009">
      <w:pPr>
        <w:numPr>
          <w:ilvl w:val="1"/>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whois 172.16.182.54</w:t>
        <w:tab/>
        <w:t xml:space="preserve">or</w:t>
      </w:r>
    </w:p>
    <w:p w:rsidR="00000000" w:rsidDel="00000000" w:rsidP="00000000" w:rsidRDefault="00000000" w:rsidRPr="00000000" w14:paraId="0000000A">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whois wikipedia.com</w:t>
      </w:r>
    </w:p>
    <w:p w:rsidR="00000000" w:rsidDel="00000000" w:rsidP="00000000" w:rsidRDefault="00000000" w:rsidRPr="00000000" w14:paraId="0000000B">
      <w:pPr>
        <w:numPr>
          <w:ilvl w:val="0"/>
          <w:numId w:val="2"/>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w:t>
      </w:r>
      <w:r w:rsidDel="00000000" w:rsidR="00000000" w:rsidRPr="00000000">
        <w:rPr>
          <w:rFonts w:ascii="Verdana" w:cs="Verdana" w:eastAsia="Verdana" w:hAnsi="Verdana"/>
          <w:b w:val="1"/>
          <w:sz w:val="24"/>
          <w:szCs w:val="24"/>
          <w:highlight w:val="white"/>
          <w:rtl w:val="0"/>
        </w:rPr>
        <w:t xml:space="preserve">host discovery  using </w:t>
      </w:r>
      <w:r w:rsidDel="00000000" w:rsidR="00000000" w:rsidRPr="00000000">
        <w:rPr>
          <w:rFonts w:ascii="Times New Roman" w:cs="Times New Roman" w:eastAsia="Times New Roman" w:hAnsi="Times New Roman"/>
          <w:b w:val="1"/>
          <w:sz w:val="24"/>
          <w:szCs w:val="24"/>
          <w:rtl w:val="0"/>
        </w:rPr>
        <w:t xml:space="preserve">Angry IP</w:t>
      </w:r>
    </w:p>
    <w:p w:rsidR="00000000" w:rsidDel="00000000" w:rsidP="00000000" w:rsidRDefault="00000000" w:rsidRPr="00000000" w14:paraId="0000000C">
      <w:pPr>
        <w:numPr>
          <w:ilvl w:val="1"/>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Angry IP from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https://angryip.org/download/#linux</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Package</w:t>
        </w:r>
      </w:hyperlink>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Ubuntu/Debian/Mint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1"/>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Downloads</w:t>
      </w:r>
    </w:p>
    <w:p w:rsidR="00000000" w:rsidDel="00000000" w:rsidP="00000000" w:rsidRDefault="00000000" w:rsidRPr="00000000" w14:paraId="0000000E">
      <w:pPr>
        <w:numPr>
          <w:ilvl w:val="1"/>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w:t>
      </w:r>
    </w:p>
    <w:p w:rsidR="00000000" w:rsidDel="00000000" w:rsidP="00000000" w:rsidRDefault="00000000" w:rsidRPr="00000000" w14:paraId="0000000F">
      <w:pPr>
        <w:numPr>
          <w:ilvl w:val="1"/>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get displayed- ipscan_3.9.1_amd64.deb</w:t>
      </w:r>
    </w:p>
    <w:p w:rsidR="00000000" w:rsidDel="00000000" w:rsidP="00000000" w:rsidRDefault="00000000" w:rsidRPr="00000000" w14:paraId="00000010">
      <w:pPr>
        <w:numPr>
          <w:ilvl w:val="1"/>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dpkg -i ipscan_3.9.1_amd64.deb</w:t>
      </w:r>
    </w:p>
    <w:p w:rsidR="00000000" w:rsidDel="00000000" w:rsidP="00000000" w:rsidRDefault="00000000" w:rsidRPr="00000000" w14:paraId="00000011">
      <w:pPr>
        <w:numPr>
          <w:ilvl w:val="1"/>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Angry IP and click on start button by selecting the range of IPs</w:t>
      </w:r>
    </w:p>
    <w:p w:rsidR="00000000" w:rsidDel="00000000" w:rsidP="00000000" w:rsidRDefault="00000000" w:rsidRPr="00000000" w14:paraId="0000001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Scanning</w:t>
      </w:r>
    </w:p>
    <w:p w:rsidR="00000000" w:rsidDel="00000000" w:rsidP="00000000" w:rsidRDefault="00000000" w:rsidRPr="00000000" w14:paraId="00000014">
      <w:pPr>
        <w:pStyle w:val="Heading2"/>
        <w:keepNext w:val="0"/>
        <w:keepLines w:val="0"/>
        <w:numPr>
          <w:ilvl w:val="0"/>
          <w:numId w:val="4"/>
        </w:numPr>
        <w:shd w:fill="ffffff" w:val="clear"/>
        <w:spacing w:after="0" w:before="0" w:line="276" w:lineRule="auto"/>
        <w:ind w:left="1440" w:hanging="360"/>
        <w:jc w:val="both"/>
        <w:rPr>
          <w:rFonts w:ascii="Times New Roman" w:cs="Times New Roman" w:eastAsia="Times New Roman" w:hAnsi="Times New Roman"/>
          <w:b w:val="0"/>
          <w:sz w:val="24"/>
          <w:szCs w:val="24"/>
        </w:rPr>
      </w:pPr>
      <w:bookmarkStart w:colFirst="0" w:colLast="0" w:name="_heading=h.jrek2jjwcfeb" w:id="0"/>
      <w:bookmarkEnd w:id="0"/>
      <w:r w:rsidDel="00000000" w:rsidR="00000000" w:rsidRPr="00000000">
        <w:rPr>
          <w:rFonts w:ascii="Times New Roman" w:cs="Times New Roman" w:eastAsia="Times New Roman" w:hAnsi="Times New Roman"/>
          <w:b w:val="0"/>
          <w:sz w:val="24"/>
          <w:szCs w:val="24"/>
          <w:rtl w:val="0"/>
        </w:rPr>
        <w:t xml:space="preserve">Scan a Target Network using Metasploit</w:t>
      </w:r>
    </w:p>
    <w:p w:rsidR="00000000" w:rsidDel="00000000" w:rsidP="00000000" w:rsidRDefault="00000000" w:rsidRPr="00000000" w14:paraId="00000015">
      <w:pPr>
        <w:keepNext w:val="0"/>
        <w:keepLines w:val="1"/>
        <w:widowControl w:val="0"/>
        <w:numPr>
          <w:ilvl w:val="1"/>
          <w:numId w:val="4"/>
        </w:numPr>
        <w:spacing w:after="200" w:before="0" w:line="192.00000000000003"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metasploit and type search portscan</w:t>
      </w:r>
    </w:p>
    <w:p w:rsidR="00000000" w:rsidDel="00000000" w:rsidP="00000000" w:rsidRDefault="00000000" w:rsidRPr="00000000" w14:paraId="00000016">
      <w:pPr>
        <w:keepNext w:val="0"/>
        <w:keepLines w:val="1"/>
        <w:widowControl w:val="0"/>
        <w:numPr>
          <w:ilvl w:val="1"/>
          <w:numId w:val="4"/>
        </w:numPr>
        <w:spacing w:after="200" w:before="0" w:line="192.00000000000003"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auxiliary/scanner/portscan/syn</w:t>
      </w:r>
    </w:p>
    <w:p w:rsidR="00000000" w:rsidDel="00000000" w:rsidP="00000000" w:rsidRDefault="00000000" w:rsidRPr="00000000" w14:paraId="00000017">
      <w:pPr>
        <w:keepNext w:val="0"/>
        <w:keepLines w:val="1"/>
        <w:widowControl w:val="0"/>
        <w:shd w:fill="ffffff" w:val="clear"/>
        <w:spacing w:after="200" w:before="0" w:line="192.00000000000003"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INTERFACE eth0</w:t>
      </w:r>
    </w:p>
    <w:p w:rsidR="00000000" w:rsidDel="00000000" w:rsidP="00000000" w:rsidRDefault="00000000" w:rsidRPr="00000000" w14:paraId="00000018">
      <w:pPr>
        <w:keepNext w:val="0"/>
        <w:keepLines w:val="1"/>
        <w:widowControl w:val="0"/>
        <w:shd w:fill="ffffff" w:val="clear"/>
        <w:spacing w:after="200" w:before="0" w:line="192.00000000000003"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PORTS 80</w:t>
      </w:r>
    </w:p>
    <w:p w:rsidR="00000000" w:rsidDel="00000000" w:rsidP="00000000" w:rsidRDefault="00000000" w:rsidRPr="00000000" w14:paraId="00000019">
      <w:pPr>
        <w:keepNext w:val="0"/>
        <w:keepLines w:val="1"/>
        <w:widowControl w:val="0"/>
        <w:shd w:fill="ffffff" w:val="clear"/>
        <w:spacing w:after="200" w:before="0" w:line="192.00000000000003"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RHOSTS 10.10.1.5-23</w:t>
      </w:r>
    </w:p>
    <w:p w:rsidR="00000000" w:rsidDel="00000000" w:rsidP="00000000" w:rsidRDefault="00000000" w:rsidRPr="00000000" w14:paraId="0000001A">
      <w:pPr>
        <w:keepNext w:val="0"/>
        <w:keepLines w:val="1"/>
        <w:widowControl w:val="0"/>
        <w:shd w:fill="ffffff" w:val="clear"/>
        <w:spacing w:after="200" w:before="0" w:line="192.00000000000003"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THREADS 50</w:t>
      </w:r>
    </w:p>
    <w:p w:rsidR="00000000" w:rsidDel="00000000" w:rsidP="00000000" w:rsidRDefault="00000000" w:rsidRPr="00000000" w14:paraId="0000001B">
      <w:pPr>
        <w:keepNext w:val="0"/>
        <w:keepLines w:val="1"/>
        <w:widowControl w:val="0"/>
        <w:numPr>
          <w:ilvl w:val="1"/>
          <w:numId w:val="4"/>
        </w:numPr>
        <w:spacing w:after="200" w:before="0" w:line="192.00000000000003"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w:t>
      </w:r>
    </w:p>
    <w:p w:rsidR="00000000" w:rsidDel="00000000" w:rsidP="00000000" w:rsidRDefault="00000000" w:rsidRPr="00000000" w14:paraId="0000001C">
      <w:pPr>
        <w:keepNext w:val="0"/>
        <w:keepLines w:val="1"/>
        <w:widowControl w:val="0"/>
        <w:shd w:fill="ffffff" w:val="clear"/>
        <w:spacing w:after="200" w:before="0" w:line="192.00000000000003"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we will perform a TCP scan for open ports on the target systems.</w:t>
      </w:r>
    </w:p>
    <w:p w:rsidR="00000000" w:rsidDel="00000000" w:rsidP="00000000" w:rsidRDefault="00000000" w:rsidRPr="00000000" w14:paraId="0000001D">
      <w:pPr>
        <w:keepNext w:val="0"/>
        <w:keepLines w:val="1"/>
        <w:widowControl w:val="0"/>
        <w:shd w:fill="ffffff" w:val="clear"/>
        <w:spacing w:after="200" w:before="0" w:line="192.00000000000003"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keepNext w:val="0"/>
        <w:keepLines w:val="1"/>
        <w:widowControl w:val="0"/>
        <w:shd w:fill="ffffff" w:val="clear"/>
        <w:spacing w:after="200" w:before="0" w:line="192.00000000000003"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load the auxiliary/scanner/portscan/tcp module, type use auxiliary/scanner/portscan/tcp and press Enter.</w:t>
      </w:r>
    </w:p>
    <w:p w:rsidR="00000000" w:rsidDel="00000000" w:rsidP="00000000" w:rsidRDefault="00000000" w:rsidRPr="00000000" w14:paraId="0000001F">
      <w:pPr>
        <w:keepNext w:val="0"/>
        <w:keepLines w:val="1"/>
        <w:widowControl w:val="0"/>
        <w:numPr>
          <w:ilvl w:val="1"/>
          <w:numId w:val="4"/>
        </w:numPr>
        <w:spacing w:after="200" w:before="0" w:line="192.00000000000003"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set RHOSTS [Target IP Address (who’s ports are open)] </w:t>
      </w:r>
    </w:p>
    <w:p w:rsidR="00000000" w:rsidDel="00000000" w:rsidP="00000000" w:rsidRDefault="00000000" w:rsidRPr="00000000" w14:paraId="00000020">
      <w:pPr>
        <w:keepNext w:val="0"/>
        <w:keepLines w:val="1"/>
        <w:widowControl w:val="0"/>
        <w:numPr>
          <w:ilvl w:val="1"/>
          <w:numId w:val="4"/>
        </w:numPr>
        <w:spacing w:after="200" w:before="0" w:line="192.00000000000003"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w:t>
      </w:r>
    </w:p>
    <w:p w:rsidR="00000000" w:rsidDel="00000000" w:rsidP="00000000" w:rsidRDefault="00000000" w:rsidRPr="00000000" w14:paraId="00000021">
      <w:pPr>
        <w:keepNext w:val="0"/>
        <w:keepLines w:val="1"/>
        <w:widowControl w:val="0"/>
        <w:numPr>
          <w:ilvl w:val="1"/>
          <w:numId w:val="4"/>
        </w:numPr>
        <w:spacing w:after="200" w:before="0" w:line="192.00000000000003"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displaying all open TCP ports in the target IP address</w:t>
      </w:r>
    </w:p>
    <w:p w:rsidR="00000000" w:rsidDel="00000000" w:rsidP="00000000" w:rsidRDefault="00000000" w:rsidRPr="00000000" w14:paraId="00000022">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Port scanning</w:t>
      </w:r>
    </w:p>
    <w:p w:rsidR="00000000" w:rsidDel="00000000" w:rsidP="00000000" w:rsidRDefault="00000000" w:rsidRPr="00000000" w14:paraId="00000023">
      <w:pPr>
        <w:numPr>
          <w:ilvl w:val="0"/>
          <w:numId w:val="3"/>
        </w:numPr>
        <w:shd w:fill="ffffff" w:val="clear"/>
        <w:spacing w:after="300" w:before="3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port and service discovery using MegaPing </w:t>
      </w:r>
    </w:p>
    <w:p w:rsidR="00000000" w:rsidDel="00000000" w:rsidP="00000000" w:rsidRDefault="00000000" w:rsidRPr="00000000" w14:paraId="00000024">
      <w:pPr>
        <w:shd w:fill="ffffff" w:val="clear"/>
        <w:spacing w:after="300" w:before="300" w:line="276" w:lineRule="auto"/>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download the setup for </w:t>
      </w:r>
      <w:r w:rsidDel="00000000" w:rsidR="00000000" w:rsidRPr="00000000">
        <w:rPr>
          <w:rFonts w:ascii="Times New Roman" w:cs="Times New Roman" w:eastAsia="Times New Roman" w:hAnsi="Times New Roman"/>
          <w:b w:val="1"/>
          <w:sz w:val="32"/>
          <w:szCs w:val="32"/>
          <w:rtl w:val="0"/>
        </w:rPr>
        <w:t xml:space="preserve">windows </w:t>
      </w:r>
      <w:r w:rsidDel="00000000" w:rsidR="00000000" w:rsidRPr="00000000">
        <w:rPr>
          <w:rFonts w:ascii="Times New Roman" w:cs="Times New Roman" w:eastAsia="Times New Roman" w:hAnsi="Times New Roman"/>
          <w:sz w:val="32"/>
          <w:szCs w:val="32"/>
          <w:rtl w:val="0"/>
        </w:rPr>
        <w:t xml:space="preserve">from https://megaping.informer.com/download/#downloading</w:t>
      </w:r>
    </w:p>
    <w:p w:rsidR="00000000" w:rsidDel="00000000" w:rsidP="00000000" w:rsidRDefault="00000000" w:rsidRPr="00000000" w14:paraId="00000025">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rPr>
        <w:drawing>
          <wp:inline distB="114300" distT="114300" distL="114300" distR="114300">
            <wp:extent cx="4310224" cy="3286367"/>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10224" cy="328636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1538" cy="3476158"/>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81538" cy="347615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41433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481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select I Agree</w:t>
      </w:r>
    </w:p>
    <w:p w:rsidR="00000000" w:rsidDel="00000000" w:rsidP="00000000" w:rsidRDefault="00000000" w:rsidRPr="00000000" w14:paraId="00000029">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MegaPing (Unregistered) GUI appears displaying the System Info, as shown in the screenshot.</w:t>
      </w:r>
    </w:p>
    <w:p w:rsidR="00000000" w:rsidDel="00000000" w:rsidP="00000000" w:rsidRDefault="00000000" w:rsidRPr="00000000" w14:paraId="0000002A">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2538523"/>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48188" cy="253852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Select the IP Scanner option from the left pane. In the IP Scanner tab in the right-hand pane, enter the IP range in the From and To fields; in this lab, the IP range is 172.16.182.1 TO 172.16.182.25; then, click Start</w:t>
      </w:r>
    </w:p>
    <w:p w:rsidR="00000000" w:rsidDel="00000000" w:rsidP="00000000" w:rsidRDefault="00000000" w:rsidRPr="00000000" w14:paraId="0000002C">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MegaPing lists all IP addresses under the specified target range with their TTL value, Status (dead or alive), and statistics of the dead and alive hosts, as shown in the screenshot</w:t>
      </w:r>
    </w:p>
    <w:p w:rsidR="00000000" w:rsidDel="00000000" w:rsidP="00000000" w:rsidRDefault="00000000" w:rsidRPr="00000000" w14:paraId="0000002D">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 Select the Port Scanner option from the left-hand pane. In the Port Scanner tab in the right-hand pane, enter the IP address of the ( 172.16.182.54) machine into the Destination Address List field and click Add.</w:t>
      </w:r>
    </w:p>
    <w:p w:rsidR="00000000" w:rsidDel="00000000" w:rsidP="00000000" w:rsidRDefault="00000000" w:rsidRPr="00000000" w14:paraId="0000002E">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Select the 172.16.182.54 checkbox and click the Start button to start listening to the traffic on 172.16.182.54.</w:t>
      </w:r>
    </w:p>
    <w:p w:rsidR="00000000" w:rsidDel="00000000" w:rsidP="00000000" w:rsidRDefault="00000000" w:rsidRPr="00000000" w14:paraId="0000002F">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MegaPing lists the ports associated (172.16.182.54), with detailed information on port number and type, service running on the port along with the description, and associated risk, as shown in the screenshot. Using this information attackers can penetrate the target network and compromise it, to launch attacks.</w:t>
      </w:r>
    </w:p>
    <w:p w:rsidR="00000000" w:rsidDel="00000000" w:rsidP="00000000" w:rsidRDefault="00000000" w:rsidRPr="00000000" w14:paraId="00000030">
      <w:pPr>
        <w:numPr>
          <w:ilvl w:val="0"/>
          <w:numId w:val="3"/>
        </w:numPr>
        <w:shd w:fill="ffffff" w:val="clear"/>
        <w:spacing w:after="300" w:before="3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port and service discovery using NetScanTools Pro</w:t>
      </w:r>
    </w:p>
    <w:p w:rsidR="00000000" w:rsidDel="00000000" w:rsidP="00000000" w:rsidRDefault="00000000" w:rsidRPr="00000000" w14:paraId="00000031">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download the setup for </w:t>
      </w:r>
      <w:r w:rsidDel="00000000" w:rsidR="00000000" w:rsidRPr="00000000">
        <w:rPr>
          <w:rFonts w:ascii="Times New Roman" w:cs="Times New Roman" w:eastAsia="Times New Roman" w:hAnsi="Times New Roman"/>
          <w:b w:val="1"/>
          <w:sz w:val="24"/>
          <w:szCs w:val="24"/>
          <w:rtl w:val="0"/>
        </w:rPr>
        <w:t xml:space="preserve">windows </w:t>
      </w:r>
      <w:r w:rsidDel="00000000" w:rsidR="00000000" w:rsidRPr="00000000">
        <w:rPr>
          <w:rFonts w:ascii="Verdana" w:cs="Verdana" w:eastAsia="Verdana" w:hAnsi="Verdana"/>
          <w:b w:val="1"/>
          <w:sz w:val="21"/>
          <w:szCs w:val="21"/>
          <w:highlight w:val="white"/>
          <w:rtl w:val="0"/>
        </w:rPr>
        <w:t xml:space="preserve">nstp11demo.exe (http://e.informer.com/netscantools.com/nstpromain.html)</w:t>
      </w:r>
      <w:r w:rsidDel="00000000" w:rsidR="00000000" w:rsidRPr="00000000">
        <w:rPr>
          <w:rtl w:val="0"/>
        </w:rPr>
      </w:r>
    </w:p>
    <w:p w:rsidR="00000000" w:rsidDel="00000000" w:rsidP="00000000" w:rsidRDefault="00000000" w:rsidRPr="00000000" w14:paraId="00000032">
      <w:pPr>
        <w:shd w:fill="ffffff" w:val="clear"/>
        <w:spacing w:after="300" w:before="300" w:line="276" w:lineRule="auto"/>
        <w:ind w:left="1440" w:firstLine="0"/>
        <w:rPr>
          <w:rFonts w:ascii="Verdana" w:cs="Verdana" w:eastAsia="Verdana" w:hAnsi="Verdana"/>
          <w:sz w:val="21"/>
          <w:szCs w:val="21"/>
          <w:highlight w:val="white"/>
        </w:rPr>
      </w:pPr>
      <w:r w:rsidDel="00000000" w:rsidR="00000000" w:rsidRPr="00000000">
        <w:rPr>
          <w:rFonts w:ascii="Times New Roman" w:cs="Times New Roman" w:eastAsia="Times New Roman" w:hAnsi="Times New Roman"/>
          <w:sz w:val="24"/>
          <w:szCs w:val="24"/>
          <w:rtl w:val="0"/>
        </w:rPr>
        <w:t xml:space="preserve">ii. complete the setup and start demo version, </w:t>
      </w:r>
      <w:r w:rsidDel="00000000" w:rsidR="00000000" w:rsidRPr="00000000">
        <w:rPr>
          <w:rFonts w:ascii="Verdana" w:cs="Verdana" w:eastAsia="Verdana" w:hAnsi="Verdana"/>
          <w:sz w:val="21"/>
          <w:szCs w:val="21"/>
          <w:highlight w:val="white"/>
          <w:rtl w:val="0"/>
        </w:rPr>
        <w:t xml:space="preserve">click the </w:t>
      </w:r>
      <w:r w:rsidDel="00000000" w:rsidR="00000000" w:rsidRPr="00000000">
        <w:rPr>
          <w:rFonts w:ascii="Verdana" w:cs="Verdana" w:eastAsia="Verdana" w:hAnsi="Verdana"/>
          <w:b w:val="1"/>
          <w:sz w:val="21"/>
          <w:szCs w:val="21"/>
          <w:highlight w:val="white"/>
          <w:rtl w:val="0"/>
        </w:rPr>
        <w:t xml:space="preserve">Start NetScanTools Pro Demo…</w:t>
      </w:r>
      <w:r w:rsidDel="00000000" w:rsidR="00000000" w:rsidRPr="00000000">
        <w:rPr>
          <w:rFonts w:ascii="Verdana" w:cs="Verdana" w:eastAsia="Verdana" w:hAnsi="Verdana"/>
          <w:sz w:val="21"/>
          <w:szCs w:val="21"/>
          <w:highlight w:val="white"/>
          <w:rtl w:val="0"/>
        </w:rPr>
        <w:t xml:space="preserve"> button.</w:t>
      </w:r>
    </w:p>
    <w:p w:rsidR="00000000" w:rsidDel="00000000" w:rsidP="00000000" w:rsidRDefault="00000000" w:rsidRPr="00000000" w14:paraId="00000033">
      <w:pPr>
        <w:shd w:fill="ffffff" w:val="clear"/>
        <w:spacing w:after="300" w:before="300" w:line="276" w:lineRule="auto"/>
        <w:ind w:left="144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iii.under the </w:t>
      </w:r>
      <w:r w:rsidDel="00000000" w:rsidR="00000000" w:rsidRPr="00000000">
        <w:rPr>
          <w:rFonts w:ascii="Verdana" w:cs="Verdana" w:eastAsia="Verdana" w:hAnsi="Verdana"/>
          <w:b w:val="1"/>
          <w:sz w:val="21"/>
          <w:szCs w:val="21"/>
          <w:highlight w:val="white"/>
          <w:rtl w:val="0"/>
        </w:rPr>
        <w:t xml:space="preserve">Manual Tools (all)</w:t>
      </w:r>
      <w:r w:rsidDel="00000000" w:rsidR="00000000" w:rsidRPr="00000000">
        <w:rPr>
          <w:rFonts w:ascii="Verdana" w:cs="Verdana" w:eastAsia="Verdana" w:hAnsi="Verdana"/>
          <w:sz w:val="21"/>
          <w:szCs w:val="21"/>
          <w:highlight w:val="white"/>
          <w:rtl w:val="0"/>
        </w:rPr>
        <w:t xml:space="preserve"> section, scroll down and click the </w:t>
      </w:r>
      <w:r w:rsidDel="00000000" w:rsidR="00000000" w:rsidRPr="00000000">
        <w:rPr>
          <w:rFonts w:ascii="Verdana" w:cs="Verdana" w:eastAsia="Verdana" w:hAnsi="Verdana"/>
          <w:b w:val="1"/>
          <w:sz w:val="21"/>
          <w:szCs w:val="21"/>
          <w:highlight w:val="white"/>
          <w:rtl w:val="0"/>
        </w:rPr>
        <w:t xml:space="preserve">Ping Scanner</w:t>
      </w:r>
      <w:r w:rsidDel="00000000" w:rsidR="00000000" w:rsidRPr="00000000">
        <w:rPr>
          <w:rFonts w:ascii="Verdana" w:cs="Verdana" w:eastAsia="Verdana" w:hAnsi="Verdana"/>
          <w:sz w:val="21"/>
          <w:szCs w:val="21"/>
          <w:highlight w:val="white"/>
          <w:rtl w:val="0"/>
        </w:rPr>
        <w:t xml:space="preserve"> option,</w:t>
      </w:r>
    </w:p>
    <w:p w:rsidR="00000000" w:rsidDel="00000000" w:rsidP="00000000" w:rsidRDefault="00000000" w:rsidRPr="00000000" w14:paraId="00000034">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select </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b w:val="1"/>
          <w:sz w:val="21"/>
          <w:szCs w:val="21"/>
          <w:highlight w:val="white"/>
          <w:rtl w:val="0"/>
        </w:rPr>
        <w:t xml:space="preserve">Ping Scanner and Use Default System DNS. enter start IP and end IP</w:t>
      </w:r>
      <w:r w:rsidDel="00000000" w:rsidR="00000000" w:rsidRPr="00000000">
        <w:rPr>
          <w:rtl w:val="0"/>
        </w:rPr>
      </w:r>
    </w:p>
    <w:p w:rsidR="00000000" w:rsidDel="00000000" w:rsidP="00000000" w:rsidRDefault="00000000" w:rsidRPr="00000000" w14:paraId="00000035">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select I accept. and check the result on browser </w:t>
      </w:r>
    </w:p>
    <w:p w:rsidR="00000000" w:rsidDel="00000000" w:rsidP="00000000" w:rsidRDefault="00000000" w:rsidRPr="00000000" w14:paraId="00000036">
      <w:pPr>
        <w:shd w:fill="ffffff" w:val="clear"/>
        <w:spacing w:after="300" w:before="30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192.00000000000003" w:lineRule="auto"/>
        <w:ind w:left="2160" w:firstLine="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38">
      <w:pPr>
        <w:rPr>
          <w:b w:val="1"/>
          <w:sz w:val="24"/>
          <w:szCs w:val="24"/>
        </w:rPr>
      </w:pPr>
      <w:bookmarkStart w:colFirst="0" w:colLast="0" w:name="_heading=h.gjdgxs" w:id="1"/>
      <w:bookmarkEnd w:id="1"/>
      <w:r w:rsidDel="00000000" w:rsidR="00000000" w:rsidRPr="00000000">
        <w:rPr>
          <w:b w:val="1"/>
          <w:sz w:val="24"/>
          <w:szCs w:val="24"/>
          <w:rtl w:val="0"/>
        </w:rPr>
        <w:t xml:space="preserve">Conclusion:</w:t>
      </w:r>
    </w:p>
    <w:p w:rsidR="00000000" w:rsidDel="00000000" w:rsidP="00000000" w:rsidRDefault="00000000" w:rsidRPr="00000000" w14:paraId="00000039">
      <w:pPr>
        <w:rPr>
          <w:b w:val="1"/>
          <w:sz w:val="24"/>
          <w:szCs w:val="24"/>
        </w:rPr>
      </w:pPr>
      <w:bookmarkStart w:colFirst="0" w:colLast="0" w:name="_heading=h.pwtjbfnn5ayu" w:id="2"/>
      <w:bookmarkEnd w:id="2"/>
      <w:r w:rsidDel="00000000" w:rsidR="00000000" w:rsidRPr="00000000">
        <w:rPr>
          <w:rtl w:val="0"/>
        </w:rPr>
      </w:r>
    </w:p>
    <w:p w:rsidR="00000000" w:rsidDel="00000000" w:rsidP="00000000" w:rsidRDefault="00000000" w:rsidRPr="00000000" w14:paraId="0000003A">
      <w:pPr>
        <w:rPr>
          <w:b w:val="1"/>
          <w:sz w:val="24"/>
          <w:szCs w:val="24"/>
        </w:rPr>
      </w:pPr>
      <w:bookmarkStart w:colFirst="0" w:colLast="0" w:name="_heading=h.y7vkno9vwilv" w:id="3"/>
      <w:bookmarkEnd w:id="3"/>
      <w:r w:rsidDel="00000000" w:rsidR="00000000" w:rsidRPr="00000000">
        <w:rPr>
          <w:b w:val="1"/>
          <w:sz w:val="24"/>
          <w:szCs w:val="24"/>
          <w:rtl w:val="0"/>
        </w:rPr>
        <w:t xml:space="preserve">FAQs</w:t>
      </w:r>
    </w:p>
    <w:p w:rsidR="00000000" w:rsidDel="00000000" w:rsidP="00000000" w:rsidRDefault="00000000" w:rsidRPr="00000000" w14:paraId="0000003B">
      <w:pPr>
        <w:numPr>
          <w:ilvl w:val="0"/>
          <w:numId w:val="1"/>
        </w:numPr>
        <w:spacing w:after="0" w:lineRule="auto"/>
        <w:ind w:left="720" w:hanging="360"/>
        <w:rPr>
          <w:rFonts w:ascii="Times New Roman" w:cs="Times New Roman" w:eastAsia="Times New Roman" w:hAnsi="Times New Roman"/>
          <w:b w:val="1"/>
          <w:sz w:val="24"/>
          <w:szCs w:val="24"/>
        </w:rPr>
      </w:pPr>
      <w:bookmarkStart w:colFirst="0" w:colLast="0" w:name="_heading=h.mo0gxhanmov" w:id="4"/>
      <w:bookmarkEnd w:id="4"/>
      <w:r w:rsidDel="00000000" w:rsidR="00000000" w:rsidRPr="00000000">
        <w:rPr>
          <w:rFonts w:ascii="Times New Roman" w:cs="Times New Roman" w:eastAsia="Times New Roman" w:hAnsi="Times New Roman"/>
          <w:b w:val="1"/>
          <w:sz w:val="24"/>
          <w:szCs w:val="24"/>
          <w:rtl w:val="0"/>
        </w:rPr>
        <w:t xml:space="preserve">What is an angry IP scanner?</w:t>
      </w:r>
    </w:p>
    <w:p w:rsidR="00000000" w:rsidDel="00000000" w:rsidP="00000000" w:rsidRDefault="00000000" w:rsidRPr="00000000" w14:paraId="0000003C">
      <w:pPr>
        <w:numPr>
          <w:ilvl w:val="0"/>
          <w:numId w:val="1"/>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dpkg? explain the purpose of it. </w:t>
      </w:r>
    </w:p>
    <w:p w:rsidR="00000000" w:rsidDel="00000000" w:rsidP="00000000" w:rsidRDefault="00000000" w:rsidRPr="00000000" w14:paraId="0000003D">
      <w:pPr>
        <w:numPr>
          <w:ilvl w:val="0"/>
          <w:numId w:val="1"/>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ENlist the various Port scanning tools. </w:t>
      </w:r>
    </w:p>
    <w:p w:rsidR="00000000" w:rsidDel="00000000" w:rsidP="00000000" w:rsidRDefault="00000000" w:rsidRPr="00000000" w14:paraId="0000003E">
      <w:pPr>
        <w:numPr>
          <w:ilvl w:val="0"/>
          <w:numId w:val="1"/>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various modules provided by metasploit? </w:t>
      </w:r>
    </w:p>
    <w:p w:rsidR="00000000" w:rsidDel="00000000" w:rsidP="00000000" w:rsidRDefault="00000000" w:rsidRPr="00000000" w14:paraId="0000003F">
      <w:pPr>
        <w:rPr>
          <w:rFonts w:ascii="Times New Roman" w:cs="Times New Roman" w:eastAsia="Times New Roman" w:hAnsi="Times New Roman"/>
          <w:b w:val="1"/>
          <w:sz w:val="24"/>
          <w:szCs w:val="24"/>
        </w:rPr>
      </w:pPr>
      <w:bookmarkStart w:colFirst="0" w:colLast="0" w:name="_heading=h.tzgoo9jp2i5w" w:id="5"/>
      <w:bookmarkEnd w:id="5"/>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ngryip.org/download/#linux" TargetMode="External"/><Relationship Id="rId8" Type="http://schemas.openxmlformats.org/officeDocument/2006/relationships/hyperlink" Target="https://github.com/angryip/ipscan/releases/download/3.9.1/ipscan_3.9.1_amd64.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ZxCGL/+EUZNFeqeD7jHo5EGITA==">CgMxLjAyDmguanJlazJqandjZmViMghoLmdqZGd4czIOaC5wd3RqYmZubjVheXUyDmgueTd2a25vOXZ3aWx2Mg1oLm1vMGd4aGFubW92Mg5oLnR6Z29vOWpwMmk1dzgAciExaUpJVnMxdDRuN1ZXalROVzN6NHNpcGtuS05BUGpCWk4=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2024-01-18T03:15:00Z</dcterms:created>
  <dc:creator>Harshal Thoke</dc:creator>
</cp:coreProperties>
</file>