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A3540" w14:textId="77777777" w:rsidR="00CD5CEB" w:rsidRDefault="00000000">
      <w:pPr>
        <w:pStyle w:val="Title"/>
      </w:pPr>
      <w:r>
        <w:t>Predicting Movie Revenue Using Regression Models</w:t>
      </w:r>
    </w:p>
    <w:p w14:paraId="5BE99624" w14:textId="77777777" w:rsidR="00CD5CEB" w:rsidRDefault="00000000">
      <w:pPr>
        <w:pStyle w:val="Author"/>
      </w:pPr>
      <w:r>
        <w:t>Aarjab Marick 715</w:t>
      </w:r>
    </w:p>
    <w:p w14:paraId="2B31BE44" w14:textId="77777777" w:rsidR="00CD5CEB" w:rsidRDefault="00000000">
      <w:pPr>
        <w:pStyle w:val="Date"/>
      </w:pPr>
      <w:r>
        <w:t>2026-05-03</w:t>
      </w:r>
    </w:p>
    <w:sdt>
      <w:sdtPr>
        <w:rPr>
          <w:rFonts w:asciiTheme="minorHAnsi" w:eastAsiaTheme="minorEastAsia" w:hAnsiTheme="minorHAnsi" w:cstheme="minorBidi"/>
          <w:color w:val="auto"/>
          <w:sz w:val="24"/>
          <w:szCs w:val="24"/>
        </w:rPr>
        <w:id w:val="893857597"/>
        <w:docPartObj>
          <w:docPartGallery w:val="Table of Contents"/>
          <w:docPartUnique/>
        </w:docPartObj>
      </w:sdtPr>
      <w:sdtContent>
        <w:p w14:paraId="2E5D12B7" w14:textId="77777777" w:rsidR="00CD5CEB" w:rsidRDefault="00000000">
          <w:pPr>
            <w:pStyle w:val="TOCHeading"/>
          </w:pPr>
          <w:r>
            <w:t>Table of Contents</w:t>
          </w:r>
        </w:p>
        <w:p w14:paraId="43A3D26B" w14:textId="77777777" w:rsidR="006C6A0C" w:rsidRDefault="00000000">
          <w:pPr>
            <w:pStyle w:val="TOC1"/>
            <w:tabs>
              <w:tab w:val="right" w:leader="dot" w:pos="9350"/>
            </w:tabs>
            <w:rPr>
              <w:noProof/>
            </w:rPr>
          </w:pPr>
          <w:r>
            <w:fldChar w:fldCharType="begin"/>
          </w:r>
          <w:r>
            <w:instrText>TOC \o "1-2" \h \z \u</w:instrText>
          </w:r>
          <w:r>
            <w:fldChar w:fldCharType="separate"/>
          </w:r>
          <w:hyperlink w:anchor="_Toc229178516" w:history="1">
            <w:r w:rsidR="006C6A0C" w:rsidRPr="00857E21">
              <w:rPr>
                <w:rStyle w:val="Hyperlink"/>
                <w:noProof/>
              </w:rPr>
              <w:t>1. Data Loading and Merging</w:t>
            </w:r>
            <w:r w:rsidR="006C6A0C">
              <w:rPr>
                <w:noProof/>
                <w:webHidden/>
              </w:rPr>
              <w:tab/>
            </w:r>
            <w:r w:rsidR="006C6A0C">
              <w:rPr>
                <w:noProof/>
                <w:webHidden/>
              </w:rPr>
              <w:fldChar w:fldCharType="begin"/>
            </w:r>
            <w:r w:rsidR="006C6A0C">
              <w:rPr>
                <w:noProof/>
                <w:webHidden/>
              </w:rPr>
              <w:instrText xml:space="preserve"> PAGEREF _Toc229178516 \h </w:instrText>
            </w:r>
            <w:r w:rsidR="006C6A0C">
              <w:rPr>
                <w:noProof/>
                <w:webHidden/>
              </w:rPr>
            </w:r>
            <w:r w:rsidR="006C6A0C">
              <w:rPr>
                <w:noProof/>
                <w:webHidden/>
              </w:rPr>
              <w:fldChar w:fldCharType="separate"/>
            </w:r>
            <w:r w:rsidR="006C6A0C">
              <w:rPr>
                <w:noProof/>
                <w:webHidden/>
              </w:rPr>
              <w:t>2</w:t>
            </w:r>
            <w:r w:rsidR="006C6A0C">
              <w:rPr>
                <w:noProof/>
                <w:webHidden/>
              </w:rPr>
              <w:fldChar w:fldCharType="end"/>
            </w:r>
          </w:hyperlink>
        </w:p>
        <w:p w14:paraId="7ECC27D6" w14:textId="77777777" w:rsidR="006C6A0C" w:rsidRDefault="006C6A0C">
          <w:pPr>
            <w:pStyle w:val="TOC1"/>
            <w:tabs>
              <w:tab w:val="right" w:leader="dot" w:pos="9350"/>
            </w:tabs>
            <w:rPr>
              <w:noProof/>
            </w:rPr>
          </w:pPr>
          <w:hyperlink w:anchor="_Toc229178517" w:history="1">
            <w:r w:rsidRPr="00857E21">
              <w:rPr>
                <w:rStyle w:val="Hyperlink"/>
                <w:noProof/>
              </w:rPr>
              <w:t>2. JSON Parsing and Feature Extraction</w:t>
            </w:r>
            <w:r>
              <w:rPr>
                <w:noProof/>
                <w:webHidden/>
              </w:rPr>
              <w:tab/>
            </w:r>
            <w:r>
              <w:rPr>
                <w:noProof/>
                <w:webHidden/>
              </w:rPr>
              <w:fldChar w:fldCharType="begin"/>
            </w:r>
            <w:r>
              <w:rPr>
                <w:noProof/>
                <w:webHidden/>
              </w:rPr>
              <w:instrText xml:space="preserve"> PAGEREF _Toc229178517 \h </w:instrText>
            </w:r>
            <w:r>
              <w:rPr>
                <w:noProof/>
                <w:webHidden/>
              </w:rPr>
            </w:r>
            <w:r>
              <w:rPr>
                <w:noProof/>
                <w:webHidden/>
              </w:rPr>
              <w:fldChar w:fldCharType="separate"/>
            </w:r>
            <w:r>
              <w:rPr>
                <w:noProof/>
                <w:webHidden/>
              </w:rPr>
              <w:t>2</w:t>
            </w:r>
            <w:r>
              <w:rPr>
                <w:noProof/>
                <w:webHidden/>
              </w:rPr>
              <w:fldChar w:fldCharType="end"/>
            </w:r>
          </w:hyperlink>
        </w:p>
        <w:p w14:paraId="79213C31" w14:textId="77777777" w:rsidR="006C6A0C" w:rsidRDefault="006C6A0C">
          <w:pPr>
            <w:pStyle w:val="TOC1"/>
            <w:tabs>
              <w:tab w:val="right" w:leader="dot" w:pos="9350"/>
            </w:tabs>
            <w:rPr>
              <w:noProof/>
            </w:rPr>
          </w:pPr>
          <w:hyperlink w:anchor="_Toc229178518" w:history="1">
            <w:r w:rsidRPr="00857E21">
              <w:rPr>
                <w:rStyle w:val="Hyperlink"/>
                <w:noProof/>
              </w:rPr>
              <w:t>3. Data Cleaning</w:t>
            </w:r>
            <w:r>
              <w:rPr>
                <w:noProof/>
                <w:webHidden/>
              </w:rPr>
              <w:tab/>
            </w:r>
            <w:r>
              <w:rPr>
                <w:noProof/>
                <w:webHidden/>
              </w:rPr>
              <w:fldChar w:fldCharType="begin"/>
            </w:r>
            <w:r>
              <w:rPr>
                <w:noProof/>
                <w:webHidden/>
              </w:rPr>
              <w:instrText xml:space="preserve"> PAGEREF _Toc229178518 \h </w:instrText>
            </w:r>
            <w:r>
              <w:rPr>
                <w:noProof/>
                <w:webHidden/>
              </w:rPr>
            </w:r>
            <w:r>
              <w:rPr>
                <w:noProof/>
                <w:webHidden/>
              </w:rPr>
              <w:fldChar w:fldCharType="separate"/>
            </w:r>
            <w:r>
              <w:rPr>
                <w:noProof/>
                <w:webHidden/>
              </w:rPr>
              <w:t>4</w:t>
            </w:r>
            <w:r>
              <w:rPr>
                <w:noProof/>
                <w:webHidden/>
              </w:rPr>
              <w:fldChar w:fldCharType="end"/>
            </w:r>
          </w:hyperlink>
        </w:p>
        <w:p w14:paraId="0B0F22F5" w14:textId="77777777" w:rsidR="006C6A0C" w:rsidRDefault="006C6A0C">
          <w:pPr>
            <w:pStyle w:val="TOC1"/>
            <w:tabs>
              <w:tab w:val="right" w:leader="dot" w:pos="9350"/>
            </w:tabs>
            <w:rPr>
              <w:noProof/>
            </w:rPr>
          </w:pPr>
          <w:hyperlink w:anchor="_Toc229178519" w:history="1">
            <w:r w:rsidRPr="00857E21">
              <w:rPr>
                <w:rStyle w:val="Hyperlink"/>
                <w:noProof/>
              </w:rPr>
              <w:t>4. Exploratory Data Analysis</w:t>
            </w:r>
            <w:r>
              <w:rPr>
                <w:noProof/>
                <w:webHidden/>
              </w:rPr>
              <w:tab/>
            </w:r>
            <w:r>
              <w:rPr>
                <w:noProof/>
                <w:webHidden/>
              </w:rPr>
              <w:fldChar w:fldCharType="begin"/>
            </w:r>
            <w:r>
              <w:rPr>
                <w:noProof/>
                <w:webHidden/>
              </w:rPr>
              <w:instrText xml:space="preserve"> PAGEREF _Toc229178519 \h </w:instrText>
            </w:r>
            <w:r>
              <w:rPr>
                <w:noProof/>
                <w:webHidden/>
              </w:rPr>
            </w:r>
            <w:r>
              <w:rPr>
                <w:noProof/>
                <w:webHidden/>
              </w:rPr>
              <w:fldChar w:fldCharType="separate"/>
            </w:r>
            <w:r>
              <w:rPr>
                <w:noProof/>
                <w:webHidden/>
              </w:rPr>
              <w:t>5</w:t>
            </w:r>
            <w:r>
              <w:rPr>
                <w:noProof/>
                <w:webHidden/>
              </w:rPr>
              <w:fldChar w:fldCharType="end"/>
            </w:r>
          </w:hyperlink>
        </w:p>
        <w:p w14:paraId="5EBCCDEB" w14:textId="77777777" w:rsidR="006C6A0C" w:rsidRDefault="006C6A0C">
          <w:pPr>
            <w:pStyle w:val="TOC1"/>
            <w:tabs>
              <w:tab w:val="right" w:leader="dot" w:pos="9350"/>
            </w:tabs>
            <w:rPr>
              <w:noProof/>
            </w:rPr>
          </w:pPr>
          <w:hyperlink w:anchor="_Toc229178520" w:history="1">
            <w:r w:rsidRPr="00857E21">
              <w:rPr>
                <w:rStyle w:val="Hyperlink"/>
                <w:noProof/>
              </w:rPr>
              <w:t>5. Feature Engineering</w:t>
            </w:r>
            <w:r>
              <w:rPr>
                <w:noProof/>
                <w:webHidden/>
              </w:rPr>
              <w:tab/>
            </w:r>
            <w:r>
              <w:rPr>
                <w:noProof/>
                <w:webHidden/>
              </w:rPr>
              <w:fldChar w:fldCharType="begin"/>
            </w:r>
            <w:r>
              <w:rPr>
                <w:noProof/>
                <w:webHidden/>
              </w:rPr>
              <w:instrText xml:space="preserve"> PAGEREF _Toc229178520 \h </w:instrText>
            </w:r>
            <w:r>
              <w:rPr>
                <w:noProof/>
                <w:webHidden/>
              </w:rPr>
            </w:r>
            <w:r>
              <w:rPr>
                <w:noProof/>
                <w:webHidden/>
              </w:rPr>
              <w:fldChar w:fldCharType="separate"/>
            </w:r>
            <w:r>
              <w:rPr>
                <w:noProof/>
                <w:webHidden/>
              </w:rPr>
              <w:t>13</w:t>
            </w:r>
            <w:r>
              <w:rPr>
                <w:noProof/>
                <w:webHidden/>
              </w:rPr>
              <w:fldChar w:fldCharType="end"/>
            </w:r>
          </w:hyperlink>
        </w:p>
        <w:p w14:paraId="0C34A410" w14:textId="77777777" w:rsidR="006C6A0C" w:rsidRDefault="006C6A0C">
          <w:pPr>
            <w:pStyle w:val="TOC1"/>
            <w:tabs>
              <w:tab w:val="right" w:leader="dot" w:pos="9350"/>
            </w:tabs>
            <w:rPr>
              <w:noProof/>
            </w:rPr>
          </w:pPr>
          <w:hyperlink w:anchor="_Toc229178521" w:history="1">
            <w:r w:rsidRPr="00857E21">
              <w:rPr>
                <w:rStyle w:val="Hyperlink"/>
                <w:noProof/>
              </w:rPr>
              <w:t>6. Train/Test Split</w:t>
            </w:r>
            <w:r>
              <w:rPr>
                <w:noProof/>
                <w:webHidden/>
              </w:rPr>
              <w:tab/>
            </w:r>
            <w:r>
              <w:rPr>
                <w:noProof/>
                <w:webHidden/>
              </w:rPr>
              <w:fldChar w:fldCharType="begin"/>
            </w:r>
            <w:r>
              <w:rPr>
                <w:noProof/>
                <w:webHidden/>
              </w:rPr>
              <w:instrText xml:space="preserve"> PAGEREF _Toc229178521 \h </w:instrText>
            </w:r>
            <w:r>
              <w:rPr>
                <w:noProof/>
                <w:webHidden/>
              </w:rPr>
            </w:r>
            <w:r>
              <w:rPr>
                <w:noProof/>
                <w:webHidden/>
              </w:rPr>
              <w:fldChar w:fldCharType="separate"/>
            </w:r>
            <w:r>
              <w:rPr>
                <w:noProof/>
                <w:webHidden/>
              </w:rPr>
              <w:t>14</w:t>
            </w:r>
            <w:r>
              <w:rPr>
                <w:noProof/>
                <w:webHidden/>
              </w:rPr>
              <w:fldChar w:fldCharType="end"/>
            </w:r>
          </w:hyperlink>
        </w:p>
        <w:p w14:paraId="5A86BEAC" w14:textId="77777777" w:rsidR="006C6A0C" w:rsidRDefault="006C6A0C">
          <w:pPr>
            <w:pStyle w:val="TOC1"/>
            <w:tabs>
              <w:tab w:val="right" w:leader="dot" w:pos="9350"/>
            </w:tabs>
            <w:rPr>
              <w:noProof/>
            </w:rPr>
          </w:pPr>
          <w:hyperlink w:anchor="_Toc229178522" w:history="1">
            <w:r w:rsidRPr="00857E21">
              <w:rPr>
                <w:rStyle w:val="Hyperlink"/>
                <w:noProof/>
              </w:rPr>
              <w:t>7. OLS Regression</w:t>
            </w:r>
            <w:r>
              <w:rPr>
                <w:noProof/>
                <w:webHidden/>
              </w:rPr>
              <w:tab/>
            </w:r>
            <w:r>
              <w:rPr>
                <w:noProof/>
                <w:webHidden/>
              </w:rPr>
              <w:fldChar w:fldCharType="begin"/>
            </w:r>
            <w:r>
              <w:rPr>
                <w:noProof/>
                <w:webHidden/>
              </w:rPr>
              <w:instrText xml:space="preserve"> PAGEREF _Toc229178522 \h </w:instrText>
            </w:r>
            <w:r>
              <w:rPr>
                <w:noProof/>
                <w:webHidden/>
              </w:rPr>
            </w:r>
            <w:r>
              <w:rPr>
                <w:noProof/>
                <w:webHidden/>
              </w:rPr>
              <w:fldChar w:fldCharType="separate"/>
            </w:r>
            <w:r>
              <w:rPr>
                <w:noProof/>
                <w:webHidden/>
              </w:rPr>
              <w:t>14</w:t>
            </w:r>
            <w:r>
              <w:rPr>
                <w:noProof/>
                <w:webHidden/>
              </w:rPr>
              <w:fldChar w:fldCharType="end"/>
            </w:r>
          </w:hyperlink>
        </w:p>
        <w:p w14:paraId="7E4DA38C" w14:textId="77777777" w:rsidR="006C6A0C" w:rsidRDefault="006C6A0C">
          <w:pPr>
            <w:pStyle w:val="TOC1"/>
            <w:tabs>
              <w:tab w:val="right" w:leader="dot" w:pos="9350"/>
            </w:tabs>
            <w:rPr>
              <w:noProof/>
            </w:rPr>
          </w:pPr>
          <w:hyperlink w:anchor="_Toc229178523" w:history="1">
            <w:r w:rsidRPr="00857E21">
              <w:rPr>
                <w:rStyle w:val="Hyperlink"/>
                <w:noProof/>
              </w:rPr>
              <w:t>8. Variable Selection</w:t>
            </w:r>
            <w:r>
              <w:rPr>
                <w:noProof/>
                <w:webHidden/>
              </w:rPr>
              <w:tab/>
            </w:r>
            <w:r>
              <w:rPr>
                <w:noProof/>
                <w:webHidden/>
              </w:rPr>
              <w:fldChar w:fldCharType="begin"/>
            </w:r>
            <w:r>
              <w:rPr>
                <w:noProof/>
                <w:webHidden/>
              </w:rPr>
              <w:instrText xml:space="preserve"> PAGEREF _Toc229178523 \h </w:instrText>
            </w:r>
            <w:r>
              <w:rPr>
                <w:noProof/>
                <w:webHidden/>
              </w:rPr>
            </w:r>
            <w:r>
              <w:rPr>
                <w:noProof/>
                <w:webHidden/>
              </w:rPr>
              <w:fldChar w:fldCharType="separate"/>
            </w:r>
            <w:r>
              <w:rPr>
                <w:noProof/>
                <w:webHidden/>
              </w:rPr>
              <w:t>18</w:t>
            </w:r>
            <w:r>
              <w:rPr>
                <w:noProof/>
                <w:webHidden/>
              </w:rPr>
              <w:fldChar w:fldCharType="end"/>
            </w:r>
          </w:hyperlink>
        </w:p>
        <w:p w14:paraId="0388349D" w14:textId="77777777" w:rsidR="006C6A0C" w:rsidRDefault="006C6A0C">
          <w:pPr>
            <w:pStyle w:val="TOC2"/>
            <w:tabs>
              <w:tab w:val="right" w:leader="dot" w:pos="9350"/>
            </w:tabs>
            <w:rPr>
              <w:noProof/>
            </w:rPr>
          </w:pPr>
          <w:hyperlink w:anchor="_Toc229178524" w:history="1">
            <w:r w:rsidRPr="00857E21">
              <w:rPr>
                <w:rStyle w:val="Hyperlink"/>
                <w:noProof/>
              </w:rPr>
              <w:t>8a. Forward Stepwise Selection</w:t>
            </w:r>
            <w:r>
              <w:rPr>
                <w:noProof/>
                <w:webHidden/>
              </w:rPr>
              <w:tab/>
            </w:r>
            <w:r>
              <w:rPr>
                <w:noProof/>
                <w:webHidden/>
              </w:rPr>
              <w:fldChar w:fldCharType="begin"/>
            </w:r>
            <w:r>
              <w:rPr>
                <w:noProof/>
                <w:webHidden/>
              </w:rPr>
              <w:instrText xml:space="preserve"> PAGEREF _Toc229178524 \h </w:instrText>
            </w:r>
            <w:r>
              <w:rPr>
                <w:noProof/>
                <w:webHidden/>
              </w:rPr>
            </w:r>
            <w:r>
              <w:rPr>
                <w:noProof/>
                <w:webHidden/>
              </w:rPr>
              <w:fldChar w:fldCharType="separate"/>
            </w:r>
            <w:r>
              <w:rPr>
                <w:noProof/>
                <w:webHidden/>
              </w:rPr>
              <w:t>18</w:t>
            </w:r>
            <w:r>
              <w:rPr>
                <w:noProof/>
                <w:webHidden/>
              </w:rPr>
              <w:fldChar w:fldCharType="end"/>
            </w:r>
          </w:hyperlink>
        </w:p>
        <w:p w14:paraId="1B571D2A" w14:textId="77777777" w:rsidR="006C6A0C" w:rsidRDefault="006C6A0C">
          <w:pPr>
            <w:pStyle w:val="TOC2"/>
            <w:tabs>
              <w:tab w:val="right" w:leader="dot" w:pos="9350"/>
            </w:tabs>
            <w:rPr>
              <w:noProof/>
            </w:rPr>
          </w:pPr>
          <w:hyperlink w:anchor="_Toc229178525" w:history="1">
            <w:r w:rsidRPr="00857E21">
              <w:rPr>
                <w:rStyle w:val="Hyperlink"/>
                <w:noProof/>
              </w:rPr>
              <w:t>8b. Backward Stepwise Selection</w:t>
            </w:r>
            <w:r>
              <w:rPr>
                <w:noProof/>
                <w:webHidden/>
              </w:rPr>
              <w:tab/>
            </w:r>
            <w:r>
              <w:rPr>
                <w:noProof/>
                <w:webHidden/>
              </w:rPr>
              <w:fldChar w:fldCharType="begin"/>
            </w:r>
            <w:r>
              <w:rPr>
                <w:noProof/>
                <w:webHidden/>
              </w:rPr>
              <w:instrText xml:space="preserve"> PAGEREF _Toc229178525 \h </w:instrText>
            </w:r>
            <w:r>
              <w:rPr>
                <w:noProof/>
                <w:webHidden/>
              </w:rPr>
            </w:r>
            <w:r>
              <w:rPr>
                <w:noProof/>
                <w:webHidden/>
              </w:rPr>
              <w:fldChar w:fldCharType="separate"/>
            </w:r>
            <w:r>
              <w:rPr>
                <w:noProof/>
                <w:webHidden/>
              </w:rPr>
              <w:t>19</w:t>
            </w:r>
            <w:r>
              <w:rPr>
                <w:noProof/>
                <w:webHidden/>
              </w:rPr>
              <w:fldChar w:fldCharType="end"/>
            </w:r>
          </w:hyperlink>
        </w:p>
        <w:p w14:paraId="78069B96" w14:textId="77777777" w:rsidR="006C6A0C" w:rsidRDefault="006C6A0C">
          <w:pPr>
            <w:pStyle w:val="TOC2"/>
            <w:tabs>
              <w:tab w:val="right" w:leader="dot" w:pos="9350"/>
            </w:tabs>
            <w:rPr>
              <w:noProof/>
            </w:rPr>
          </w:pPr>
          <w:hyperlink w:anchor="_Toc229178526" w:history="1">
            <w:r w:rsidRPr="00857E21">
              <w:rPr>
                <w:rStyle w:val="Hyperlink"/>
                <w:noProof/>
              </w:rPr>
              <w:t>8c. Best Subset Selection</w:t>
            </w:r>
            <w:r>
              <w:rPr>
                <w:noProof/>
                <w:webHidden/>
              </w:rPr>
              <w:tab/>
            </w:r>
            <w:r>
              <w:rPr>
                <w:noProof/>
                <w:webHidden/>
              </w:rPr>
              <w:fldChar w:fldCharType="begin"/>
            </w:r>
            <w:r>
              <w:rPr>
                <w:noProof/>
                <w:webHidden/>
              </w:rPr>
              <w:instrText xml:space="preserve"> PAGEREF _Toc229178526 \h </w:instrText>
            </w:r>
            <w:r>
              <w:rPr>
                <w:noProof/>
                <w:webHidden/>
              </w:rPr>
            </w:r>
            <w:r>
              <w:rPr>
                <w:noProof/>
                <w:webHidden/>
              </w:rPr>
              <w:fldChar w:fldCharType="separate"/>
            </w:r>
            <w:r>
              <w:rPr>
                <w:noProof/>
                <w:webHidden/>
              </w:rPr>
              <w:t>21</w:t>
            </w:r>
            <w:r>
              <w:rPr>
                <w:noProof/>
                <w:webHidden/>
              </w:rPr>
              <w:fldChar w:fldCharType="end"/>
            </w:r>
          </w:hyperlink>
        </w:p>
        <w:p w14:paraId="308BC6B3" w14:textId="77777777" w:rsidR="006C6A0C" w:rsidRDefault="006C6A0C">
          <w:pPr>
            <w:pStyle w:val="TOC1"/>
            <w:tabs>
              <w:tab w:val="right" w:leader="dot" w:pos="9350"/>
            </w:tabs>
            <w:rPr>
              <w:noProof/>
            </w:rPr>
          </w:pPr>
          <w:hyperlink w:anchor="_Toc229178527" w:history="1">
            <w:r w:rsidRPr="00857E21">
              <w:rPr>
                <w:rStyle w:val="Hyperlink"/>
                <w:noProof/>
              </w:rPr>
              <w:t>9. Ridge Regression</w:t>
            </w:r>
            <w:r>
              <w:rPr>
                <w:noProof/>
                <w:webHidden/>
              </w:rPr>
              <w:tab/>
            </w:r>
            <w:r>
              <w:rPr>
                <w:noProof/>
                <w:webHidden/>
              </w:rPr>
              <w:fldChar w:fldCharType="begin"/>
            </w:r>
            <w:r>
              <w:rPr>
                <w:noProof/>
                <w:webHidden/>
              </w:rPr>
              <w:instrText xml:space="preserve"> PAGEREF _Toc229178527 \h </w:instrText>
            </w:r>
            <w:r>
              <w:rPr>
                <w:noProof/>
                <w:webHidden/>
              </w:rPr>
            </w:r>
            <w:r>
              <w:rPr>
                <w:noProof/>
                <w:webHidden/>
              </w:rPr>
              <w:fldChar w:fldCharType="separate"/>
            </w:r>
            <w:r>
              <w:rPr>
                <w:noProof/>
                <w:webHidden/>
              </w:rPr>
              <w:t>22</w:t>
            </w:r>
            <w:r>
              <w:rPr>
                <w:noProof/>
                <w:webHidden/>
              </w:rPr>
              <w:fldChar w:fldCharType="end"/>
            </w:r>
          </w:hyperlink>
        </w:p>
        <w:p w14:paraId="7D528895" w14:textId="77777777" w:rsidR="006C6A0C" w:rsidRDefault="006C6A0C">
          <w:pPr>
            <w:pStyle w:val="TOC1"/>
            <w:tabs>
              <w:tab w:val="right" w:leader="dot" w:pos="9350"/>
            </w:tabs>
            <w:rPr>
              <w:noProof/>
            </w:rPr>
          </w:pPr>
          <w:hyperlink w:anchor="_Toc229178528" w:history="1">
            <w:r w:rsidRPr="00857E21">
              <w:rPr>
                <w:rStyle w:val="Hyperlink"/>
                <w:noProof/>
              </w:rPr>
              <w:t>10. Lasso Regression</w:t>
            </w:r>
            <w:r>
              <w:rPr>
                <w:noProof/>
                <w:webHidden/>
              </w:rPr>
              <w:tab/>
            </w:r>
            <w:r>
              <w:rPr>
                <w:noProof/>
                <w:webHidden/>
              </w:rPr>
              <w:fldChar w:fldCharType="begin"/>
            </w:r>
            <w:r>
              <w:rPr>
                <w:noProof/>
                <w:webHidden/>
              </w:rPr>
              <w:instrText xml:space="preserve"> PAGEREF _Toc229178528 \h </w:instrText>
            </w:r>
            <w:r>
              <w:rPr>
                <w:noProof/>
                <w:webHidden/>
              </w:rPr>
            </w:r>
            <w:r>
              <w:rPr>
                <w:noProof/>
                <w:webHidden/>
              </w:rPr>
              <w:fldChar w:fldCharType="separate"/>
            </w:r>
            <w:r>
              <w:rPr>
                <w:noProof/>
                <w:webHidden/>
              </w:rPr>
              <w:t>24</w:t>
            </w:r>
            <w:r>
              <w:rPr>
                <w:noProof/>
                <w:webHidden/>
              </w:rPr>
              <w:fldChar w:fldCharType="end"/>
            </w:r>
          </w:hyperlink>
        </w:p>
        <w:p w14:paraId="624EA7E0" w14:textId="77777777" w:rsidR="006C6A0C" w:rsidRDefault="006C6A0C">
          <w:pPr>
            <w:pStyle w:val="TOC1"/>
            <w:tabs>
              <w:tab w:val="right" w:leader="dot" w:pos="9350"/>
            </w:tabs>
            <w:rPr>
              <w:noProof/>
            </w:rPr>
          </w:pPr>
          <w:hyperlink w:anchor="_Toc229178529" w:history="1">
            <w:r w:rsidRPr="00857E21">
              <w:rPr>
                <w:rStyle w:val="Hyperlink"/>
                <w:noProof/>
              </w:rPr>
              <w:t>11. Elastic Net Regression</w:t>
            </w:r>
            <w:r>
              <w:rPr>
                <w:noProof/>
                <w:webHidden/>
              </w:rPr>
              <w:tab/>
            </w:r>
            <w:r>
              <w:rPr>
                <w:noProof/>
                <w:webHidden/>
              </w:rPr>
              <w:fldChar w:fldCharType="begin"/>
            </w:r>
            <w:r>
              <w:rPr>
                <w:noProof/>
                <w:webHidden/>
              </w:rPr>
              <w:instrText xml:space="preserve"> PAGEREF _Toc229178529 \h </w:instrText>
            </w:r>
            <w:r>
              <w:rPr>
                <w:noProof/>
                <w:webHidden/>
              </w:rPr>
            </w:r>
            <w:r>
              <w:rPr>
                <w:noProof/>
                <w:webHidden/>
              </w:rPr>
              <w:fldChar w:fldCharType="separate"/>
            </w:r>
            <w:r>
              <w:rPr>
                <w:noProof/>
                <w:webHidden/>
              </w:rPr>
              <w:t>26</w:t>
            </w:r>
            <w:r>
              <w:rPr>
                <w:noProof/>
                <w:webHidden/>
              </w:rPr>
              <w:fldChar w:fldCharType="end"/>
            </w:r>
          </w:hyperlink>
        </w:p>
        <w:p w14:paraId="7E8B1E01" w14:textId="77777777" w:rsidR="006C6A0C" w:rsidRDefault="006C6A0C">
          <w:pPr>
            <w:pStyle w:val="TOC1"/>
            <w:tabs>
              <w:tab w:val="right" w:leader="dot" w:pos="9350"/>
            </w:tabs>
            <w:rPr>
              <w:noProof/>
            </w:rPr>
          </w:pPr>
          <w:hyperlink w:anchor="_Toc229178530" w:history="1">
            <w:r w:rsidRPr="00857E21">
              <w:rPr>
                <w:rStyle w:val="Hyperlink"/>
                <w:noProof/>
              </w:rPr>
              <w:t>12. KNN Regression</w:t>
            </w:r>
            <w:r>
              <w:rPr>
                <w:noProof/>
                <w:webHidden/>
              </w:rPr>
              <w:tab/>
            </w:r>
            <w:r>
              <w:rPr>
                <w:noProof/>
                <w:webHidden/>
              </w:rPr>
              <w:fldChar w:fldCharType="begin"/>
            </w:r>
            <w:r>
              <w:rPr>
                <w:noProof/>
                <w:webHidden/>
              </w:rPr>
              <w:instrText xml:space="preserve"> PAGEREF _Toc229178530 \h </w:instrText>
            </w:r>
            <w:r>
              <w:rPr>
                <w:noProof/>
                <w:webHidden/>
              </w:rPr>
            </w:r>
            <w:r>
              <w:rPr>
                <w:noProof/>
                <w:webHidden/>
              </w:rPr>
              <w:fldChar w:fldCharType="separate"/>
            </w:r>
            <w:r>
              <w:rPr>
                <w:noProof/>
                <w:webHidden/>
              </w:rPr>
              <w:t>27</w:t>
            </w:r>
            <w:r>
              <w:rPr>
                <w:noProof/>
                <w:webHidden/>
              </w:rPr>
              <w:fldChar w:fldCharType="end"/>
            </w:r>
          </w:hyperlink>
        </w:p>
        <w:p w14:paraId="3A0B0034" w14:textId="77777777" w:rsidR="006C6A0C" w:rsidRDefault="006C6A0C">
          <w:pPr>
            <w:pStyle w:val="TOC1"/>
            <w:tabs>
              <w:tab w:val="right" w:leader="dot" w:pos="9350"/>
            </w:tabs>
            <w:rPr>
              <w:noProof/>
            </w:rPr>
          </w:pPr>
          <w:hyperlink w:anchor="_Toc229178531" w:history="1">
            <w:r w:rsidRPr="00857E21">
              <w:rPr>
                <w:rStyle w:val="Hyperlink"/>
                <w:noProof/>
              </w:rPr>
              <w:t>13. Logistic Regression (Hit or Flop?)</w:t>
            </w:r>
            <w:r>
              <w:rPr>
                <w:noProof/>
                <w:webHidden/>
              </w:rPr>
              <w:tab/>
            </w:r>
            <w:r>
              <w:rPr>
                <w:noProof/>
                <w:webHidden/>
              </w:rPr>
              <w:fldChar w:fldCharType="begin"/>
            </w:r>
            <w:r>
              <w:rPr>
                <w:noProof/>
                <w:webHidden/>
              </w:rPr>
              <w:instrText xml:space="preserve"> PAGEREF _Toc229178531 \h </w:instrText>
            </w:r>
            <w:r>
              <w:rPr>
                <w:noProof/>
                <w:webHidden/>
              </w:rPr>
            </w:r>
            <w:r>
              <w:rPr>
                <w:noProof/>
                <w:webHidden/>
              </w:rPr>
              <w:fldChar w:fldCharType="separate"/>
            </w:r>
            <w:r>
              <w:rPr>
                <w:noProof/>
                <w:webHidden/>
              </w:rPr>
              <w:t>29</w:t>
            </w:r>
            <w:r>
              <w:rPr>
                <w:noProof/>
                <w:webHidden/>
              </w:rPr>
              <w:fldChar w:fldCharType="end"/>
            </w:r>
          </w:hyperlink>
        </w:p>
        <w:p w14:paraId="53139DD6" w14:textId="77777777" w:rsidR="006C6A0C" w:rsidRDefault="006C6A0C">
          <w:pPr>
            <w:pStyle w:val="TOC1"/>
            <w:tabs>
              <w:tab w:val="right" w:leader="dot" w:pos="9350"/>
            </w:tabs>
            <w:rPr>
              <w:noProof/>
            </w:rPr>
          </w:pPr>
          <w:hyperlink w:anchor="_Toc229178532" w:history="1">
            <w:r w:rsidRPr="00857E21">
              <w:rPr>
                <w:rStyle w:val="Hyperlink"/>
                <w:noProof/>
              </w:rPr>
              <w:t>14. Model Comparison</w:t>
            </w:r>
            <w:r>
              <w:rPr>
                <w:noProof/>
                <w:webHidden/>
              </w:rPr>
              <w:tab/>
            </w:r>
            <w:r>
              <w:rPr>
                <w:noProof/>
                <w:webHidden/>
              </w:rPr>
              <w:fldChar w:fldCharType="begin"/>
            </w:r>
            <w:r>
              <w:rPr>
                <w:noProof/>
                <w:webHidden/>
              </w:rPr>
              <w:instrText xml:space="preserve"> PAGEREF _Toc229178532 \h </w:instrText>
            </w:r>
            <w:r>
              <w:rPr>
                <w:noProof/>
                <w:webHidden/>
              </w:rPr>
            </w:r>
            <w:r>
              <w:rPr>
                <w:noProof/>
                <w:webHidden/>
              </w:rPr>
              <w:fldChar w:fldCharType="separate"/>
            </w:r>
            <w:r>
              <w:rPr>
                <w:noProof/>
                <w:webHidden/>
              </w:rPr>
              <w:t>30</w:t>
            </w:r>
            <w:r>
              <w:rPr>
                <w:noProof/>
                <w:webHidden/>
              </w:rPr>
              <w:fldChar w:fldCharType="end"/>
            </w:r>
          </w:hyperlink>
        </w:p>
        <w:p w14:paraId="329AF781" w14:textId="77777777" w:rsidR="006C6A0C" w:rsidRDefault="006C6A0C">
          <w:pPr>
            <w:pStyle w:val="TOC1"/>
            <w:tabs>
              <w:tab w:val="right" w:leader="dot" w:pos="9350"/>
            </w:tabs>
            <w:rPr>
              <w:noProof/>
            </w:rPr>
          </w:pPr>
          <w:hyperlink w:anchor="_Toc229178533" w:history="1">
            <w:r w:rsidRPr="00857E21">
              <w:rPr>
                <w:rStyle w:val="Hyperlink"/>
                <w:noProof/>
              </w:rPr>
              <w:t>15. Conclusion</w:t>
            </w:r>
            <w:r>
              <w:rPr>
                <w:noProof/>
                <w:webHidden/>
              </w:rPr>
              <w:tab/>
            </w:r>
            <w:r>
              <w:rPr>
                <w:noProof/>
                <w:webHidden/>
              </w:rPr>
              <w:fldChar w:fldCharType="begin"/>
            </w:r>
            <w:r>
              <w:rPr>
                <w:noProof/>
                <w:webHidden/>
              </w:rPr>
              <w:instrText xml:space="preserve"> PAGEREF _Toc229178533 \h </w:instrText>
            </w:r>
            <w:r>
              <w:rPr>
                <w:noProof/>
                <w:webHidden/>
              </w:rPr>
            </w:r>
            <w:r>
              <w:rPr>
                <w:noProof/>
                <w:webHidden/>
              </w:rPr>
              <w:fldChar w:fldCharType="separate"/>
            </w:r>
            <w:r>
              <w:rPr>
                <w:noProof/>
                <w:webHidden/>
              </w:rPr>
              <w:t>31</w:t>
            </w:r>
            <w:r>
              <w:rPr>
                <w:noProof/>
                <w:webHidden/>
              </w:rPr>
              <w:fldChar w:fldCharType="end"/>
            </w:r>
          </w:hyperlink>
        </w:p>
        <w:p w14:paraId="7E15E4C1" w14:textId="77777777" w:rsidR="00CD5CEB" w:rsidRDefault="00000000">
          <w:r>
            <w:fldChar w:fldCharType="end"/>
          </w:r>
        </w:p>
      </w:sdtContent>
    </w:sdt>
    <w:p w14:paraId="28F5B89A" w14:textId="77777777" w:rsidR="00CD5CEB" w:rsidRDefault="00000000">
      <w:pPr>
        <w:pStyle w:val="SourceCode"/>
      </w:pPr>
      <w:r>
        <w:rPr>
          <w:rStyle w:val="CommentTok"/>
        </w:rPr>
        <w:t># Core libraries used throughout the project</w:t>
      </w:r>
      <w:r>
        <w:br/>
      </w:r>
      <w:r>
        <w:rPr>
          <w:rStyle w:val="FunctionTok"/>
        </w:rPr>
        <w:t>library</w:t>
      </w:r>
      <w:r>
        <w:rPr>
          <w:rStyle w:val="NormalTok"/>
        </w:rPr>
        <w:t>(tidyverse)</w:t>
      </w:r>
      <w:r>
        <w:br/>
      </w:r>
      <w:r>
        <w:rPr>
          <w:rStyle w:val="FunctionTok"/>
        </w:rPr>
        <w:t>library</w:t>
      </w:r>
      <w:r>
        <w:rPr>
          <w:rStyle w:val="NormalTok"/>
        </w:rPr>
        <w:t>(jsonlite)</w:t>
      </w:r>
      <w:r>
        <w:br/>
      </w:r>
      <w:r>
        <w:rPr>
          <w:rStyle w:val="FunctionTok"/>
        </w:rPr>
        <w:t>library</w:t>
      </w:r>
      <w:r>
        <w:rPr>
          <w:rStyle w:val="NormalTok"/>
        </w:rPr>
        <w:t>(knitr)</w:t>
      </w:r>
      <w:r>
        <w:br/>
      </w:r>
      <w:r>
        <w:rPr>
          <w:rStyle w:val="FunctionTok"/>
        </w:rPr>
        <w:t>library</w:t>
      </w:r>
      <w:r>
        <w:rPr>
          <w:rStyle w:val="NormalTok"/>
        </w:rPr>
        <w:t>(ggplot2)</w:t>
      </w:r>
      <w:r>
        <w:br/>
      </w:r>
      <w:r>
        <w:rPr>
          <w:rStyle w:val="FunctionTok"/>
        </w:rPr>
        <w:t>library</w:t>
      </w:r>
      <w:r>
        <w:rPr>
          <w:rStyle w:val="NormalTok"/>
        </w:rPr>
        <w:t>(caret)</w:t>
      </w:r>
      <w:r>
        <w:br/>
      </w:r>
      <w:r>
        <w:rPr>
          <w:rStyle w:val="FunctionTok"/>
        </w:rPr>
        <w:t>library</w:t>
      </w:r>
      <w:r>
        <w:rPr>
          <w:rStyle w:val="NormalTok"/>
        </w:rPr>
        <w:t>(glmnet)</w:t>
      </w:r>
      <w:r>
        <w:br/>
      </w:r>
      <w:r>
        <w:rPr>
          <w:rStyle w:val="FunctionTok"/>
        </w:rPr>
        <w:t>library</w:t>
      </w:r>
      <w:r>
        <w:rPr>
          <w:rStyle w:val="NormalTok"/>
        </w:rPr>
        <w:t>(leaps)</w:t>
      </w:r>
      <w:r>
        <w:br/>
      </w:r>
      <w:r>
        <w:rPr>
          <w:rStyle w:val="FunctionTok"/>
        </w:rPr>
        <w:lastRenderedPageBreak/>
        <w:t>library</w:t>
      </w:r>
      <w:r>
        <w:rPr>
          <w:rStyle w:val="NormalTok"/>
        </w:rPr>
        <w:t>(MASS)</w:t>
      </w:r>
      <w:r>
        <w:br/>
      </w:r>
      <w:r>
        <w:rPr>
          <w:rStyle w:val="FunctionTok"/>
        </w:rPr>
        <w:t>library</w:t>
      </w:r>
      <w:r>
        <w:rPr>
          <w:rStyle w:val="NormalTok"/>
        </w:rPr>
        <w:t>(corrplot)</w:t>
      </w:r>
    </w:p>
    <w:p w14:paraId="75B7A26A" w14:textId="77777777" w:rsidR="00CD5CEB" w:rsidRDefault="00000000">
      <w:pPr>
        <w:pStyle w:val="Heading1"/>
      </w:pPr>
      <w:bookmarkStart w:id="0" w:name="data-loading-and-merging"/>
      <w:bookmarkStart w:id="1" w:name="_Toc229178516"/>
      <w:r>
        <w:t>1. Data Loading and Merging</w:t>
      </w:r>
      <w:bookmarkEnd w:id="1"/>
    </w:p>
    <w:p w14:paraId="20DEBEBC" w14:textId="77777777" w:rsidR="00CD5CEB" w:rsidRDefault="00000000">
      <w:pPr>
        <w:pStyle w:val="FirstParagraph"/>
      </w:pPr>
      <w:r>
        <w:t>The TMDB 5000 dataset comes in two CSV files: one with movie-level metadata and one with cast/crew information. Each file has roughly 4,800 rows. We load both files and merge them on the movie ID key (</w:t>
      </w:r>
      <w:r>
        <w:rPr>
          <w:rStyle w:val="VerbatimChar"/>
        </w:rPr>
        <w:t>id</w:t>
      </w:r>
      <w:r>
        <w:t xml:space="preserve"> in the movies file, </w:t>
      </w:r>
      <w:r>
        <w:rPr>
          <w:rStyle w:val="VerbatimChar"/>
        </w:rPr>
        <w:t>movie_id</w:t>
      </w:r>
      <w:r>
        <w:t xml:space="preserve"> in the credits file). After merging, we drop the duplicate </w:t>
      </w:r>
      <w:r>
        <w:rPr>
          <w:rStyle w:val="VerbatimChar"/>
        </w:rPr>
        <w:t>title</w:t>
      </w:r>
      <w:r>
        <w:t xml:space="preserve"> column from the credits side so the final frame has one row per movie.</w:t>
      </w:r>
    </w:p>
    <w:p w14:paraId="1C480073" w14:textId="77777777" w:rsidR="00CD5CEB" w:rsidRDefault="00000000">
      <w:pPr>
        <w:pStyle w:val="SourceCode"/>
      </w:pPr>
      <w:r>
        <w:rPr>
          <w:rStyle w:val="NormalTok"/>
        </w:rPr>
        <w:t xml:space="preserve">movies  </w:t>
      </w:r>
      <w:r>
        <w:rPr>
          <w:rStyle w:val="OtherTok"/>
        </w:rPr>
        <w:t>&lt;-</w:t>
      </w:r>
      <w:r>
        <w:rPr>
          <w:rStyle w:val="NormalTok"/>
        </w:rPr>
        <w:t xml:space="preserve"> </w:t>
      </w:r>
      <w:r>
        <w:rPr>
          <w:rStyle w:val="FunctionTok"/>
        </w:rPr>
        <w:t>read.csv</w:t>
      </w:r>
      <w:r>
        <w:rPr>
          <w:rStyle w:val="NormalTok"/>
        </w:rPr>
        <w:t>(</w:t>
      </w:r>
      <w:r>
        <w:rPr>
          <w:rStyle w:val="StringTok"/>
        </w:rPr>
        <w:t>"tmdb_5000_movies.csv"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credits </w:t>
      </w:r>
      <w:r>
        <w:rPr>
          <w:rStyle w:val="OtherTok"/>
        </w:rPr>
        <w:t>&lt;-</w:t>
      </w:r>
      <w:r>
        <w:rPr>
          <w:rStyle w:val="NormalTok"/>
        </w:rPr>
        <w:t xml:space="preserve"> </w:t>
      </w:r>
      <w:r>
        <w:rPr>
          <w:rStyle w:val="FunctionTok"/>
        </w:rPr>
        <w:t>read.csv</w:t>
      </w:r>
      <w:r>
        <w:rPr>
          <w:rStyle w:val="NormalTok"/>
        </w:rPr>
        <w:t>(</w:t>
      </w:r>
      <w:r>
        <w:rPr>
          <w:rStyle w:val="StringTok"/>
        </w:rPr>
        <w:t>"tmdb_5000_credits.csv"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CommentTok"/>
        </w:rPr>
        <w:t># Merge on id == movie_id</w:t>
      </w:r>
      <w:r>
        <w:br/>
      </w:r>
      <w:r>
        <w:rPr>
          <w:rStyle w:val="NormalTok"/>
        </w:rPr>
        <w:t xml:space="preserve">df </w:t>
      </w:r>
      <w:r>
        <w:rPr>
          <w:rStyle w:val="OtherTok"/>
        </w:rPr>
        <w:t>&lt;-</w:t>
      </w:r>
      <w:r>
        <w:rPr>
          <w:rStyle w:val="NormalTok"/>
        </w:rPr>
        <w:t xml:space="preserve"> </w:t>
      </w:r>
      <w:r>
        <w:rPr>
          <w:rStyle w:val="FunctionTok"/>
        </w:rPr>
        <w:t>merge</w:t>
      </w:r>
      <w:r>
        <w:rPr>
          <w:rStyle w:val="NormalTok"/>
        </w:rPr>
        <w:t xml:space="preserve">(movies, credits, </w:t>
      </w:r>
      <w:r>
        <w:rPr>
          <w:rStyle w:val="AttributeTok"/>
        </w:rPr>
        <w:t>by.x =</w:t>
      </w:r>
      <w:r>
        <w:rPr>
          <w:rStyle w:val="NormalTok"/>
        </w:rPr>
        <w:t xml:space="preserve"> </w:t>
      </w:r>
      <w:r>
        <w:rPr>
          <w:rStyle w:val="StringTok"/>
        </w:rPr>
        <w:t>"id"</w:t>
      </w:r>
      <w:r>
        <w:rPr>
          <w:rStyle w:val="NormalTok"/>
        </w:rPr>
        <w:t xml:space="preserve">, </w:t>
      </w:r>
      <w:r>
        <w:rPr>
          <w:rStyle w:val="AttributeTok"/>
        </w:rPr>
        <w:t>by.y =</w:t>
      </w:r>
      <w:r>
        <w:rPr>
          <w:rStyle w:val="NormalTok"/>
        </w:rPr>
        <w:t xml:space="preserve"> </w:t>
      </w:r>
      <w:r>
        <w:rPr>
          <w:rStyle w:val="StringTok"/>
        </w:rPr>
        <w:t>"movie_id"</w:t>
      </w:r>
      <w:r>
        <w:rPr>
          <w:rStyle w:val="NormalTok"/>
        </w:rPr>
        <w:t>)</w:t>
      </w:r>
      <w:r>
        <w:br/>
      </w:r>
      <w:r>
        <w:br/>
      </w:r>
      <w:r>
        <w:rPr>
          <w:rStyle w:val="CommentTok"/>
        </w:rPr>
        <w:t># Drop the duplicated title column (title.y) and rename title.x back to title</w:t>
      </w:r>
      <w:r>
        <w:br/>
      </w:r>
      <w:r>
        <w:rPr>
          <w:rStyle w:val="NormalTok"/>
        </w:rPr>
        <w:t>df</w:t>
      </w:r>
      <w:r>
        <w:rPr>
          <w:rStyle w:val="SpecialCharTok"/>
        </w:rPr>
        <w:t>$</w:t>
      </w:r>
      <w:r>
        <w:rPr>
          <w:rStyle w:val="NormalTok"/>
        </w:rPr>
        <w:t xml:space="preserve">title </w:t>
      </w:r>
      <w:r>
        <w:rPr>
          <w:rStyle w:val="OtherTok"/>
        </w:rPr>
        <w:t>&lt;-</w:t>
      </w:r>
      <w:r>
        <w:rPr>
          <w:rStyle w:val="NormalTok"/>
        </w:rPr>
        <w:t xml:space="preserve"> df</w:t>
      </w:r>
      <w:r>
        <w:rPr>
          <w:rStyle w:val="SpecialCharTok"/>
        </w:rPr>
        <w:t>$</w:t>
      </w:r>
      <w:r>
        <w:rPr>
          <w:rStyle w:val="NormalTok"/>
        </w:rPr>
        <w:t>title.x</w:t>
      </w:r>
      <w:r>
        <w:br/>
      </w:r>
      <w:r>
        <w:rPr>
          <w:rStyle w:val="NormalTok"/>
        </w:rPr>
        <w:t>df</w:t>
      </w:r>
      <w:r>
        <w:rPr>
          <w:rStyle w:val="SpecialCharTok"/>
        </w:rPr>
        <w:t>$</w:t>
      </w:r>
      <w:r>
        <w:rPr>
          <w:rStyle w:val="NormalTok"/>
        </w:rPr>
        <w:t xml:space="preserve">title.x </w:t>
      </w:r>
      <w:r>
        <w:rPr>
          <w:rStyle w:val="OtherTok"/>
        </w:rPr>
        <w:t>&lt;-</w:t>
      </w:r>
      <w:r>
        <w:rPr>
          <w:rStyle w:val="NormalTok"/>
        </w:rPr>
        <w:t xml:space="preserve"> </w:t>
      </w:r>
      <w:r>
        <w:rPr>
          <w:rStyle w:val="ConstantTok"/>
        </w:rPr>
        <w:t>NULL</w:t>
      </w:r>
      <w:r>
        <w:br/>
      </w:r>
      <w:r>
        <w:rPr>
          <w:rStyle w:val="NormalTok"/>
        </w:rPr>
        <w:t>df</w:t>
      </w:r>
      <w:r>
        <w:rPr>
          <w:rStyle w:val="SpecialCharTok"/>
        </w:rPr>
        <w:t>$</w:t>
      </w:r>
      <w:r>
        <w:rPr>
          <w:rStyle w:val="NormalTok"/>
        </w:rPr>
        <w:t xml:space="preserve">title.y </w:t>
      </w:r>
      <w:r>
        <w:rPr>
          <w:rStyle w:val="OtherTok"/>
        </w:rPr>
        <w:t>&lt;-</w:t>
      </w:r>
      <w:r>
        <w:rPr>
          <w:rStyle w:val="NormalTok"/>
        </w:rPr>
        <w:t xml:space="preserve"> </w:t>
      </w:r>
      <w:r>
        <w:rPr>
          <w:rStyle w:val="ConstantTok"/>
        </w:rPr>
        <w:t>NULL</w:t>
      </w:r>
      <w:r>
        <w:br/>
      </w:r>
      <w:r>
        <w:br/>
      </w:r>
      <w:r>
        <w:rPr>
          <w:rStyle w:val="FunctionTok"/>
        </w:rPr>
        <w:t>cat</w:t>
      </w:r>
      <w:r>
        <w:rPr>
          <w:rStyle w:val="NormalTok"/>
        </w:rPr>
        <w:t>(</w:t>
      </w:r>
      <w:r>
        <w:rPr>
          <w:rStyle w:val="StringTok"/>
        </w:rPr>
        <w:t>"Dimensions after merge:"</w:t>
      </w:r>
      <w:r>
        <w:rPr>
          <w:rStyle w:val="NormalTok"/>
        </w:rPr>
        <w:t xml:space="preserve">, </w:t>
      </w:r>
      <w:r>
        <w:rPr>
          <w:rStyle w:val="FunctionTok"/>
        </w:rPr>
        <w:t>dim</w:t>
      </w:r>
      <w:r>
        <w:rPr>
          <w:rStyle w:val="NormalTok"/>
        </w:rPr>
        <w:t xml:space="preserve">(df), </w:t>
      </w:r>
      <w:r>
        <w:rPr>
          <w:rStyle w:val="StringTok"/>
        </w:rPr>
        <w:t>"</w:t>
      </w:r>
      <w:r>
        <w:rPr>
          <w:rStyle w:val="SpecialCharTok"/>
        </w:rPr>
        <w:t>\n</w:t>
      </w:r>
      <w:r>
        <w:rPr>
          <w:rStyle w:val="StringTok"/>
        </w:rPr>
        <w:t>"</w:t>
      </w:r>
      <w:r>
        <w:rPr>
          <w:rStyle w:val="NormalTok"/>
        </w:rPr>
        <w:t>)</w:t>
      </w:r>
    </w:p>
    <w:p w14:paraId="11460091" w14:textId="77777777" w:rsidR="00CD5CEB" w:rsidRDefault="00000000">
      <w:pPr>
        <w:pStyle w:val="SourceCode"/>
      </w:pPr>
      <w:r>
        <w:rPr>
          <w:rStyle w:val="VerbatimChar"/>
        </w:rPr>
        <w:t>## Dimensions after merge: 4803 22</w:t>
      </w:r>
    </w:p>
    <w:p w14:paraId="45906469" w14:textId="77777777" w:rsidR="00CD5CEB" w:rsidRDefault="00000000">
      <w:pPr>
        <w:pStyle w:val="SourceCode"/>
      </w:pPr>
      <w:r>
        <w:rPr>
          <w:rStyle w:val="FunctionTok"/>
        </w:rPr>
        <w:t>kable</w:t>
      </w:r>
      <w:r>
        <w:rPr>
          <w:rStyle w:val="NormalTok"/>
        </w:rPr>
        <w:t>(</w:t>
      </w:r>
      <w:r>
        <w:rPr>
          <w:rStyle w:val="FunctionTok"/>
        </w:rPr>
        <w:t>head</w:t>
      </w:r>
      <w:r>
        <w:rPr>
          <w:rStyle w:val="NormalTok"/>
        </w:rPr>
        <w:t xml:space="preserve">(df[, </w:t>
      </w:r>
      <w:r>
        <w:rPr>
          <w:rStyle w:val="FunctionTok"/>
        </w:rPr>
        <w:t>c</w:t>
      </w:r>
      <w:r>
        <w:rPr>
          <w:rStyle w:val="NormalTok"/>
        </w:rPr>
        <w:t>(</w:t>
      </w:r>
      <w:r>
        <w:rPr>
          <w:rStyle w:val="StringTok"/>
        </w:rPr>
        <w:t>"id"</w:t>
      </w:r>
      <w:r>
        <w:rPr>
          <w:rStyle w:val="NormalTok"/>
        </w:rPr>
        <w:t xml:space="preserve">, </w:t>
      </w:r>
      <w:r>
        <w:rPr>
          <w:rStyle w:val="StringTok"/>
        </w:rPr>
        <w:t>"title"</w:t>
      </w:r>
      <w:r>
        <w:rPr>
          <w:rStyle w:val="NormalTok"/>
        </w:rPr>
        <w:t xml:space="preserve">, </w:t>
      </w:r>
      <w:r>
        <w:rPr>
          <w:rStyle w:val="StringTok"/>
        </w:rPr>
        <w:t>"budget"</w:t>
      </w:r>
      <w:r>
        <w:rPr>
          <w:rStyle w:val="NormalTok"/>
        </w:rPr>
        <w:t xml:space="preserve">, </w:t>
      </w:r>
      <w:r>
        <w:rPr>
          <w:rStyle w:val="StringTok"/>
        </w:rPr>
        <w:t>"revenue"</w:t>
      </w:r>
      <w:r>
        <w:rPr>
          <w:rStyle w:val="NormalTok"/>
        </w:rPr>
        <w:t xml:space="preserve">, </w:t>
      </w:r>
      <w:r>
        <w:rPr>
          <w:rStyle w:val="StringTok"/>
        </w:rPr>
        <w:t>"runtime"</w:t>
      </w:r>
      <w:r>
        <w:rPr>
          <w:rStyle w:val="NormalTok"/>
        </w:rPr>
        <w:t xml:space="preserve">)], </w:t>
      </w:r>
      <w:r>
        <w:rPr>
          <w:rStyle w:val="DecValTok"/>
        </w:rPr>
        <w:t>5</w:t>
      </w:r>
      <w:r>
        <w:rPr>
          <w:rStyle w:val="NormalTok"/>
        </w:rPr>
        <w:t>),</w:t>
      </w:r>
      <w:r>
        <w:br/>
      </w:r>
      <w:r>
        <w:rPr>
          <w:rStyle w:val="NormalTok"/>
        </w:rPr>
        <w:t xml:space="preserve">      </w:t>
      </w:r>
      <w:r>
        <w:rPr>
          <w:rStyle w:val="AttributeTok"/>
        </w:rPr>
        <w:t>caption =</w:t>
      </w:r>
      <w:r>
        <w:rPr>
          <w:rStyle w:val="NormalTok"/>
        </w:rPr>
        <w:t xml:space="preserve"> </w:t>
      </w:r>
      <w:r>
        <w:rPr>
          <w:rStyle w:val="StringTok"/>
        </w:rPr>
        <w:t>"First five rows of the merged dataset"</w:t>
      </w:r>
      <w:r>
        <w:rPr>
          <w:rStyle w:val="NormalTok"/>
        </w:rPr>
        <w:t>)</w:t>
      </w:r>
    </w:p>
    <w:p w14:paraId="4F68F0A7" w14:textId="77777777" w:rsidR="00CD5CEB" w:rsidRDefault="00000000">
      <w:pPr>
        <w:pStyle w:val="TableCaption"/>
      </w:pPr>
      <w:r>
        <w:t>First five rows of the merged dataset</w:t>
      </w:r>
    </w:p>
    <w:tbl>
      <w:tblPr>
        <w:tblStyle w:val="Table"/>
        <w:tblW w:w="0" w:type="auto"/>
        <w:tblLook w:val="0020" w:firstRow="1" w:lastRow="0" w:firstColumn="0" w:lastColumn="0" w:noHBand="0" w:noVBand="0"/>
        <w:tblCaption w:val="First five rows of the merged dataset"/>
      </w:tblPr>
      <w:tblGrid>
        <w:gridCol w:w="473"/>
        <w:gridCol w:w="1980"/>
        <w:gridCol w:w="1053"/>
        <w:gridCol w:w="1370"/>
        <w:gridCol w:w="1029"/>
      </w:tblGrid>
      <w:tr w:rsidR="00CD5CEB" w14:paraId="4397D97E" w14:textId="77777777" w:rsidTr="00CD5CEB">
        <w:trPr>
          <w:cnfStyle w:val="100000000000" w:firstRow="1" w:lastRow="0" w:firstColumn="0" w:lastColumn="0" w:oddVBand="0" w:evenVBand="0" w:oddHBand="0" w:evenHBand="0" w:firstRowFirstColumn="0" w:firstRowLastColumn="0" w:lastRowFirstColumn="0" w:lastRowLastColumn="0"/>
          <w:tblHeader/>
        </w:trPr>
        <w:tc>
          <w:tcPr>
            <w:tcW w:w="0" w:type="auto"/>
          </w:tcPr>
          <w:p w14:paraId="07E50EB6" w14:textId="77777777" w:rsidR="00CD5CEB" w:rsidRDefault="00000000">
            <w:pPr>
              <w:pStyle w:val="Compact"/>
              <w:jc w:val="right"/>
            </w:pPr>
            <w:r>
              <w:t>id</w:t>
            </w:r>
          </w:p>
        </w:tc>
        <w:tc>
          <w:tcPr>
            <w:tcW w:w="0" w:type="auto"/>
          </w:tcPr>
          <w:p w14:paraId="79722000" w14:textId="77777777" w:rsidR="00CD5CEB" w:rsidRDefault="00000000">
            <w:pPr>
              <w:pStyle w:val="Compact"/>
            </w:pPr>
            <w:r>
              <w:t>title</w:t>
            </w:r>
          </w:p>
        </w:tc>
        <w:tc>
          <w:tcPr>
            <w:tcW w:w="0" w:type="auto"/>
          </w:tcPr>
          <w:p w14:paraId="2A428F92" w14:textId="77777777" w:rsidR="00CD5CEB" w:rsidRDefault="00000000">
            <w:pPr>
              <w:pStyle w:val="Compact"/>
              <w:jc w:val="right"/>
            </w:pPr>
            <w:r>
              <w:t>budget</w:t>
            </w:r>
          </w:p>
        </w:tc>
        <w:tc>
          <w:tcPr>
            <w:tcW w:w="0" w:type="auto"/>
          </w:tcPr>
          <w:p w14:paraId="568A9959" w14:textId="77777777" w:rsidR="00CD5CEB" w:rsidRDefault="00000000">
            <w:pPr>
              <w:pStyle w:val="Compact"/>
              <w:jc w:val="right"/>
            </w:pPr>
            <w:r>
              <w:t>revenue</w:t>
            </w:r>
          </w:p>
        </w:tc>
        <w:tc>
          <w:tcPr>
            <w:tcW w:w="0" w:type="auto"/>
          </w:tcPr>
          <w:p w14:paraId="1E29C5D9" w14:textId="77777777" w:rsidR="00CD5CEB" w:rsidRDefault="00000000">
            <w:pPr>
              <w:pStyle w:val="Compact"/>
              <w:jc w:val="right"/>
            </w:pPr>
            <w:r>
              <w:t>runtime</w:t>
            </w:r>
          </w:p>
        </w:tc>
      </w:tr>
      <w:tr w:rsidR="00CD5CEB" w14:paraId="7CC30252" w14:textId="77777777">
        <w:tc>
          <w:tcPr>
            <w:tcW w:w="0" w:type="auto"/>
          </w:tcPr>
          <w:p w14:paraId="337F9170" w14:textId="77777777" w:rsidR="00CD5CEB" w:rsidRDefault="00000000">
            <w:pPr>
              <w:pStyle w:val="Compact"/>
              <w:jc w:val="right"/>
            </w:pPr>
            <w:r>
              <w:t>5</w:t>
            </w:r>
          </w:p>
        </w:tc>
        <w:tc>
          <w:tcPr>
            <w:tcW w:w="0" w:type="auto"/>
          </w:tcPr>
          <w:p w14:paraId="3FFB4749" w14:textId="77777777" w:rsidR="00CD5CEB" w:rsidRDefault="00000000">
            <w:pPr>
              <w:pStyle w:val="Compact"/>
            </w:pPr>
            <w:r>
              <w:t>Four Rooms</w:t>
            </w:r>
          </w:p>
        </w:tc>
        <w:tc>
          <w:tcPr>
            <w:tcW w:w="0" w:type="auto"/>
          </w:tcPr>
          <w:p w14:paraId="25EA8DF1" w14:textId="77777777" w:rsidR="00CD5CEB" w:rsidRDefault="00000000">
            <w:pPr>
              <w:pStyle w:val="Compact"/>
              <w:jc w:val="right"/>
            </w:pPr>
            <w:r>
              <w:t>4.0e+06</w:t>
            </w:r>
          </w:p>
        </w:tc>
        <w:tc>
          <w:tcPr>
            <w:tcW w:w="0" w:type="auto"/>
          </w:tcPr>
          <w:p w14:paraId="325428E6" w14:textId="77777777" w:rsidR="00CD5CEB" w:rsidRDefault="00000000">
            <w:pPr>
              <w:pStyle w:val="Compact"/>
              <w:jc w:val="right"/>
            </w:pPr>
            <w:r>
              <w:t>4300000</w:t>
            </w:r>
          </w:p>
        </w:tc>
        <w:tc>
          <w:tcPr>
            <w:tcW w:w="0" w:type="auto"/>
          </w:tcPr>
          <w:p w14:paraId="61B1CAEE" w14:textId="77777777" w:rsidR="00CD5CEB" w:rsidRDefault="00000000">
            <w:pPr>
              <w:pStyle w:val="Compact"/>
              <w:jc w:val="right"/>
            </w:pPr>
            <w:r>
              <w:t>98</w:t>
            </w:r>
          </w:p>
        </w:tc>
      </w:tr>
      <w:tr w:rsidR="00CD5CEB" w14:paraId="084BCF89" w14:textId="77777777">
        <w:tc>
          <w:tcPr>
            <w:tcW w:w="0" w:type="auto"/>
          </w:tcPr>
          <w:p w14:paraId="603CF946" w14:textId="77777777" w:rsidR="00CD5CEB" w:rsidRDefault="00000000">
            <w:pPr>
              <w:pStyle w:val="Compact"/>
              <w:jc w:val="right"/>
            </w:pPr>
            <w:r>
              <w:t>11</w:t>
            </w:r>
          </w:p>
        </w:tc>
        <w:tc>
          <w:tcPr>
            <w:tcW w:w="0" w:type="auto"/>
          </w:tcPr>
          <w:p w14:paraId="1E33EB71" w14:textId="77777777" w:rsidR="00CD5CEB" w:rsidRDefault="00000000">
            <w:pPr>
              <w:pStyle w:val="Compact"/>
            </w:pPr>
            <w:r>
              <w:t>Star Wars</w:t>
            </w:r>
          </w:p>
        </w:tc>
        <w:tc>
          <w:tcPr>
            <w:tcW w:w="0" w:type="auto"/>
          </w:tcPr>
          <w:p w14:paraId="48DC0EF0" w14:textId="77777777" w:rsidR="00CD5CEB" w:rsidRDefault="00000000">
            <w:pPr>
              <w:pStyle w:val="Compact"/>
              <w:jc w:val="right"/>
            </w:pPr>
            <w:r>
              <w:t>1.1e+07</w:t>
            </w:r>
          </w:p>
        </w:tc>
        <w:tc>
          <w:tcPr>
            <w:tcW w:w="0" w:type="auto"/>
          </w:tcPr>
          <w:p w14:paraId="3D35F291" w14:textId="77777777" w:rsidR="00CD5CEB" w:rsidRDefault="00000000">
            <w:pPr>
              <w:pStyle w:val="Compact"/>
              <w:jc w:val="right"/>
            </w:pPr>
            <w:r>
              <w:t>775398007</w:t>
            </w:r>
          </w:p>
        </w:tc>
        <w:tc>
          <w:tcPr>
            <w:tcW w:w="0" w:type="auto"/>
          </w:tcPr>
          <w:p w14:paraId="59A7754C" w14:textId="77777777" w:rsidR="00CD5CEB" w:rsidRDefault="00000000">
            <w:pPr>
              <w:pStyle w:val="Compact"/>
              <w:jc w:val="right"/>
            </w:pPr>
            <w:r>
              <w:t>121</w:t>
            </w:r>
          </w:p>
        </w:tc>
      </w:tr>
      <w:tr w:rsidR="00CD5CEB" w14:paraId="3A331490" w14:textId="77777777">
        <w:tc>
          <w:tcPr>
            <w:tcW w:w="0" w:type="auto"/>
          </w:tcPr>
          <w:p w14:paraId="5F6575F6" w14:textId="77777777" w:rsidR="00CD5CEB" w:rsidRDefault="00000000">
            <w:pPr>
              <w:pStyle w:val="Compact"/>
              <w:jc w:val="right"/>
            </w:pPr>
            <w:r>
              <w:t>12</w:t>
            </w:r>
          </w:p>
        </w:tc>
        <w:tc>
          <w:tcPr>
            <w:tcW w:w="0" w:type="auto"/>
          </w:tcPr>
          <w:p w14:paraId="526B4B3D" w14:textId="77777777" w:rsidR="00CD5CEB" w:rsidRDefault="00000000">
            <w:pPr>
              <w:pStyle w:val="Compact"/>
            </w:pPr>
            <w:r>
              <w:t>Finding Nemo</w:t>
            </w:r>
          </w:p>
        </w:tc>
        <w:tc>
          <w:tcPr>
            <w:tcW w:w="0" w:type="auto"/>
          </w:tcPr>
          <w:p w14:paraId="79323A13" w14:textId="77777777" w:rsidR="00CD5CEB" w:rsidRDefault="00000000">
            <w:pPr>
              <w:pStyle w:val="Compact"/>
              <w:jc w:val="right"/>
            </w:pPr>
            <w:r>
              <w:t>9.4e+07</w:t>
            </w:r>
          </w:p>
        </w:tc>
        <w:tc>
          <w:tcPr>
            <w:tcW w:w="0" w:type="auto"/>
          </w:tcPr>
          <w:p w14:paraId="16EADFB8" w14:textId="77777777" w:rsidR="00CD5CEB" w:rsidRDefault="00000000">
            <w:pPr>
              <w:pStyle w:val="Compact"/>
              <w:jc w:val="right"/>
            </w:pPr>
            <w:r>
              <w:t>940335536</w:t>
            </w:r>
          </w:p>
        </w:tc>
        <w:tc>
          <w:tcPr>
            <w:tcW w:w="0" w:type="auto"/>
          </w:tcPr>
          <w:p w14:paraId="4B955036" w14:textId="77777777" w:rsidR="00CD5CEB" w:rsidRDefault="00000000">
            <w:pPr>
              <w:pStyle w:val="Compact"/>
              <w:jc w:val="right"/>
            </w:pPr>
            <w:r>
              <w:t>100</w:t>
            </w:r>
          </w:p>
        </w:tc>
      </w:tr>
      <w:tr w:rsidR="00CD5CEB" w14:paraId="6371A40E" w14:textId="77777777">
        <w:tc>
          <w:tcPr>
            <w:tcW w:w="0" w:type="auto"/>
          </w:tcPr>
          <w:p w14:paraId="54A8B632" w14:textId="77777777" w:rsidR="00CD5CEB" w:rsidRDefault="00000000">
            <w:pPr>
              <w:pStyle w:val="Compact"/>
              <w:jc w:val="right"/>
            </w:pPr>
            <w:r>
              <w:t>13</w:t>
            </w:r>
          </w:p>
        </w:tc>
        <w:tc>
          <w:tcPr>
            <w:tcW w:w="0" w:type="auto"/>
          </w:tcPr>
          <w:p w14:paraId="67628CDB" w14:textId="77777777" w:rsidR="00CD5CEB" w:rsidRDefault="00000000">
            <w:pPr>
              <w:pStyle w:val="Compact"/>
            </w:pPr>
            <w:r>
              <w:t>Forrest Gump</w:t>
            </w:r>
          </w:p>
        </w:tc>
        <w:tc>
          <w:tcPr>
            <w:tcW w:w="0" w:type="auto"/>
          </w:tcPr>
          <w:p w14:paraId="4AC28E97" w14:textId="77777777" w:rsidR="00CD5CEB" w:rsidRDefault="00000000">
            <w:pPr>
              <w:pStyle w:val="Compact"/>
              <w:jc w:val="right"/>
            </w:pPr>
            <w:r>
              <w:t>5.5e+07</w:t>
            </w:r>
          </w:p>
        </w:tc>
        <w:tc>
          <w:tcPr>
            <w:tcW w:w="0" w:type="auto"/>
          </w:tcPr>
          <w:p w14:paraId="24E51950" w14:textId="77777777" w:rsidR="00CD5CEB" w:rsidRDefault="00000000">
            <w:pPr>
              <w:pStyle w:val="Compact"/>
              <w:jc w:val="right"/>
            </w:pPr>
            <w:r>
              <w:t>677945399</w:t>
            </w:r>
          </w:p>
        </w:tc>
        <w:tc>
          <w:tcPr>
            <w:tcW w:w="0" w:type="auto"/>
          </w:tcPr>
          <w:p w14:paraId="0408DF78" w14:textId="77777777" w:rsidR="00CD5CEB" w:rsidRDefault="00000000">
            <w:pPr>
              <w:pStyle w:val="Compact"/>
              <w:jc w:val="right"/>
            </w:pPr>
            <w:r>
              <w:t>142</w:t>
            </w:r>
          </w:p>
        </w:tc>
      </w:tr>
      <w:tr w:rsidR="00CD5CEB" w14:paraId="3940276B" w14:textId="77777777">
        <w:tc>
          <w:tcPr>
            <w:tcW w:w="0" w:type="auto"/>
          </w:tcPr>
          <w:p w14:paraId="19AFA666" w14:textId="77777777" w:rsidR="00CD5CEB" w:rsidRDefault="00000000">
            <w:pPr>
              <w:pStyle w:val="Compact"/>
              <w:jc w:val="right"/>
            </w:pPr>
            <w:r>
              <w:t>14</w:t>
            </w:r>
          </w:p>
        </w:tc>
        <w:tc>
          <w:tcPr>
            <w:tcW w:w="0" w:type="auto"/>
          </w:tcPr>
          <w:p w14:paraId="028F4D75" w14:textId="77777777" w:rsidR="00CD5CEB" w:rsidRDefault="00000000">
            <w:pPr>
              <w:pStyle w:val="Compact"/>
            </w:pPr>
            <w:r>
              <w:t>American Beauty</w:t>
            </w:r>
          </w:p>
        </w:tc>
        <w:tc>
          <w:tcPr>
            <w:tcW w:w="0" w:type="auto"/>
          </w:tcPr>
          <w:p w14:paraId="4E9B3009" w14:textId="77777777" w:rsidR="00CD5CEB" w:rsidRDefault="00000000">
            <w:pPr>
              <w:pStyle w:val="Compact"/>
              <w:jc w:val="right"/>
            </w:pPr>
            <w:r>
              <w:t>1.5e+07</w:t>
            </w:r>
          </w:p>
        </w:tc>
        <w:tc>
          <w:tcPr>
            <w:tcW w:w="0" w:type="auto"/>
          </w:tcPr>
          <w:p w14:paraId="328E9B65" w14:textId="77777777" w:rsidR="00CD5CEB" w:rsidRDefault="00000000">
            <w:pPr>
              <w:pStyle w:val="Compact"/>
              <w:jc w:val="right"/>
            </w:pPr>
            <w:r>
              <w:t>356296601</w:t>
            </w:r>
          </w:p>
        </w:tc>
        <w:tc>
          <w:tcPr>
            <w:tcW w:w="0" w:type="auto"/>
          </w:tcPr>
          <w:p w14:paraId="23EC3F2B" w14:textId="77777777" w:rsidR="00CD5CEB" w:rsidRDefault="00000000">
            <w:pPr>
              <w:pStyle w:val="Compact"/>
              <w:jc w:val="right"/>
            </w:pPr>
            <w:r>
              <w:t>122</w:t>
            </w:r>
          </w:p>
        </w:tc>
      </w:tr>
    </w:tbl>
    <w:p w14:paraId="6D3502B1" w14:textId="77777777" w:rsidR="00CD5CEB" w:rsidRDefault="00000000">
      <w:pPr>
        <w:pStyle w:val="Heading1"/>
      </w:pPr>
      <w:bookmarkStart w:id="2" w:name="json-parsing-and-feature-extraction"/>
      <w:bookmarkStart w:id="3" w:name="_Toc229178517"/>
      <w:bookmarkEnd w:id="0"/>
      <w:r>
        <w:t>2. JSON Parsing and Feature Extraction</w:t>
      </w:r>
      <w:bookmarkEnd w:id="3"/>
    </w:p>
    <w:p w14:paraId="25B543CD" w14:textId="77777777" w:rsidR="00CD5CEB" w:rsidRDefault="00000000">
      <w:pPr>
        <w:pStyle w:val="FirstParagraph"/>
      </w:pPr>
      <w:r>
        <w:t xml:space="preserve">Several columns in the dataset are stored as JSON strings rather than ordinary text. For example, </w:t>
      </w:r>
      <w:r>
        <w:rPr>
          <w:rStyle w:val="VerbatimChar"/>
        </w:rPr>
        <w:t>genres</w:t>
      </w:r>
      <w:r>
        <w:t xml:space="preserve"> is a list of </w:t>
      </w:r>
      <w:r>
        <w:rPr>
          <w:rStyle w:val="VerbatimChar"/>
        </w:rPr>
        <w:t>{id, name}</w:t>
      </w:r>
      <w:r>
        <w:t xml:space="preserve"> objects and </w:t>
      </w:r>
      <w:r>
        <w:rPr>
          <w:rStyle w:val="VerbatimChar"/>
        </w:rPr>
        <w:t>crew</w:t>
      </w:r>
      <w:r>
        <w:t xml:space="preserve"> is a list of crew members each with a </w:t>
      </w:r>
      <w:r>
        <w:rPr>
          <w:rStyle w:val="VerbatimChar"/>
        </w:rPr>
        <w:t>job</w:t>
      </w:r>
      <w:r>
        <w:t xml:space="preserve"> field. We use </w:t>
      </w:r>
      <w:r>
        <w:rPr>
          <w:rStyle w:val="VerbatimChar"/>
        </w:rPr>
        <w:t>jsonlite::fromJSON()</w:t>
      </w:r>
      <w:r>
        <w:t xml:space="preserve"> row by row to pull out the fields we care about. Empty arrays and parse failures are handled by returning </w:t>
      </w:r>
      <w:r>
        <w:rPr>
          <w:rStyle w:val="VerbatimChar"/>
        </w:rPr>
        <w:t>NA</w:t>
      </w:r>
      <w:r>
        <w:t xml:space="preserve"> (or </w:t>
      </w:r>
      <w:r>
        <w:rPr>
          <w:rStyle w:val="VerbatimChar"/>
        </w:rPr>
        <w:t>0</w:t>
      </w:r>
      <w:r>
        <w:t xml:space="preserve"> for counts), which keeps the pipeline from crashing on malformed entries.</w:t>
      </w:r>
    </w:p>
    <w:p w14:paraId="35F6E0EC" w14:textId="77777777" w:rsidR="00CD5CEB" w:rsidRDefault="00000000">
      <w:pPr>
        <w:pStyle w:val="SourceCode"/>
      </w:pPr>
      <w:r>
        <w:rPr>
          <w:rStyle w:val="CommentTok"/>
        </w:rPr>
        <w:lastRenderedPageBreak/>
        <w:t># Helper: get the first genre name from the genres JSON</w:t>
      </w:r>
      <w:r>
        <w:br/>
      </w:r>
      <w:r>
        <w:rPr>
          <w:rStyle w:val="NormalTok"/>
        </w:rPr>
        <w:t xml:space="preserve">get_first_genre </w:t>
      </w:r>
      <w:r>
        <w:rPr>
          <w:rStyle w:val="OtherTok"/>
        </w:rPr>
        <w:t>&lt;-</w:t>
      </w:r>
      <w:r>
        <w:rPr>
          <w:rStyle w:val="NormalTok"/>
        </w:rPr>
        <w:t xml:space="preserve"> </w:t>
      </w:r>
      <w:r>
        <w:rPr>
          <w:rStyle w:val="ControlFlowTok"/>
        </w:rPr>
        <w:t>function</w:t>
      </w:r>
      <w:r>
        <w:rPr>
          <w:rStyle w:val="NormalTok"/>
        </w:rPr>
        <w:t>(json_str) {</w:t>
      </w:r>
      <w:r>
        <w:br/>
      </w:r>
      <w:r>
        <w:rPr>
          <w:rStyle w:val="NormalTok"/>
        </w:rPr>
        <w:t xml:space="preserve">  </w:t>
      </w:r>
      <w:r>
        <w:rPr>
          <w:rStyle w:val="ControlFlowTok"/>
        </w:rPr>
        <w:t>if</w:t>
      </w:r>
      <w:r>
        <w:rPr>
          <w:rStyle w:val="NormalTok"/>
        </w:rPr>
        <w:t xml:space="preserve"> (</w:t>
      </w:r>
      <w:r>
        <w:rPr>
          <w:rStyle w:val="FunctionTok"/>
        </w:rPr>
        <w:t>is.na</w:t>
      </w:r>
      <w:r>
        <w:rPr>
          <w:rStyle w:val="NormalTok"/>
        </w:rPr>
        <w:t xml:space="preserve">(json_str)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parsed </w:t>
      </w:r>
      <w:r>
        <w:rPr>
          <w:rStyle w:val="OtherTok"/>
        </w:rPr>
        <w:t>&lt;-</w:t>
      </w:r>
      <w:r>
        <w:rPr>
          <w:rStyle w:val="NormalTok"/>
        </w:rPr>
        <w:t xml:space="preserve"> </w:t>
      </w:r>
      <w:r>
        <w:rPr>
          <w:rStyle w:val="FunctionTok"/>
        </w:rPr>
        <w:t>tryCatch</w:t>
      </w:r>
      <w:r>
        <w:rPr>
          <w:rStyle w:val="NormalTok"/>
        </w:rPr>
        <w:t>(</w:t>
      </w:r>
      <w:r>
        <w:rPr>
          <w:rStyle w:val="FunctionTok"/>
        </w:rPr>
        <w:t>fromJSON</w:t>
      </w:r>
      <w:r>
        <w:rPr>
          <w:rStyle w:val="NormalTok"/>
        </w:rPr>
        <w:t xml:space="preserve">(json_str),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(parsed) </w:t>
      </w:r>
      <w:r>
        <w:rPr>
          <w:rStyle w:val="SpecialCharTok"/>
        </w:rPr>
        <w:t>||</w:t>
      </w:r>
      <w:r>
        <w:rPr>
          <w:rStyle w:val="NormalTok"/>
        </w:rPr>
        <w:t xml:space="preserve"> </w:t>
      </w:r>
      <w:r>
        <w:rPr>
          <w:rStyle w:val="FunctionTok"/>
        </w:rPr>
        <w:t>length</w:t>
      </w:r>
      <w:r>
        <w:rPr>
          <w:rStyle w:val="NormalTok"/>
        </w:rPr>
        <w:t xml:space="preserve">(parsed)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StringTok"/>
        </w:rPr>
        <w:t>"name"</w:t>
      </w:r>
      <w:r>
        <w:rPr>
          <w:rStyle w:val="NormalTok"/>
        </w:rPr>
        <w:t xml:space="preserve"> </w:t>
      </w:r>
      <w:r>
        <w:rPr>
          <w:rStyle w:val="SpecialCharTok"/>
        </w:rPr>
        <w:t>%in%</w:t>
      </w:r>
      <w:r>
        <w:rPr>
          <w:rStyle w:val="NormalTok"/>
        </w:rPr>
        <w:t xml:space="preserve"> </w:t>
      </w:r>
      <w:r>
        <w:rPr>
          <w:rStyle w:val="FunctionTok"/>
        </w:rPr>
        <w:t>names</w:t>
      </w:r>
      <w:r>
        <w:rPr>
          <w:rStyle w:val="NormalTok"/>
        </w:rPr>
        <w:t xml:space="preserve">(parsed)) </w:t>
      </w:r>
      <w:r>
        <w:rPr>
          <w:rStyle w:val="FunctionTok"/>
        </w:rPr>
        <w:t>return</w:t>
      </w:r>
      <w:r>
        <w:rPr>
          <w:rStyle w:val="NormalTok"/>
        </w:rPr>
        <w:t>(</w:t>
      </w:r>
      <w:r>
        <w:rPr>
          <w:rStyle w:val="ConstantTok"/>
        </w:rPr>
        <w:t>NA</w:t>
      </w:r>
      <w:r>
        <w:rPr>
          <w:rStyle w:val="NormalTok"/>
        </w:rPr>
        <w:t>)</w:t>
      </w:r>
      <w:r>
        <w:br/>
      </w:r>
      <w:r>
        <w:rPr>
          <w:rStyle w:val="NormalTok"/>
        </w:rPr>
        <w:t xml:space="preserve">  parsed</w:t>
      </w:r>
      <w:r>
        <w:rPr>
          <w:rStyle w:val="SpecialCharTok"/>
        </w:rPr>
        <w:t>$</w:t>
      </w:r>
      <w:r>
        <w:rPr>
          <w:rStyle w:val="NormalTok"/>
        </w:rPr>
        <w:t>name[</w:t>
      </w:r>
      <w:r>
        <w:rPr>
          <w:rStyle w:val="DecValTok"/>
        </w:rPr>
        <w:t>1</w:t>
      </w:r>
      <w:r>
        <w:rPr>
          <w:rStyle w:val="NormalTok"/>
        </w:rPr>
        <w:t>]</w:t>
      </w:r>
      <w:r>
        <w:br/>
      </w:r>
      <w:r>
        <w:rPr>
          <w:rStyle w:val="NormalTok"/>
        </w:rPr>
        <w:t>}</w:t>
      </w:r>
      <w:r>
        <w:br/>
      </w:r>
      <w:r>
        <w:br/>
      </w:r>
      <w:r>
        <w:rPr>
          <w:rStyle w:val="CommentTok"/>
        </w:rPr>
        <w:t># Helper: get the first director from the crew JSON</w:t>
      </w:r>
      <w:r>
        <w:br/>
      </w:r>
      <w:r>
        <w:rPr>
          <w:rStyle w:val="NormalTok"/>
        </w:rPr>
        <w:t xml:space="preserve">get_director </w:t>
      </w:r>
      <w:r>
        <w:rPr>
          <w:rStyle w:val="OtherTok"/>
        </w:rPr>
        <w:t>&lt;-</w:t>
      </w:r>
      <w:r>
        <w:rPr>
          <w:rStyle w:val="NormalTok"/>
        </w:rPr>
        <w:t xml:space="preserve"> </w:t>
      </w:r>
      <w:r>
        <w:rPr>
          <w:rStyle w:val="ControlFlowTok"/>
        </w:rPr>
        <w:t>function</w:t>
      </w:r>
      <w:r>
        <w:rPr>
          <w:rStyle w:val="NormalTok"/>
        </w:rPr>
        <w:t>(json_str) {</w:t>
      </w:r>
      <w:r>
        <w:br/>
      </w:r>
      <w:r>
        <w:rPr>
          <w:rStyle w:val="NormalTok"/>
        </w:rPr>
        <w:t xml:space="preserve">  </w:t>
      </w:r>
      <w:r>
        <w:rPr>
          <w:rStyle w:val="ControlFlowTok"/>
        </w:rPr>
        <w:t>if</w:t>
      </w:r>
      <w:r>
        <w:rPr>
          <w:rStyle w:val="NormalTok"/>
        </w:rPr>
        <w:t xml:space="preserve"> (</w:t>
      </w:r>
      <w:r>
        <w:rPr>
          <w:rStyle w:val="FunctionTok"/>
        </w:rPr>
        <w:t>is.na</w:t>
      </w:r>
      <w:r>
        <w:rPr>
          <w:rStyle w:val="NormalTok"/>
        </w:rPr>
        <w:t xml:space="preserve">(json_str)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parsed </w:t>
      </w:r>
      <w:r>
        <w:rPr>
          <w:rStyle w:val="OtherTok"/>
        </w:rPr>
        <w:t>&lt;-</w:t>
      </w:r>
      <w:r>
        <w:rPr>
          <w:rStyle w:val="NormalTok"/>
        </w:rPr>
        <w:t xml:space="preserve"> </w:t>
      </w:r>
      <w:r>
        <w:rPr>
          <w:rStyle w:val="FunctionTok"/>
        </w:rPr>
        <w:t>tryCatch</w:t>
      </w:r>
      <w:r>
        <w:rPr>
          <w:rStyle w:val="NormalTok"/>
        </w:rPr>
        <w:t>(</w:t>
      </w:r>
      <w:r>
        <w:rPr>
          <w:rStyle w:val="FunctionTok"/>
        </w:rPr>
        <w:t>fromJSON</w:t>
      </w:r>
      <w:r>
        <w:rPr>
          <w:rStyle w:val="NormalTok"/>
        </w:rPr>
        <w:t xml:space="preserve">(json_str),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(parsed) </w:t>
      </w:r>
      <w:r>
        <w:rPr>
          <w:rStyle w:val="SpecialCharTok"/>
        </w:rPr>
        <w:t>||</w:t>
      </w:r>
      <w:r>
        <w:rPr>
          <w:rStyle w:val="NormalTok"/>
        </w:rPr>
        <w:t xml:space="preserve"> </w:t>
      </w:r>
      <w:r>
        <w:rPr>
          <w:rStyle w:val="FunctionTok"/>
        </w:rPr>
        <w:t>length</w:t>
      </w:r>
      <w:r>
        <w:rPr>
          <w:rStyle w:val="NormalTok"/>
        </w:rPr>
        <w:t xml:space="preserve">(parsed)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StringTok"/>
        </w:rPr>
        <w:t>"job"</w:t>
      </w:r>
      <w:r>
        <w:rPr>
          <w:rStyle w:val="NormalTok"/>
        </w:rPr>
        <w:t xml:space="preserve"> </w:t>
      </w:r>
      <w:r>
        <w:rPr>
          <w:rStyle w:val="SpecialCharTok"/>
        </w:rPr>
        <w:t>%in%</w:t>
      </w:r>
      <w:r>
        <w:rPr>
          <w:rStyle w:val="NormalTok"/>
        </w:rPr>
        <w:t xml:space="preserve"> </w:t>
      </w:r>
      <w:r>
        <w:rPr>
          <w:rStyle w:val="FunctionTok"/>
        </w:rPr>
        <w:t>names</w:t>
      </w:r>
      <w:r>
        <w:rPr>
          <w:rStyle w:val="NormalTok"/>
        </w:rPr>
        <w:t xml:space="preserve">(parsed)) </w:t>
      </w:r>
      <w:r>
        <w:rPr>
          <w:rStyle w:val="FunctionTok"/>
        </w:rPr>
        <w:t>return</w:t>
      </w:r>
      <w:r>
        <w:rPr>
          <w:rStyle w:val="NormalTok"/>
        </w:rPr>
        <w:t>(</w:t>
      </w:r>
      <w:r>
        <w:rPr>
          <w:rStyle w:val="ConstantTok"/>
        </w:rPr>
        <w:t>NA</w:t>
      </w:r>
      <w:r>
        <w:rPr>
          <w:rStyle w:val="NormalTok"/>
        </w:rPr>
        <w:t>)</w:t>
      </w:r>
      <w:r>
        <w:br/>
      </w:r>
      <w:r>
        <w:rPr>
          <w:rStyle w:val="NormalTok"/>
        </w:rPr>
        <w:t xml:space="preserve">  dirs </w:t>
      </w:r>
      <w:r>
        <w:rPr>
          <w:rStyle w:val="OtherTok"/>
        </w:rPr>
        <w:t>&lt;-</w:t>
      </w:r>
      <w:r>
        <w:rPr>
          <w:rStyle w:val="NormalTok"/>
        </w:rPr>
        <w:t xml:space="preserve"> parsed</w:t>
      </w:r>
      <w:r>
        <w:rPr>
          <w:rStyle w:val="SpecialCharTok"/>
        </w:rPr>
        <w:t>$</w:t>
      </w:r>
      <w:r>
        <w:rPr>
          <w:rStyle w:val="NormalTok"/>
        </w:rPr>
        <w:t>name[parsed</w:t>
      </w:r>
      <w:r>
        <w:rPr>
          <w:rStyle w:val="SpecialCharTok"/>
        </w:rPr>
        <w:t>$</w:t>
      </w:r>
      <w:r>
        <w:rPr>
          <w:rStyle w:val="NormalTok"/>
        </w:rPr>
        <w:t xml:space="preserve">job </w:t>
      </w:r>
      <w:r>
        <w:rPr>
          <w:rStyle w:val="SpecialCharTok"/>
        </w:rPr>
        <w:t>==</w:t>
      </w:r>
      <w:r>
        <w:rPr>
          <w:rStyle w:val="NormalTok"/>
        </w:rPr>
        <w:t xml:space="preserve"> </w:t>
      </w:r>
      <w:r>
        <w:rPr>
          <w:rStyle w:val="StringTok"/>
        </w:rPr>
        <w:t>"Director"</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(dirs)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dirs[</w:t>
      </w:r>
      <w:r>
        <w:rPr>
          <w:rStyle w:val="DecValTok"/>
        </w:rPr>
        <w:t>1</w:t>
      </w:r>
      <w:r>
        <w:rPr>
          <w:rStyle w:val="NormalTok"/>
        </w:rPr>
        <w:t>]</w:t>
      </w:r>
      <w:r>
        <w:br/>
      </w:r>
      <w:r>
        <w:rPr>
          <w:rStyle w:val="NormalTok"/>
        </w:rPr>
        <w:t>}</w:t>
      </w:r>
      <w:r>
        <w:br/>
      </w:r>
      <w:r>
        <w:br/>
      </w:r>
      <w:r>
        <w:rPr>
          <w:rStyle w:val="CommentTok"/>
        </w:rPr>
        <w:t># Helper: count the number of cast members</w:t>
      </w:r>
      <w:r>
        <w:br/>
      </w:r>
      <w:r>
        <w:rPr>
          <w:rStyle w:val="NormalTok"/>
        </w:rPr>
        <w:t xml:space="preserve">get_cast_size </w:t>
      </w:r>
      <w:r>
        <w:rPr>
          <w:rStyle w:val="OtherTok"/>
        </w:rPr>
        <w:t>&lt;-</w:t>
      </w:r>
      <w:r>
        <w:rPr>
          <w:rStyle w:val="NormalTok"/>
        </w:rPr>
        <w:t xml:space="preserve"> </w:t>
      </w:r>
      <w:r>
        <w:rPr>
          <w:rStyle w:val="ControlFlowTok"/>
        </w:rPr>
        <w:t>function</w:t>
      </w:r>
      <w:r>
        <w:rPr>
          <w:rStyle w:val="NormalTok"/>
        </w:rPr>
        <w:t>(json_str) {</w:t>
      </w:r>
      <w:r>
        <w:br/>
      </w:r>
      <w:r>
        <w:rPr>
          <w:rStyle w:val="NormalTok"/>
        </w:rPr>
        <w:t xml:space="preserve">  </w:t>
      </w:r>
      <w:r>
        <w:rPr>
          <w:rStyle w:val="ControlFlowTok"/>
        </w:rPr>
        <w:t>if</w:t>
      </w:r>
      <w:r>
        <w:rPr>
          <w:rStyle w:val="NormalTok"/>
        </w:rPr>
        <w:t xml:space="preserve"> (</w:t>
      </w:r>
      <w:r>
        <w:rPr>
          <w:rStyle w:val="FunctionTok"/>
        </w:rPr>
        <w:t>is.na</w:t>
      </w:r>
      <w:r>
        <w:rPr>
          <w:rStyle w:val="NormalTok"/>
        </w:rPr>
        <w:t xml:space="preserve">(json_str)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FunctionTok"/>
        </w:rPr>
        <w:t>return</w:t>
      </w:r>
      <w:r>
        <w:rPr>
          <w:rStyle w:val="NormalTok"/>
        </w:rPr>
        <w:t>(</w:t>
      </w:r>
      <w:r>
        <w:rPr>
          <w:rStyle w:val="DecValTok"/>
        </w:rPr>
        <w:t>0</w:t>
      </w:r>
      <w:r>
        <w:rPr>
          <w:rStyle w:val="NormalTok"/>
        </w:rPr>
        <w:t>)</w:t>
      </w:r>
      <w:r>
        <w:br/>
      </w:r>
      <w:r>
        <w:rPr>
          <w:rStyle w:val="NormalTok"/>
        </w:rPr>
        <w:t xml:space="preserve">  parsed </w:t>
      </w:r>
      <w:r>
        <w:rPr>
          <w:rStyle w:val="OtherTok"/>
        </w:rPr>
        <w:t>&lt;-</w:t>
      </w:r>
      <w:r>
        <w:rPr>
          <w:rStyle w:val="NormalTok"/>
        </w:rPr>
        <w:t xml:space="preserve"> </w:t>
      </w:r>
      <w:r>
        <w:rPr>
          <w:rStyle w:val="FunctionTok"/>
        </w:rPr>
        <w:t>tryCatch</w:t>
      </w:r>
      <w:r>
        <w:rPr>
          <w:rStyle w:val="NormalTok"/>
        </w:rPr>
        <w:t>(</w:t>
      </w:r>
      <w:r>
        <w:rPr>
          <w:rStyle w:val="FunctionTok"/>
        </w:rPr>
        <w:t>fromJSON</w:t>
      </w:r>
      <w:r>
        <w:rPr>
          <w:rStyle w:val="NormalTok"/>
        </w:rPr>
        <w:t xml:space="preserve">(json_str),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(parsed) </w:t>
      </w:r>
      <w:r>
        <w:rPr>
          <w:rStyle w:val="SpecialCharTok"/>
        </w:rPr>
        <w:t>||</w:t>
      </w:r>
      <w:r>
        <w:rPr>
          <w:rStyle w:val="NormalTok"/>
        </w:rPr>
        <w:t xml:space="preserve"> </w:t>
      </w:r>
      <w:r>
        <w:rPr>
          <w:rStyle w:val="FunctionTok"/>
        </w:rPr>
        <w:t>length</w:t>
      </w:r>
      <w:r>
        <w:rPr>
          <w:rStyle w:val="NormalTok"/>
        </w:rPr>
        <w:t xml:space="preserve">(parsed)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DecValTok"/>
        </w:rPr>
        <w:t>0</w:t>
      </w:r>
      <w:r>
        <w:rPr>
          <w:rStyle w:val="NormalTok"/>
        </w:rPr>
        <w:t>)</w:t>
      </w:r>
      <w:r>
        <w:br/>
      </w:r>
      <w:r>
        <w:rPr>
          <w:rStyle w:val="NormalTok"/>
        </w:rPr>
        <w:t xml:space="preserve">  </w:t>
      </w:r>
      <w:r>
        <w:rPr>
          <w:rStyle w:val="FunctionTok"/>
        </w:rPr>
        <w:t>nrow</w:t>
      </w:r>
      <w:r>
        <w:rPr>
          <w:rStyle w:val="NormalTok"/>
        </w:rPr>
        <w:t>(parsed)</w:t>
      </w:r>
      <w:r>
        <w:br/>
      </w:r>
      <w:r>
        <w:rPr>
          <w:rStyle w:val="NormalTok"/>
        </w:rPr>
        <w:t>}</w:t>
      </w:r>
      <w:r>
        <w:br/>
      </w:r>
      <w:r>
        <w:br/>
      </w:r>
      <w:r>
        <w:rPr>
          <w:rStyle w:val="CommentTok"/>
        </w:rPr>
        <w:t># Helper: count the number of production companies</w:t>
      </w:r>
      <w:r>
        <w:br/>
      </w:r>
      <w:r>
        <w:rPr>
          <w:rStyle w:val="NormalTok"/>
        </w:rPr>
        <w:t xml:space="preserve">get_num_companies </w:t>
      </w:r>
      <w:r>
        <w:rPr>
          <w:rStyle w:val="OtherTok"/>
        </w:rPr>
        <w:t>&lt;-</w:t>
      </w:r>
      <w:r>
        <w:rPr>
          <w:rStyle w:val="NormalTok"/>
        </w:rPr>
        <w:t xml:space="preserve"> </w:t>
      </w:r>
      <w:r>
        <w:rPr>
          <w:rStyle w:val="ControlFlowTok"/>
        </w:rPr>
        <w:t>function</w:t>
      </w:r>
      <w:r>
        <w:rPr>
          <w:rStyle w:val="NormalTok"/>
        </w:rPr>
        <w:t>(json_str) {</w:t>
      </w:r>
      <w:r>
        <w:br/>
      </w:r>
      <w:r>
        <w:rPr>
          <w:rStyle w:val="NormalTok"/>
        </w:rPr>
        <w:t xml:space="preserve">  </w:t>
      </w:r>
      <w:r>
        <w:rPr>
          <w:rStyle w:val="ControlFlowTok"/>
        </w:rPr>
        <w:t>if</w:t>
      </w:r>
      <w:r>
        <w:rPr>
          <w:rStyle w:val="NormalTok"/>
        </w:rPr>
        <w:t xml:space="preserve"> (</w:t>
      </w:r>
      <w:r>
        <w:rPr>
          <w:rStyle w:val="FunctionTok"/>
        </w:rPr>
        <w:t>is.na</w:t>
      </w:r>
      <w:r>
        <w:rPr>
          <w:rStyle w:val="NormalTok"/>
        </w:rPr>
        <w:t xml:space="preserve">(json_str)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SpecialCharTok"/>
        </w:rPr>
        <w:t>||</w:t>
      </w:r>
      <w:r>
        <w:rPr>
          <w:rStyle w:val="NormalTok"/>
        </w:rPr>
        <w:t xml:space="preserve"> json_str </w:t>
      </w:r>
      <w:r>
        <w:rPr>
          <w:rStyle w:val="SpecialCharTok"/>
        </w:rPr>
        <w:t>==</w:t>
      </w:r>
      <w:r>
        <w:rPr>
          <w:rStyle w:val="NormalTok"/>
        </w:rPr>
        <w:t xml:space="preserve"> </w:t>
      </w:r>
      <w:r>
        <w:rPr>
          <w:rStyle w:val="StringTok"/>
        </w:rPr>
        <w:t>"[]"</w:t>
      </w:r>
      <w:r>
        <w:rPr>
          <w:rStyle w:val="NormalTok"/>
        </w:rPr>
        <w:t xml:space="preserve">) </w:t>
      </w:r>
      <w:r>
        <w:rPr>
          <w:rStyle w:val="FunctionTok"/>
        </w:rPr>
        <w:t>return</w:t>
      </w:r>
      <w:r>
        <w:rPr>
          <w:rStyle w:val="NormalTok"/>
        </w:rPr>
        <w:t>(</w:t>
      </w:r>
      <w:r>
        <w:rPr>
          <w:rStyle w:val="DecValTok"/>
        </w:rPr>
        <w:t>0</w:t>
      </w:r>
      <w:r>
        <w:rPr>
          <w:rStyle w:val="NormalTok"/>
        </w:rPr>
        <w:t>)</w:t>
      </w:r>
      <w:r>
        <w:br/>
      </w:r>
      <w:r>
        <w:rPr>
          <w:rStyle w:val="NormalTok"/>
        </w:rPr>
        <w:t xml:space="preserve">  parsed </w:t>
      </w:r>
      <w:r>
        <w:rPr>
          <w:rStyle w:val="OtherTok"/>
        </w:rPr>
        <w:t>&lt;-</w:t>
      </w:r>
      <w:r>
        <w:rPr>
          <w:rStyle w:val="NormalTok"/>
        </w:rPr>
        <w:t xml:space="preserve"> </w:t>
      </w:r>
      <w:r>
        <w:rPr>
          <w:rStyle w:val="FunctionTok"/>
        </w:rPr>
        <w:t>tryCatch</w:t>
      </w:r>
      <w:r>
        <w:rPr>
          <w:rStyle w:val="NormalTok"/>
        </w:rPr>
        <w:t>(</w:t>
      </w:r>
      <w:r>
        <w:rPr>
          <w:rStyle w:val="FunctionTok"/>
        </w:rPr>
        <w:t>fromJSON</w:t>
      </w:r>
      <w:r>
        <w:rPr>
          <w:rStyle w:val="NormalTok"/>
        </w:rPr>
        <w:t xml:space="preserve">(json_str), </w:t>
      </w:r>
      <w:r>
        <w:rPr>
          <w:rStyle w:val="AttributeTok"/>
        </w:rPr>
        <w:t>error =</w:t>
      </w:r>
      <w:r>
        <w:rPr>
          <w:rStyle w:val="NormalTok"/>
        </w:rPr>
        <w:t xml:space="preserve"> </w:t>
      </w:r>
      <w:r>
        <w:rPr>
          <w:rStyle w:val="ControlFlowTok"/>
        </w:rPr>
        <w:t>function</w:t>
      </w:r>
      <w:r>
        <w:rPr>
          <w:rStyle w:val="NormalTok"/>
        </w:rPr>
        <w:t xml:space="preserve">(e) </w:t>
      </w:r>
      <w:r>
        <w:rPr>
          <w:rStyle w:val="ConstantTok"/>
        </w:rPr>
        <w:t>NULL</w:t>
      </w:r>
      <w:r>
        <w:rPr>
          <w:rStyle w:val="NormalTok"/>
        </w:rPr>
        <w:t>)</w:t>
      </w:r>
      <w:r>
        <w:br/>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(parsed) </w:t>
      </w:r>
      <w:r>
        <w:rPr>
          <w:rStyle w:val="SpecialCharTok"/>
        </w:rPr>
        <w:t>||</w:t>
      </w:r>
      <w:r>
        <w:rPr>
          <w:rStyle w:val="NormalTok"/>
        </w:rPr>
        <w:t xml:space="preserve"> </w:t>
      </w:r>
      <w:r>
        <w:rPr>
          <w:rStyle w:val="FunctionTok"/>
        </w:rPr>
        <w:t>length</w:t>
      </w:r>
      <w:r>
        <w:rPr>
          <w:rStyle w:val="NormalTok"/>
        </w:rPr>
        <w:t xml:space="preserve">(parsed)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DecValTok"/>
        </w:rPr>
        <w:t>0</w:t>
      </w:r>
      <w:r>
        <w:rPr>
          <w:rStyle w:val="NormalTok"/>
        </w:rPr>
        <w:t>)</w:t>
      </w:r>
      <w:r>
        <w:br/>
      </w:r>
      <w:r>
        <w:rPr>
          <w:rStyle w:val="NormalTok"/>
        </w:rPr>
        <w:t xml:space="preserve">  </w:t>
      </w:r>
      <w:r>
        <w:rPr>
          <w:rStyle w:val="FunctionTok"/>
        </w:rPr>
        <w:t>nrow</w:t>
      </w:r>
      <w:r>
        <w:rPr>
          <w:rStyle w:val="NormalTok"/>
        </w:rPr>
        <w:t>(parsed)</w:t>
      </w:r>
      <w:r>
        <w:br/>
      </w:r>
      <w:r>
        <w:rPr>
          <w:rStyle w:val="NormalTok"/>
        </w:rPr>
        <w:t>}</w:t>
      </w:r>
    </w:p>
    <w:p w14:paraId="5B1F8238" w14:textId="77777777" w:rsidR="00CD5CEB" w:rsidRDefault="00000000">
      <w:pPr>
        <w:pStyle w:val="FirstParagraph"/>
      </w:pPr>
      <w:r>
        <w:t xml:space="preserve">The helpers above are now applied to each relevant column. Because </w:t>
      </w:r>
      <w:r>
        <w:rPr>
          <w:rStyle w:val="VerbatimChar"/>
        </w:rPr>
        <w:t>sapply</w:t>
      </w:r>
      <w:r>
        <w:t xml:space="preserve"> walks down the column one row at a time, this can be slow on big data, but for ~4,800 movies it finishes in a few seconds. The new columns are added back to the main data frame.</w:t>
      </w:r>
    </w:p>
    <w:p w14:paraId="62D378EE" w14:textId="77777777" w:rsidR="00CD5CEB" w:rsidRDefault="00000000">
      <w:pPr>
        <w:pStyle w:val="SourceCode"/>
      </w:pPr>
      <w:r>
        <w:rPr>
          <w:rStyle w:val="NormalTok"/>
        </w:rPr>
        <w:t>df</w:t>
      </w:r>
      <w:r>
        <w:rPr>
          <w:rStyle w:val="SpecialCharTok"/>
        </w:rPr>
        <w:t>$</w:t>
      </w:r>
      <w:r>
        <w:rPr>
          <w:rStyle w:val="NormalTok"/>
        </w:rPr>
        <w:t xml:space="preserve">primary_genre  </w:t>
      </w:r>
      <w:r>
        <w:rPr>
          <w:rStyle w:val="OtherTok"/>
        </w:rPr>
        <w:t>&lt;-</w:t>
      </w:r>
      <w:r>
        <w:rPr>
          <w:rStyle w:val="NormalTok"/>
        </w:rPr>
        <w:t xml:space="preserve"> </w:t>
      </w:r>
      <w:r>
        <w:rPr>
          <w:rStyle w:val="FunctionTok"/>
        </w:rPr>
        <w:t>sapply</w:t>
      </w:r>
      <w:r>
        <w:rPr>
          <w:rStyle w:val="NormalTok"/>
        </w:rPr>
        <w:t>(df</w:t>
      </w:r>
      <w:r>
        <w:rPr>
          <w:rStyle w:val="SpecialCharTok"/>
        </w:rPr>
        <w:t>$</w:t>
      </w:r>
      <w:r>
        <w:rPr>
          <w:rStyle w:val="NormalTok"/>
        </w:rPr>
        <w:t>genres,               get_first_genre)</w:t>
      </w:r>
      <w:r>
        <w:br/>
      </w:r>
      <w:r>
        <w:rPr>
          <w:rStyle w:val="NormalTok"/>
        </w:rPr>
        <w:t>df</w:t>
      </w:r>
      <w:r>
        <w:rPr>
          <w:rStyle w:val="SpecialCharTok"/>
        </w:rPr>
        <w:t>$</w:t>
      </w:r>
      <w:r>
        <w:rPr>
          <w:rStyle w:val="NormalTok"/>
        </w:rPr>
        <w:t xml:space="preserve">director       </w:t>
      </w:r>
      <w:r>
        <w:rPr>
          <w:rStyle w:val="OtherTok"/>
        </w:rPr>
        <w:t>&lt;-</w:t>
      </w:r>
      <w:r>
        <w:rPr>
          <w:rStyle w:val="NormalTok"/>
        </w:rPr>
        <w:t xml:space="preserve"> </w:t>
      </w:r>
      <w:r>
        <w:rPr>
          <w:rStyle w:val="FunctionTok"/>
        </w:rPr>
        <w:t>sapply</w:t>
      </w:r>
      <w:r>
        <w:rPr>
          <w:rStyle w:val="NormalTok"/>
        </w:rPr>
        <w:t>(df</w:t>
      </w:r>
      <w:r>
        <w:rPr>
          <w:rStyle w:val="SpecialCharTok"/>
        </w:rPr>
        <w:t>$</w:t>
      </w:r>
      <w:r>
        <w:rPr>
          <w:rStyle w:val="NormalTok"/>
        </w:rPr>
        <w:t>crew,                 get_director)</w:t>
      </w:r>
      <w:r>
        <w:br/>
      </w:r>
      <w:r>
        <w:rPr>
          <w:rStyle w:val="NormalTok"/>
        </w:rPr>
        <w:t>df</w:t>
      </w:r>
      <w:r>
        <w:rPr>
          <w:rStyle w:val="SpecialCharTok"/>
        </w:rPr>
        <w:t>$</w:t>
      </w:r>
      <w:r>
        <w:rPr>
          <w:rStyle w:val="NormalTok"/>
        </w:rPr>
        <w:t xml:space="preserve">cast_size      </w:t>
      </w:r>
      <w:r>
        <w:rPr>
          <w:rStyle w:val="OtherTok"/>
        </w:rPr>
        <w:t>&lt;-</w:t>
      </w:r>
      <w:r>
        <w:rPr>
          <w:rStyle w:val="NormalTok"/>
        </w:rPr>
        <w:t xml:space="preserve"> </w:t>
      </w:r>
      <w:r>
        <w:rPr>
          <w:rStyle w:val="FunctionTok"/>
        </w:rPr>
        <w:t>sapply</w:t>
      </w:r>
      <w:r>
        <w:rPr>
          <w:rStyle w:val="NormalTok"/>
        </w:rPr>
        <w:t>(df</w:t>
      </w:r>
      <w:r>
        <w:rPr>
          <w:rStyle w:val="SpecialCharTok"/>
        </w:rPr>
        <w:t>$</w:t>
      </w:r>
      <w:r>
        <w:rPr>
          <w:rStyle w:val="NormalTok"/>
        </w:rPr>
        <w:t>cast,                 get_cast_size)</w:t>
      </w:r>
      <w:r>
        <w:br/>
      </w:r>
      <w:r>
        <w:rPr>
          <w:rStyle w:val="NormalTok"/>
        </w:rPr>
        <w:t>df</w:t>
      </w:r>
      <w:r>
        <w:rPr>
          <w:rStyle w:val="SpecialCharTok"/>
        </w:rPr>
        <w:t>$</w:t>
      </w:r>
      <w:r>
        <w:rPr>
          <w:rStyle w:val="NormalTok"/>
        </w:rPr>
        <w:t xml:space="preserve">num_companies  </w:t>
      </w:r>
      <w:r>
        <w:rPr>
          <w:rStyle w:val="OtherTok"/>
        </w:rPr>
        <w:t>&lt;-</w:t>
      </w:r>
      <w:r>
        <w:rPr>
          <w:rStyle w:val="NormalTok"/>
        </w:rPr>
        <w:t xml:space="preserve"> </w:t>
      </w:r>
      <w:r>
        <w:rPr>
          <w:rStyle w:val="FunctionTok"/>
        </w:rPr>
        <w:t>sapply</w:t>
      </w:r>
      <w:r>
        <w:rPr>
          <w:rStyle w:val="NormalTok"/>
        </w:rPr>
        <w:t>(df</w:t>
      </w:r>
      <w:r>
        <w:rPr>
          <w:rStyle w:val="SpecialCharTok"/>
        </w:rPr>
        <w:t>$</w:t>
      </w:r>
      <w:r>
        <w:rPr>
          <w:rStyle w:val="NormalTok"/>
        </w:rPr>
        <w:t>production_companies, get_num_companies)</w:t>
      </w:r>
      <w:r>
        <w:br/>
      </w:r>
      <w:r>
        <w:br/>
      </w:r>
      <w:r>
        <w:rPr>
          <w:rStyle w:val="CommentTok"/>
        </w:rPr>
        <w:t># Quick sanity check of the new columns</w:t>
      </w:r>
      <w:r>
        <w:br/>
      </w:r>
      <w:r>
        <w:rPr>
          <w:rStyle w:val="FunctionTok"/>
        </w:rPr>
        <w:t>kable</w:t>
      </w:r>
      <w:r>
        <w:rPr>
          <w:rStyle w:val="NormalTok"/>
        </w:rPr>
        <w:t>(</w:t>
      </w:r>
      <w:r>
        <w:rPr>
          <w:rStyle w:val="FunctionTok"/>
        </w:rPr>
        <w:t>head</w:t>
      </w:r>
      <w:r>
        <w:rPr>
          <w:rStyle w:val="NormalTok"/>
        </w:rPr>
        <w:t xml:space="preserve">(df[, </w:t>
      </w:r>
      <w:r>
        <w:rPr>
          <w:rStyle w:val="FunctionTok"/>
        </w:rPr>
        <w:t>c</w:t>
      </w:r>
      <w:r>
        <w:rPr>
          <w:rStyle w:val="NormalTok"/>
        </w:rPr>
        <w:t>(</w:t>
      </w:r>
      <w:r>
        <w:rPr>
          <w:rStyle w:val="StringTok"/>
        </w:rPr>
        <w:t>"title"</w:t>
      </w:r>
      <w:r>
        <w:rPr>
          <w:rStyle w:val="NormalTok"/>
        </w:rPr>
        <w:t xml:space="preserve">, </w:t>
      </w:r>
      <w:r>
        <w:rPr>
          <w:rStyle w:val="StringTok"/>
        </w:rPr>
        <w:t>"primary_genre"</w:t>
      </w:r>
      <w:r>
        <w:rPr>
          <w:rStyle w:val="NormalTok"/>
        </w:rPr>
        <w:t xml:space="preserve">, </w:t>
      </w:r>
      <w:r>
        <w:rPr>
          <w:rStyle w:val="StringTok"/>
        </w:rPr>
        <w:t>"director"</w:t>
      </w:r>
      <w:r>
        <w:rPr>
          <w:rStyle w:val="NormalTok"/>
        </w:rPr>
        <w:t xml:space="preserve">, </w:t>
      </w:r>
      <w:r>
        <w:rPr>
          <w:rStyle w:val="StringTok"/>
        </w:rPr>
        <w:t>"cast_size"</w:t>
      </w:r>
      <w:r>
        <w:rPr>
          <w:rStyle w:val="NormalTok"/>
        </w:rPr>
        <w:t xml:space="preserve">, </w:t>
      </w:r>
      <w:r>
        <w:rPr>
          <w:rStyle w:val="StringTok"/>
        </w:rPr>
        <w:t>"num_companies"</w:t>
      </w:r>
      <w:r>
        <w:rPr>
          <w:rStyle w:val="NormalTok"/>
        </w:rPr>
        <w:t xml:space="preserve">)], </w:t>
      </w:r>
      <w:r>
        <w:rPr>
          <w:rStyle w:val="DecValTok"/>
        </w:rPr>
        <w:t>6</w:t>
      </w:r>
      <w:r>
        <w:rPr>
          <w:rStyle w:val="NormalTok"/>
        </w:rPr>
        <w:t>),</w:t>
      </w:r>
      <w:r>
        <w:br/>
      </w:r>
      <w:r>
        <w:rPr>
          <w:rStyle w:val="NormalTok"/>
        </w:rPr>
        <w:t xml:space="preserve">      </w:t>
      </w:r>
      <w:r>
        <w:rPr>
          <w:rStyle w:val="AttributeTok"/>
        </w:rPr>
        <w:t>caption =</w:t>
      </w:r>
      <w:r>
        <w:rPr>
          <w:rStyle w:val="NormalTok"/>
        </w:rPr>
        <w:t xml:space="preserve"> </w:t>
      </w:r>
      <w:r>
        <w:rPr>
          <w:rStyle w:val="StringTok"/>
        </w:rPr>
        <w:t>"Extracted features from JSON columns"</w:t>
      </w:r>
      <w:r>
        <w:rPr>
          <w:rStyle w:val="NormalTok"/>
        </w:rPr>
        <w:t>)</w:t>
      </w:r>
    </w:p>
    <w:p w14:paraId="65D33373" w14:textId="77777777" w:rsidR="00CD5CEB" w:rsidRDefault="00000000">
      <w:pPr>
        <w:pStyle w:val="TableCaption"/>
      </w:pPr>
      <w:r>
        <w:lastRenderedPageBreak/>
        <w:t>Extracted features from JSON columns</w:t>
      </w:r>
    </w:p>
    <w:tbl>
      <w:tblPr>
        <w:tblStyle w:val="Table"/>
        <w:tblW w:w="5000" w:type="pct"/>
        <w:tblLayout w:type="fixed"/>
        <w:tblLook w:val="0020" w:firstRow="1" w:lastRow="0" w:firstColumn="0" w:lastColumn="0" w:noHBand="0" w:noVBand="0"/>
        <w:tblCaption w:val="Extracted features from JSON columns"/>
      </w:tblPr>
      <w:tblGrid>
        <w:gridCol w:w="2437"/>
        <w:gridCol w:w="1795"/>
        <w:gridCol w:w="2051"/>
        <w:gridCol w:w="1282"/>
        <w:gridCol w:w="1795"/>
      </w:tblGrid>
      <w:tr w:rsidR="00CD5CEB" w14:paraId="4B14EBE6" w14:textId="77777777" w:rsidTr="00CD5CEB">
        <w:trPr>
          <w:cnfStyle w:val="100000000000" w:firstRow="1" w:lastRow="0" w:firstColumn="0" w:lastColumn="0" w:oddVBand="0" w:evenVBand="0" w:oddHBand="0" w:evenHBand="0" w:firstRowFirstColumn="0" w:firstRowLastColumn="0" w:lastRowFirstColumn="0" w:lastRowLastColumn="0"/>
          <w:tblHeader/>
        </w:trPr>
        <w:tc>
          <w:tcPr>
            <w:tcW w:w="2061" w:type="dxa"/>
          </w:tcPr>
          <w:p w14:paraId="7269BFAE" w14:textId="77777777" w:rsidR="00CD5CEB" w:rsidRDefault="00000000">
            <w:pPr>
              <w:pStyle w:val="Compact"/>
            </w:pPr>
            <w:r>
              <w:t>title</w:t>
            </w:r>
          </w:p>
        </w:tc>
        <w:tc>
          <w:tcPr>
            <w:tcW w:w="1518" w:type="dxa"/>
          </w:tcPr>
          <w:p w14:paraId="5DEB6E8B" w14:textId="77777777" w:rsidR="00CD5CEB" w:rsidRDefault="00000000">
            <w:pPr>
              <w:pStyle w:val="Compact"/>
            </w:pPr>
            <w:r>
              <w:t>primary_genre</w:t>
            </w:r>
          </w:p>
        </w:tc>
        <w:tc>
          <w:tcPr>
            <w:tcW w:w="1735" w:type="dxa"/>
          </w:tcPr>
          <w:p w14:paraId="2BFCBFE9" w14:textId="77777777" w:rsidR="00CD5CEB" w:rsidRDefault="00000000">
            <w:pPr>
              <w:pStyle w:val="Compact"/>
            </w:pPr>
            <w:r>
              <w:t>director</w:t>
            </w:r>
          </w:p>
        </w:tc>
        <w:tc>
          <w:tcPr>
            <w:tcW w:w="1084" w:type="dxa"/>
          </w:tcPr>
          <w:p w14:paraId="1A5B1953" w14:textId="77777777" w:rsidR="00CD5CEB" w:rsidRDefault="00000000">
            <w:pPr>
              <w:pStyle w:val="Compact"/>
              <w:jc w:val="right"/>
            </w:pPr>
            <w:r>
              <w:t>cast_size</w:t>
            </w:r>
          </w:p>
        </w:tc>
        <w:tc>
          <w:tcPr>
            <w:tcW w:w="1518" w:type="dxa"/>
          </w:tcPr>
          <w:p w14:paraId="33E74A2A" w14:textId="77777777" w:rsidR="00CD5CEB" w:rsidRDefault="00000000">
            <w:pPr>
              <w:pStyle w:val="Compact"/>
              <w:jc w:val="right"/>
            </w:pPr>
            <w:r>
              <w:t>num_companies</w:t>
            </w:r>
          </w:p>
        </w:tc>
      </w:tr>
      <w:tr w:rsidR="00CD5CEB" w14:paraId="32CE3207" w14:textId="77777777">
        <w:tc>
          <w:tcPr>
            <w:tcW w:w="2061" w:type="dxa"/>
          </w:tcPr>
          <w:p w14:paraId="7CAAAAB2" w14:textId="77777777" w:rsidR="00CD5CEB" w:rsidRDefault="00000000">
            <w:pPr>
              <w:pStyle w:val="Compact"/>
            </w:pPr>
            <w:r>
              <w:t>Four Rooms</w:t>
            </w:r>
          </w:p>
        </w:tc>
        <w:tc>
          <w:tcPr>
            <w:tcW w:w="1518" w:type="dxa"/>
          </w:tcPr>
          <w:p w14:paraId="3A636E31" w14:textId="77777777" w:rsidR="00CD5CEB" w:rsidRDefault="00000000">
            <w:pPr>
              <w:pStyle w:val="Compact"/>
            </w:pPr>
            <w:r>
              <w:t>Crime</w:t>
            </w:r>
          </w:p>
        </w:tc>
        <w:tc>
          <w:tcPr>
            <w:tcW w:w="1735" w:type="dxa"/>
          </w:tcPr>
          <w:p w14:paraId="13872DA3" w14:textId="77777777" w:rsidR="00CD5CEB" w:rsidRDefault="00000000">
            <w:pPr>
              <w:pStyle w:val="Compact"/>
            </w:pPr>
            <w:r>
              <w:t>Allison Anders</w:t>
            </w:r>
          </w:p>
        </w:tc>
        <w:tc>
          <w:tcPr>
            <w:tcW w:w="1084" w:type="dxa"/>
          </w:tcPr>
          <w:p w14:paraId="43EE85E7" w14:textId="77777777" w:rsidR="00CD5CEB" w:rsidRDefault="00000000">
            <w:pPr>
              <w:pStyle w:val="Compact"/>
              <w:jc w:val="right"/>
            </w:pPr>
            <w:r>
              <w:t>24</w:t>
            </w:r>
          </w:p>
        </w:tc>
        <w:tc>
          <w:tcPr>
            <w:tcW w:w="1518" w:type="dxa"/>
          </w:tcPr>
          <w:p w14:paraId="3093D7E5" w14:textId="77777777" w:rsidR="00CD5CEB" w:rsidRDefault="00000000">
            <w:pPr>
              <w:pStyle w:val="Compact"/>
              <w:jc w:val="right"/>
            </w:pPr>
            <w:r>
              <w:t>2</w:t>
            </w:r>
          </w:p>
        </w:tc>
      </w:tr>
      <w:tr w:rsidR="00CD5CEB" w14:paraId="1E61F5CA" w14:textId="77777777">
        <w:tc>
          <w:tcPr>
            <w:tcW w:w="2061" w:type="dxa"/>
          </w:tcPr>
          <w:p w14:paraId="2B61F51C" w14:textId="77777777" w:rsidR="00CD5CEB" w:rsidRDefault="00000000">
            <w:pPr>
              <w:pStyle w:val="Compact"/>
            </w:pPr>
            <w:r>
              <w:t>Star Wars</w:t>
            </w:r>
          </w:p>
        </w:tc>
        <w:tc>
          <w:tcPr>
            <w:tcW w:w="1518" w:type="dxa"/>
          </w:tcPr>
          <w:p w14:paraId="68050059" w14:textId="77777777" w:rsidR="00CD5CEB" w:rsidRDefault="00000000">
            <w:pPr>
              <w:pStyle w:val="Compact"/>
            </w:pPr>
            <w:r>
              <w:t>Adventure</w:t>
            </w:r>
          </w:p>
        </w:tc>
        <w:tc>
          <w:tcPr>
            <w:tcW w:w="1735" w:type="dxa"/>
          </w:tcPr>
          <w:p w14:paraId="22EB339F" w14:textId="77777777" w:rsidR="00CD5CEB" w:rsidRDefault="00000000">
            <w:pPr>
              <w:pStyle w:val="Compact"/>
            </w:pPr>
            <w:r>
              <w:t>George Lucas</w:t>
            </w:r>
          </w:p>
        </w:tc>
        <w:tc>
          <w:tcPr>
            <w:tcW w:w="1084" w:type="dxa"/>
          </w:tcPr>
          <w:p w14:paraId="342813B5" w14:textId="77777777" w:rsidR="00CD5CEB" w:rsidRDefault="00000000">
            <w:pPr>
              <w:pStyle w:val="Compact"/>
              <w:jc w:val="right"/>
            </w:pPr>
            <w:r>
              <w:t>106</w:t>
            </w:r>
          </w:p>
        </w:tc>
        <w:tc>
          <w:tcPr>
            <w:tcW w:w="1518" w:type="dxa"/>
          </w:tcPr>
          <w:p w14:paraId="0088E265" w14:textId="77777777" w:rsidR="00CD5CEB" w:rsidRDefault="00000000">
            <w:pPr>
              <w:pStyle w:val="Compact"/>
              <w:jc w:val="right"/>
            </w:pPr>
            <w:r>
              <w:t>2</w:t>
            </w:r>
          </w:p>
        </w:tc>
      </w:tr>
      <w:tr w:rsidR="00CD5CEB" w14:paraId="0086101F" w14:textId="77777777">
        <w:tc>
          <w:tcPr>
            <w:tcW w:w="2061" w:type="dxa"/>
          </w:tcPr>
          <w:p w14:paraId="2F1F0999" w14:textId="77777777" w:rsidR="00CD5CEB" w:rsidRDefault="00000000">
            <w:pPr>
              <w:pStyle w:val="Compact"/>
            </w:pPr>
            <w:r>
              <w:t>Finding Nemo</w:t>
            </w:r>
          </w:p>
        </w:tc>
        <w:tc>
          <w:tcPr>
            <w:tcW w:w="1518" w:type="dxa"/>
          </w:tcPr>
          <w:p w14:paraId="54BFEEF0" w14:textId="77777777" w:rsidR="00CD5CEB" w:rsidRDefault="00000000">
            <w:pPr>
              <w:pStyle w:val="Compact"/>
            </w:pPr>
            <w:r>
              <w:t>Animation</w:t>
            </w:r>
          </w:p>
        </w:tc>
        <w:tc>
          <w:tcPr>
            <w:tcW w:w="1735" w:type="dxa"/>
          </w:tcPr>
          <w:p w14:paraId="623E3FCB" w14:textId="77777777" w:rsidR="00CD5CEB" w:rsidRDefault="00000000">
            <w:pPr>
              <w:pStyle w:val="Compact"/>
            </w:pPr>
            <w:r>
              <w:t>Andrew Stanton</w:t>
            </w:r>
          </w:p>
        </w:tc>
        <w:tc>
          <w:tcPr>
            <w:tcW w:w="1084" w:type="dxa"/>
          </w:tcPr>
          <w:p w14:paraId="092245BC" w14:textId="77777777" w:rsidR="00CD5CEB" w:rsidRDefault="00000000">
            <w:pPr>
              <w:pStyle w:val="Compact"/>
              <w:jc w:val="right"/>
            </w:pPr>
            <w:r>
              <w:t>24</w:t>
            </w:r>
          </w:p>
        </w:tc>
        <w:tc>
          <w:tcPr>
            <w:tcW w:w="1518" w:type="dxa"/>
          </w:tcPr>
          <w:p w14:paraId="02DA01DC" w14:textId="77777777" w:rsidR="00CD5CEB" w:rsidRDefault="00000000">
            <w:pPr>
              <w:pStyle w:val="Compact"/>
              <w:jc w:val="right"/>
            </w:pPr>
            <w:r>
              <w:t>1</w:t>
            </w:r>
          </w:p>
        </w:tc>
      </w:tr>
      <w:tr w:rsidR="00CD5CEB" w14:paraId="50CF11B8" w14:textId="77777777">
        <w:tc>
          <w:tcPr>
            <w:tcW w:w="2061" w:type="dxa"/>
          </w:tcPr>
          <w:p w14:paraId="32251569" w14:textId="77777777" w:rsidR="00CD5CEB" w:rsidRDefault="00000000">
            <w:pPr>
              <w:pStyle w:val="Compact"/>
            </w:pPr>
            <w:r>
              <w:t>Forrest Gump</w:t>
            </w:r>
          </w:p>
        </w:tc>
        <w:tc>
          <w:tcPr>
            <w:tcW w:w="1518" w:type="dxa"/>
          </w:tcPr>
          <w:p w14:paraId="53B324B2" w14:textId="77777777" w:rsidR="00CD5CEB" w:rsidRDefault="00000000">
            <w:pPr>
              <w:pStyle w:val="Compact"/>
            </w:pPr>
            <w:r>
              <w:t>Comedy</w:t>
            </w:r>
          </w:p>
        </w:tc>
        <w:tc>
          <w:tcPr>
            <w:tcW w:w="1735" w:type="dxa"/>
          </w:tcPr>
          <w:p w14:paraId="1A939945" w14:textId="77777777" w:rsidR="00CD5CEB" w:rsidRDefault="00000000">
            <w:pPr>
              <w:pStyle w:val="Compact"/>
            </w:pPr>
            <w:r>
              <w:t>Robert Zemeckis</w:t>
            </w:r>
          </w:p>
        </w:tc>
        <w:tc>
          <w:tcPr>
            <w:tcW w:w="1084" w:type="dxa"/>
          </w:tcPr>
          <w:p w14:paraId="2B6BAAB5" w14:textId="77777777" w:rsidR="00CD5CEB" w:rsidRDefault="00000000">
            <w:pPr>
              <w:pStyle w:val="Compact"/>
              <w:jc w:val="right"/>
            </w:pPr>
            <w:r>
              <w:t>66</w:t>
            </w:r>
          </w:p>
        </w:tc>
        <w:tc>
          <w:tcPr>
            <w:tcW w:w="1518" w:type="dxa"/>
          </w:tcPr>
          <w:p w14:paraId="5C80B5E6" w14:textId="77777777" w:rsidR="00CD5CEB" w:rsidRDefault="00000000">
            <w:pPr>
              <w:pStyle w:val="Compact"/>
              <w:jc w:val="right"/>
            </w:pPr>
            <w:r>
              <w:t>1</w:t>
            </w:r>
          </w:p>
        </w:tc>
      </w:tr>
      <w:tr w:rsidR="00CD5CEB" w14:paraId="74056C7A" w14:textId="77777777">
        <w:tc>
          <w:tcPr>
            <w:tcW w:w="2061" w:type="dxa"/>
          </w:tcPr>
          <w:p w14:paraId="32E79F87" w14:textId="77777777" w:rsidR="00CD5CEB" w:rsidRDefault="00000000">
            <w:pPr>
              <w:pStyle w:val="Compact"/>
            </w:pPr>
            <w:r>
              <w:t>American Beauty</w:t>
            </w:r>
          </w:p>
        </w:tc>
        <w:tc>
          <w:tcPr>
            <w:tcW w:w="1518" w:type="dxa"/>
          </w:tcPr>
          <w:p w14:paraId="7ADFD628" w14:textId="77777777" w:rsidR="00CD5CEB" w:rsidRDefault="00000000">
            <w:pPr>
              <w:pStyle w:val="Compact"/>
            </w:pPr>
            <w:r>
              <w:t>Drama</w:t>
            </w:r>
          </w:p>
        </w:tc>
        <w:tc>
          <w:tcPr>
            <w:tcW w:w="1735" w:type="dxa"/>
          </w:tcPr>
          <w:p w14:paraId="7827ADBF" w14:textId="77777777" w:rsidR="00CD5CEB" w:rsidRDefault="00000000">
            <w:pPr>
              <w:pStyle w:val="Compact"/>
            </w:pPr>
            <w:r>
              <w:t>Sam Mendes</w:t>
            </w:r>
          </w:p>
        </w:tc>
        <w:tc>
          <w:tcPr>
            <w:tcW w:w="1084" w:type="dxa"/>
          </w:tcPr>
          <w:p w14:paraId="254163E9" w14:textId="77777777" w:rsidR="00CD5CEB" w:rsidRDefault="00000000">
            <w:pPr>
              <w:pStyle w:val="Compact"/>
              <w:jc w:val="right"/>
            </w:pPr>
            <w:r>
              <w:t>40</w:t>
            </w:r>
          </w:p>
        </w:tc>
        <w:tc>
          <w:tcPr>
            <w:tcW w:w="1518" w:type="dxa"/>
          </w:tcPr>
          <w:p w14:paraId="58A2AE4C" w14:textId="77777777" w:rsidR="00CD5CEB" w:rsidRDefault="00000000">
            <w:pPr>
              <w:pStyle w:val="Compact"/>
              <w:jc w:val="right"/>
            </w:pPr>
            <w:r>
              <w:t>2</w:t>
            </w:r>
          </w:p>
        </w:tc>
      </w:tr>
      <w:tr w:rsidR="00CD5CEB" w14:paraId="5CFEC7A1" w14:textId="77777777">
        <w:tc>
          <w:tcPr>
            <w:tcW w:w="2061" w:type="dxa"/>
          </w:tcPr>
          <w:p w14:paraId="0F1F807B" w14:textId="77777777" w:rsidR="00CD5CEB" w:rsidRDefault="00000000">
            <w:pPr>
              <w:pStyle w:val="Compact"/>
            </w:pPr>
            <w:r>
              <w:t>Dancer in the Dark</w:t>
            </w:r>
          </w:p>
        </w:tc>
        <w:tc>
          <w:tcPr>
            <w:tcW w:w="1518" w:type="dxa"/>
          </w:tcPr>
          <w:p w14:paraId="4690A169" w14:textId="77777777" w:rsidR="00CD5CEB" w:rsidRDefault="00000000">
            <w:pPr>
              <w:pStyle w:val="Compact"/>
            </w:pPr>
            <w:r>
              <w:t>Drama</w:t>
            </w:r>
          </w:p>
        </w:tc>
        <w:tc>
          <w:tcPr>
            <w:tcW w:w="1735" w:type="dxa"/>
          </w:tcPr>
          <w:p w14:paraId="358D11DC" w14:textId="77777777" w:rsidR="00CD5CEB" w:rsidRDefault="00000000">
            <w:pPr>
              <w:pStyle w:val="Compact"/>
            </w:pPr>
            <w:r>
              <w:t>Lars von Trier</w:t>
            </w:r>
          </w:p>
        </w:tc>
        <w:tc>
          <w:tcPr>
            <w:tcW w:w="1084" w:type="dxa"/>
          </w:tcPr>
          <w:p w14:paraId="7FF30128" w14:textId="77777777" w:rsidR="00CD5CEB" w:rsidRDefault="00000000">
            <w:pPr>
              <w:pStyle w:val="Compact"/>
              <w:jc w:val="right"/>
            </w:pPr>
            <w:r>
              <w:t>29</w:t>
            </w:r>
          </w:p>
        </w:tc>
        <w:tc>
          <w:tcPr>
            <w:tcW w:w="1518" w:type="dxa"/>
          </w:tcPr>
          <w:p w14:paraId="28804C60" w14:textId="77777777" w:rsidR="00CD5CEB" w:rsidRDefault="00000000">
            <w:pPr>
              <w:pStyle w:val="Compact"/>
              <w:jc w:val="right"/>
            </w:pPr>
            <w:r>
              <w:t>26</w:t>
            </w:r>
          </w:p>
        </w:tc>
      </w:tr>
    </w:tbl>
    <w:p w14:paraId="353D53A4" w14:textId="77777777" w:rsidR="00CD5CEB" w:rsidRDefault="00000000">
      <w:pPr>
        <w:pStyle w:val="Heading1"/>
      </w:pPr>
      <w:bookmarkStart w:id="4" w:name="data-cleaning"/>
      <w:bookmarkStart w:id="5" w:name="_Toc229178518"/>
      <w:bookmarkEnd w:id="2"/>
      <w:r>
        <w:t>3. Data Cleaning</w:t>
      </w:r>
      <w:bookmarkEnd w:id="5"/>
    </w:p>
    <w:p w14:paraId="0CBE807D" w14:textId="77777777" w:rsidR="00CD5CEB" w:rsidRDefault="00000000">
      <w:pPr>
        <w:pStyle w:val="FirstParagraph"/>
      </w:pPr>
      <w:r>
        <w:t xml:space="preserve">A large fraction of TMDB rows have </w:t>
      </w:r>
      <w:r>
        <w:rPr>
          <w:rStyle w:val="VerbatimChar"/>
        </w:rPr>
        <w:t>budget == 0</w:t>
      </w:r>
      <w:r>
        <w:t xml:space="preserve"> or </w:t>
      </w:r>
      <w:r>
        <w:rPr>
          <w:rStyle w:val="VerbatimChar"/>
        </w:rPr>
        <w:t>revenue == 0</w:t>
      </w:r>
      <w:r>
        <w:t xml:space="preserve">, which almost always means the field was not reported rather than the movie literally making no money. We drop these. We also extract the release year as a numeric variable, drop free-text and identifier columns we will not use as predictors, and impute remaining numeric </w:t>
      </w:r>
      <w:r>
        <w:rPr>
          <w:rStyle w:val="VerbatimChar"/>
        </w:rPr>
        <w:t>NA</w:t>
      </w:r>
      <w:r>
        <w:t>s with the column median.</w:t>
      </w:r>
    </w:p>
    <w:p w14:paraId="035400F3" w14:textId="77777777" w:rsidR="00CD5CEB" w:rsidRDefault="00000000">
      <w:pPr>
        <w:pStyle w:val="SourceCode"/>
      </w:pPr>
      <w:r>
        <w:rPr>
          <w:rStyle w:val="CommentTok"/>
        </w:rPr>
        <w:t># Drop rows with missing or zero budget/revenue</w:t>
      </w:r>
      <w:r>
        <w:br/>
      </w:r>
      <w:r>
        <w:rPr>
          <w:rStyle w:val="NormalTok"/>
        </w:rPr>
        <w:t xml:space="preserve">df_clean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(revenue), </w:t>
      </w:r>
      <w:r>
        <w:rPr>
          <w:rStyle w:val="SpecialCharTok"/>
        </w:rPr>
        <w:t>!</w:t>
      </w:r>
      <w:r>
        <w:rPr>
          <w:rStyle w:val="FunctionTok"/>
        </w:rPr>
        <w:t>is.na</w:t>
      </w:r>
      <w:r>
        <w:rPr>
          <w:rStyle w:val="NormalTok"/>
        </w:rPr>
        <w:t>(budget),</w:t>
      </w:r>
      <w:r>
        <w:br/>
      </w:r>
      <w:r>
        <w:rPr>
          <w:rStyle w:val="NormalTok"/>
        </w:rPr>
        <w:t xml:space="preserve">         revenue </w:t>
      </w:r>
      <w:r>
        <w:rPr>
          <w:rStyle w:val="SpecialCharTok"/>
        </w:rPr>
        <w:t>&gt;</w:t>
      </w:r>
      <w:r>
        <w:rPr>
          <w:rStyle w:val="NormalTok"/>
        </w:rPr>
        <w:t xml:space="preserve"> </w:t>
      </w:r>
      <w:r>
        <w:rPr>
          <w:rStyle w:val="DecValTok"/>
        </w:rPr>
        <w:t>0</w:t>
      </w:r>
      <w:r>
        <w:rPr>
          <w:rStyle w:val="NormalTok"/>
        </w:rPr>
        <w:t xml:space="preserve">, budget </w:t>
      </w:r>
      <w:r>
        <w:rPr>
          <w:rStyle w:val="SpecialCharTok"/>
        </w:rPr>
        <w:t>&gt;</w:t>
      </w:r>
      <w:r>
        <w:rPr>
          <w:rStyle w:val="NormalTok"/>
        </w:rPr>
        <w:t xml:space="preserve"> </w:t>
      </w:r>
      <w:r>
        <w:rPr>
          <w:rStyle w:val="DecValTok"/>
        </w:rPr>
        <w:t>0</w:t>
      </w:r>
      <w:r>
        <w:rPr>
          <w:rStyle w:val="NormalTok"/>
        </w:rPr>
        <w:t>)</w:t>
      </w:r>
      <w:r>
        <w:br/>
      </w:r>
      <w:r>
        <w:br/>
      </w:r>
      <w:r>
        <w:rPr>
          <w:rStyle w:val="CommentTok"/>
        </w:rPr>
        <w:t># Extract release year</w:t>
      </w:r>
      <w:r>
        <w:br/>
      </w:r>
      <w:r>
        <w:rPr>
          <w:rStyle w:val="NormalTok"/>
        </w:rPr>
        <w:t>df_clean</w:t>
      </w:r>
      <w:r>
        <w:rPr>
          <w:rStyle w:val="SpecialCharTok"/>
        </w:rPr>
        <w:t>$</w:t>
      </w:r>
      <w:r>
        <w:rPr>
          <w:rStyle w:val="NormalTok"/>
        </w:rPr>
        <w:t xml:space="preserve">release_year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w:t>
      </w:r>
      <w:r>
        <w:rPr>
          <w:rStyle w:val="FunctionTok"/>
        </w:rPr>
        <w:t>as.Date</w:t>
      </w:r>
      <w:r>
        <w:rPr>
          <w:rStyle w:val="NormalTok"/>
        </w:rPr>
        <w:t>(df_clean</w:t>
      </w:r>
      <w:r>
        <w:rPr>
          <w:rStyle w:val="SpecialCharTok"/>
        </w:rPr>
        <w:t>$</w:t>
      </w:r>
      <w:r>
        <w:rPr>
          <w:rStyle w:val="NormalTok"/>
        </w:rPr>
        <w:t xml:space="preserve">release_date), </w:t>
      </w:r>
      <w:r>
        <w:rPr>
          <w:rStyle w:val="StringTok"/>
        </w:rPr>
        <w:t>"%Y"</w:t>
      </w:r>
      <w:r>
        <w:rPr>
          <w:rStyle w:val="NormalTok"/>
        </w:rPr>
        <w:t>))</w:t>
      </w:r>
      <w:r>
        <w:br/>
      </w:r>
      <w:r>
        <w:br/>
      </w:r>
      <w:r>
        <w:rPr>
          <w:rStyle w:val="CommentTok"/>
        </w:rPr>
        <w:t># Drop columns we will not use as predictors</w:t>
      </w:r>
      <w:r>
        <w:br/>
      </w:r>
      <w:r>
        <w:rPr>
          <w:rStyle w:val="NormalTok"/>
        </w:rPr>
        <w:t xml:space="preserve">drop_cols </w:t>
      </w:r>
      <w:r>
        <w:rPr>
          <w:rStyle w:val="OtherTok"/>
        </w:rPr>
        <w:t>&lt;-</w:t>
      </w:r>
      <w:r>
        <w:rPr>
          <w:rStyle w:val="NormalTok"/>
        </w:rPr>
        <w:t xml:space="preserve"> </w:t>
      </w:r>
      <w:r>
        <w:rPr>
          <w:rStyle w:val="FunctionTok"/>
        </w:rPr>
        <w:t>c</w:t>
      </w:r>
      <w:r>
        <w:rPr>
          <w:rStyle w:val="NormalTok"/>
        </w:rPr>
        <w:t>(</w:t>
      </w:r>
      <w:r>
        <w:rPr>
          <w:rStyle w:val="StringTok"/>
        </w:rPr>
        <w:t>"homepage"</w:t>
      </w:r>
      <w:r>
        <w:rPr>
          <w:rStyle w:val="NormalTok"/>
        </w:rPr>
        <w:t xml:space="preserve">, </w:t>
      </w:r>
      <w:r>
        <w:rPr>
          <w:rStyle w:val="StringTok"/>
        </w:rPr>
        <w:t>"overview"</w:t>
      </w:r>
      <w:r>
        <w:rPr>
          <w:rStyle w:val="NormalTok"/>
        </w:rPr>
        <w:t xml:space="preserve">, </w:t>
      </w:r>
      <w:r>
        <w:rPr>
          <w:rStyle w:val="StringTok"/>
        </w:rPr>
        <w:t>"tagline"</w:t>
      </w:r>
      <w:r>
        <w:rPr>
          <w:rStyle w:val="NormalTok"/>
        </w:rPr>
        <w:t xml:space="preserve">, </w:t>
      </w:r>
      <w:r>
        <w:rPr>
          <w:rStyle w:val="StringTok"/>
        </w:rPr>
        <w:t>"original_title"</w:t>
      </w:r>
      <w:r>
        <w:rPr>
          <w:rStyle w:val="NormalTok"/>
        </w:rPr>
        <w:t>,</w:t>
      </w:r>
      <w:r>
        <w:br/>
      </w:r>
      <w:r>
        <w:rPr>
          <w:rStyle w:val="NormalTok"/>
        </w:rPr>
        <w:t xml:space="preserve">               </w:t>
      </w:r>
      <w:r>
        <w:rPr>
          <w:rStyle w:val="StringTok"/>
        </w:rPr>
        <w:t>"keywords"</w:t>
      </w:r>
      <w:r>
        <w:rPr>
          <w:rStyle w:val="NormalTok"/>
        </w:rPr>
        <w:t xml:space="preserve">, </w:t>
      </w:r>
      <w:r>
        <w:rPr>
          <w:rStyle w:val="StringTok"/>
        </w:rPr>
        <w:t>"genres"</w:t>
      </w:r>
      <w:r>
        <w:rPr>
          <w:rStyle w:val="NormalTok"/>
        </w:rPr>
        <w:t xml:space="preserve">, </w:t>
      </w:r>
      <w:r>
        <w:rPr>
          <w:rStyle w:val="StringTok"/>
        </w:rPr>
        <w:t>"production_companies"</w:t>
      </w:r>
      <w:r>
        <w:rPr>
          <w:rStyle w:val="NormalTok"/>
        </w:rPr>
        <w:t xml:space="preserve">, </w:t>
      </w:r>
      <w:r>
        <w:rPr>
          <w:rStyle w:val="StringTok"/>
        </w:rPr>
        <w:t>"production_countries"</w:t>
      </w:r>
      <w:r>
        <w:rPr>
          <w:rStyle w:val="NormalTok"/>
        </w:rPr>
        <w:t>,</w:t>
      </w:r>
      <w:r>
        <w:br/>
      </w:r>
      <w:r>
        <w:rPr>
          <w:rStyle w:val="NormalTok"/>
        </w:rPr>
        <w:t xml:space="preserve">               </w:t>
      </w:r>
      <w:r>
        <w:rPr>
          <w:rStyle w:val="StringTok"/>
        </w:rPr>
        <w:t>"spoken_languages"</w:t>
      </w:r>
      <w:r>
        <w:rPr>
          <w:rStyle w:val="NormalTok"/>
        </w:rPr>
        <w:t xml:space="preserve">, </w:t>
      </w:r>
      <w:r>
        <w:rPr>
          <w:rStyle w:val="StringTok"/>
        </w:rPr>
        <w:t>"status"</w:t>
      </w:r>
      <w:r>
        <w:rPr>
          <w:rStyle w:val="NormalTok"/>
        </w:rPr>
        <w:t xml:space="preserve">, </w:t>
      </w:r>
      <w:r>
        <w:rPr>
          <w:rStyle w:val="StringTok"/>
        </w:rPr>
        <w:t>"cast"</w:t>
      </w:r>
      <w:r>
        <w:rPr>
          <w:rStyle w:val="NormalTok"/>
        </w:rPr>
        <w:t xml:space="preserve">, </w:t>
      </w:r>
      <w:r>
        <w:rPr>
          <w:rStyle w:val="StringTok"/>
        </w:rPr>
        <w:t>"crew"</w:t>
      </w:r>
      <w:r>
        <w:rPr>
          <w:rStyle w:val="NormalTok"/>
        </w:rPr>
        <w:t xml:space="preserve">, </w:t>
      </w:r>
      <w:r>
        <w:rPr>
          <w:rStyle w:val="StringTok"/>
        </w:rPr>
        <w:t>"release_date"</w:t>
      </w:r>
      <w:r>
        <w:rPr>
          <w:rStyle w:val="NormalTok"/>
        </w:rPr>
        <w:t>,</w:t>
      </w:r>
      <w:r>
        <w:br/>
      </w:r>
      <w:r>
        <w:rPr>
          <w:rStyle w:val="NormalTok"/>
        </w:rPr>
        <w:t xml:space="preserve">               </w:t>
      </w:r>
      <w:r>
        <w:rPr>
          <w:rStyle w:val="StringTok"/>
        </w:rPr>
        <w:t>"id"</w:t>
      </w:r>
      <w:r>
        <w:rPr>
          <w:rStyle w:val="NormalTok"/>
        </w:rPr>
        <w:t xml:space="preserve">, </w:t>
      </w:r>
      <w:r>
        <w:rPr>
          <w:rStyle w:val="StringTok"/>
        </w:rPr>
        <w:t>"title"</w:t>
      </w:r>
      <w:r>
        <w:rPr>
          <w:rStyle w:val="NormalTok"/>
        </w:rPr>
        <w:t xml:space="preserve">, </w:t>
      </w:r>
      <w:r>
        <w:rPr>
          <w:rStyle w:val="StringTok"/>
        </w:rPr>
        <w:t>"director"</w:t>
      </w:r>
      <w:r>
        <w:rPr>
          <w:rStyle w:val="NormalTok"/>
        </w:rPr>
        <w:t>)</w:t>
      </w:r>
      <w:r>
        <w:br/>
      </w:r>
      <w:r>
        <w:rPr>
          <w:rStyle w:val="NormalTok"/>
        </w:rPr>
        <w:t xml:space="preserve">df_clean </w:t>
      </w:r>
      <w:r>
        <w:rPr>
          <w:rStyle w:val="OtherTok"/>
        </w:rPr>
        <w:t>&lt;-</w:t>
      </w:r>
      <w:r>
        <w:rPr>
          <w:rStyle w:val="NormalTok"/>
        </w:rPr>
        <w:t xml:space="preserve"> df_clean[, </w:t>
      </w:r>
      <w:r>
        <w:rPr>
          <w:rStyle w:val="SpecialCharTok"/>
        </w:rPr>
        <w:t>!</w:t>
      </w:r>
      <w:r>
        <w:rPr>
          <w:rStyle w:val="NormalTok"/>
        </w:rPr>
        <w:t>(</w:t>
      </w:r>
      <w:r>
        <w:rPr>
          <w:rStyle w:val="FunctionTok"/>
        </w:rPr>
        <w:t>names</w:t>
      </w:r>
      <w:r>
        <w:rPr>
          <w:rStyle w:val="NormalTok"/>
        </w:rPr>
        <w:t xml:space="preserve">(df_clean) </w:t>
      </w:r>
      <w:r>
        <w:rPr>
          <w:rStyle w:val="SpecialCharTok"/>
        </w:rPr>
        <w:t>%in%</w:t>
      </w:r>
      <w:r>
        <w:rPr>
          <w:rStyle w:val="NormalTok"/>
        </w:rPr>
        <w:t xml:space="preserve"> drop_cols)]</w:t>
      </w:r>
      <w:r>
        <w:br/>
      </w:r>
      <w:r>
        <w:br/>
      </w:r>
      <w:r>
        <w:rPr>
          <w:rStyle w:val="CommentTok"/>
        </w:rPr>
        <w:t># Impute remaining numeric NAs with median (mainly runtime)</w:t>
      </w:r>
      <w:r>
        <w:br/>
      </w:r>
      <w:r>
        <w:rPr>
          <w:rStyle w:val="NormalTok"/>
        </w:rPr>
        <w:t xml:space="preserve">num_cols </w:t>
      </w:r>
      <w:r>
        <w:rPr>
          <w:rStyle w:val="OtherTok"/>
        </w:rPr>
        <w:t>&lt;-</w:t>
      </w:r>
      <w:r>
        <w:rPr>
          <w:rStyle w:val="NormalTok"/>
        </w:rPr>
        <w:t xml:space="preserve"> </w:t>
      </w:r>
      <w:r>
        <w:rPr>
          <w:rStyle w:val="FunctionTok"/>
        </w:rPr>
        <w:t>sapply</w:t>
      </w:r>
      <w:r>
        <w:rPr>
          <w:rStyle w:val="NormalTok"/>
        </w:rPr>
        <w:t>(df_clean, is.numeric)</w:t>
      </w:r>
      <w:r>
        <w:br/>
      </w:r>
      <w:r>
        <w:rPr>
          <w:rStyle w:val="ControlFlowTok"/>
        </w:rPr>
        <w:t>for</w:t>
      </w:r>
      <w:r>
        <w:rPr>
          <w:rStyle w:val="NormalTok"/>
        </w:rPr>
        <w:t xml:space="preserve"> (col </w:t>
      </w:r>
      <w:r>
        <w:rPr>
          <w:rStyle w:val="ControlFlowTok"/>
        </w:rPr>
        <w:t>in</w:t>
      </w:r>
      <w:r>
        <w:rPr>
          <w:rStyle w:val="NormalTok"/>
        </w:rPr>
        <w:t xml:space="preserve"> </w:t>
      </w:r>
      <w:r>
        <w:rPr>
          <w:rStyle w:val="FunctionTok"/>
        </w:rPr>
        <w:t>names</w:t>
      </w:r>
      <w:r>
        <w:rPr>
          <w:rStyle w:val="NormalTok"/>
        </w:rPr>
        <w:t>(df_clean)[num_cols]) {</w:t>
      </w:r>
      <w:r>
        <w:br/>
      </w:r>
      <w:r>
        <w:rPr>
          <w:rStyle w:val="NormalTok"/>
        </w:rPr>
        <w:t xml:space="preserve">  </w:t>
      </w:r>
      <w:r>
        <w:rPr>
          <w:rStyle w:val="ControlFlowTok"/>
        </w:rPr>
        <w:t>if</w:t>
      </w:r>
      <w:r>
        <w:rPr>
          <w:rStyle w:val="NormalTok"/>
        </w:rPr>
        <w:t xml:space="preserve"> (</w:t>
      </w:r>
      <w:r>
        <w:rPr>
          <w:rStyle w:val="FunctionTok"/>
        </w:rPr>
        <w:t>any</w:t>
      </w:r>
      <w:r>
        <w:rPr>
          <w:rStyle w:val="NormalTok"/>
        </w:rPr>
        <w:t>(</w:t>
      </w:r>
      <w:r>
        <w:rPr>
          <w:rStyle w:val="FunctionTok"/>
        </w:rPr>
        <w:t>is.na</w:t>
      </w:r>
      <w:r>
        <w:rPr>
          <w:rStyle w:val="NormalTok"/>
        </w:rPr>
        <w:t>(df_clean[[col]]))) {</w:t>
      </w:r>
      <w:r>
        <w:br/>
      </w:r>
      <w:r>
        <w:rPr>
          <w:rStyle w:val="NormalTok"/>
        </w:rPr>
        <w:t xml:space="preserve">    df_clean[[col]][</w:t>
      </w:r>
      <w:r>
        <w:rPr>
          <w:rStyle w:val="FunctionTok"/>
        </w:rPr>
        <w:t>is.na</w:t>
      </w:r>
      <w:r>
        <w:rPr>
          <w:rStyle w:val="NormalTok"/>
        </w:rPr>
        <w:t xml:space="preserve">(df_clean[[col]])] </w:t>
      </w:r>
      <w:r>
        <w:rPr>
          <w:rStyle w:val="OtherTok"/>
        </w:rPr>
        <w:t>&lt;-</w:t>
      </w:r>
      <w:r>
        <w:br/>
      </w:r>
      <w:r>
        <w:rPr>
          <w:rStyle w:val="NormalTok"/>
        </w:rPr>
        <w:t xml:space="preserve">      </w:t>
      </w:r>
      <w:r>
        <w:rPr>
          <w:rStyle w:val="FunctionTok"/>
        </w:rPr>
        <w:t>median</w:t>
      </w:r>
      <w:r>
        <w:rPr>
          <w:rStyle w:val="NormalTok"/>
        </w:rPr>
        <w:t xml:space="preserve">(df_clean[[col]],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w:t>
      </w:r>
      <w:r>
        <w:br/>
      </w:r>
      <w:r>
        <w:br/>
      </w:r>
      <w:r>
        <w:rPr>
          <w:rStyle w:val="CommentTok"/>
        </w:rPr>
        <w:lastRenderedPageBreak/>
        <w:t># Drop any rows still missing primary_genre or release_year</w:t>
      </w:r>
      <w:r>
        <w:br/>
      </w:r>
      <w:r>
        <w:rPr>
          <w:rStyle w:val="NormalTok"/>
        </w:rPr>
        <w:t xml:space="preserve">df_clean </w:t>
      </w:r>
      <w:r>
        <w:rPr>
          <w:rStyle w:val="OtherTok"/>
        </w:rPr>
        <w:t>&lt;-</w:t>
      </w:r>
      <w:r>
        <w:rPr>
          <w:rStyle w:val="NormalTok"/>
        </w:rPr>
        <w:t xml:space="preserve"> df_clean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(primary_genre), </w:t>
      </w:r>
      <w:r>
        <w:rPr>
          <w:rStyle w:val="SpecialCharTok"/>
        </w:rPr>
        <w:t>!</w:t>
      </w:r>
      <w:r>
        <w:rPr>
          <w:rStyle w:val="FunctionTok"/>
        </w:rPr>
        <w:t>is.na</w:t>
      </w:r>
      <w:r>
        <w:rPr>
          <w:rStyle w:val="NormalTok"/>
        </w:rPr>
        <w:t>(release_year))</w:t>
      </w:r>
      <w:r>
        <w:br/>
      </w:r>
      <w:r>
        <w:br/>
      </w:r>
      <w:r>
        <w:rPr>
          <w:rStyle w:val="FunctionTok"/>
        </w:rPr>
        <w:t>cat</w:t>
      </w:r>
      <w:r>
        <w:rPr>
          <w:rStyle w:val="NormalTok"/>
        </w:rPr>
        <w:t>(</w:t>
      </w:r>
      <w:r>
        <w:rPr>
          <w:rStyle w:val="StringTok"/>
        </w:rPr>
        <w:t>"Dimensions after cleaning:"</w:t>
      </w:r>
      <w:r>
        <w:rPr>
          <w:rStyle w:val="NormalTok"/>
        </w:rPr>
        <w:t xml:space="preserve">, </w:t>
      </w:r>
      <w:r>
        <w:rPr>
          <w:rStyle w:val="FunctionTok"/>
        </w:rPr>
        <w:t>dim</w:t>
      </w:r>
      <w:r>
        <w:rPr>
          <w:rStyle w:val="NormalTok"/>
        </w:rPr>
        <w:t xml:space="preserve">(df_clean), </w:t>
      </w:r>
      <w:r>
        <w:rPr>
          <w:rStyle w:val="StringTok"/>
        </w:rPr>
        <w:t>"</w:t>
      </w:r>
      <w:r>
        <w:rPr>
          <w:rStyle w:val="SpecialCharTok"/>
        </w:rPr>
        <w:t>\n</w:t>
      </w:r>
      <w:r>
        <w:rPr>
          <w:rStyle w:val="StringTok"/>
        </w:rPr>
        <w:t>"</w:t>
      </w:r>
      <w:r>
        <w:rPr>
          <w:rStyle w:val="NormalTok"/>
        </w:rPr>
        <w:t>)</w:t>
      </w:r>
    </w:p>
    <w:p w14:paraId="48B50CF8" w14:textId="77777777" w:rsidR="00CD5CEB" w:rsidRDefault="00000000">
      <w:pPr>
        <w:pStyle w:val="SourceCode"/>
      </w:pPr>
      <w:r>
        <w:rPr>
          <w:rStyle w:val="VerbatimChar"/>
        </w:rPr>
        <w:t>## Dimensions after cleaning: 3228 11</w:t>
      </w:r>
    </w:p>
    <w:p w14:paraId="64BF63C1" w14:textId="77777777" w:rsidR="00CD5CEB" w:rsidRDefault="00000000">
      <w:pPr>
        <w:pStyle w:val="SourceCode"/>
      </w:pPr>
      <w:r>
        <w:rPr>
          <w:rStyle w:val="FunctionTok"/>
        </w:rPr>
        <w:t>kable</w:t>
      </w:r>
      <w:r>
        <w:rPr>
          <w:rStyle w:val="NormalTok"/>
        </w:rPr>
        <w:t>(</w:t>
      </w:r>
      <w:r>
        <w:rPr>
          <w:rStyle w:val="FunctionTok"/>
        </w:rPr>
        <w:t>summary</w:t>
      </w:r>
      <w:r>
        <w:rPr>
          <w:rStyle w:val="NormalTok"/>
        </w:rPr>
        <w:t xml:space="preserve">(df_clean[, </w:t>
      </w:r>
      <w:r>
        <w:rPr>
          <w:rStyle w:val="FunctionTok"/>
        </w:rPr>
        <w:t>c</w:t>
      </w:r>
      <w:r>
        <w:rPr>
          <w:rStyle w:val="NormalTok"/>
        </w:rPr>
        <w:t>(</w:t>
      </w:r>
      <w:r>
        <w:rPr>
          <w:rStyle w:val="StringTok"/>
        </w:rPr>
        <w:t>"budget"</w:t>
      </w:r>
      <w:r>
        <w:rPr>
          <w:rStyle w:val="NormalTok"/>
        </w:rPr>
        <w:t xml:space="preserve">, </w:t>
      </w:r>
      <w:r>
        <w:rPr>
          <w:rStyle w:val="StringTok"/>
        </w:rPr>
        <w:t>"revenue"</w:t>
      </w:r>
      <w:r>
        <w:rPr>
          <w:rStyle w:val="NormalTok"/>
        </w:rPr>
        <w:t xml:space="preserve">, </w:t>
      </w:r>
      <w:r>
        <w:rPr>
          <w:rStyle w:val="StringTok"/>
        </w:rPr>
        <w:t>"popularity"</w:t>
      </w:r>
      <w:r>
        <w:rPr>
          <w:rStyle w:val="NormalTok"/>
        </w:rPr>
        <w:t>,</w:t>
      </w:r>
      <w:r>
        <w:br/>
      </w:r>
      <w:r>
        <w:rPr>
          <w:rStyle w:val="NormalTok"/>
        </w:rPr>
        <w:t xml:space="preserve">                           </w:t>
      </w:r>
      <w:r>
        <w:rPr>
          <w:rStyle w:val="StringTok"/>
        </w:rPr>
        <w:t>"runtime"</w:t>
      </w:r>
      <w:r>
        <w:rPr>
          <w:rStyle w:val="NormalTok"/>
        </w:rPr>
        <w:t xml:space="preserve">, </w:t>
      </w:r>
      <w:r>
        <w:rPr>
          <w:rStyle w:val="StringTok"/>
        </w:rPr>
        <w:t>"vote_average"</w:t>
      </w:r>
      <w:r>
        <w:rPr>
          <w:rStyle w:val="NormalTok"/>
        </w:rPr>
        <w:t xml:space="preserve">, </w:t>
      </w:r>
      <w:r>
        <w:rPr>
          <w:rStyle w:val="StringTok"/>
        </w:rPr>
        <w:t>"vote_count"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of key numeric variables after cleaning"</w:t>
      </w:r>
      <w:r>
        <w:rPr>
          <w:rStyle w:val="NormalTok"/>
        </w:rPr>
        <w:t>)</w:t>
      </w:r>
    </w:p>
    <w:p w14:paraId="1D62D5E8" w14:textId="77777777" w:rsidR="00CD5CEB" w:rsidRDefault="00000000">
      <w:pPr>
        <w:pStyle w:val="TableCaption"/>
      </w:pPr>
      <w:r>
        <w:t>Summary of key numeric variables after cleaning</w:t>
      </w:r>
    </w:p>
    <w:tbl>
      <w:tblPr>
        <w:tblStyle w:val="Table"/>
        <w:tblW w:w="5000" w:type="pct"/>
        <w:tblLayout w:type="fixed"/>
        <w:tblLook w:val="0020" w:firstRow="1" w:lastRow="0" w:firstColumn="0" w:lastColumn="0" w:noHBand="0" w:noVBand="0"/>
        <w:tblCaption w:val="Summary of key numeric variables after cleaning"/>
      </w:tblPr>
      <w:tblGrid>
        <w:gridCol w:w="279"/>
        <w:gridCol w:w="1668"/>
        <w:gridCol w:w="1668"/>
        <w:gridCol w:w="1668"/>
        <w:gridCol w:w="1297"/>
        <w:gridCol w:w="1297"/>
        <w:gridCol w:w="1483"/>
      </w:tblGrid>
      <w:tr w:rsidR="00CD5CEB" w14:paraId="1A397577" w14:textId="77777777" w:rsidTr="00CD5CEB">
        <w:trPr>
          <w:cnfStyle w:val="100000000000" w:firstRow="1" w:lastRow="0" w:firstColumn="0" w:lastColumn="0" w:oddVBand="0" w:evenVBand="0" w:oddHBand="0" w:evenHBand="0" w:firstRowFirstColumn="0" w:firstRowLastColumn="0" w:lastRowFirstColumn="0" w:lastRowLastColumn="0"/>
          <w:tblHeader/>
        </w:trPr>
        <w:tc>
          <w:tcPr>
            <w:tcW w:w="235" w:type="dxa"/>
          </w:tcPr>
          <w:p w14:paraId="73B4E33E" w14:textId="77777777" w:rsidR="00CD5CEB" w:rsidRDefault="00CD5CEB">
            <w:pPr>
              <w:pStyle w:val="Compact"/>
            </w:pPr>
          </w:p>
        </w:tc>
        <w:tc>
          <w:tcPr>
            <w:tcW w:w="1411" w:type="dxa"/>
          </w:tcPr>
          <w:p w14:paraId="7D7ECA0A" w14:textId="77777777" w:rsidR="00CD5CEB" w:rsidRDefault="00000000">
            <w:pPr>
              <w:pStyle w:val="Compact"/>
            </w:pPr>
            <w:r>
              <w:t>budget</w:t>
            </w:r>
          </w:p>
        </w:tc>
        <w:tc>
          <w:tcPr>
            <w:tcW w:w="1411" w:type="dxa"/>
          </w:tcPr>
          <w:p w14:paraId="0419E00A" w14:textId="77777777" w:rsidR="00CD5CEB" w:rsidRDefault="00000000">
            <w:pPr>
              <w:pStyle w:val="Compact"/>
            </w:pPr>
            <w:r>
              <w:t>revenue</w:t>
            </w:r>
          </w:p>
        </w:tc>
        <w:tc>
          <w:tcPr>
            <w:tcW w:w="1411" w:type="dxa"/>
          </w:tcPr>
          <w:p w14:paraId="6FB4A397" w14:textId="77777777" w:rsidR="00CD5CEB" w:rsidRDefault="00000000">
            <w:pPr>
              <w:pStyle w:val="Compact"/>
            </w:pPr>
            <w:r>
              <w:t>popularity</w:t>
            </w:r>
          </w:p>
        </w:tc>
        <w:tc>
          <w:tcPr>
            <w:tcW w:w="1097" w:type="dxa"/>
          </w:tcPr>
          <w:p w14:paraId="7FF4CE63" w14:textId="77777777" w:rsidR="00CD5CEB" w:rsidRDefault="00000000">
            <w:pPr>
              <w:pStyle w:val="Compact"/>
            </w:pPr>
            <w:r>
              <w:t>runtime</w:t>
            </w:r>
          </w:p>
        </w:tc>
        <w:tc>
          <w:tcPr>
            <w:tcW w:w="1097" w:type="dxa"/>
          </w:tcPr>
          <w:p w14:paraId="6D9EB9F4" w14:textId="77777777" w:rsidR="00CD5CEB" w:rsidRDefault="00000000">
            <w:pPr>
              <w:pStyle w:val="Compact"/>
            </w:pPr>
            <w:r>
              <w:t>vote_average</w:t>
            </w:r>
          </w:p>
        </w:tc>
        <w:tc>
          <w:tcPr>
            <w:tcW w:w="1254" w:type="dxa"/>
          </w:tcPr>
          <w:p w14:paraId="7D50A792" w14:textId="77777777" w:rsidR="00CD5CEB" w:rsidRDefault="00000000">
            <w:pPr>
              <w:pStyle w:val="Compact"/>
            </w:pPr>
            <w:r>
              <w:t>vote_count</w:t>
            </w:r>
          </w:p>
        </w:tc>
      </w:tr>
      <w:tr w:rsidR="00CD5CEB" w14:paraId="1ADD11CD" w14:textId="77777777">
        <w:tc>
          <w:tcPr>
            <w:tcW w:w="235" w:type="dxa"/>
          </w:tcPr>
          <w:p w14:paraId="295C1F96" w14:textId="77777777" w:rsidR="00CD5CEB" w:rsidRDefault="00CD5CEB">
            <w:pPr>
              <w:pStyle w:val="Compact"/>
            </w:pPr>
          </w:p>
        </w:tc>
        <w:tc>
          <w:tcPr>
            <w:tcW w:w="1411" w:type="dxa"/>
          </w:tcPr>
          <w:p w14:paraId="4E3490A9" w14:textId="77777777" w:rsidR="00CD5CEB" w:rsidRDefault="00000000">
            <w:pPr>
              <w:pStyle w:val="Compact"/>
            </w:pPr>
            <w:r>
              <w:t>Min. : 1</w:t>
            </w:r>
          </w:p>
        </w:tc>
        <w:tc>
          <w:tcPr>
            <w:tcW w:w="1411" w:type="dxa"/>
          </w:tcPr>
          <w:p w14:paraId="519E950F" w14:textId="77777777" w:rsidR="00CD5CEB" w:rsidRDefault="00000000">
            <w:pPr>
              <w:pStyle w:val="Compact"/>
            </w:pPr>
            <w:r>
              <w:t>Min. :5.000e+00</w:t>
            </w:r>
          </w:p>
        </w:tc>
        <w:tc>
          <w:tcPr>
            <w:tcW w:w="1411" w:type="dxa"/>
          </w:tcPr>
          <w:p w14:paraId="4BC94F58" w14:textId="77777777" w:rsidR="00CD5CEB" w:rsidRDefault="00000000">
            <w:pPr>
              <w:pStyle w:val="Compact"/>
            </w:pPr>
            <w:r>
              <w:t>Min. : 0.01998</w:t>
            </w:r>
          </w:p>
        </w:tc>
        <w:tc>
          <w:tcPr>
            <w:tcW w:w="1097" w:type="dxa"/>
          </w:tcPr>
          <w:p w14:paraId="04F5B638" w14:textId="77777777" w:rsidR="00CD5CEB" w:rsidRDefault="00000000">
            <w:pPr>
              <w:pStyle w:val="Compact"/>
            </w:pPr>
            <w:r>
              <w:t>Min. : 41.0</w:t>
            </w:r>
          </w:p>
        </w:tc>
        <w:tc>
          <w:tcPr>
            <w:tcW w:w="1097" w:type="dxa"/>
          </w:tcPr>
          <w:p w14:paraId="615C2E40" w14:textId="77777777" w:rsidR="00CD5CEB" w:rsidRDefault="00000000">
            <w:pPr>
              <w:pStyle w:val="Compact"/>
            </w:pPr>
            <w:r>
              <w:t>Min. :0.00</w:t>
            </w:r>
          </w:p>
        </w:tc>
        <w:tc>
          <w:tcPr>
            <w:tcW w:w="1254" w:type="dxa"/>
          </w:tcPr>
          <w:p w14:paraId="28673806" w14:textId="77777777" w:rsidR="00CD5CEB" w:rsidRDefault="00000000">
            <w:pPr>
              <w:pStyle w:val="Compact"/>
            </w:pPr>
            <w:r>
              <w:t>Min. : 0.0</w:t>
            </w:r>
          </w:p>
        </w:tc>
      </w:tr>
      <w:tr w:rsidR="00CD5CEB" w14:paraId="749A6DDD" w14:textId="77777777">
        <w:tc>
          <w:tcPr>
            <w:tcW w:w="235" w:type="dxa"/>
          </w:tcPr>
          <w:p w14:paraId="2E00B439" w14:textId="77777777" w:rsidR="00CD5CEB" w:rsidRDefault="00CD5CEB">
            <w:pPr>
              <w:pStyle w:val="Compact"/>
            </w:pPr>
          </w:p>
        </w:tc>
        <w:tc>
          <w:tcPr>
            <w:tcW w:w="1411" w:type="dxa"/>
          </w:tcPr>
          <w:p w14:paraId="6C0EC4DF" w14:textId="77777777" w:rsidR="00CD5CEB" w:rsidRDefault="00000000">
            <w:pPr>
              <w:pStyle w:val="Compact"/>
            </w:pPr>
            <w:r>
              <w:t>1st Qu.: 10500000</w:t>
            </w:r>
          </w:p>
        </w:tc>
        <w:tc>
          <w:tcPr>
            <w:tcW w:w="1411" w:type="dxa"/>
          </w:tcPr>
          <w:p w14:paraId="0DA39ADF" w14:textId="77777777" w:rsidR="00CD5CEB" w:rsidRDefault="00000000">
            <w:pPr>
              <w:pStyle w:val="Compact"/>
            </w:pPr>
            <w:r>
              <w:t>1st Qu.:1.700e+07</w:t>
            </w:r>
          </w:p>
        </w:tc>
        <w:tc>
          <w:tcPr>
            <w:tcW w:w="1411" w:type="dxa"/>
          </w:tcPr>
          <w:p w14:paraId="58791A3A" w14:textId="77777777" w:rsidR="00CD5CEB" w:rsidRDefault="00000000">
            <w:pPr>
              <w:pStyle w:val="Compact"/>
            </w:pPr>
            <w:r>
              <w:t>1st Qu.: 10.46821</w:t>
            </w:r>
          </w:p>
        </w:tc>
        <w:tc>
          <w:tcPr>
            <w:tcW w:w="1097" w:type="dxa"/>
          </w:tcPr>
          <w:p w14:paraId="38F00C45" w14:textId="77777777" w:rsidR="00CD5CEB" w:rsidRDefault="00000000">
            <w:pPr>
              <w:pStyle w:val="Compact"/>
            </w:pPr>
            <w:r>
              <w:t>1st Qu.: 96.0</w:t>
            </w:r>
          </w:p>
        </w:tc>
        <w:tc>
          <w:tcPr>
            <w:tcW w:w="1097" w:type="dxa"/>
          </w:tcPr>
          <w:p w14:paraId="6C138DCD" w14:textId="77777777" w:rsidR="00CD5CEB" w:rsidRDefault="00000000">
            <w:pPr>
              <w:pStyle w:val="Compact"/>
            </w:pPr>
            <w:r>
              <w:t>1st Qu.:5.80</w:t>
            </w:r>
          </w:p>
        </w:tc>
        <w:tc>
          <w:tcPr>
            <w:tcW w:w="1254" w:type="dxa"/>
          </w:tcPr>
          <w:p w14:paraId="4533F067" w14:textId="77777777" w:rsidR="00CD5CEB" w:rsidRDefault="00000000">
            <w:pPr>
              <w:pStyle w:val="Compact"/>
            </w:pPr>
            <w:r>
              <w:t>1st Qu.: 178.0</w:t>
            </w:r>
          </w:p>
        </w:tc>
      </w:tr>
      <w:tr w:rsidR="00CD5CEB" w14:paraId="3E76A5D8" w14:textId="77777777">
        <w:tc>
          <w:tcPr>
            <w:tcW w:w="235" w:type="dxa"/>
          </w:tcPr>
          <w:p w14:paraId="6375BE4E" w14:textId="77777777" w:rsidR="00CD5CEB" w:rsidRDefault="00CD5CEB">
            <w:pPr>
              <w:pStyle w:val="Compact"/>
            </w:pPr>
          </w:p>
        </w:tc>
        <w:tc>
          <w:tcPr>
            <w:tcW w:w="1411" w:type="dxa"/>
          </w:tcPr>
          <w:p w14:paraId="37129C77" w14:textId="77777777" w:rsidR="00CD5CEB" w:rsidRDefault="00000000">
            <w:pPr>
              <w:pStyle w:val="Compact"/>
            </w:pPr>
            <w:r>
              <w:t>Median : 25000000</w:t>
            </w:r>
          </w:p>
        </w:tc>
        <w:tc>
          <w:tcPr>
            <w:tcW w:w="1411" w:type="dxa"/>
          </w:tcPr>
          <w:p w14:paraId="60094ACF" w14:textId="77777777" w:rsidR="00CD5CEB" w:rsidRDefault="00000000">
            <w:pPr>
              <w:pStyle w:val="Compact"/>
            </w:pPr>
            <w:r>
              <w:t>Median :5.519e+07</w:t>
            </w:r>
          </w:p>
        </w:tc>
        <w:tc>
          <w:tcPr>
            <w:tcW w:w="1411" w:type="dxa"/>
          </w:tcPr>
          <w:p w14:paraId="5F87CF46" w14:textId="77777777" w:rsidR="00CD5CEB" w:rsidRDefault="00000000">
            <w:pPr>
              <w:pStyle w:val="Compact"/>
            </w:pPr>
            <w:r>
              <w:t>Median : 20.41296</w:t>
            </w:r>
          </w:p>
        </w:tc>
        <w:tc>
          <w:tcPr>
            <w:tcW w:w="1097" w:type="dxa"/>
          </w:tcPr>
          <w:p w14:paraId="782795BB" w14:textId="77777777" w:rsidR="00CD5CEB" w:rsidRDefault="00000000">
            <w:pPr>
              <w:pStyle w:val="Compact"/>
            </w:pPr>
            <w:r>
              <w:t>Median :107.0</w:t>
            </w:r>
          </w:p>
        </w:tc>
        <w:tc>
          <w:tcPr>
            <w:tcW w:w="1097" w:type="dxa"/>
          </w:tcPr>
          <w:p w14:paraId="21A816F4" w14:textId="77777777" w:rsidR="00CD5CEB" w:rsidRDefault="00000000">
            <w:pPr>
              <w:pStyle w:val="Compact"/>
            </w:pPr>
            <w:r>
              <w:t>Median :6.30</w:t>
            </w:r>
          </w:p>
        </w:tc>
        <w:tc>
          <w:tcPr>
            <w:tcW w:w="1254" w:type="dxa"/>
          </w:tcPr>
          <w:p w14:paraId="48855765" w14:textId="77777777" w:rsidR="00CD5CEB" w:rsidRDefault="00000000">
            <w:pPr>
              <w:pStyle w:val="Compact"/>
            </w:pPr>
            <w:r>
              <w:t>Median : 471.0</w:t>
            </w:r>
          </w:p>
        </w:tc>
      </w:tr>
      <w:tr w:rsidR="00CD5CEB" w14:paraId="23FF6BFD" w14:textId="77777777">
        <w:tc>
          <w:tcPr>
            <w:tcW w:w="235" w:type="dxa"/>
          </w:tcPr>
          <w:p w14:paraId="68C51560" w14:textId="77777777" w:rsidR="00CD5CEB" w:rsidRDefault="00CD5CEB">
            <w:pPr>
              <w:pStyle w:val="Compact"/>
            </w:pPr>
          </w:p>
        </w:tc>
        <w:tc>
          <w:tcPr>
            <w:tcW w:w="1411" w:type="dxa"/>
          </w:tcPr>
          <w:p w14:paraId="6BD1EFC5" w14:textId="77777777" w:rsidR="00CD5CEB" w:rsidRDefault="00000000">
            <w:pPr>
              <w:pStyle w:val="Compact"/>
            </w:pPr>
            <w:r>
              <w:t>Mean : 40666420</w:t>
            </w:r>
          </w:p>
        </w:tc>
        <w:tc>
          <w:tcPr>
            <w:tcW w:w="1411" w:type="dxa"/>
          </w:tcPr>
          <w:p w14:paraId="6FE847FB" w14:textId="77777777" w:rsidR="00CD5CEB" w:rsidRDefault="00000000">
            <w:pPr>
              <w:pStyle w:val="Compact"/>
            </w:pPr>
            <w:r>
              <w:t>Mean :1.213e+08</w:t>
            </w:r>
          </w:p>
        </w:tc>
        <w:tc>
          <w:tcPr>
            <w:tcW w:w="1411" w:type="dxa"/>
          </w:tcPr>
          <w:p w14:paraId="3D1E6C48" w14:textId="77777777" w:rsidR="00CD5CEB" w:rsidRDefault="00000000">
            <w:pPr>
              <w:pStyle w:val="Compact"/>
            </w:pPr>
            <w:r>
              <w:t>Mean : 29.04267</w:t>
            </w:r>
          </w:p>
        </w:tc>
        <w:tc>
          <w:tcPr>
            <w:tcW w:w="1097" w:type="dxa"/>
          </w:tcPr>
          <w:p w14:paraId="532CE8FC" w14:textId="77777777" w:rsidR="00CD5CEB" w:rsidRDefault="00000000">
            <w:pPr>
              <w:pStyle w:val="Compact"/>
            </w:pPr>
            <w:r>
              <w:t>Mean :110.7</w:t>
            </w:r>
          </w:p>
        </w:tc>
        <w:tc>
          <w:tcPr>
            <w:tcW w:w="1097" w:type="dxa"/>
          </w:tcPr>
          <w:p w14:paraId="7CF2FBC9" w14:textId="77777777" w:rsidR="00CD5CEB" w:rsidRDefault="00000000">
            <w:pPr>
              <w:pStyle w:val="Compact"/>
            </w:pPr>
            <w:r>
              <w:t>Mean :6.31</w:t>
            </w:r>
          </w:p>
        </w:tc>
        <w:tc>
          <w:tcPr>
            <w:tcW w:w="1254" w:type="dxa"/>
          </w:tcPr>
          <w:p w14:paraId="10B251F9" w14:textId="77777777" w:rsidR="00CD5CEB" w:rsidRDefault="00000000">
            <w:pPr>
              <w:pStyle w:val="Compact"/>
            </w:pPr>
            <w:r>
              <w:t>Mean : 977.6</w:t>
            </w:r>
          </w:p>
        </w:tc>
      </w:tr>
      <w:tr w:rsidR="00CD5CEB" w14:paraId="051E3415" w14:textId="77777777">
        <w:tc>
          <w:tcPr>
            <w:tcW w:w="235" w:type="dxa"/>
          </w:tcPr>
          <w:p w14:paraId="18DE9B09" w14:textId="77777777" w:rsidR="00CD5CEB" w:rsidRDefault="00CD5CEB">
            <w:pPr>
              <w:pStyle w:val="Compact"/>
            </w:pPr>
          </w:p>
        </w:tc>
        <w:tc>
          <w:tcPr>
            <w:tcW w:w="1411" w:type="dxa"/>
          </w:tcPr>
          <w:p w14:paraId="2EEE5EBE" w14:textId="77777777" w:rsidR="00CD5CEB" w:rsidRDefault="00000000">
            <w:pPr>
              <w:pStyle w:val="Compact"/>
            </w:pPr>
            <w:r>
              <w:t>3rd Qu.: 55000000</w:t>
            </w:r>
          </w:p>
        </w:tc>
        <w:tc>
          <w:tcPr>
            <w:tcW w:w="1411" w:type="dxa"/>
          </w:tcPr>
          <w:p w14:paraId="09B57AE4" w14:textId="77777777" w:rsidR="00CD5CEB" w:rsidRDefault="00000000">
            <w:pPr>
              <w:pStyle w:val="Compact"/>
            </w:pPr>
            <w:r>
              <w:t>3rd Qu.:1.463e+08</w:t>
            </w:r>
          </w:p>
        </w:tc>
        <w:tc>
          <w:tcPr>
            <w:tcW w:w="1411" w:type="dxa"/>
          </w:tcPr>
          <w:p w14:paraId="12382478" w14:textId="77777777" w:rsidR="00CD5CEB" w:rsidRDefault="00000000">
            <w:pPr>
              <w:pStyle w:val="Compact"/>
            </w:pPr>
            <w:r>
              <w:t>3rd Qu.: 37.34075</w:t>
            </w:r>
          </w:p>
        </w:tc>
        <w:tc>
          <w:tcPr>
            <w:tcW w:w="1097" w:type="dxa"/>
          </w:tcPr>
          <w:p w14:paraId="0EDBC672" w14:textId="77777777" w:rsidR="00CD5CEB" w:rsidRDefault="00000000">
            <w:pPr>
              <w:pStyle w:val="Compact"/>
            </w:pPr>
            <w:r>
              <w:t>3rd Qu.:121.0</w:t>
            </w:r>
          </w:p>
        </w:tc>
        <w:tc>
          <w:tcPr>
            <w:tcW w:w="1097" w:type="dxa"/>
          </w:tcPr>
          <w:p w14:paraId="2058B565" w14:textId="77777777" w:rsidR="00CD5CEB" w:rsidRDefault="00000000">
            <w:pPr>
              <w:pStyle w:val="Compact"/>
            </w:pPr>
            <w:r>
              <w:t>3rd Qu.:6.90</w:t>
            </w:r>
          </w:p>
        </w:tc>
        <w:tc>
          <w:tcPr>
            <w:tcW w:w="1254" w:type="dxa"/>
          </w:tcPr>
          <w:p w14:paraId="06339D17" w14:textId="77777777" w:rsidR="00CD5CEB" w:rsidRDefault="00000000">
            <w:pPr>
              <w:pStyle w:val="Compact"/>
            </w:pPr>
            <w:r>
              <w:t>3rd Qu.: 1148.0</w:t>
            </w:r>
          </w:p>
        </w:tc>
      </w:tr>
      <w:tr w:rsidR="00CD5CEB" w14:paraId="67062656" w14:textId="77777777">
        <w:tc>
          <w:tcPr>
            <w:tcW w:w="235" w:type="dxa"/>
          </w:tcPr>
          <w:p w14:paraId="72C0A9FF" w14:textId="77777777" w:rsidR="00CD5CEB" w:rsidRDefault="00CD5CEB">
            <w:pPr>
              <w:pStyle w:val="Compact"/>
            </w:pPr>
          </w:p>
        </w:tc>
        <w:tc>
          <w:tcPr>
            <w:tcW w:w="1411" w:type="dxa"/>
          </w:tcPr>
          <w:p w14:paraId="64468775" w14:textId="77777777" w:rsidR="00CD5CEB" w:rsidRDefault="00000000">
            <w:pPr>
              <w:pStyle w:val="Compact"/>
            </w:pPr>
            <w:r>
              <w:t>Max. :380000000</w:t>
            </w:r>
          </w:p>
        </w:tc>
        <w:tc>
          <w:tcPr>
            <w:tcW w:w="1411" w:type="dxa"/>
          </w:tcPr>
          <w:p w14:paraId="00C77C08" w14:textId="77777777" w:rsidR="00CD5CEB" w:rsidRDefault="00000000">
            <w:pPr>
              <w:pStyle w:val="Compact"/>
            </w:pPr>
            <w:r>
              <w:t>Max. :2.788e+09</w:t>
            </w:r>
          </w:p>
        </w:tc>
        <w:tc>
          <w:tcPr>
            <w:tcW w:w="1411" w:type="dxa"/>
          </w:tcPr>
          <w:p w14:paraId="7FEE014A" w14:textId="77777777" w:rsidR="00CD5CEB" w:rsidRDefault="00000000">
            <w:pPr>
              <w:pStyle w:val="Compact"/>
            </w:pPr>
            <w:r>
              <w:t>Max. :875.58130</w:t>
            </w:r>
          </w:p>
        </w:tc>
        <w:tc>
          <w:tcPr>
            <w:tcW w:w="1097" w:type="dxa"/>
          </w:tcPr>
          <w:p w14:paraId="68B47189" w14:textId="77777777" w:rsidR="00CD5CEB" w:rsidRDefault="00000000">
            <w:pPr>
              <w:pStyle w:val="Compact"/>
            </w:pPr>
            <w:r>
              <w:t>Max. :338.0</w:t>
            </w:r>
          </w:p>
        </w:tc>
        <w:tc>
          <w:tcPr>
            <w:tcW w:w="1097" w:type="dxa"/>
          </w:tcPr>
          <w:p w14:paraId="6D7491AC" w14:textId="77777777" w:rsidR="00CD5CEB" w:rsidRDefault="00000000">
            <w:pPr>
              <w:pStyle w:val="Compact"/>
            </w:pPr>
            <w:r>
              <w:t>Max. :8.50</w:t>
            </w:r>
          </w:p>
        </w:tc>
        <w:tc>
          <w:tcPr>
            <w:tcW w:w="1254" w:type="dxa"/>
          </w:tcPr>
          <w:p w14:paraId="2C056BD2" w14:textId="77777777" w:rsidR="00CD5CEB" w:rsidRDefault="00000000">
            <w:pPr>
              <w:pStyle w:val="Compact"/>
            </w:pPr>
            <w:r>
              <w:t>Max. :13752.0</w:t>
            </w:r>
          </w:p>
        </w:tc>
      </w:tr>
    </w:tbl>
    <w:p w14:paraId="71F9A348" w14:textId="77777777" w:rsidR="00CD5CEB" w:rsidRDefault="00000000">
      <w:pPr>
        <w:pStyle w:val="Heading1"/>
      </w:pPr>
      <w:bookmarkStart w:id="6" w:name="exploratory-data-analysis"/>
      <w:bookmarkStart w:id="7" w:name="_Toc229178519"/>
      <w:bookmarkEnd w:id="4"/>
      <w:r>
        <w:t>4. Exploratory Data Analysis</w:t>
      </w:r>
      <w:bookmarkEnd w:id="7"/>
    </w:p>
    <w:p w14:paraId="10F9EC88" w14:textId="77777777" w:rsidR="00CD5CEB" w:rsidRDefault="00000000">
      <w:pPr>
        <w:pStyle w:val="FirstParagraph"/>
      </w:pPr>
      <w:r>
        <w:t>Before modelling we look at the data visually to understand its scale and shape. The summary table below reports the mean, median, standard deviation, minimum and maximum for every numeric variable. This is the kind of overview that often reveals heavy skew or outliers right away.</w:t>
      </w:r>
    </w:p>
    <w:p w14:paraId="5EF3DC1F" w14:textId="77777777" w:rsidR="00CD5CEB" w:rsidRDefault="00000000">
      <w:pPr>
        <w:pStyle w:val="SourceCode"/>
      </w:pPr>
      <w:r>
        <w:rPr>
          <w:rStyle w:val="NormalTok"/>
        </w:rPr>
        <w:t xml:space="preserve">numeric_df </w:t>
      </w:r>
      <w:r>
        <w:rPr>
          <w:rStyle w:val="OtherTok"/>
        </w:rPr>
        <w:t>&lt;-</w:t>
      </w:r>
      <w:r>
        <w:rPr>
          <w:rStyle w:val="NormalTok"/>
        </w:rPr>
        <w:t xml:space="preserve"> df_clean[, </w:t>
      </w:r>
      <w:r>
        <w:rPr>
          <w:rStyle w:val="FunctionTok"/>
        </w:rPr>
        <w:t>sapply</w:t>
      </w:r>
      <w:r>
        <w:rPr>
          <w:rStyle w:val="NormalTok"/>
        </w:rPr>
        <w:t>(df_clean, is.numeric)]</w:t>
      </w:r>
      <w:r>
        <w:br/>
      </w:r>
      <w:r>
        <w:rPr>
          <w:rStyle w:val="NormalTok"/>
        </w:rPr>
        <w:t xml:space="preserve">summary_tbl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Mean   =</w:t>
      </w:r>
      <w:r>
        <w:rPr>
          <w:rStyle w:val="NormalTok"/>
        </w:rPr>
        <w:t xml:space="preserve"> </w:t>
      </w:r>
      <w:r>
        <w:rPr>
          <w:rStyle w:val="FunctionTok"/>
        </w:rPr>
        <w:t>sapply</w:t>
      </w:r>
      <w:r>
        <w:rPr>
          <w:rStyle w:val="NormalTok"/>
        </w:rPr>
        <w:t xml:space="preserve">(numeric_df, mean,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Median =</w:t>
      </w:r>
      <w:r>
        <w:rPr>
          <w:rStyle w:val="NormalTok"/>
        </w:rPr>
        <w:t xml:space="preserve"> </w:t>
      </w:r>
      <w:r>
        <w:rPr>
          <w:rStyle w:val="FunctionTok"/>
        </w:rPr>
        <w:t>sapply</w:t>
      </w:r>
      <w:r>
        <w:rPr>
          <w:rStyle w:val="NormalTok"/>
        </w:rPr>
        <w:t xml:space="preserve">(numeric_df, median,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SD     =</w:t>
      </w:r>
      <w:r>
        <w:rPr>
          <w:rStyle w:val="NormalTok"/>
        </w:rPr>
        <w:t xml:space="preserve"> </w:t>
      </w:r>
      <w:r>
        <w:rPr>
          <w:rStyle w:val="FunctionTok"/>
        </w:rPr>
        <w:t>sapply</w:t>
      </w:r>
      <w:r>
        <w:rPr>
          <w:rStyle w:val="NormalTok"/>
        </w:rPr>
        <w:t xml:space="preserve">(numeric_df, sd,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Min    =</w:t>
      </w:r>
      <w:r>
        <w:rPr>
          <w:rStyle w:val="NormalTok"/>
        </w:rPr>
        <w:t xml:space="preserve"> </w:t>
      </w:r>
      <w:r>
        <w:rPr>
          <w:rStyle w:val="FunctionTok"/>
        </w:rPr>
        <w:t>sapply</w:t>
      </w:r>
      <w:r>
        <w:rPr>
          <w:rStyle w:val="NormalTok"/>
        </w:rPr>
        <w:t xml:space="preserve">(numeric_df, min,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Max    =</w:t>
      </w:r>
      <w:r>
        <w:rPr>
          <w:rStyle w:val="NormalTok"/>
        </w:rPr>
        <w:t xml:space="preserve"> </w:t>
      </w:r>
      <w:r>
        <w:rPr>
          <w:rStyle w:val="FunctionTok"/>
        </w:rPr>
        <w:t>sapply</w:t>
      </w:r>
      <w:r>
        <w:rPr>
          <w:rStyle w:val="NormalTok"/>
        </w:rPr>
        <w:t xml:space="preserve">(numeric_df, max,    </w:t>
      </w:r>
      <w:r>
        <w:rPr>
          <w:rStyle w:val="AttributeTok"/>
        </w:rPr>
        <w:t>na.rm =</w:t>
      </w:r>
      <w:r>
        <w:rPr>
          <w:rStyle w:val="NormalTok"/>
        </w:rPr>
        <w:t xml:space="preserve"> </w:t>
      </w:r>
      <w:r>
        <w:rPr>
          <w:rStyle w:val="ConstantTok"/>
        </w:rPr>
        <w:t>TRUE</w:t>
      </w:r>
      <w:r>
        <w:rPr>
          <w:rStyle w:val="NormalTok"/>
        </w:rPr>
        <w:t>)</w:t>
      </w:r>
      <w:r>
        <w:br/>
      </w:r>
      <w:r>
        <w:rPr>
          <w:rStyle w:val="NormalTok"/>
        </w:rPr>
        <w:lastRenderedPageBreak/>
        <w:t>)</w:t>
      </w:r>
      <w:r>
        <w:br/>
      </w:r>
      <w:r>
        <w:rPr>
          <w:rStyle w:val="FunctionTok"/>
        </w:rPr>
        <w:t>kable</w:t>
      </w:r>
      <w:r>
        <w:rPr>
          <w:rStyle w:val="NormalTok"/>
        </w:rPr>
        <w:t>(</w:t>
      </w:r>
      <w:r>
        <w:rPr>
          <w:rStyle w:val="FunctionTok"/>
        </w:rPr>
        <w:t>round</w:t>
      </w:r>
      <w:r>
        <w:rPr>
          <w:rStyle w:val="NormalTok"/>
        </w:rPr>
        <w:t xml:space="preserve">(summary_tbl, </w:t>
      </w:r>
      <w:r>
        <w:rPr>
          <w:rStyle w:val="DecValTok"/>
        </w:rPr>
        <w:t>2</w:t>
      </w:r>
      <w:r>
        <w:rPr>
          <w:rStyle w:val="NormalTok"/>
        </w:rPr>
        <w:t xml:space="preserve">), </w:t>
      </w:r>
      <w:r>
        <w:rPr>
          <w:rStyle w:val="AttributeTok"/>
        </w:rPr>
        <w:t>caption =</w:t>
      </w:r>
      <w:r>
        <w:rPr>
          <w:rStyle w:val="NormalTok"/>
        </w:rPr>
        <w:t xml:space="preserve"> </w:t>
      </w:r>
      <w:r>
        <w:rPr>
          <w:rStyle w:val="StringTok"/>
        </w:rPr>
        <w:t>"Summary statistics for numeric variables"</w:t>
      </w:r>
      <w:r>
        <w:rPr>
          <w:rStyle w:val="NormalTok"/>
        </w:rPr>
        <w:t>)</w:t>
      </w:r>
    </w:p>
    <w:p w14:paraId="4C506C60" w14:textId="77777777" w:rsidR="00CD5CEB" w:rsidRDefault="00000000">
      <w:pPr>
        <w:pStyle w:val="TableCaption"/>
      </w:pPr>
      <w:r>
        <w:t>Summary statistics for numeric variables</w:t>
      </w:r>
    </w:p>
    <w:tbl>
      <w:tblPr>
        <w:tblStyle w:val="Table"/>
        <w:tblW w:w="5000" w:type="pct"/>
        <w:tblLayout w:type="fixed"/>
        <w:tblLook w:val="0020" w:firstRow="1" w:lastRow="0" w:firstColumn="0" w:lastColumn="0" w:noHBand="0" w:noVBand="0"/>
        <w:tblCaption w:val="Summary statistics for numeric variables"/>
      </w:tblPr>
      <w:tblGrid>
        <w:gridCol w:w="1796"/>
        <w:gridCol w:w="1667"/>
        <w:gridCol w:w="1538"/>
        <w:gridCol w:w="1667"/>
        <w:gridCol w:w="1025"/>
        <w:gridCol w:w="1667"/>
      </w:tblGrid>
      <w:tr w:rsidR="00CD5CEB" w14:paraId="20A0783C" w14:textId="77777777" w:rsidTr="00CD5CEB">
        <w:trPr>
          <w:cnfStyle w:val="100000000000" w:firstRow="1" w:lastRow="0" w:firstColumn="0" w:lastColumn="0" w:oddVBand="0" w:evenVBand="0" w:oddHBand="0" w:evenHBand="0" w:firstRowFirstColumn="0" w:firstRowLastColumn="0" w:lastRowFirstColumn="0" w:lastRowLastColumn="0"/>
          <w:tblHeader/>
        </w:trPr>
        <w:tc>
          <w:tcPr>
            <w:tcW w:w="1518" w:type="dxa"/>
          </w:tcPr>
          <w:p w14:paraId="445A73EB" w14:textId="77777777" w:rsidR="00CD5CEB" w:rsidRDefault="00CD5CEB">
            <w:pPr>
              <w:pStyle w:val="Compact"/>
            </w:pPr>
          </w:p>
        </w:tc>
        <w:tc>
          <w:tcPr>
            <w:tcW w:w="1410" w:type="dxa"/>
          </w:tcPr>
          <w:p w14:paraId="5D1DDE6D" w14:textId="77777777" w:rsidR="00CD5CEB" w:rsidRDefault="00000000">
            <w:pPr>
              <w:pStyle w:val="Compact"/>
              <w:jc w:val="right"/>
            </w:pPr>
            <w:r>
              <w:t>Mean</w:t>
            </w:r>
          </w:p>
        </w:tc>
        <w:tc>
          <w:tcPr>
            <w:tcW w:w="1301" w:type="dxa"/>
          </w:tcPr>
          <w:p w14:paraId="5DEAF68E" w14:textId="77777777" w:rsidR="00CD5CEB" w:rsidRDefault="00000000">
            <w:pPr>
              <w:pStyle w:val="Compact"/>
              <w:jc w:val="right"/>
            </w:pPr>
            <w:r>
              <w:t>Median</w:t>
            </w:r>
          </w:p>
        </w:tc>
        <w:tc>
          <w:tcPr>
            <w:tcW w:w="1410" w:type="dxa"/>
          </w:tcPr>
          <w:p w14:paraId="1A018233" w14:textId="77777777" w:rsidR="00CD5CEB" w:rsidRDefault="00000000">
            <w:pPr>
              <w:pStyle w:val="Compact"/>
              <w:jc w:val="right"/>
            </w:pPr>
            <w:r>
              <w:t>SD</w:t>
            </w:r>
          </w:p>
        </w:tc>
        <w:tc>
          <w:tcPr>
            <w:tcW w:w="867" w:type="dxa"/>
          </w:tcPr>
          <w:p w14:paraId="46ECA57C" w14:textId="77777777" w:rsidR="00CD5CEB" w:rsidRDefault="00000000">
            <w:pPr>
              <w:pStyle w:val="Compact"/>
              <w:jc w:val="right"/>
            </w:pPr>
            <w:r>
              <w:t>Min</w:t>
            </w:r>
          </w:p>
        </w:tc>
        <w:tc>
          <w:tcPr>
            <w:tcW w:w="1410" w:type="dxa"/>
          </w:tcPr>
          <w:p w14:paraId="7F956068" w14:textId="77777777" w:rsidR="00CD5CEB" w:rsidRDefault="00000000">
            <w:pPr>
              <w:pStyle w:val="Compact"/>
              <w:jc w:val="right"/>
            </w:pPr>
            <w:r>
              <w:t>Max</w:t>
            </w:r>
          </w:p>
        </w:tc>
      </w:tr>
      <w:tr w:rsidR="00CD5CEB" w14:paraId="2C7082CC" w14:textId="77777777">
        <w:tc>
          <w:tcPr>
            <w:tcW w:w="1518" w:type="dxa"/>
          </w:tcPr>
          <w:p w14:paraId="4731526A" w14:textId="77777777" w:rsidR="00CD5CEB" w:rsidRDefault="00000000">
            <w:pPr>
              <w:pStyle w:val="Compact"/>
            </w:pPr>
            <w:r>
              <w:t>budget</w:t>
            </w:r>
          </w:p>
        </w:tc>
        <w:tc>
          <w:tcPr>
            <w:tcW w:w="1410" w:type="dxa"/>
          </w:tcPr>
          <w:p w14:paraId="4A338453" w14:textId="77777777" w:rsidR="00CD5CEB" w:rsidRDefault="00000000">
            <w:pPr>
              <w:pStyle w:val="Compact"/>
              <w:jc w:val="right"/>
            </w:pPr>
            <w:r>
              <w:t>40666419.51</w:t>
            </w:r>
          </w:p>
        </w:tc>
        <w:tc>
          <w:tcPr>
            <w:tcW w:w="1301" w:type="dxa"/>
          </w:tcPr>
          <w:p w14:paraId="3568397F" w14:textId="77777777" w:rsidR="00CD5CEB" w:rsidRDefault="00000000">
            <w:pPr>
              <w:pStyle w:val="Compact"/>
              <w:jc w:val="right"/>
            </w:pPr>
            <w:r>
              <w:t>25000000.00</w:t>
            </w:r>
          </w:p>
        </w:tc>
        <w:tc>
          <w:tcPr>
            <w:tcW w:w="1410" w:type="dxa"/>
          </w:tcPr>
          <w:p w14:paraId="7A7292B4" w14:textId="77777777" w:rsidR="00CD5CEB" w:rsidRDefault="00000000">
            <w:pPr>
              <w:pStyle w:val="Compact"/>
              <w:jc w:val="right"/>
            </w:pPr>
            <w:r>
              <w:t>44398404.53</w:t>
            </w:r>
          </w:p>
        </w:tc>
        <w:tc>
          <w:tcPr>
            <w:tcW w:w="867" w:type="dxa"/>
          </w:tcPr>
          <w:p w14:paraId="1872EDDE" w14:textId="77777777" w:rsidR="00CD5CEB" w:rsidRDefault="00000000">
            <w:pPr>
              <w:pStyle w:val="Compact"/>
              <w:jc w:val="right"/>
            </w:pPr>
            <w:r>
              <w:t>1.00</w:t>
            </w:r>
          </w:p>
        </w:tc>
        <w:tc>
          <w:tcPr>
            <w:tcW w:w="1410" w:type="dxa"/>
          </w:tcPr>
          <w:p w14:paraId="0C1C1579" w14:textId="77777777" w:rsidR="00CD5CEB" w:rsidRDefault="00000000">
            <w:pPr>
              <w:pStyle w:val="Compact"/>
              <w:jc w:val="right"/>
            </w:pPr>
            <w:r>
              <w:t>3.800000e+08</w:t>
            </w:r>
          </w:p>
        </w:tc>
      </w:tr>
      <w:tr w:rsidR="00CD5CEB" w14:paraId="2404C0DC" w14:textId="77777777">
        <w:tc>
          <w:tcPr>
            <w:tcW w:w="1518" w:type="dxa"/>
          </w:tcPr>
          <w:p w14:paraId="73569CA8" w14:textId="77777777" w:rsidR="00CD5CEB" w:rsidRDefault="00000000">
            <w:pPr>
              <w:pStyle w:val="Compact"/>
            </w:pPr>
            <w:r>
              <w:t>popularity</w:t>
            </w:r>
          </w:p>
        </w:tc>
        <w:tc>
          <w:tcPr>
            <w:tcW w:w="1410" w:type="dxa"/>
          </w:tcPr>
          <w:p w14:paraId="5CC4BCFC" w14:textId="77777777" w:rsidR="00CD5CEB" w:rsidRDefault="00000000">
            <w:pPr>
              <w:pStyle w:val="Compact"/>
              <w:jc w:val="right"/>
            </w:pPr>
            <w:r>
              <w:t>29.04</w:t>
            </w:r>
          </w:p>
        </w:tc>
        <w:tc>
          <w:tcPr>
            <w:tcW w:w="1301" w:type="dxa"/>
          </w:tcPr>
          <w:p w14:paraId="0292F561" w14:textId="77777777" w:rsidR="00CD5CEB" w:rsidRDefault="00000000">
            <w:pPr>
              <w:pStyle w:val="Compact"/>
              <w:jc w:val="right"/>
            </w:pPr>
            <w:r>
              <w:t>20.41</w:t>
            </w:r>
          </w:p>
        </w:tc>
        <w:tc>
          <w:tcPr>
            <w:tcW w:w="1410" w:type="dxa"/>
          </w:tcPr>
          <w:p w14:paraId="5ADC37F1" w14:textId="77777777" w:rsidR="00CD5CEB" w:rsidRDefault="00000000">
            <w:pPr>
              <w:pStyle w:val="Compact"/>
              <w:jc w:val="right"/>
            </w:pPr>
            <w:r>
              <w:t>36.17</w:t>
            </w:r>
          </w:p>
        </w:tc>
        <w:tc>
          <w:tcPr>
            <w:tcW w:w="867" w:type="dxa"/>
          </w:tcPr>
          <w:p w14:paraId="4D5B111D" w14:textId="77777777" w:rsidR="00CD5CEB" w:rsidRDefault="00000000">
            <w:pPr>
              <w:pStyle w:val="Compact"/>
              <w:jc w:val="right"/>
            </w:pPr>
            <w:r>
              <w:t>0.02</w:t>
            </w:r>
          </w:p>
        </w:tc>
        <w:tc>
          <w:tcPr>
            <w:tcW w:w="1410" w:type="dxa"/>
          </w:tcPr>
          <w:p w14:paraId="39AC59FB" w14:textId="77777777" w:rsidR="00CD5CEB" w:rsidRDefault="00000000">
            <w:pPr>
              <w:pStyle w:val="Compact"/>
              <w:jc w:val="right"/>
            </w:pPr>
            <w:r>
              <w:t>8.755800e+02</w:t>
            </w:r>
          </w:p>
        </w:tc>
      </w:tr>
      <w:tr w:rsidR="00CD5CEB" w14:paraId="122B1E5C" w14:textId="77777777">
        <w:tc>
          <w:tcPr>
            <w:tcW w:w="1518" w:type="dxa"/>
          </w:tcPr>
          <w:p w14:paraId="6567871E" w14:textId="77777777" w:rsidR="00CD5CEB" w:rsidRDefault="00000000">
            <w:pPr>
              <w:pStyle w:val="Compact"/>
            </w:pPr>
            <w:r>
              <w:t>revenue</w:t>
            </w:r>
          </w:p>
        </w:tc>
        <w:tc>
          <w:tcPr>
            <w:tcW w:w="1410" w:type="dxa"/>
          </w:tcPr>
          <w:p w14:paraId="4FB789E0" w14:textId="77777777" w:rsidR="00CD5CEB" w:rsidRDefault="00000000">
            <w:pPr>
              <w:pStyle w:val="Compact"/>
              <w:jc w:val="right"/>
            </w:pPr>
            <w:r>
              <w:t>121279998.84</w:t>
            </w:r>
          </w:p>
        </w:tc>
        <w:tc>
          <w:tcPr>
            <w:tcW w:w="1301" w:type="dxa"/>
          </w:tcPr>
          <w:p w14:paraId="4F313981" w14:textId="77777777" w:rsidR="00CD5CEB" w:rsidRDefault="00000000">
            <w:pPr>
              <w:pStyle w:val="Compact"/>
              <w:jc w:val="right"/>
            </w:pPr>
            <w:r>
              <w:t>55191503.00</w:t>
            </w:r>
          </w:p>
        </w:tc>
        <w:tc>
          <w:tcPr>
            <w:tcW w:w="1410" w:type="dxa"/>
          </w:tcPr>
          <w:p w14:paraId="2E77EF9E" w14:textId="77777777" w:rsidR="00CD5CEB" w:rsidRDefault="00000000">
            <w:pPr>
              <w:pStyle w:val="Compact"/>
              <w:jc w:val="right"/>
            </w:pPr>
            <w:r>
              <w:t>186319835.39</w:t>
            </w:r>
          </w:p>
        </w:tc>
        <w:tc>
          <w:tcPr>
            <w:tcW w:w="867" w:type="dxa"/>
          </w:tcPr>
          <w:p w14:paraId="4A304D80" w14:textId="77777777" w:rsidR="00CD5CEB" w:rsidRDefault="00000000">
            <w:pPr>
              <w:pStyle w:val="Compact"/>
              <w:jc w:val="right"/>
            </w:pPr>
            <w:r>
              <w:t>5.00</w:t>
            </w:r>
          </w:p>
        </w:tc>
        <w:tc>
          <w:tcPr>
            <w:tcW w:w="1410" w:type="dxa"/>
          </w:tcPr>
          <w:p w14:paraId="3A19FDD1" w14:textId="77777777" w:rsidR="00CD5CEB" w:rsidRDefault="00000000">
            <w:pPr>
              <w:pStyle w:val="Compact"/>
              <w:jc w:val="right"/>
            </w:pPr>
            <w:r>
              <w:t>2.787965e+09</w:t>
            </w:r>
          </w:p>
        </w:tc>
      </w:tr>
      <w:tr w:rsidR="00CD5CEB" w14:paraId="70BD9361" w14:textId="77777777">
        <w:tc>
          <w:tcPr>
            <w:tcW w:w="1518" w:type="dxa"/>
          </w:tcPr>
          <w:p w14:paraId="1B386453" w14:textId="77777777" w:rsidR="00CD5CEB" w:rsidRDefault="00000000">
            <w:pPr>
              <w:pStyle w:val="Compact"/>
            </w:pPr>
            <w:r>
              <w:t>runtime</w:t>
            </w:r>
          </w:p>
        </w:tc>
        <w:tc>
          <w:tcPr>
            <w:tcW w:w="1410" w:type="dxa"/>
          </w:tcPr>
          <w:p w14:paraId="5D6D80C5" w14:textId="77777777" w:rsidR="00CD5CEB" w:rsidRDefault="00000000">
            <w:pPr>
              <w:pStyle w:val="Compact"/>
              <w:jc w:val="right"/>
            </w:pPr>
            <w:r>
              <w:t>110.72</w:t>
            </w:r>
          </w:p>
        </w:tc>
        <w:tc>
          <w:tcPr>
            <w:tcW w:w="1301" w:type="dxa"/>
          </w:tcPr>
          <w:p w14:paraId="4CF1DD62" w14:textId="77777777" w:rsidR="00CD5CEB" w:rsidRDefault="00000000">
            <w:pPr>
              <w:pStyle w:val="Compact"/>
              <w:jc w:val="right"/>
            </w:pPr>
            <w:r>
              <w:t>107.00</w:t>
            </w:r>
          </w:p>
        </w:tc>
        <w:tc>
          <w:tcPr>
            <w:tcW w:w="1410" w:type="dxa"/>
          </w:tcPr>
          <w:p w14:paraId="75C6CDF1" w14:textId="77777777" w:rsidR="00CD5CEB" w:rsidRDefault="00000000">
            <w:pPr>
              <w:pStyle w:val="Compact"/>
              <w:jc w:val="right"/>
            </w:pPr>
            <w:r>
              <w:t>20.97</w:t>
            </w:r>
          </w:p>
        </w:tc>
        <w:tc>
          <w:tcPr>
            <w:tcW w:w="867" w:type="dxa"/>
          </w:tcPr>
          <w:p w14:paraId="66D7927B" w14:textId="77777777" w:rsidR="00CD5CEB" w:rsidRDefault="00000000">
            <w:pPr>
              <w:pStyle w:val="Compact"/>
              <w:jc w:val="right"/>
            </w:pPr>
            <w:r>
              <w:t>41.00</w:t>
            </w:r>
          </w:p>
        </w:tc>
        <w:tc>
          <w:tcPr>
            <w:tcW w:w="1410" w:type="dxa"/>
          </w:tcPr>
          <w:p w14:paraId="771B634E" w14:textId="77777777" w:rsidR="00CD5CEB" w:rsidRDefault="00000000">
            <w:pPr>
              <w:pStyle w:val="Compact"/>
              <w:jc w:val="right"/>
            </w:pPr>
            <w:r>
              <w:t>3.380000e+02</w:t>
            </w:r>
          </w:p>
        </w:tc>
      </w:tr>
      <w:tr w:rsidR="00CD5CEB" w14:paraId="5E4990B3" w14:textId="77777777">
        <w:tc>
          <w:tcPr>
            <w:tcW w:w="1518" w:type="dxa"/>
          </w:tcPr>
          <w:p w14:paraId="33CBEDBF" w14:textId="77777777" w:rsidR="00CD5CEB" w:rsidRDefault="00000000">
            <w:pPr>
              <w:pStyle w:val="Compact"/>
            </w:pPr>
            <w:r>
              <w:t>vote_average</w:t>
            </w:r>
          </w:p>
        </w:tc>
        <w:tc>
          <w:tcPr>
            <w:tcW w:w="1410" w:type="dxa"/>
          </w:tcPr>
          <w:p w14:paraId="316C7574" w14:textId="77777777" w:rsidR="00CD5CEB" w:rsidRDefault="00000000">
            <w:pPr>
              <w:pStyle w:val="Compact"/>
              <w:jc w:val="right"/>
            </w:pPr>
            <w:r>
              <w:t>6.31</w:t>
            </w:r>
          </w:p>
        </w:tc>
        <w:tc>
          <w:tcPr>
            <w:tcW w:w="1301" w:type="dxa"/>
          </w:tcPr>
          <w:p w14:paraId="28E2BE68" w14:textId="77777777" w:rsidR="00CD5CEB" w:rsidRDefault="00000000">
            <w:pPr>
              <w:pStyle w:val="Compact"/>
              <w:jc w:val="right"/>
            </w:pPr>
            <w:r>
              <w:t>6.30</w:t>
            </w:r>
          </w:p>
        </w:tc>
        <w:tc>
          <w:tcPr>
            <w:tcW w:w="1410" w:type="dxa"/>
          </w:tcPr>
          <w:p w14:paraId="1DAF5867" w14:textId="77777777" w:rsidR="00CD5CEB" w:rsidRDefault="00000000">
            <w:pPr>
              <w:pStyle w:val="Compact"/>
              <w:jc w:val="right"/>
            </w:pPr>
            <w:r>
              <w:t>0.87</w:t>
            </w:r>
          </w:p>
        </w:tc>
        <w:tc>
          <w:tcPr>
            <w:tcW w:w="867" w:type="dxa"/>
          </w:tcPr>
          <w:p w14:paraId="6ADF18DE" w14:textId="77777777" w:rsidR="00CD5CEB" w:rsidRDefault="00000000">
            <w:pPr>
              <w:pStyle w:val="Compact"/>
              <w:jc w:val="right"/>
            </w:pPr>
            <w:r>
              <w:t>0.00</w:t>
            </w:r>
          </w:p>
        </w:tc>
        <w:tc>
          <w:tcPr>
            <w:tcW w:w="1410" w:type="dxa"/>
          </w:tcPr>
          <w:p w14:paraId="0BC9F85C" w14:textId="77777777" w:rsidR="00CD5CEB" w:rsidRDefault="00000000">
            <w:pPr>
              <w:pStyle w:val="Compact"/>
              <w:jc w:val="right"/>
            </w:pPr>
            <w:r>
              <w:t>8.500000e+00</w:t>
            </w:r>
          </w:p>
        </w:tc>
      </w:tr>
      <w:tr w:rsidR="00CD5CEB" w14:paraId="16C4F49F" w14:textId="77777777">
        <w:tc>
          <w:tcPr>
            <w:tcW w:w="1518" w:type="dxa"/>
          </w:tcPr>
          <w:p w14:paraId="47411478" w14:textId="77777777" w:rsidR="00CD5CEB" w:rsidRDefault="00000000">
            <w:pPr>
              <w:pStyle w:val="Compact"/>
            </w:pPr>
            <w:r>
              <w:t>vote_count</w:t>
            </w:r>
          </w:p>
        </w:tc>
        <w:tc>
          <w:tcPr>
            <w:tcW w:w="1410" w:type="dxa"/>
          </w:tcPr>
          <w:p w14:paraId="26BB1996" w14:textId="77777777" w:rsidR="00CD5CEB" w:rsidRDefault="00000000">
            <w:pPr>
              <w:pStyle w:val="Compact"/>
              <w:jc w:val="right"/>
            </w:pPr>
            <w:r>
              <w:t>977.59</w:t>
            </w:r>
          </w:p>
        </w:tc>
        <w:tc>
          <w:tcPr>
            <w:tcW w:w="1301" w:type="dxa"/>
          </w:tcPr>
          <w:p w14:paraId="72D148BC" w14:textId="77777777" w:rsidR="00CD5CEB" w:rsidRDefault="00000000">
            <w:pPr>
              <w:pStyle w:val="Compact"/>
              <w:jc w:val="right"/>
            </w:pPr>
            <w:r>
              <w:t>471.00</w:t>
            </w:r>
          </w:p>
        </w:tc>
        <w:tc>
          <w:tcPr>
            <w:tcW w:w="1410" w:type="dxa"/>
          </w:tcPr>
          <w:p w14:paraId="61E04BCE" w14:textId="77777777" w:rsidR="00CD5CEB" w:rsidRDefault="00000000">
            <w:pPr>
              <w:pStyle w:val="Compact"/>
              <w:jc w:val="right"/>
            </w:pPr>
            <w:r>
              <w:t>1414.42</w:t>
            </w:r>
          </w:p>
        </w:tc>
        <w:tc>
          <w:tcPr>
            <w:tcW w:w="867" w:type="dxa"/>
          </w:tcPr>
          <w:p w14:paraId="74C9133F" w14:textId="77777777" w:rsidR="00CD5CEB" w:rsidRDefault="00000000">
            <w:pPr>
              <w:pStyle w:val="Compact"/>
              <w:jc w:val="right"/>
            </w:pPr>
            <w:r>
              <w:t>0.00</w:t>
            </w:r>
          </w:p>
        </w:tc>
        <w:tc>
          <w:tcPr>
            <w:tcW w:w="1410" w:type="dxa"/>
          </w:tcPr>
          <w:p w14:paraId="60F449ED" w14:textId="77777777" w:rsidR="00CD5CEB" w:rsidRDefault="00000000">
            <w:pPr>
              <w:pStyle w:val="Compact"/>
              <w:jc w:val="right"/>
            </w:pPr>
            <w:r>
              <w:t>1.375200e+04</w:t>
            </w:r>
          </w:p>
        </w:tc>
      </w:tr>
      <w:tr w:rsidR="00CD5CEB" w14:paraId="02D8AEFE" w14:textId="77777777">
        <w:tc>
          <w:tcPr>
            <w:tcW w:w="1518" w:type="dxa"/>
          </w:tcPr>
          <w:p w14:paraId="1CE94457" w14:textId="77777777" w:rsidR="00CD5CEB" w:rsidRDefault="00000000">
            <w:pPr>
              <w:pStyle w:val="Compact"/>
            </w:pPr>
            <w:r>
              <w:t>cast_size</w:t>
            </w:r>
          </w:p>
        </w:tc>
        <w:tc>
          <w:tcPr>
            <w:tcW w:w="1410" w:type="dxa"/>
          </w:tcPr>
          <w:p w14:paraId="3BEF8982" w14:textId="77777777" w:rsidR="00CD5CEB" w:rsidRDefault="00000000">
            <w:pPr>
              <w:pStyle w:val="Compact"/>
              <w:jc w:val="right"/>
            </w:pPr>
            <w:r>
              <w:t>26.04</w:t>
            </w:r>
          </w:p>
        </w:tc>
        <w:tc>
          <w:tcPr>
            <w:tcW w:w="1301" w:type="dxa"/>
          </w:tcPr>
          <w:p w14:paraId="6F7B1A23" w14:textId="77777777" w:rsidR="00CD5CEB" w:rsidRDefault="00000000">
            <w:pPr>
              <w:pStyle w:val="Compact"/>
              <w:jc w:val="right"/>
            </w:pPr>
            <w:r>
              <w:t>19.00</w:t>
            </w:r>
          </w:p>
        </w:tc>
        <w:tc>
          <w:tcPr>
            <w:tcW w:w="1410" w:type="dxa"/>
          </w:tcPr>
          <w:p w14:paraId="60A6AFB7" w14:textId="77777777" w:rsidR="00CD5CEB" w:rsidRDefault="00000000">
            <w:pPr>
              <w:pStyle w:val="Compact"/>
              <w:jc w:val="right"/>
            </w:pPr>
            <w:r>
              <w:t>21.48</w:t>
            </w:r>
          </w:p>
        </w:tc>
        <w:tc>
          <w:tcPr>
            <w:tcW w:w="867" w:type="dxa"/>
          </w:tcPr>
          <w:p w14:paraId="75AFFB2F" w14:textId="77777777" w:rsidR="00CD5CEB" w:rsidRDefault="00000000">
            <w:pPr>
              <w:pStyle w:val="Compact"/>
              <w:jc w:val="right"/>
            </w:pPr>
            <w:r>
              <w:t>0.00</w:t>
            </w:r>
          </w:p>
        </w:tc>
        <w:tc>
          <w:tcPr>
            <w:tcW w:w="1410" w:type="dxa"/>
          </w:tcPr>
          <w:p w14:paraId="7B443601" w14:textId="77777777" w:rsidR="00CD5CEB" w:rsidRDefault="00000000">
            <w:pPr>
              <w:pStyle w:val="Compact"/>
              <w:jc w:val="right"/>
            </w:pPr>
            <w:r>
              <w:t>2.240000e+02</w:t>
            </w:r>
          </w:p>
        </w:tc>
      </w:tr>
      <w:tr w:rsidR="00CD5CEB" w14:paraId="783588F4" w14:textId="77777777">
        <w:tc>
          <w:tcPr>
            <w:tcW w:w="1518" w:type="dxa"/>
          </w:tcPr>
          <w:p w14:paraId="4DBDE5AB" w14:textId="77777777" w:rsidR="00CD5CEB" w:rsidRDefault="00000000">
            <w:pPr>
              <w:pStyle w:val="Compact"/>
            </w:pPr>
            <w:r>
              <w:t>num_companies</w:t>
            </w:r>
          </w:p>
        </w:tc>
        <w:tc>
          <w:tcPr>
            <w:tcW w:w="1410" w:type="dxa"/>
          </w:tcPr>
          <w:p w14:paraId="0920AF16" w14:textId="77777777" w:rsidR="00CD5CEB" w:rsidRDefault="00000000">
            <w:pPr>
              <w:pStyle w:val="Compact"/>
              <w:jc w:val="right"/>
            </w:pPr>
            <w:r>
              <w:t>3.20</w:t>
            </w:r>
          </w:p>
        </w:tc>
        <w:tc>
          <w:tcPr>
            <w:tcW w:w="1301" w:type="dxa"/>
          </w:tcPr>
          <w:p w14:paraId="45E9A0EE" w14:textId="77777777" w:rsidR="00CD5CEB" w:rsidRDefault="00000000">
            <w:pPr>
              <w:pStyle w:val="Compact"/>
              <w:jc w:val="right"/>
            </w:pPr>
            <w:r>
              <w:t>3.00</w:t>
            </w:r>
          </w:p>
        </w:tc>
        <w:tc>
          <w:tcPr>
            <w:tcW w:w="1410" w:type="dxa"/>
          </w:tcPr>
          <w:p w14:paraId="2ECF9E4F" w14:textId="77777777" w:rsidR="00CD5CEB" w:rsidRDefault="00000000">
            <w:pPr>
              <w:pStyle w:val="Compact"/>
              <w:jc w:val="right"/>
            </w:pPr>
            <w:r>
              <w:t>2.17</w:t>
            </w:r>
          </w:p>
        </w:tc>
        <w:tc>
          <w:tcPr>
            <w:tcW w:w="867" w:type="dxa"/>
          </w:tcPr>
          <w:p w14:paraId="6DF8F9FD" w14:textId="77777777" w:rsidR="00CD5CEB" w:rsidRDefault="00000000">
            <w:pPr>
              <w:pStyle w:val="Compact"/>
              <w:jc w:val="right"/>
            </w:pPr>
            <w:r>
              <w:t>0.00</w:t>
            </w:r>
          </w:p>
        </w:tc>
        <w:tc>
          <w:tcPr>
            <w:tcW w:w="1410" w:type="dxa"/>
          </w:tcPr>
          <w:p w14:paraId="039B4F15" w14:textId="77777777" w:rsidR="00CD5CEB" w:rsidRDefault="00000000">
            <w:pPr>
              <w:pStyle w:val="Compact"/>
              <w:jc w:val="right"/>
            </w:pPr>
            <w:r>
              <w:t>2.600000e+01</w:t>
            </w:r>
          </w:p>
        </w:tc>
      </w:tr>
      <w:tr w:rsidR="00CD5CEB" w14:paraId="4C7EA1DA" w14:textId="77777777">
        <w:tc>
          <w:tcPr>
            <w:tcW w:w="1518" w:type="dxa"/>
          </w:tcPr>
          <w:p w14:paraId="38D3FEEA" w14:textId="77777777" w:rsidR="00CD5CEB" w:rsidRDefault="00000000">
            <w:pPr>
              <w:pStyle w:val="Compact"/>
            </w:pPr>
            <w:r>
              <w:t>release_year</w:t>
            </w:r>
          </w:p>
        </w:tc>
        <w:tc>
          <w:tcPr>
            <w:tcW w:w="1410" w:type="dxa"/>
          </w:tcPr>
          <w:p w14:paraId="37E71DAA" w14:textId="77777777" w:rsidR="00CD5CEB" w:rsidRDefault="00000000">
            <w:pPr>
              <w:pStyle w:val="Compact"/>
              <w:jc w:val="right"/>
            </w:pPr>
            <w:r>
              <w:t>2001.68</w:t>
            </w:r>
          </w:p>
        </w:tc>
        <w:tc>
          <w:tcPr>
            <w:tcW w:w="1301" w:type="dxa"/>
          </w:tcPr>
          <w:p w14:paraId="3869E79D" w14:textId="77777777" w:rsidR="00CD5CEB" w:rsidRDefault="00000000">
            <w:pPr>
              <w:pStyle w:val="Compact"/>
              <w:jc w:val="right"/>
            </w:pPr>
            <w:r>
              <w:t>2005.00</w:t>
            </w:r>
          </w:p>
        </w:tc>
        <w:tc>
          <w:tcPr>
            <w:tcW w:w="1410" w:type="dxa"/>
          </w:tcPr>
          <w:p w14:paraId="51E7383E" w14:textId="77777777" w:rsidR="00CD5CEB" w:rsidRDefault="00000000">
            <w:pPr>
              <w:pStyle w:val="Compact"/>
              <w:jc w:val="right"/>
            </w:pPr>
            <w:r>
              <w:t>13.28</w:t>
            </w:r>
          </w:p>
        </w:tc>
        <w:tc>
          <w:tcPr>
            <w:tcW w:w="867" w:type="dxa"/>
          </w:tcPr>
          <w:p w14:paraId="2E6583EE" w14:textId="77777777" w:rsidR="00CD5CEB" w:rsidRDefault="00000000">
            <w:pPr>
              <w:pStyle w:val="Compact"/>
              <w:jc w:val="right"/>
            </w:pPr>
            <w:r>
              <w:t>1916.00</w:t>
            </w:r>
          </w:p>
        </w:tc>
        <w:tc>
          <w:tcPr>
            <w:tcW w:w="1410" w:type="dxa"/>
          </w:tcPr>
          <w:p w14:paraId="07832066" w14:textId="77777777" w:rsidR="00CD5CEB" w:rsidRDefault="00000000">
            <w:pPr>
              <w:pStyle w:val="Compact"/>
              <w:jc w:val="right"/>
            </w:pPr>
            <w:r>
              <w:t>2.016000e+03</w:t>
            </w:r>
          </w:p>
        </w:tc>
      </w:tr>
    </w:tbl>
    <w:p w14:paraId="3113F5E6" w14:textId="77777777" w:rsidR="00CD5CEB" w:rsidRDefault="00000000">
      <w:pPr>
        <w:pStyle w:val="BodyText"/>
      </w:pPr>
      <w:r>
        <w:t xml:space="preserve">The histogram of raw </w:t>
      </w:r>
      <w:r>
        <w:rPr>
          <w:rStyle w:val="VerbatimChar"/>
        </w:rPr>
        <w:t>revenue</w:t>
      </w:r>
      <w:r>
        <w:t xml:space="preserve"> is heavily right-skewed: a handful of blockbusters dwarf the bulk of the distribution. This violates the normality and constant-variance assumptions of linear regression and motivates a log transform. After taking </w:t>
      </w:r>
      <m:oMath>
        <m:r>
          <m:rPr>
            <m:sty m:val="p"/>
          </m:rPr>
          <w:rPr>
            <w:rFonts w:ascii="Cambria Math" w:hAnsi="Cambria Math"/>
          </w:rPr>
          <m:t>log(</m:t>
        </m:r>
        <m:r>
          <m:rPr>
            <m:nor/>
          </m:rPr>
          <m:t>revenue</m:t>
        </m:r>
        <m:r>
          <m:rPr>
            <m:sty m:val="p"/>
          </m:rPr>
          <w:rPr>
            <w:rFonts w:ascii="Cambria Math" w:hAnsi="Cambria Math"/>
          </w:rPr>
          <m:t>)</m:t>
        </m:r>
      </m:oMath>
      <w:r>
        <w:t>, the distribution becomes much closer to bell-shaped, which is a better target for OLS and friends.</w:t>
      </w:r>
    </w:p>
    <w:p w14:paraId="65CD39E4" w14:textId="77777777" w:rsidR="00CD5CEB" w:rsidRDefault="00000000">
      <w:pPr>
        <w:pStyle w:val="SourceCode"/>
      </w:pPr>
      <w:r>
        <w:rPr>
          <w:rStyle w:val="FunctionTok"/>
        </w:rPr>
        <w:t>ggplot</w:t>
      </w:r>
      <w:r>
        <w:rPr>
          <w:rStyle w:val="NormalTok"/>
        </w:rPr>
        <w:t xml:space="preserve">(df_clean, </w:t>
      </w:r>
      <w:r>
        <w:rPr>
          <w:rStyle w:val="FunctionTok"/>
        </w:rPr>
        <w:t>aes</w:t>
      </w:r>
      <w:r>
        <w:rPr>
          <w:rStyle w:val="NormalTok"/>
        </w:rPr>
        <w:t>(</w:t>
      </w:r>
      <w:r>
        <w:rPr>
          <w:rStyle w:val="AttributeTok"/>
        </w:rPr>
        <w:t>x =</w:t>
      </w:r>
      <w:r>
        <w:rPr>
          <w:rStyle w:val="NormalTok"/>
        </w:rPr>
        <w:t xml:space="preserve"> revenue))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50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revenue (raw)"</w:t>
      </w:r>
      <w:r>
        <w:rPr>
          <w:rStyle w:val="NormalTok"/>
        </w:rPr>
        <w:t>,</w:t>
      </w:r>
      <w:r>
        <w:br/>
      </w:r>
      <w:r>
        <w:rPr>
          <w:rStyle w:val="NormalTok"/>
        </w:rPr>
        <w:t xml:space="preserve">       </w:t>
      </w:r>
      <w:r>
        <w:rPr>
          <w:rStyle w:val="AttributeTok"/>
        </w:rPr>
        <w:t>x =</w:t>
      </w:r>
      <w:r>
        <w:rPr>
          <w:rStyle w:val="NormalTok"/>
        </w:rPr>
        <w:t xml:space="preserve"> </w:t>
      </w:r>
      <w:r>
        <w:rPr>
          <w:rStyle w:val="StringTok"/>
        </w:rPr>
        <w:t>"Revenue (USD)"</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0D32C8A8" w14:textId="77777777" w:rsidR="00CD5CEB" w:rsidRDefault="00000000">
      <w:pPr>
        <w:pStyle w:val="FirstParagraph"/>
      </w:pPr>
      <w:r>
        <w:rPr>
          <w:noProof/>
        </w:rPr>
        <w:lastRenderedPageBreak/>
        <w:drawing>
          <wp:inline distT="0" distB="0" distL="0" distR="0" wp14:anchorId="62DFB0F3" wp14:editId="3A9449D9">
            <wp:extent cx="5334000" cy="34290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movie_revenue_analysis_2_files/figure-docx/eda-revenue-dist-1.png"/>
                    <pic:cNvPicPr>
                      <a:picLocks noChangeAspect="1" noChangeArrowheads="1"/>
                    </pic:cNvPicPr>
                  </pic:nvPicPr>
                  <pic:blipFill>
                    <a:blip r:embed="rId5"/>
                    <a:stretch>
                      <a:fillRect/>
                    </a:stretch>
                  </pic:blipFill>
                  <pic:spPr bwMode="auto">
                    <a:xfrm>
                      <a:off x="0" y="0"/>
                      <a:ext cx="5334000" cy="3429000"/>
                    </a:xfrm>
                    <a:prstGeom prst="rect">
                      <a:avLst/>
                    </a:prstGeom>
                    <a:noFill/>
                    <a:ln w="9525">
                      <a:noFill/>
                      <a:headEnd/>
                      <a:tailEnd/>
                    </a:ln>
                  </pic:spPr>
                </pic:pic>
              </a:graphicData>
            </a:graphic>
          </wp:inline>
        </w:drawing>
      </w:r>
    </w:p>
    <w:p w14:paraId="70488CED" w14:textId="77777777" w:rsidR="00CD5CEB" w:rsidRDefault="00000000">
      <w:pPr>
        <w:pStyle w:val="SourceCode"/>
      </w:pPr>
      <w:r>
        <w:rPr>
          <w:rStyle w:val="FunctionTok"/>
        </w:rPr>
        <w:t>ggplot</w:t>
      </w:r>
      <w:r>
        <w:rPr>
          <w:rStyle w:val="NormalTok"/>
        </w:rPr>
        <w:t xml:space="preserve">(df_clean, </w:t>
      </w:r>
      <w:r>
        <w:rPr>
          <w:rStyle w:val="FunctionTok"/>
        </w:rPr>
        <w:t>aes</w:t>
      </w:r>
      <w:r>
        <w:rPr>
          <w:rStyle w:val="NormalTok"/>
        </w:rPr>
        <w:t>(</w:t>
      </w:r>
      <w:r>
        <w:rPr>
          <w:rStyle w:val="AttributeTok"/>
        </w:rPr>
        <w:t>x =</w:t>
      </w:r>
      <w:r>
        <w:rPr>
          <w:rStyle w:val="NormalTok"/>
        </w:rPr>
        <w:t xml:space="preserve"> </w:t>
      </w:r>
      <w:r>
        <w:rPr>
          <w:rStyle w:val="FunctionTok"/>
        </w:rPr>
        <w:t>log</w:t>
      </w:r>
      <w:r>
        <w:rPr>
          <w:rStyle w:val="NormalTok"/>
        </w:rPr>
        <w:t xml:space="preserve">(revenue)))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50</w:t>
      </w:r>
      <w:r>
        <w:rPr>
          <w:rStyle w:val="NormalTok"/>
        </w:rPr>
        <w:t xml:space="preserve">, </w:t>
      </w:r>
      <w:r>
        <w:rPr>
          <w:rStyle w:val="AttributeTok"/>
        </w:rPr>
        <w:t>fill =</w:t>
      </w:r>
      <w:r>
        <w:rPr>
          <w:rStyle w:val="NormalTok"/>
        </w:rPr>
        <w:t xml:space="preserve"> </w:t>
      </w:r>
      <w:r>
        <w:rPr>
          <w:rStyle w:val="StringTok"/>
        </w:rPr>
        <w:t>"darkorange"</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log(revenue)"</w:t>
      </w:r>
      <w:r>
        <w:rPr>
          <w:rStyle w:val="NormalTok"/>
        </w:rPr>
        <w:t>,</w:t>
      </w:r>
      <w:r>
        <w:br/>
      </w:r>
      <w:r>
        <w:rPr>
          <w:rStyle w:val="NormalTok"/>
        </w:rPr>
        <w:t xml:space="preserve">       </w:t>
      </w:r>
      <w:r>
        <w:rPr>
          <w:rStyle w:val="AttributeTok"/>
        </w:rPr>
        <w:t>x =</w:t>
      </w:r>
      <w:r>
        <w:rPr>
          <w:rStyle w:val="NormalTok"/>
        </w:rPr>
        <w:t xml:space="preserve"> </w:t>
      </w:r>
      <w:r>
        <w:rPr>
          <w:rStyle w:val="StringTok"/>
        </w:rPr>
        <w:t>"log(Revenue)"</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2A534D45" w14:textId="77777777" w:rsidR="00CD5CEB" w:rsidRDefault="00000000">
      <w:pPr>
        <w:pStyle w:val="FirstParagraph"/>
      </w:pPr>
      <w:r>
        <w:rPr>
          <w:noProof/>
        </w:rPr>
        <w:drawing>
          <wp:inline distT="0" distB="0" distL="0" distR="0" wp14:anchorId="65E1CF10" wp14:editId="22D192B9">
            <wp:extent cx="5334000" cy="3429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movie_revenue_analysis_2_files/figure-docx/eda-revenue-dist-2.png"/>
                    <pic:cNvPicPr>
                      <a:picLocks noChangeAspect="1" noChangeArrowheads="1"/>
                    </pic:cNvPicPr>
                  </pic:nvPicPr>
                  <pic:blipFill>
                    <a:blip r:embed="rId6"/>
                    <a:stretch>
                      <a:fillRect/>
                    </a:stretch>
                  </pic:blipFill>
                  <pic:spPr bwMode="auto">
                    <a:xfrm>
                      <a:off x="0" y="0"/>
                      <a:ext cx="5334000" cy="3429000"/>
                    </a:xfrm>
                    <a:prstGeom prst="rect">
                      <a:avLst/>
                    </a:prstGeom>
                    <a:noFill/>
                    <a:ln w="9525">
                      <a:noFill/>
                      <a:headEnd/>
                      <a:tailEnd/>
                    </a:ln>
                  </pic:spPr>
                </pic:pic>
              </a:graphicData>
            </a:graphic>
          </wp:inline>
        </w:drawing>
      </w:r>
    </w:p>
    <w:p w14:paraId="58C81C91" w14:textId="77777777" w:rsidR="00CD5CEB" w:rsidRDefault="00000000">
      <w:pPr>
        <w:pStyle w:val="BodyText"/>
      </w:pPr>
      <w:r>
        <w:lastRenderedPageBreak/>
        <w:t xml:space="preserve">The same skew shows up in </w:t>
      </w:r>
      <w:r>
        <w:rPr>
          <w:rStyle w:val="VerbatimChar"/>
        </w:rPr>
        <w:t>budget</w:t>
      </w:r>
      <w:r>
        <w:t xml:space="preserve">, </w:t>
      </w:r>
      <w:r>
        <w:rPr>
          <w:rStyle w:val="VerbatimChar"/>
        </w:rPr>
        <w:t>popularity</w:t>
      </w:r>
      <w:r>
        <w:t xml:space="preserve"> and </w:t>
      </w:r>
      <w:r>
        <w:rPr>
          <w:rStyle w:val="VerbatimChar"/>
        </w:rPr>
        <w:t>vote_count</w:t>
      </w:r>
      <w:r>
        <w:t xml:space="preserve"> — all of them are heavy tailed. </w:t>
      </w:r>
      <w:r>
        <w:rPr>
          <w:rStyle w:val="VerbatimChar"/>
        </w:rPr>
        <w:t>runtime</w:t>
      </w:r>
      <w:r>
        <w:t xml:space="preserve"> and </w:t>
      </w:r>
      <w:r>
        <w:rPr>
          <w:rStyle w:val="VerbatimChar"/>
        </w:rPr>
        <w:t>vote_average</w:t>
      </w:r>
      <w:r>
        <w:t xml:space="preserve"> are roughly bell-shaped already. The four panels below give a quick visual sense of each predictor.</w:t>
      </w:r>
    </w:p>
    <w:p w14:paraId="0FFCD1FA" w14:textId="77777777" w:rsidR="00CD5CE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hist</w:t>
      </w:r>
      <w:r>
        <w:rPr>
          <w:rStyle w:val="NormalTok"/>
        </w:rPr>
        <w:t>(df_clean</w:t>
      </w:r>
      <w:r>
        <w:rPr>
          <w:rStyle w:val="SpecialCharTok"/>
        </w:rPr>
        <w:t>$</w:t>
      </w:r>
      <w:r>
        <w:rPr>
          <w:rStyle w:val="NormalTok"/>
        </w:rPr>
        <w:t xml:space="preserve">budget,       </w:t>
      </w:r>
      <w:r>
        <w:rPr>
          <w:rStyle w:val="AttributeTok"/>
        </w:rPr>
        <w:t>main =</w:t>
      </w:r>
      <w:r>
        <w:rPr>
          <w:rStyle w:val="NormalTok"/>
        </w:rPr>
        <w:t xml:space="preserve"> </w:t>
      </w:r>
      <w:r>
        <w:rPr>
          <w:rStyle w:val="StringTok"/>
        </w:rPr>
        <w:t>"Budget"</w:t>
      </w:r>
      <w:r>
        <w:rPr>
          <w:rStyle w:val="NormalTok"/>
        </w:rPr>
        <w:t xml:space="preserve">,       </w:t>
      </w:r>
      <w:r>
        <w:rPr>
          <w:rStyle w:val="AttributeTok"/>
        </w:rPr>
        <w:t>xlab =</w:t>
      </w:r>
      <w:r>
        <w:rPr>
          <w:rStyle w:val="NormalTok"/>
        </w:rPr>
        <w:t xml:space="preserve"> </w:t>
      </w:r>
      <w:r>
        <w:rPr>
          <w:rStyle w:val="StringTok"/>
        </w:rPr>
        <w:t>"Budget"</w:t>
      </w:r>
      <w:r>
        <w:rPr>
          <w:rStyle w:val="NormalTok"/>
        </w:rPr>
        <w:t xml:space="preserve">,       </w:t>
      </w:r>
      <w:r>
        <w:rPr>
          <w:rStyle w:val="AttributeTok"/>
        </w:rPr>
        <w:t>col =</w:t>
      </w:r>
      <w:r>
        <w:rPr>
          <w:rStyle w:val="NormalTok"/>
        </w:rPr>
        <w:t xml:space="preserve"> </w:t>
      </w:r>
      <w:r>
        <w:rPr>
          <w:rStyle w:val="StringTok"/>
        </w:rPr>
        <w:t>"lightblue"</w:t>
      </w:r>
      <w:r>
        <w:rPr>
          <w:rStyle w:val="NormalTok"/>
        </w:rPr>
        <w:t>)</w:t>
      </w:r>
      <w:r>
        <w:br/>
      </w:r>
      <w:r>
        <w:rPr>
          <w:rStyle w:val="FunctionTok"/>
        </w:rPr>
        <w:t>hist</w:t>
      </w:r>
      <w:r>
        <w:rPr>
          <w:rStyle w:val="NormalTok"/>
        </w:rPr>
        <w:t>(df_clean</w:t>
      </w:r>
      <w:r>
        <w:rPr>
          <w:rStyle w:val="SpecialCharTok"/>
        </w:rPr>
        <w:t>$</w:t>
      </w:r>
      <w:r>
        <w:rPr>
          <w:rStyle w:val="NormalTok"/>
        </w:rPr>
        <w:t xml:space="preserve">popularity,   </w:t>
      </w:r>
      <w:r>
        <w:rPr>
          <w:rStyle w:val="AttributeTok"/>
        </w:rPr>
        <w:t>main =</w:t>
      </w:r>
      <w:r>
        <w:rPr>
          <w:rStyle w:val="NormalTok"/>
        </w:rPr>
        <w:t xml:space="preserve"> </w:t>
      </w:r>
      <w:r>
        <w:rPr>
          <w:rStyle w:val="StringTok"/>
        </w:rPr>
        <w:t>"Popularity"</w:t>
      </w:r>
      <w:r>
        <w:rPr>
          <w:rStyle w:val="NormalTok"/>
        </w:rPr>
        <w:t xml:space="preserve">,   </w:t>
      </w:r>
      <w:r>
        <w:rPr>
          <w:rStyle w:val="AttributeTok"/>
        </w:rPr>
        <w:t>xlab =</w:t>
      </w:r>
      <w:r>
        <w:rPr>
          <w:rStyle w:val="NormalTok"/>
        </w:rPr>
        <w:t xml:space="preserve"> </w:t>
      </w:r>
      <w:r>
        <w:rPr>
          <w:rStyle w:val="StringTok"/>
        </w:rPr>
        <w:t>"Popularity"</w:t>
      </w:r>
      <w:r>
        <w:rPr>
          <w:rStyle w:val="NormalTok"/>
        </w:rPr>
        <w:t xml:space="preserve">,   </w:t>
      </w:r>
      <w:r>
        <w:rPr>
          <w:rStyle w:val="AttributeTok"/>
        </w:rPr>
        <w:t>col =</w:t>
      </w:r>
      <w:r>
        <w:rPr>
          <w:rStyle w:val="NormalTok"/>
        </w:rPr>
        <w:t xml:space="preserve"> </w:t>
      </w:r>
      <w:r>
        <w:rPr>
          <w:rStyle w:val="StringTok"/>
        </w:rPr>
        <w:t>"lightgreen"</w:t>
      </w:r>
      <w:r>
        <w:rPr>
          <w:rStyle w:val="NormalTok"/>
        </w:rPr>
        <w:t>)</w:t>
      </w:r>
      <w:r>
        <w:br/>
      </w:r>
      <w:r>
        <w:rPr>
          <w:rStyle w:val="FunctionTok"/>
        </w:rPr>
        <w:t>hist</w:t>
      </w:r>
      <w:r>
        <w:rPr>
          <w:rStyle w:val="NormalTok"/>
        </w:rPr>
        <w:t>(df_clean</w:t>
      </w:r>
      <w:r>
        <w:rPr>
          <w:rStyle w:val="SpecialCharTok"/>
        </w:rPr>
        <w:t>$</w:t>
      </w:r>
      <w:r>
        <w:rPr>
          <w:rStyle w:val="NormalTok"/>
        </w:rPr>
        <w:t xml:space="preserve">runtime,      </w:t>
      </w:r>
      <w:r>
        <w:rPr>
          <w:rStyle w:val="AttributeTok"/>
        </w:rPr>
        <w:t>main =</w:t>
      </w:r>
      <w:r>
        <w:rPr>
          <w:rStyle w:val="NormalTok"/>
        </w:rPr>
        <w:t xml:space="preserve"> </w:t>
      </w:r>
      <w:r>
        <w:rPr>
          <w:rStyle w:val="StringTok"/>
        </w:rPr>
        <w:t>"Runtime"</w:t>
      </w:r>
      <w:r>
        <w:rPr>
          <w:rStyle w:val="NormalTok"/>
        </w:rPr>
        <w:t xml:space="preserve">,      </w:t>
      </w:r>
      <w:r>
        <w:rPr>
          <w:rStyle w:val="AttributeTok"/>
        </w:rPr>
        <w:t>xlab =</w:t>
      </w:r>
      <w:r>
        <w:rPr>
          <w:rStyle w:val="NormalTok"/>
        </w:rPr>
        <w:t xml:space="preserve"> </w:t>
      </w:r>
      <w:r>
        <w:rPr>
          <w:rStyle w:val="StringTok"/>
        </w:rPr>
        <w:t>"Runtime (min)"</w:t>
      </w:r>
      <w:r>
        <w:rPr>
          <w:rStyle w:val="NormalTok"/>
        </w:rPr>
        <w:t xml:space="preserve">, </w:t>
      </w:r>
      <w:r>
        <w:rPr>
          <w:rStyle w:val="AttributeTok"/>
        </w:rPr>
        <w:t>col =</w:t>
      </w:r>
      <w:r>
        <w:rPr>
          <w:rStyle w:val="NormalTok"/>
        </w:rPr>
        <w:t xml:space="preserve"> </w:t>
      </w:r>
      <w:r>
        <w:rPr>
          <w:rStyle w:val="StringTok"/>
        </w:rPr>
        <w:t>"lightpink"</w:t>
      </w:r>
      <w:r>
        <w:rPr>
          <w:rStyle w:val="NormalTok"/>
        </w:rPr>
        <w:t>)</w:t>
      </w:r>
      <w:r>
        <w:br/>
      </w:r>
      <w:r>
        <w:rPr>
          <w:rStyle w:val="FunctionTok"/>
        </w:rPr>
        <w:t>hist</w:t>
      </w:r>
      <w:r>
        <w:rPr>
          <w:rStyle w:val="NormalTok"/>
        </w:rPr>
        <w:t>(df_clean</w:t>
      </w:r>
      <w:r>
        <w:rPr>
          <w:rStyle w:val="SpecialCharTok"/>
        </w:rPr>
        <w:t>$</w:t>
      </w:r>
      <w:r>
        <w:rPr>
          <w:rStyle w:val="NormalTok"/>
        </w:rPr>
        <w:t xml:space="preserve">vote_average, </w:t>
      </w:r>
      <w:r>
        <w:rPr>
          <w:rStyle w:val="AttributeTok"/>
        </w:rPr>
        <w:t>main =</w:t>
      </w:r>
      <w:r>
        <w:rPr>
          <w:rStyle w:val="NormalTok"/>
        </w:rPr>
        <w:t xml:space="preserve"> </w:t>
      </w:r>
      <w:r>
        <w:rPr>
          <w:rStyle w:val="StringTok"/>
        </w:rPr>
        <w:t>"Vote Average"</w:t>
      </w:r>
      <w:r>
        <w:rPr>
          <w:rStyle w:val="NormalTok"/>
        </w:rPr>
        <w:t xml:space="preserve">, </w:t>
      </w:r>
      <w:r>
        <w:rPr>
          <w:rStyle w:val="AttributeTok"/>
        </w:rPr>
        <w:t>xlab =</w:t>
      </w:r>
      <w:r>
        <w:rPr>
          <w:rStyle w:val="NormalTok"/>
        </w:rPr>
        <w:t xml:space="preserve"> </w:t>
      </w:r>
      <w:r>
        <w:rPr>
          <w:rStyle w:val="StringTok"/>
        </w:rPr>
        <w:t>"Vote Average"</w:t>
      </w:r>
      <w:r>
        <w:rPr>
          <w:rStyle w:val="NormalTok"/>
        </w:rPr>
        <w:t xml:space="preserve">, </w:t>
      </w:r>
      <w:r>
        <w:rPr>
          <w:rStyle w:val="AttributeTok"/>
        </w:rPr>
        <w:t>col =</w:t>
      </w:r>
      <w:r>
        <w:rPr>
          <w:rStyle w:val="NormalTok"/>
        </w:rPr>
        <w:t xml:space="preserve"> </w:t>
      </w:r>
      <w:r>
        <w:rPr>
          <w:rStyle w:val="StringTok"/>
        </w:rPr>
        <w:t>"lightyellow"</w:t>
      </w:r>
      <w:r>
        <w:rPr>
          <w:rStyle w:val="NormalTok"/>
        </w:rPr>
        <w:t>)</w:t>
      </w:r>
    </w:p>
    <w:p w14:paraId="71101B7D" w14:textId="77777777" w:rsidR="00CD5CEB" w:rsidRDefault="00000000">
      <w:pPr>
        <w:pStyle w:val="FirstParagraph"/>
      </w:pPr>
      <w:r>
        <w:rPr>
          <w:noProof/>
        </w:rPr>
        <w:drawing>
          <wp:inline distT="0" distB="0" distL="0" distR="0" wp14:anchorId="5CF68AFD" wp14:editId="793EE632">
            <wp:extent cx="5334000" cy="38100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movie_revenue_analysis_2_files/figure-docx/eda-predictor-dist-1.png"/>
                    <pic:cNvPicPr>
                      <a:picLocks noChangeAspect="1" noChangeArrowheads="1"/>
                    </pic:cNvPicPr>
                  </pic:nvPicPr>
                  <pic:blipFill>
                    <a:blip r:embed="rId7"/>
                    <a:stretch>
                      <a:fillRect/>
                    </a:stretch>
                  </pic:blipFill>
                  <pic:spPr bwMode="auto">
                    <a:xfrm>
                      <a:off x="0" y="0"/>
                      <a:ext cx="5334000" cy="3810000"/>
                    </a:xfrm>
                    <a:prstGeom prst="rect">
                      <a:avLst/>
                    </a:prstGeom>
                    <a:noFill/>
                    <a:ln w="9525">
                      <a:noFill/>
                      <a:headEnd/>
                      <a:tailEnd/>
                    </a:ln>
                  </pic:spPr>
                </pic:pic>
              </a:graphicData>
            </a:graphic>
          </wp:inline>
        </w:drawing>
      </w:r>
    </w:p>
    <w:p w14:paraId="11FB890B" w14:textId="77777777" w:rsidR="00CD5CE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79C51D92" w14:textId="77777777" w:rsidR="00CD5CEB" w:rsidRDefault="00000000">
      <w:pPr>
        <w:pStyle w:val="FirstParagraph"/>
      </w:pPr>
      <w:r>
        <w:t>The scatter plot below confirms the strong, roughly linear relationship between log-budget and log-revenue. Movies that spend more tend to earn more, which is the single most important pattern in this dataset.</w:t>
      </w:r>
    </w:p>
    <w:p w14:paraId="1A0C5B2F" w14:textId="77777777" w:rsidR="00CD5CEB" w:rsidRDefault="00000000">
      <w:pPr>
        <w:pStyle w:val="SourceCode"/>
      </w:pPr>
      <w:r>
        <w:rPr>
          <w:rStyle w:val="FunctionTok"/>
        </w:rPr>
        <w:t>ggplot</w:t>
      </w:r>
      <w:r>
        <w:rPr>
          <w:rStyle w:val="NormalTok"/>
        </w:rPr>
        <w:t xml:space="preserve">(df_clean, </w:t>
      </w:r>
      <w:r>
        <w:rPr>
          <w:rStyle w:val="FunctionTok"/>
        </w:rPr>
        <w:t>aes</w:t>
      </w:r>
      <w:r>
        <w:rPr>
          <w:rStyle w:val="NormalTok"/>
        </w:rPr>
        <w:t>(</w:t>
      </w:r>
      <w:r>
        <w:rPr>
          <w:rStyle w:val="AttributeTok"/>
        </w:rPr>
        <w:t>x =</w:t>
      </w:r>
      <w:r>
        <w:rPr>
          <w:rStyle w:val="NormalTok"/>
        </w:rPr>
        <w:t xml:space="preserve"> </w:t>
      </w:r>
      <w:r>
        <w:rPr>
          <w:rStyle w:val="FunctionTok"/>
        </w:rPr>
        <w:t>log</w:t>
      </w:r>
      <w:r>
        <w:rPr>
          <w:rStyle w:val="NormalTok"/>
        </w:rPr>
        <w:t xml:space="preserve">(budget), </w:t>
      </w:r>
      <w:r>
        <w:rPr>
          <w:rStyle w:val="AttributeTok"/>
        </w:rPr>
        <w:t>y =</w:t>
      </w:r>
      <w:r>
        <w:rPr>
          <w:rStyle w:val="NormalTok"/>
        </w:rPr>
        <w:t xml:space="preserve"> </w:t>
      </w:r>
      <w:r>
        <w:rPr>
          <w:rStyle w:val="FunctionTok"/>
        </w:rPr>
        <w:t>log</w:t>
      </w:r>
      <w:r>
        <w:rPr>
          <w:rStyle w:val="NormalTok"/>
        </w:rPr>
        <w:t xml:space="preserve">(revenue)))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AttributeTok"/>
        </w:rPr>
        <w:t>colour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"log(Revenue) vs log(Budget)"</w:t>
      </w:r>
      <w:r>
        <w:rPr>
          <w:rStyle w:val="NormalTok"/>
        </w:rPr>
        <w:t>,</w:t>
      </w:r>
      <w:r>
        <w:br/>
      </w:r>
      <w:r>
        <w:rPr>
          <w:rStyle w:val="NormalTok"/>
        </w:rPr>
        <w:t xml:space="preserve">       </w:t>
      </w:r>
      <w:r>
        <w:rPr>
          <w:rStyle w:val="AttributeTok"/>
        </w:rPr>
        <w:t>x =</w:t>
      </w:r>
      <w:r>
        <w:rPr>
          <w:rStyle w:val="NormalTok"/>
        </w:rPr>
        <w:t xml:space="preserve"> </w:t>
      </w:r>
      <w:r>
        <w:rPr>
          <w:rStyle w:val="StringTok"/>
        </w:rPr>
        <w:t>"log(Budget)"</w:t>
      </w:r>
      <w:r>
        <w:rPr>
          <w:rStyle w:val="NormalTok"/>
        </w:rPr>
        <w:t xml:space="preserve">, </w:t>
      </w:r>
      <w:r>
        <w:rPr>
          <w:rStyle w:val="AttributeTok"/>
        </w:rPr>
        <w:t>y =</w:t>
      </w:r>
      <w:r>
        <w:rPr>
          <w:rStyle w:val="NormalTok"/>
        </w:rPr>
        <w:t xml:space="preserve"> </w:t>
      </w:r>
      <w:r>
        <w:rPr>
          <w:rStyle w:val="StringTok"/>
        </w:rPr>
        <w:t>"log(Revenue)"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712D856" w14:textId="77777777" w:rsidR="00CD5CEB" w:rsidRDefault="00000000">
      <w:pPr>
        <w:pStyle w:val="FirstParagraph"/>
      </w:pPr>
      <w:r>
        <w:rPr>
          <w:noProof/>
        </w:rPr>
        <w:lastRenderedPageBreak/>
        <w:drawing>
          <wp:inline distT="0" distB="0" distL="0" distR="0" wp14:anchorId="7D1207A4" wp14:editId="37BC2BF8">
            <wp:extent cx="5334000" cy="3429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ovie_revenue_analysis_2_files/figure-docx/eda-scatter-1.png"/>
                    <pic:cNvPicPr>
                      <a:picLocks noChangeAspect="1" noChangeArrowheads="1"/>
                    </pic:cNvPicPr>
                  </pic:nvPicPr>
                  <pic:blipFill>
                    <a:blip r:embed="rId8"/>
                    <a:stretch>
                      <a:fillRect/>
                    </a:stretch>
                  </pic:blipFill>
                  <pic:spPr bwMode="auto">
                    <a:xfrm>
                      <a:off x="0" y="0"/>
                      <a:ext cx="5334000" cy="3429000"/>
                    </a:xfrm>
                    <a:prstGeom prst="rect">
                      <a:avLst/>
                    </a:prstGeom>
                    <a:noFill/>
                    <a:ln w="9525">
                      <a:noFill/>
                      <a:headEnd/>
                      <a:tailEnd/>
                    </a:ln>
                  </pic:spPr>
                </pic:pic>
              </a:graphicData>
            </a:graphic>
          </wp:inline>
        </w:drawing>
      </w:r>
    </w:p>
    <w:p w14:paraId="59025945" w14:textId="77777777" w:rsidR="00CD5CEB" w:rsidRDefault="00000000">
      <w:pPr>
        <w:pStyle w:val="BodyText"/>
      </w:pPr>
      <w:r>
        <w:t>Genres differ a fair bit in their revenue distributions. Animated and adventure films skew higher; documentaries and dramas sit lower. We restrict the boxplot to the eight most common genres so the comparison is meaningful.</w:t>
      </w:r>
    </w:p>
    <w:p w14:paraId="4A2799D6" w14:textId="77777777" w:rsidR="00CD5CEB" w:rsidRDefault="00000000">
      <w:pPr>
        <w:pStyle w:val="SourceCode"/>
      </w:pPr>
      <w:r>
        <w:rPr>
          <w:rStyle w:val="NormalTok"/>
        </w:rPr>
        <w:t xml:space="preserve">top_genres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w:t>
      </w:r>
      <w:r>
        <w:rPr>
          <w:rStyle w:val="FunctionTok"/>
        </w:rPr>
        <w:t>table</w:t>
      </w:r>
      <w:r>
        <w:rPr>
          <w:rStyle w:val="NormalTok"/>
        </w:rPr>
        <w:t>(df_clean</w:t>
      </w:r>
      <w:r>
        <w:rPr>
          <w:rStyle w:val="SpecialCharTok"/>
        </w:rPr>
        <w:t>$</w:t>
      </w:r>
      <w:r>
        <w:rPr>
          <w:rStyle w:val="NormalTok"/>
        </w:rPr>
        <w:t xml:space="preserve">primary_genre),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8</w:t>
      </w:r>
      <w:r>
        <w:rPr>
          <w:rStyle w:val="NormalTok"/>
        </w:rPr>
        <w:t>]</w:t>
      </w:r>
      <w:r>
        <w:br/>
      </w:r>
      <w:r>
        <w:rPr>
          <w:rStyle w:val="NormalTok"/>
        </w:rPr>
        <w:t xml:space="preserve">df_top </w:t>
      </w:r>
      <w:r>
        <w:rPr>
          <w:rStyle w:val="OtherTok"/>
        </w:rPr>
        <w:t>&lt;-</w:t>
      </w:r>
      <w:r>
        <w:rPr>
          <w:rStyle w:val="NormalTok"/>
        </w:rPr>
        <w:t xml:space="preserve"> df_clean </w:t>
      </w:r>
      <w:r>
        <w:rPr>
          <w:rStyle w:val="SpecialCharTok"/>
        </w:rPr>
        <w:t>%&gt;%</w:t>
      </w:r>
      <w:r>
        <w:rPr>
          <w:rStyle w:val="NormalTok"/>
        </w:rPr>
        <w:t xml:space="preserve"> </w:t>
      </w:r>
      <w:r>
        <w:rPr>
          <w:rStyle w:val="FunctionTok"/>
        </w:rPr>
        <w:t>filter</w:t>
      </w:r>
      <w:r>
        <w:rPr>
          <w:rStyle w:val="NormalTok"/>
        </w:rPr>
        <w:t xml:space="preserve">(primary_genre </w:t>
      </w:r>
      <w:r>
        <w:rPr>
          <w:rStyle w:val="SpecialCharTok"/>
        </w:rPr>
        <w:t>%in%</w:t>
      </w:r>
      <w:r>
        <w:rPr>
          <w:rStyle w:val="NormalTok"/>
        </w:rPr>
        <w:t xml:space="preserve"> top_genres)</w:t>
      </w:r>
      <w:r>
        <w:br/>
      </w:r>
      <w:r>
        <w:br/>
      </w:r>
      <w:r>
        <w:rPr>
          <w:rStyle w:val="FunctionTok"/>
        </w:rPr>
        <w:t>ggplot</w:t>
      </w:r>
      <w:r>
        <w:rPr>
          <w:rStyle w:val="NormalTok"/>
        </w:rPr>
        <w:t xml:space="preserve">(df_top,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(primary_genre, </w:t>
      </w:r>
      <w:r>
        <w:rPr>
          <w:rStyle w:val="FunctionTok"/>
        </w:rPr>
        <w:t>log</w:t>
      </w:r>
      <w:r>
        <w:rPr>
          <w:rStyle w:val="NormalTok"/>
        </w:rPr>
        <w:t xml:space="preserve">(revenue), </w:t>
      </w:r>
      <w:r>
        <w:rPr>
          <w:rStyle w:val="AttributeTok"/>
        </w:rPr>
        <w:t>FUN =</w:t>
      </w:r>
      <w:r>
        <w:rPr>
          <w:rStyle w:val="NormalTok"/>
        </w:rPr>
        <w:t xml:space="preserve"> median),</w:t>
      </w:r>
      <w:r>
        <w:br/>
      </w:r>
      <w:r>
        <w:rPr>
          <w:rStyle w:val="NormalTok"/>
        </w:rPr>
        <w:t xml:space="preserve">                   </w:t>
      </w:r>
      <w:r>
        <w:rPr>
          <w:rStyle w:val="AttributeTok"/>
        </w:rPr>
        <w:t>y =</w:t>
      </w:r>
      <w:r>
        <w:rPr>
          <w:rStyle w:val="NormalTok"/>
        </w:rPr>
        <w:t xml:space="preserve"> </w:t>
      </w:r>
      <w:r>
        <w:rPr>
          <w:rStyle w:val="FunctionTok"/>
        </w:rPr>
        <w:t>log</w:t>
      </w:r>
      <w:r>
        <w:rPr>
          <w:rStyle w:val="NormalTok"/>
        </w:rPr>
        <w:t xml:space="preserve">(revenue))) </w:t>
      </w:r>
      <w:r>
        <w:rPr>
          <w:rStyle w:val="SpecialCharTok"/>
        </w:rPr>
        <w:t>+</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"lightblue"</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"log(Revenue) by primary genre (top 8)"</w:t>
      </w:r>
      <w:r>
        <w:rPr>
          <w:rStyle w:val="NormalTok"/>
        </w:rPr>
        <w:t>,</w:t>
      </w:r>
      <w:r>
        <w:br/>
      </w:r>
      <w:r>
        <w:rPr>
          <w:rStyle w:val="NormalTok"/>
        </w:rPr>
        <w:t xml:space="preserve">       </w:t>
      </w:r>
      <w:r>
        <w:rPr>
          <w:rStyle w:val="AttributeTok"/>
        </w:rPr>
        <w:t>x =</w:t>
      </w:r>
      <w:r>
        <w:rPr>
          <w:rStyle w:val="NormalTok"/>
        </w:rPr>
        <w:t xml:space="preserve"> </w:t>
      </w:r>
      <w:r>
        <w:rPr>
          <w:rStyle w:val="StringTok"/>
        </w:rPr>
        <w:t>"Genre"</w:t>
      </w:r>
      <w:r>
        <w:rPr>
          <w:rStyle w:val="NormalTok"/>
        </w:rPr>
        <w:t xml:space="preserve">, </w:t>
      </w:r>
      <w:r>
        <w:rPr>
          <w:rStyle w:val="AttributeTok"/>
        </w:rPr>
        <w:t>y =</w:t>
      </w:r>
      <w:r>
        <w:rPr>
          <w:rStyle w:val="NormalTok"/>
        </w:rPr>
        <w:t xml:space="preserve"> </w:t>
      </w:r>
      <w:r>
        <w:rPr>
          <w:rStyle w:val="StringTok"/>
        </w:rPr>
        <w:t>"log(Revenue)"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C45848D" w14:textId="77777777" w:rsidR="00CD5CEB" w:rsidRDefault="00000000">
      <w:pPr>
        <w:pStyle w:val="FirstParagraph"/>
      </w:pPr>
      <w:r>
        <w:rPr>
          <w:noProof/>
        </w:rPr>
        <w:lastRenderedPageBreak/>
        <w:drawing>
          <wp:inline distT="0" distB="0" distL="0" distR="0" wp14:anchorId="48EF99A4" wp14:editId="2AE60C89">
            <wp:extent cx="5334000" cy="3429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ovie_revenue_analysis_2_files/figure-docx/eda-genre-box-1.png"/>
                    <pic:cNvPicPr>
                      <a:picLocks noChangeAspect="1" noChangeArrowheads="1"/>
                    </pic:cNvPicPr>
                  </pic:nvPicPr>
                  <pic:blipFill>
                    <a:blip r:embed="rId9"/>
                    <a:stretch>
                      <a:fillRect/>
                    </a:stretch>
                  </pic:blipFill>
                  <pic:spPr bwMode="auto">
                    <a:xfrm>
                      <a:off x="0" y="0"/>
                      <a:ext cx="5334000" cy="3429000"/>
                    </a:xfrm>
                    <a:prstGeom prst="rect">
                      <a:avLst/>
                    </a:prstGeom>
                    <a:noFill/>
                    <a:ln w="9525">
                      <a:noFill/>
                      <a:headEnd/>
                      <a:tailEnd/>
                    </a:ln>
                  </pic:spPr>
                </pic:pic>
              </a:graphicData>
            </a:graphic>
          </wp:inline>
        </w:drawing>
      </w:r>
    </w:p>
    <w:p w14:paraId="41FAFEF2" w14:textId="77777777" w:rsidR="00CD5CEB" w:rsidRDefault="00000000">
      <w:pPr>
        <w:pStyle w:val="BodyText"/>
      </w:pPr>
      <w:r>
        <w:t>Most movies in the dataset are in English, but it is still useful to look at average revenue across the most common languages. English films average notably higher revenues than the others, which partly reflects distribution reach rather than quality.</w:t>
      </w:r>
    </w:p>
    <w:p w14:paraId="55136F24" w14:textId="77777777" w:rsidR="00CD5CEB" w:rsidRDefault="00000000">
      <w:pPr>
        <w:pStyle w:val="SourceCode"/>
      </w:pPr>
      <w:r>
        <w:rPr>
          <w:rStyle w:val="NormalTok"/>
        </w:rPr>
        <w:t xml:space="preserve">top_langs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w:t>
      </w:r>
      <w:r>
        <w:rPr>
          <w:rStyle w:val="FunctionTok"/>
        </w:rPr>
        <w:t>table</w:t>
      </w:r>
      <w:r>
        <w:rPr>
          <w:rStyle w:val="NormalTok"/>
        </w:rPr>
        <w:t>(df_clean</w:t>
      </w:r>
      <w:r>
        <w:rPr>
          <w:rStyle w:val="SpecialCharTok"/>
        </w:rPr>
        <w:t>$</w:t>
      </w:r>
      <w:r>
        <w:rPr>
          <w:rStyle w:val="NormalTok"/>
        </w:rPr>
        <w:t xml:space="preserve">original_language),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8</w:t>
      </w:r>
      <w:r>
        <w:rPr>
          <w:rStyle w:val="NormalTok"/>
        </w:rPr>
        <w:t>]</w:t>
      </w:r>
      <w:r>
        <w:br/>
      </w:r>
      <w:r>
        <w:rPr>
          <w:rStyle w:val="NormalTok"/>
        </w:rPr>
        <w:t xml:space="preserve">lang_df </w:t>
      </w:r>
      <w:r>
        <w:rPr>
          <w:rStyle w:val="OtherTok"/>
        </w:rPr>
        <w:t>&lt;-</w:t>
      </w:r>
      <w:r>
        <w:rPr>
          <w:rStyle w:val="NormalTok"/>
        </w:rPr>
        <w:t xml:space="preserve"> df_clean </w:t>
      </w:r>
      <w:r>
        <w:rPr>
          <w:rStyle w:val="SpecialCharTok"/>
        </w:rPr>
        <w:t>%&gt;%</w:t>
      </w:r>
      <w:r>
        <w:br/>
      </w:r>
      <w:r>
        <w:rPr>
          <w:rStyle w:val="NormalTok"/>
        </w:rPr>
        <w:t xml:space="preserve">  </w:t>
      </w:r>
      <w:r>
        <w:rPr>
          <w:rStyle w:val="FunctionTok"/>
        </w:rPr>
        <w:t>filter</w:t>
      </w:r>
      <w:r>
        <w:rPr>
          <w:rStyle w:val="NormalTok"/>
        </w:rPr>
        <w:t xml:space="preserve">(original_language </w:t>
      </w:r>
      <w:r>
        <w:rPr>
          <w:rStyle w:val="SpecialCharTok"/>
        </w:rPr>
        <w:t>%in%</w:t>
      </w:r>
      <w:r>
        <w:rPr>
          <w:rStyle w:val="NormalTok"/>
        </w:rPr>
        <w:t xml:space="preserve"> top_langs) </w:t>
      </w:r>
      <w:r>
        <w:rPr>
          <w:rStyle w:val="SpecialCharTok"/>
        </w:rPr>
        <w:t>%&gt;%</w:t>
      </w:r>
      <w:r>
        <w:br/>
      </w:r>
      <w:r>
        <w:rPr>
          <w:rStyle w:val="NormalTok"/>
        </w:rPr>
        <w:t xml:space="preserve">  </w:t>
      </w:r>
      <w:r>
        <w:rPr>
          <w:rStyle w:val="FunctionTok"/>
        </w:rPr>
        <w:t>group_by</w:t>
      </w:r>
      <w:r>
        <w:rPr>
          <w:rStyle w:val="NormalTok"/>
        </w:rPr>
        <w:t xml:space="preserve">(original_language) </w:t>
      </w:r>
      <w:r>
        <w:rPr>
          <w:rStyle w:val="SpecialCharTok"/>
        </w:rPr>
        <w:t>%&gt;%</w:t>
      </w:r>
      <w:r>
        <w:br/>
      </w:r>
      <w:r>
        <w:rPr>
          <w:rStyle w:val="NormalTok"/>
        </w:rPr>
        <w:t xml:space="preserve">  </w:t>
      </w:r>
      <w:r>
        <w:rPr>
          <w:rStyle w:val="FunctionTok"/>
        </w:rPr>
        <w:t>summarise</w:t>
      </w:r>
      <w:r>
        <w:rPr>
          <w:rStyle w:val="NormalTok"/>
        </w:rPr>
        <w:t>(</w:t>
      </w:r>
      <w:r>
        <w:rPr>
          <w:rStyle w:val="AttributeTok"/>
        </w:rPr>
        <w:t>avg_revenue =</w:t>
      </w:r>
      <w:r>
        <w:rPr>
          <w:rStyle w:val="NormalTok"/>
        </w:rPr>
        <w:t xml:space="preserve"> </w:t>
      </w:r>
      <w:r>
        <w:rPr>
          <w:rStyle w:val="FunctionTok"/>
        </w:rPr>
        <w:t>mean</w:t>
      </w:r>
      <w:r>
        <w:rPr>
          <w:rStyle w:val="NormalTok"/>
        </w:rPr>
        <w:t>(revenue))</w:t>
      </w:r>
      <w:r>
        <w:br/>
      </w:r>
      <w:r>
        <w:br/>
      </w:r>
      <w:r>
        <w:rPr>
          <w:rStyle w:val="FunctionTok"/>
        </w:rPr>
        <w:t>ggplot</w:t>
      </w:r>
      <w:r>
        <w:rPr>
          <w:rStyle w:val="NormalTok"/>
        </w:rPr>
        <w:t xml:space="preserve">(lang_df,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(original_language, avg_revenue),</w:t>
      </w:r>
      <w:r>
        <w:br/>
      </w:r>
      <w:r>
        <w:rPr>
          <w:rStyle w:val="NormalTok"/>
        </w:rPr>
        <w:t xml:space="preserve">                    </w:t>
      </w:r>
      <w:r>
        <w:rPr>
          <w:rStyle w:val="AttributeTok"/>
        </w:rPr>
        <w:t>y =</w:t>
      </w:r>
      <w:r>
        <w:rPr>
          <w:rStyle w:val="NormalTok"/>
        </w:rPr>
        <w:t xml:space="preserve"> avg_revenue))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"tomato"</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"Average revenue by original language (top 8)"</w:t>
      </w:r>
      <w:r>
        <w:rPr>
          <w:rStyle w:val="NormalTok"/>
        </w:rPr>
        <w:t>,</w:t>
      </w:r>
      <w:r>
        <w:br/>
      </w:r>
      <w:r>
        <w:rPr>
          <w:rStyle w:val="NormalTok"/>
        </w:rPr>
        <w:t xml:space="preserve">       </w:t>
      </w:r>
      <w:r>
        <w:rPr>
          <w:rStyle w:val="AttributeTok"/>
        </w:rPr>
        <w:t>x =</w:t>
      </w:r>
      <w:r>
        <w:rPr>
          <w:rStyle w:val="NormalTok"/>
        </w:rPr>
        <w:t xml:space="preserve"> </w:t>
      </w:r>
      <w:r>
        <w:rPr>
          <w:rStyle w:val="StringTok"/>
        </w:rPr>
        <w:t>"Language"</w:t>
      </w:r>
      <w:r>
        <w:rPr>
          <w:rStyle w:val="NormalTok"/>
        </w:rPr>
        <w:t xml:space="preserve">, </w:t>
      </w:r>
      <w:r>
        <w:rPr>
          <w:rStyle w:val="AttributeTok"/>
        </w:rPr>
        <w:t>y =</w:t>
      </w:r>
      <w:r>
        <w:rPr>
          <w:rStyle w:val="NormalTok"/>
        </w:rPr>
        <w:t xml:space="preserve"> </w:t>
      </w:r>
      <w:r>
        <w:rPr>
          <w:rStyle w:val="StringTok"/>
        </w:rPr>
        <w:t>"Average Revenue (USD)"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59BA120" w14:textId="77777777" w:rsidR="00CD5CEB" w:rsidRDefault="00000000">
      <w:pPr>
        <w:pStyle w:val="FirstParagraph"/>
      </w:pPr>
      <w:r>
        <w:rPr>
          <w:noProof/>
        </w:rPr>
        <w:lastRenderedPageBreak/>
        <w:drawing>
          <wp:inline distT="0" distB="0" distL="0" distR="0" wp14:anchorId="567BA315" wp14:editId="602C4920">
            <wp:extent cx="5334000" cy="3429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movie_revenue_analysis_2_files/figure-docx/eda-language-bar-1.png"/>
                    <pic:cNvPicPr>
                      <a:picLocks noChangeAspect="1" noChangeArrowheads="1"/>
                    </pic:cNvPicPr>
                  </pic:nvPicPr>
                  <pic:blipFill>
                    <a:blip r:embed="rId10"/>
                    <a:stretch>
                      <a:fillRect/>
                    </a:stretch>
                  </pic:blipFill>
                  <pic:spPr bwMode="auto">
                    <a:xfrm>
                      <a:off x="0" y="0"/>
                      <a:ext cx="5334000" cy="3429000"/>
                    </a:xfrm>
                    <a:prstGeom prst="rect">
                      <a:avLst/>
                    </a:prstGeom>
                    <a:noFill/>
                    <a:ln w="9525">
                      <a:noFill/>
                      <a:headEnd/>
                      <a:tailEnd/>
                    </a:ln>
                  </pic:spPr>
                </pic:pic>
              </a:graphicData>
            </a:graphic>
          </wp:inline>
        </w:drawing>
      </w:r>
    </w:p>
    <w:p w14:paraId="1E813BCB" w14:textId="77777777" w:rsidR="00CD5CEB" w:rsidRDefault="00000000">
      <w:pPr>
        <w:pStyle w:val="BodyText"/>
      </w:pPr>
      <w:r>
        <w:t xml:space="preserve">Average revenue has trended upward over time, especially after the late 1990s. Some of this is real growth and some is inflation plus better global distribution. We will keep </w:t>
      </w:r>
      <w:r>
        <w:rPr>
          <w:rStyle w:val="VerbatimChar"/>
        </w:rPr>
        <w:t>release_year</w:t>
      </w:r>
      <w:r>
        <w:t xml:space="preserve"> as a numeric predictor.</w:t>
      </w:r>
    </w:p>
    <w:p w14:paraId="5EDF9530" w14:textId="77777777" w:rsidR="00CD5CEB" w:rsidRDefault="00000000">
      <w:pPr>
        <w:pStyle w:val="SourceCode"/>
      </w:pPr>
      <w:r>
        <w:rPr>
          <w:rStyle w:val="NormalTok"/>
        </w:rPr>
        <w:t xml:space="preserve">year_df </w:t>
      </w:r>
      <w:r>
        <w:rPr>
          <w:rStyle w:val="OtherTok"/>
        </w:rPr>
        <w:t>&lt;-</w:t>
      </w:r>
      <w:r>
        <w:rPr>
          <w:rStyle w:val="NormalTok"/>
        </w:rPr>
        <w:t xml:space="preserve"> df_clean </w:t>
      </w:r>
      <w:r>
        <w:rPr>
          <w:rStyle w:val="SpecialCharTok"/>
        </w:rPr>
        <w:t>%&gt;%</w:t>
      </w:r>
      <w:r>
        <w:br/>
      </w:r>
      <w:r>
        <w:rPr>
          <w:rStyle w:val="NormalTok"/>
        </w:rPr>
        <w:t xml:space="preserve">  </w:t>
      </w:r>
      <w:r>
        <w:rPr>
          <w:rStyle w:val="FunctionTok"/>
        </w:rPr>
        <w:t>group_by</w:t>
      </w:r>
      <w:r>
        <w:rPr>
          <w:rStyle w:val="NormalTok"/>
        </w:rPr>
        <w:t xml:space="preserve">(release_year) </w:t>
      </w:r>
      <w:r>
        <w:rPr>
          <w:rStyle w:val="SpecialCharTok"/>
        </w:rPr>
        <w:t>%&gt;%</w:t>
      </w:r>
      <w:r>
        <w:br/>
      </w:r>
      <w:r>
        <w:rPr>
          <w:rStyle w:val="NormalTok"/>
        </w:rPr>
        <w:t xml:space="preserve">  </w:t>
      </w:r>
      <w:r>
        <w:rPr>
          <w:rStyle w:val="FunctionTok"/>
        </w:rPr>
        <w:t>summarise</w:t>
      </w:r>
      <w:r>
        <w:rPr>
          <w:rStyle w:val="NormalTok"/>
        </w:rPr>
        <w:t>(</w:t>
      </w:r>
      <w:r>
        <w:rPr>
          <w:rStyle w:val="AttributeTok"/>
        </w:rPr>
        <w:t>avg_revenue =</w:t>
      </w:r>
      <w:r>
        <w:rPr>
          <w:rStyle w:val="NormalTok"/>
        </w:rPr>
        <w:t xml:space="preserve"> </w:t>
      </w:r>
      <w:r>
        <w:rPr>
          <w:rStyle w:val="FunctionTok"/>
        </w:rPr>
        <w:t>mean</w:t>
      </w:r>
      <w:r>
        <w:rPr>
          <w:rStyle w:val="NormalTok"/>
        </w:rPr>
        <w:t xml:space="preserve">(revenue), </w:t>
      </w:r>
      <w:r>
        <w:rPr>
          <w:rStyle w:val="AttributeTok"/>
        </w:rPr>
        <w:t>n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5</w:t>
      </w:r>
      <w:r>
        <w:rPr>
          <w:rStyle w:val="NormalTok"/>
        </w:rPr>
        <w:t>)</w:t>
      </w:r>
      <w:r>
        <w:br/>
      </w:r>
      <w:r>
        <w:br/>
      </w:r>
      <w:r>
        <w:rPr>
          <w:rStyle w:val="FunctionTok"/>
        </w:rPr>
        <w:t>ggplot</w:t>
      </w:r>
      <w:r>
        <w:rPr>
          <w:rStyle w:val="NormalTok"/>
        </w:rPr>
        <w:t xml:space="preserve">(year_df, </w:t>
      </w:r>
      <w:r>
        <w:rPr>
          <w:rStyle w:val="FunctionTok"/>
        </w:rPr>
        <w:t>aes</w:t>
      </w:r>
      <w:r>
        <w:rPr>
          <w:rStyle w:val="NormalTok"/>
        </w:rPr>
        <w:t>(</w:t>
      </w:r>
      <w:r>
        <w:rPr>
          <w:rStyle w:val="AttributeTok"/>
        </w:rPr>
        <w:t>x =</w:t>
      </w:r>
      <w:r>
        <w:rPr>
          <w:rStyle w:val="NormalTok"/>
        </w:rPr>
        <w:t xml:space="preserve"> release_year, </w:t>
      </w:r>
      <w:r>
        <w:rPr>
          <w:rStyle w:val="AttributeTok"/>
        </w:rPr>
        <w:t>y =</w:t>
      </w:r>
      <w:r>
        <w:rPr>
          <w:rStyle w:val="NormalTok"/>
        </w:rPr>
        <w:t xml:space="preserve"> avg_revenue)) </w:t>
      </w:r>
      <w:r>
        <w:rPr>
          <w:rStyle w:val="SpecialCharTok"/>
        </w:rPr>
        <w:t>+</w:t>
      </w:r>
      <w:r>
        <w:br/>
      </w:r>
      <w:r>
        <w:rPr>
          <w:rStyle w:val="NormalTok"/>
        </w:rPr>
        <w:t xml:space="preserve">  </w:t>
      </w:r>
      <w:r>
        <w:rPr>
          <w:rStyle w:val="FunctionTok"/>
        </w:rPr>
        <w:t>geom_point</w:t>
      </w:r>
      <w:r>
        <w:rPr>
          <w:rStyle w:val="NormalTok"/>
        </w:rPr>
        <w:t>(</w:t>
      </w:r>
      <w:r>
        <w:rPr>
          <w:rStyle w:val="AttributeTok"/>
        </w:rPr>
        <w:t>colour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se =</w:t>
      </w:r>
      <w:r>
        <w:rPr>
          <w:rStyle w:val="NormalTok"/>
        </w:rPr>
        <w:t xml:space="preserve"> </w:t>
      </w:r>
      <w:r>
        <w:rPr>
          <w:rStyle w:val="ConstantTok"/>
        </w:rPr>
        <w:t>FALSE</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"Average revenue by release year"</w:t>
      </w:r>
      <w:r>
        <w:rPr>
          <w:rStyle w:val="NormalTok"/>
        </w:rPr>
        <w:t>,</w:t>
      </w:r>
      <w:r>
        <w:br/>
      </w:r>
      <w:r>
        <w:rPr>
          <w:rStyle w:val="NormalTok"/>
        </w:rPr>
        <w:t xml:space="preserve">       </w:t>
      </w:r>
      <w:r>
        <w:rPr>
          <w:rStyle w:val="AttributeTok"/>
        </w:rPr>
        <w:t>x =</w:t>
      </w:r>
      <w:r>
        <w:rPr>
          <w:rStyle w:val="NormalTok"/>
        </w:rPr>
        <w:t xml:space="preserve"> </w:t>
      </w:r>
      <w:r>
        <w:rPr>
          <w:rStyle w:val="StringTok"/>
        </w:rPr>
        <w:t>"Release Year"</w:t>
      </w:r>
      <w:r>
        <w:rPr>
          <w:rStyle w:val="NormalTok"/>
        </w:rPr>
        <w:t xml:space="preserve">, </w:t>
      </w:r>
      <w:r>
        <w:rPr>
          <w:rStyle w:val="AttributeTok"/>
        </w:rPr>
        <w:t>y =</w:t>
      </w:r>
      <w:r>
        <w:rPr>
          <w:rStyle w:val="NormalTok"/>
        </w:rPr>
        <w:t xml:space="preserve"> </w:t>
      </w:r>
      <w:r>
        <w:rPr>
          <w:rStyle w:val="StringTok"/>
        </w:rPr>
        <w:t>"Average Revenue (USD)"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26B465A" w14:textId="77777777" w:rsidR="00CD5CEB" w:rsidRDefault="00000000">
      <w:pPr>
        <w:pStyle w:val="FirstParagraph"/>
      </w:pPr>
      <w:r>
        <w:rPr>
          <w:noProof/>
        </w:rPr>
        <w:lastRenderedPageBreak/>
        <w:drawing>
          <wp:inline distT="0" distB="0" distL="0" distR="0" wp14:anchorId="1DFE2B11" wp14:editId="3AC6E7DE">
            <wp:extent cx="5334000" cy="3429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ovie_revenue_analysis_2_files/figure-docx/eda-year-trend-1.png"/>
                    <pic:cNvPicPr>
                      <a:picLocks noChangeAspect="1" noChangeArrowheads="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14:paraId="2876C476" w14:textId="77777777" w:rsidR="00CD5CEB" w:rsidRDefault="00000000">
      <w:pPr>
        <w:pStyle w:val="BodyText"/>
      </w:pPr>
      <w:r>
        <w:t xml:space="preserve">The correlation heatmap below shows that </w:t>
      </w:r>
      <w:r>
        <w:rPr>
          <w:rStyle w:val="VerbatimChar"/>
        </w:rPr>
        <w:t>budget</w:t>
      </w:r>
      <w:r>
        <w:t xml:space="preserve">, </w:t>
      </w:r>
      <w:r>
        <w:rPr>
          <w:rStyle w:val="VerbatimChar"/>
        </w:rPr>
        <w:t>vote_count</w:t>
      </w:r>
      <w:r>
        <w:t xml:space="preserve"> and </w:t>
      </w:r>
      <w:r>
        <w:rPr>
          <w:rStyle w:val="VerbatimChar"/>
        </w:rPr>
        <w:t>popularity</w:t>
      </w:r>
      <w:r>
        <w:t xml:space="preserve"> are the variables most strongly correlated with </w:t>
      </w:r>
      <w:r>
        <w:rPr>
          <w:rStyle w:val="VerbatimChar"/>
        </w:rPr>
        <w:t>revenue</w:t>
      </w:r>
      <w:r>
        <w:t xml:space="preserve">. </w:t>
      </w:r>
      <w:r>
        <w:rPr>
          <w:rStyle w:val="VerbatimChar"/>
        </w:rPr>
        <w:t>vote_count</w:t>
      </w:r>
      <w:r>
        <w:t xml:space="preserve"> and </w:t>
      </w:r>
      <w:r>
        <w:rPr>
          <w:rStyle w:val="VerbatimChar"/>
        </w:rPr>
        <w:t>popularity</w:t>
      </w:r>
      <w:r>
        <w:t xml:space="preserve"> are also moderately correlated with each other, which is a small multicollinearity concern that ridge and lasso can help with later.</w:t>
      </w:r>
    </w:p>
    <w:p w14:paraId="6F5BAD91" w14:textId="77777777" w:rsidR="00CD5CEB" w:rsidRDefault="00000000">
      <w:pPr>
        <w:pStyle w:val="SourceCode"/>
      </w:pPr>
      <w:r>
        <w:rPr>
          <w:rStyle w:val="NormalTok"/>
        </w:rPr>
        <w:t xml:space="preserve">corr_mat </w:t>
      </w:r>
      <w:r>
        <w:rPr>
          <w:rStyle w:val="OtherTok"/>
        </w:rPr>
        <w:t>&lt;-</w:t>
      </w:r>
      <w:r>
        <w:rPr>
          <w:rStyle w:val="NormalTok"/>
        </w:rPr>
        <w:t xml:space="preserve"> </w:t>
      </w:r>
      <w:r>
        <w:rPr>
          <w:rStyle w:val="FunctionTok"/>
        </w:rPr>
        <w:t>cor</w:t>
      </w:r>
      <w:r>
        <w:rPr>
          <w:rStyle w:val="NormalTok"/>
        </w:rPr>
        <w:t xml:space="preserve">(numeric_df, </w:t>
      </w:r>
      <w:r>
        <w:rPr>
          <w:rStyle w:val="AttributeTok"/>
        </w:rPr>
        <w:t>use =</w:t>
      </w:r>
      <w:r>
        <w:rPr>
          <w:rStyle w:val="NormalTok"/>
        </w:rPr>
        <w:t xml:space="preserve"> </w:t>
      </w:r>
      <w:r>
        <w:rPr>
          <w:rStyle w:val="StringTok"/>
        </w:rPr>
        <w:t>"complete.obs"</w:t>
      </w:r>
      <w:r>
        <w:rPr>
          <w:rStyle w:val="NormalTok"/>
        </w:rPr>
        <w:t>)</w:t>
      </w:r>
      <w:r>
        <w:br/>
      </w:r>
      <w:r>
        <w:rPr>
          <w:rStyle w:val="FunctionTok"/>
        </w:rPr>
        <w:t>corrplot</w:t>
      </w:r>
      <w:r>
        <w:rPr>
          <w:rStyle w:val="NormalTok"/>
        </w:rPr>
        <w:t xml:space="preserve">(corr_mat,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w:t>
      </w:r>
      <w:r>
        <w:br/>
      </w:r>
      <w:r>
        <w:rPr>
          <w:rStyle w:val="NormalTok"/>
        </w:rPr>
        <w:t xml:space="preserve">         </w:t>
      </w:r>
      <w:r>
        <w:rPr>
          <w:rStyle w:val="AttributeTok"/>
        </w:rPr>
        <w:t>tl.col =</w:t>
      </w:r>
      <w:r>
        <w:rPr>
          <w:rStyle w:val="NormalTok"/>
        </w:rPr>
        <w:t xml:space="preserve"> </w:t>
      </w:r>
      <w:r>
        <w:rPr>
          <w:rStyle w:val="StringTok"/>
        </w:rPr>
        <w:t>"black"</w:t>
      </w:r>
      <w:r>
        <w:rPr>
          <w:rStyle w:val="NormalTok"/>
        </w:rPr>
        <w:t xml:space="preserve">, </w:t>
      </w:r>
      <w:r>
        <w:rPr>
          <w:rStyle w:val="AttributeTok"/>
        </w:rPr>
        <w:t>tl.cex =</w:t>
      </w:r>
      <w:r>
        <w:rPr>
          <w:rStyle w:val="NormalTok"/>
        </w:rPr>
        <w:t xml:space="preserve"> </w:t>
      </w:r>
      <w:r>
        <w:rPr>
          <w:rStyle w:val="FloatTok"/>
        </w:rPr>
        <w:t>0.8</w:t>
      </w:r>
      <w:r>
        <w:rPr>
          <w:rStyle w:val="NormalTok"/>
        </w:rPr>
        <w:t xml:space="preserve">, </w:t>
      </w:r>
      <w:r>
        <w:rPr>
          <w:rStyle w:val="AttributeTok"/>
        </w:rPr>
        <w:t>addCoef.col =</w:t>
      </w:r>
      <w:r>
        <w:rPr>
          <w:rStyle w:val="NormalTok"/>
        </w:rPr>
        <w:t xml:space="preserve"> </w:t>
      </w:r>
      <w:r>
        <w:rPr>
          <w:rStyle w:val="StringTok"/>
        </w:rPr>
        <w:t>"black"</w:t>
      </w:r>
      <w:r>
        <w:rPr>
          <w:rStyle w:val="NormalTok"/>
        </w:rPr>
        <w:t>,</w:t>
      </w:r>
      <w:r>
        <w:br/>
      </w:r>
      <w:r>
        <w:rPr>
          <w:rStyle w:val="NormalTok"/>
        </w:rPr>
        <w:t xml:space="preserve">         </w:t>
      </w:r>
      <w:r>
        <w:rPr>
          <w:rStyle w:val="AttributeTok"/>
        </w:rPr>
        <w:t>number.cex =</w:t>
      </w:r>
      <w:r>
        <w:rPr>
          <w:rStyle w:val="NormalTok"/>
        </w:rPr>
        <w:t xml:space="preserve"> </w:t>
      </w:r>
      <w:r>
        <w:rPr>
          <w:rStyle w:val="FloatTok"/>
        </w:rPr>
        <w:t>0.6</w:t>
      </w:r>
      <w:r>
        <w:rPr>
          <w:rStyle w:val="NormalTok"/>
        </w:rPr>
        <w:t xml:space="preserve">, </w:t>
      </w:r>
      <w:r>
        <w:rPr>
          <w:rStyle w:val="AttributeTok"/>
        </w:rPr>
        <w:t>title =</w:t>
      </w:r>
      <w:r>
        <w:rPr>
          <w:rStyle w:val="NormalTok"/>
        </w:rPr>
        <w:t xml:space="preserve"> </w:t>
      </w:r>
      <w:r>
        <w:rPr>
          <w:rStyle w:val="StringTok"/>
        </w:rPr>
        <w:t>"Correlation heatmap"</w:t>
      </w:r>
      <w:r>
        <w:rPr>
          <w:rStyle w:val="NormalTok"/>
        </w:rPr>
        <w:t>,</w:t>
      </w:r>
      <w:r>
        <w:br/>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FloatTok"/>
        </w:rPr>
        <w:t>1.5</w:t>
      </w:r>
      <w:r>
        <w:rPr>
          <w:rStyle w:val="NormalTok"/>
        </w:rPr>
        <w:t xml:space="preserve">, </w:t>
      </w:r>
      <w:r>
        <w:rPr>
          <w:rStyle w:val="DecValTok"/>
        </w:rPr>
        <w:t>0</w:t>
      </w:r>
      <w:r>
        <w:rPr>
          <w:rStyle w:val="NormalTok"/>
        </w:rPr>
        <w:t>))</w:t>
      </w:r>
    </w:p>
    <w:p w14:paraId="2B1E978D" w14:textId="77777777" w:rsidR="00CD5CEB" w:rsidRDefault="00000000">
      <w:pPr>
        <w:pStyle w:val="FirstParagraph"/>
      </w:pPr>
      <w:r>
        <w:rPr>
          <w:noProof/>
        </w:rPr>
        <w:lastRenderedPageBreak/>
        <w:drawing>
          <wp:inline distT="0" distB="0" distL="0" distR="0" wp14:anchorId="7BBA0E6E" wp14:editId="2BC8898C">
            <wp:extent cx="5334000" cy="3429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ovie_revenue_analysis_2_files/figure-docx/eda-corr-1.png"/>
                    <pic:cNvPicPr>
                      <a:picLocks noChangeAspect="1" noChangeArrowheads="1"/>
                    </pic:cNvPicPr>
                  </pic:nvPicPr>
                  <pic:blipFill>
                    <a:blip r:embed="rId12"/>
                    <a:stretch>
                      <a:fillRect/>
                    </a:stretch>
                  </pic:blipFill>
                  <pic:spPr bwMode="auto">
                    <a:xfrm>
                      <a:off x="0" y="0"/>
                      <a:ext cx="5334000" cy="3429000"/>
                    </a:xfrm>
                    <a:prstGeom prst="rect">
                      <a:avLst/>
                    </a:prstGeom>
                    <a:noFill/>
                    <a:ln w="9525">
                      <a:noFill/>
                      <a:headEnd/>
                      <a:tailEnd/>
                    </a:ln>
                  </pic:spPr>
                </pic:pic>
              </a:graphicData>
            </a:graphic>
          </wp:inline>
        </w:drawing>
      </w:r>
    </w:p>
    <w:p w14:paraId="4FA8CA13" w14:textId="77777777" w:rsidR="00CD5CEB" w:rsidRDefault="00000000">
      <w:pPr>
        <w:pStyle w:val="Heading1"/>
      </w:pPr>
      <w:bookmarkStart w:id="8" w:name="feature-engineering"/>
      <w:bookmarkStart w:id="9" w:name="_Toc229178520"/>
      <w:bookmarkEnd w:id="6"/>
      <w:r>
        <w:t>5. Feature Engineering</w:t>
      </w:r>
      <w:bookmarkEnd w:id="9"/>
    </w:p>
    <w:p w14:paraId="195D0A2E" w14:textId="77777777" w:rsidR="00CD5CEB" w:rsidRDefault="00000000">
      <w:pPr>
        <w:pStyle w:val="FirstParagraph"/>
      </w:pPr>
      <w:r>
        <w:t xml:space="preserve">We log-transform both </w:t>
      </w:r>
      <w:r>
        <w:rPr>
          <w:rStyle w:val="VerbatimChar"/>
        </w:rPr>
        <w:t>revenue</w:t>
      </w:r>
      <w:r>
        <w:t xml:space="preserve"> and </w:t>
      </w:r>
      <w:r>
        <w:rPr>
          <w:rStyle w:val="VerbatimChar"/>
        </w:rPr>
        <w:t>budget</w:t>
      </w:r>
      <w:r>
        <w:t xml:space="preserve"> because they span many orders of magnitude. We then group rare genres (fewer than 30 films) into an </w:t>
      </w:r>
      <w:r>
        <w:rPr>
          <w:rStyle w:val="VerbatimChar"/>
        </w:rPr>
        <w:t>"Other"</w:t>
      </w:r>
      <w:r>
        <w:t xml:space="preserve"> bucket and do the same with rare languages, so the dummies do not blow up the number of predictors. We keep these as factor columns rather than pre-creating dummies, because R’s modelling functions and </w:t>
      </w:r>
      <w:r>
        <w:rPr>
          <w:rStyle w:val="VerbatimChar"/>
        </w:rPr>
        <w:t>regsubsets</w:t>
      </w:r>
      <w:r>
        <w:t xml:space="preserve"> already handle factors correctly.</w:t>
      </w:r>
    </w:p>
    <w:p w14:paraId="215C40EF" w14:textId="77777777" w:rsidR="00CD5CEB" w:rsidRDefault="00000000">
      <w:pPr>
        <w:pStyle w:val="SourceCode"/>
      </w:pPr>
      <w:r>
        <w:rPr>
          <w:rStyle w:val="NormalTok"/>
        </w:rPr>
        <w:t xml:space="preserve">df_model </w:t>
      </w:r>
      <w:r>
        <w:rPr>
          <w:rStyle w:val="OtherTok"/>
        </w:rPr>
        <w:t>&lt;-</w:t>
      </w:r>
      <w:r>
        <w:rPr>
          <w:rStyle w:val="NormalTok"/>
        </w:rPr>
        <w:t xml:space="preserve"> df_clean</w:t>
      </w:r>
      <w:r>
        <w:br/>
      </w:r>
      <w:r>
        <w:rPr>
          <w:rStyle w:val="NormalTok"/>
        </w:rPr>
        <w:t>df_model</w:t>
      </w:r>
      <w:r>
        <w:rPr>
          <w:rStyle w:val="SpecialCharTok"/>
        </w:rPr>
        <w:t>$</w:t>
      </w:r>
      <w:r>
        <w:rPr>
          <w:rStyle w:val="NormalTok"/>
        </w:rPr>
        <w:t xml:space="preserve">log_revenue </w:t>
      </w:r>
      <w:r>
        <w:rPr>
          <w:rStyle w:val="OtherTok"/>
        </w:rPr>
        <w:t>&lt;-</w:t>
      </w:r>
      <w:r>
        <w:rPr>
          <w:rStyle w:val="NormalTok"/>
        </w:rPr>
        <w:t xml:space="preserve"> </w:t>
      </w:r>
      <w:r>
        <w:rPr>
          <w:rStyle w:val="FunctionTok"/>
        </w:rPr>
        <w:t>log</w:t>
      </w:r>
      <w:r>
        <w:rPr>
          <w:rStyle w:val="NormalTok"/>
        </w:rPr>
        <w:t>(df_model</w:t>
      </w:r>
      <w:r>
        <w:rPr>
          <w:rStyle w:val="SpecialCharTok"/>
        </w:rPr>
        <w:t>$</w:t>
      </w:r>
      <w:r>
        <w:rPr>
          <w:rStyle w:val="NormalTok"/>
        </w:rPr>
        <w:t>revenue)</w:t>
      </w:r>
      <w:r>
        <w:br/>
      </w:r>
      <w:r>
        <w:rPr>
          <w:rStyle w:val="NormalTok"/>
        </w:rPr>
        <w:t>df_model</w:t>
      </w:r>
      <w:r>
        <w:rPr>
          <w:rStyle w:val="SpecialCharTok"/>
        </w:rPr>
        <w:t>$</w:t>
      </w:r>
      <w:r>
        <w:rPr>
          <w:rStyle w:val="NormalTok"/>
        </w:rPr>
        <w:t xml:space="preserve">log_budget  </w:t>
      </w:r>
      <w:r>
        <w:rPr>
          <w:rStyle w:val="OtherTok"/>
        </w:rPr>
        <w:t>&lt;-</w:t>
      </w:r>
      <w:r>
        <w:rPr>
          <w:rStyle w:val="NormalTok"/>
        </w:rPr>
        <w:t xml:space="preserve"> </w:t>
      </w:r>
      <w:r>
        <w:rPr>
          <w:rStyle w:val="FunctionTok"/>
        </w:rPr>
        <w:t>log</w:t>
      </w:r>
      <w:r>
        <w:rPr>
          <w:rStyle w:val="NormalTok"/>
        </w:rPr>
        <w:t>(df_model</w:t>
      </w:r>
      <w:r>
        <w:rPr>
          <w:rStyle w:val="SpecialCharTok"/>
        </w:rPr>
        <w:t>$</w:t>
      </w:r>
      <w:r>
        <w:rPr>
          <w:rStyle w:val="NormalTok"/>
        </w:rPr>
        <w:t>budget)</w:t>
      </w:r>
      <w:r>
        <w:br/>
      </w:r>
      <w:r>
        <w:br/>
      </w:r>
      <w:r>
        <w:rPr>
          <w:rStyle w:val="CommentTok"/>
        </w:rPr>
        <w:t># Group rare genres into "Other"</w:t>
      </w:r>
      <w:r>
        <w:br/>
      </w:r>
      <w:r>
        <w:rPr>
          <w:rStyle w:val="NormalTok"/>
        </w:rPr>
        <w:t xml:space="preserve">genre_counts </w:t>
      </w:r>
      <w:r>
        <w:rPr>
          <w:rStyle w:val="OtherTok"/>
        </w:rPr>
        <w:t>&lt;-</w:t>
      </w:r>
      <w:r>
        <w:rPr>
          <w:rStyle w:val="NormalTok"/>
        </w:rPr>
        <w:t xml:space="preserve"> </w:t>
      </w:r>
      <w:r>
        <w:rPr>
          <w:rStyle w:val="FunctionTok"/>
        </w:rPr>
        <w:t>table</w:t>
      </w:r>
      <w:r>
        <w:rPr>
          <w:rStyle w:val="NormalTok"/>
        </w:rPr>
        <w:t>(df_model</w:t>
      </w:r>
      <w:r>
        <w:rPr>
          <w:rStyle w:val="SpecialCharTok"/>
        </w:rPr>
        <w:t>$</w:t>
      </w:r>
      <w:r>
        <w:rPr>
          <w:rStyle w:val="NormalTok"/>
        </w:rPr>
        <w:t>primary_genre)</w:t>
      </w:r>
      <w:r>
        <w:br/>
      </w:r>
      <w:r>
        <w:rPr>
          <w:rStyle w:val="NormalTok"/>
        </w:rPr>
        <w:t xml:space="preserve">rare_genres  </w:t>
      </w:r>
      <w:r>
        <w:rPr>
          <w:rStyle w:val="OtherTok"/>
        </w:rPr>
        <w:t>&lt;-</w:t>
      </w:r>
      <w:r>
        <w:rPr>
          <w:rStyle w:val="NormalTok"/>
        </w:rPr>
        <w:t xml:space="preserve"> </w:t>
      </w:r>
      <w:r>
        <w:rPr>
          <w:rStyle w:val="FunctionTok"/>
        </w:rPr>
        <w:t>names</w:t>
      </w:r>
      <w:r>
        <w:rPr>
          <w:rStyle w:val="NormalTok"/>
        </w:rPr>
        <w:t xml:space="preserve">(genre_counts[genre_counts </w:t>
      </w:r>
      <w:r>
        <w:rPr>
          <w:rStyle w:val="SpecialCharTok"/>
        </w:rPr>
        <w:t>&lt;</w:t>
      </w:r>
      <w:r>
        <w:rPr>
          <w:rStyle w:val="NormalTok"/>
        </w:rPr>
        <w:t xml:space="preserve"> </w:t>
      </w:r>
      <w:r>
        <w:rPr>
          <w:rStyle w:val="DecValTok"/>
        </w:rPr>
        <w:t>30</w:t>
      </w:r>
      <w:r>
        <w:rPr>
          <w:rStyle w:val="NormalTok"/>
        </w:rPr>
        <w:t>])</w:t>
      </w:r>
      <w:r>
        <w:br/>
      </w:r>
      <w:r>
        <w:rPr>
          <w:rStyle w:val="NormalTok"/>
        </w:rPr>
        <w:t>df_model</w:t>
      </w:r>
      <w:r>
        <w:rPr>
          <w:rStyle w:val="SpecialCharTok"/>
        </w:rPr>
        <w:t>$</w:t>
      </w:r>
      <w:r>
        <w:rPr>
          <w:rStyle w:val="NormalTok"/>
        </w:rPr>
        <w:t>primary_genre[df_model</w:t>
      </w:r>
      <w:r>
        <w:rPr>
          <w:rStyle w:val="SpecialCharTok"/>
        </w:rPr>
        <w:t>$</w:t>
      </w:r>
      <w:r>
        <w:rPr>
          <w:rStyle w:val="NormalTok"/>
        </w:rPr>
        <w:t xml:space="preserve">primary_genre </w:t>
      </w:r>
      <w:r>
        <w:rPr>
          <w:rStyle w:val="SpecialCharTok"/>
        </w:rPr>
        <w:t>%in%</w:t>
      </w:r>
      <w:r>
        <w:rPr>
          <w:rStyle w:val="NormalTok"/>
        </w:rPr>
        <w:t xml:space="preserve"> rare_genres] </w:t>
      </w:r>
      <w:r>
        <w:rPr>
          <w:rStyle w:val="OtherTok"/>
        </w:rPr>
        <w:t>&lt;-</w:t>
      </w:r>
      <w:r>
        <w:rPr>
          <w:rStyle w:val="NormalTok"/>
        </w:rPr>
        <w:t xml:space="preserve"> </w:t>
      </w:r>
      <w:r>
        <w:rPr>
          <w:rStyle w:val="StringTok"/>
        </w:rPr>
        <w:t>"Other"</w:t>
      </w:r>
      <w:r>
        <w:br/>
      </w:r>
      <w:r>
        <w:rPr>
          <w:rStyle w:val="NormalTok"/>
        </w:rPr>
        <w:t>df_model</w:t>
      </w:r>
      <w:r>
        <w:rPr>
          <w:rStyle w:val="SpecialCharTok"/>
        </w:rPr>
        <w:t>$</w:t>
      </w:r>
      <w:r>
        <w:rPr>
          <w:rStyle w:val="NormalTok"/>
        </w:rPr>
        <w:t xml:space="preserve">primary_genre </w:t>
      </w:r>
      <w:r>
        <w:rPr>
          <w:rStyle w:val="OtherTok"/>
        </w:rPr>
        <w:t>&lt;-</w:t>
      </w:r>
      <w:r>
        <w:rPr>
          <w:rStyle w:val="NormalTok"/>
        </w:rPr>
        <w:t xml:space="preserve"> </w:t>
      </w:r>
      <w:r>
        <w:rPr>
          <w:rStyle w:val="FunctionTok"/>
        </w:rPr>
        <w:t>factor</w:t>
      </w:r>
      <w:r>
        <w:rPr>
          <w:rStyle w:val="NormalTok"/>
        </w:rPr>
        <w:t>(df_model</w:t>
      </w:r>
      <w:r>
        <w:rPr>
          <w:rStyle w:val="SpecialCharTok"/>
        </w:rPr>
        <w:t>$</w:t>
      </w:r>
      <w:r>
        <w:rPr>
          <w:rStyle w:val="NormalTok"/>
        </w:rPr>
        <w:t>primary_genre)</w:t>
      </w:r>
      <w:r>
        <w:br/>
      </w:r>
      <w:r>
        <w:br/>
      </w:r>
      <w:r>
        <w:rPr>
          <w:rStyle w:val="CommentTok"/>
        </w:rPr>
        <w:t># Group rare languages into "Other"</w:t>
      </w:r>
      <w:r>
        <w:br/>
      </w:r>
      <w:r>
        <w:rPr>
          <w:rStyle w:val="NormalTok"/>
        </w:rPr>
        <w:t xml:space="preserve">lang_counts </w:t>
      </w:r>
      <w:r>
        <w:rPr>
          <w:rStyle w:val="OtherTok"/>
        </w:rPr>
        <w:t>&lt;-</w:t>
      </w:r>
      <w:r>
        <w:rPr>
          <w:rStyle w:val="NormalTok"/>
        </w:rPr>
        <w:t xml:space="preserve"> </w:t>
      </w:r>
      <w:r>
        <w:rPr>
          <w:rStyle w:val="FunctionTok"/>
        </w:rPr>
        <w:t>table</w:t>
      </w:r>
      <w:r>
        <w:rPr>
          <w:rStyle w:val="NormalTok"/>
        </w:rPr>
        <w:t>(df_model</w:t>
      </w:r>
      <w:r>
        <w:rPr>
          <w:rStyle w:val="SpecialCharTok"/>
        </w:rPr>
        <w:t>$</w:t>
      </w:r>
      <w:r>
        <w:rPr>
          <w:rStyle w:val="NormalTok"/>
        </w:rPr>
        <w:t>original_language)</w:t>
      </w:r>
      <w:r>
        <w:br/>
      </w:r>
      <w:r>
        <w:rPr>
          <w:rStyle w:val="NormalTok"/>
        </w:rPr>
        <w:t xml:space="preserve">rare_langs  </w:t>
      </w:r>
      <w:r>
        <w:rPr>
          <w:rStyle w:val="OtherTok"/>
        </w:rPr>
        <w:t>&lt;-</w:t>
      </w:r>
      <w:r>
        <w:rPr>
          <w:rStyle w:val="NormalTok"/>
        </w:rPr>
        <w:t xml:space="preserve"> </w:t>
      </w:r>
      <w:r>
        <w:rPr>
          <w:rStyle w:val="FunctionTok"/>
        </w:rPr>
        <w:t>names</w:t>
      </w:r>
      <w:r>
        <w:rPr>
          <w:rStyle w:val="NormalTok"/>
        </w:rPr>
        <w:t xml:space="preserve">(lang_counts[lang_counts </w:t>
      </w:r>
      <w:r>
        <w:rPr>
          <w:rStyle w:val="SpecialCharTok"/>
        </w:rPr>
        <w:t>&lt;</w:t>
      </w:r>
      <w:r>
        <w:rPr>
          <w:rStyle w:val="NormalTok"/>
        </w:rPr>
        <w:t xml:space="preserve"> </w:t>
      </w:r>
      <w:r>
        <w:rPr>
          <w:rStyle w:val="DecValTok"/>
        </w:rPr>
        <w:t>30</w:t>
      </w:r>
      <w:r>
        <w:rPr>
          <w:rStyle w:val="NormalTok"/>
        </w:rPr>
        <w:t>])</w:t>
      </w:r>
      <w:r>
        <w:br/>
      </w:r>
      <w:r>
        <w:rPr>
          <w:rStyle w:val="NormalTok"/>
        </w:rPr>
        <w:t>df_model</w:t>
      </w:r>
      <w:r>
        <w:rPr>
          <w:rStyle w:val="SpecialCharTok"/>
        </w:rPr>
        <w:t>$</w:t>
      </w:r>
      <w:r>
        <w:rPr>
          <w:rStyle w:val="NormalTok"/>
        </w:rPr>
        <w:t>original_language[df_model</w:t>
      </w:r>
      <w:r>
        <w:rPr>
          <w:rStyle w:val="SpecialCharTok"/>
        </w:rPr>
        <w:t>$</w:t>
      </w:r>
      <w:r>
        <w:rPr>
          <w:rStyle w:val="NormalTok"/>
        </w:rPr>
        <w:t xml:space="preserve">original_language </w:t>
      </w:r>
      <w:r>
        <w:rPr>
          <w:rStyle w:val="SpecialCharTok"/>
        </w:rPr>
        <w:t>%in%</w:t>
      </w:r>
      <w:r>
        <w:rPr>
          <w:rStyle w:val="NormalTok"/>
        </w:rPr>
        <w:t xml:space="preserve"> rare_langs] </w:t>
      </w:r>
      <w:r>
        <w:rPr>
          <w:rStyle w:val="OtherTok"/>
        </w:rPr>
        <w:t>&lt;-</w:t>
      </w:r>
      <w:r>
        <w:rPr>
          <w:rStyle w:val="NormalTok"/>
        </w:rPr>
        <w:t xml:space="preserve"> </w:t>
      </w:r>
      <w:r>
        <w:rPr>
          <w:rStyle w:val="StringTok"/>
        </w:rPr>
        <w:t>"Other"</w:t>
      </w:r>
      <w:r>
        <w:br/>
      </w:r>
      <w:r>
        <w:rPr>
          <w:rStyle w:val="NormalTok"/>
        </w:rPr>
        <w:t>df_model</w:t>
      </w:r>
      <w:r>
        <w:rPr>
          <w:rStyle w:val="SpecialCharTok"/>
        </w:rPr>
        <w:t>$</w:t>
      </w:r>
      <w:r>
        <w:rPr>
          <w:rStyle w:val="NormalTok"/>
        </w:rPr>
        <w:t xml:space="preserve">original_language </w:t>
      </w:r>
      <w:r>
        <w:rPr>
          <w:rStyle w:val="OtherTok"/>
        </w:rPr>
        <w:t>&lt;-</w:t>
      </w:r>
      <w:r>
        <w:rPr>
          <w:rStyle w:val="NormalTok"/>
        </w:rPr>
        <w:t xml:space="preserve"> </w:t>
      </w:r>
      <w:r>
        <w:rPr>
          <w:rStyle w:val="FunctionTok"/>
        </w:rPr>
        <w:t>factor</w:t>
      </w:r>
      <w:r>
        <w:rPr>
          <w:rStyle w:val="NormalTok"/>
        </w:rPr>
        <w:t>(df_model</w:t>
      </w:r>
      <w:r>
        <w:rPr>
          <w:rStyle w:val="SpecialCharTok"/>
        </w:rPr>
        <w:t>$</w:t>
      </w:r>
      <w:r>
        <w:rPr>
          <w:rStyle w:val="NormalTok"/>
        </w:rPr>
        <w:t>original_language)</w:t>
      </w:r>
      <w:r>
        <w:br/>
      </w:r>
      <w:r>
        <w:br/>
      </w:r>
      <w:r>
        <w:rPr>
          <w:rStyle w:val="CommentTok"/>
        </w:rPr>
        <w:t># Final predictor list and response</w:t>
      </w:r>
      <w:r>
        <w:br/>
      </w:r>
      <w:r>
        <w:rPr>
          <w:rStyle w:val="NormalTok"/>
        </w:rPr>
        <w:lastRenderedPageBreak/>
        <w:t xml:space="preserve">df_model </w:t>
      </w:r>
      <w:r>
        <w:rPr>
          <w:rStyle w:val="OtherTok"/>
        </w:rPr>
        <w:t>&lt;-</w:t>
      </w:r>
      <w:r>
        <w:rPr>
          <w:rStyle w:val="NormalTok"/>
        </w:rPr>
        <w:t xml:space="preserve"> df_model[, </w:t>
      </w:r>
      <w:r>
        <w:rPr>
          <w:rStyle w:val="FunctionTok"/>
        </w:rPr>
        <w:t>c</w:t>
      </w:r>
      <w:r>
        <w:rPr>
          <w:rStyle w:val="NormalTok"/>
        </w:rPr>
        <w:t>(</w:t>
      </w:r>
      <w:r>
        <w:rPr>
          <w:rStyle w:val="StringTok"/>
        </w:rPr>
        <w:t>"log_revenue"</w:t>
      </w:r>
      <w:r>
        <w:rPr>
          <w:rStyle w:val="NormalTok"/>
        </w:rPr>
        <w:t xml:space="preserve">, </w:t>
      </w:r>
      <w:r>
        <w:rPr>
          <w:rStyle w:val="StringTok"/>
        </w:rPr>
        <w:t>"log_budget"</w:t>
      </w:r>
      <w:r>
        <w:rPr>
          <w:rStyle w:val="NormalTok"/>
        </w:rPr>
        <w:t xml:space="preserve">, </w:t>
      </w:r>
      <w:r>
        <w:rPr>
          <w:rStyle w:val="StringTok"/>
        </w:rPr>
        <w:t>"runtime"</w:t>
      </w:r>
      <w:r>
        <w:rPr>
          <w:rStyle w:val="NormalTok"/>
        </w:rPr>
        <w:t>,</w:t>
      </w:r>
      <w:r>
        <w:br/>
      </w:r>
      <w:r>
        <w:rPr>
          <w:rStyle w:val="NormalTok"/>
        </w:rPr>
        <w:t xml:space="preserve">                         </w:t>
      </w:r>
      <w:r>
        <w:rPr>
          <w:rStyle w:val="StringTok"/>
        </w:rPr>
        <w:t>"popularity"</w:t>
      </w:r>
      <w:r>
        <w:rPr>
          <w:rStyle w:val="NormalTok"/>
        </w:rPr>
        <w:t xml:space="preserve">, </w:t>
      </w:r>
      <w:r>
        <w:rPr>
          <w:rStyle w:val="StringTok"/>
        </w:rPr>
        <w:t>"vote_average"</w:t>
      </w:r>
      <w:r>
        <w:rPr>
          <w:rStyle w:val="NormalTok"/>
        </w:rPr>
        <w:t xml:space="preserve">, </w:t>
      </w:r>
      <w:r>
        <w:rPr>
          <w:rStyle w:val="StringTok"/>
        </w:rPr>
        <w:t>"vote_count"</w:t>
      </w:r>
      <w:r>
        <w:rPr>
          <w:rStyle w:val="NormalTok"/>
        </w:rPr>
        <w:t>,</w:t>
      </w:r>
      <w:r>
        <w:br/>
      </w:r>
      <w:r>
        <w:rPr>
          <w:rStyle w:val="NormalTok"/>
        </w:rPr>
        <w:t xml:space="preserve">                         </w:t>
      </w:r>
      <w:r>
        <w:rPr>
          <w:rStyle w:val="StringTok"/>
        </w:rPr>
        <w:t>"release_year"</w:t>
      </w:r>
      <w:r>
        <w:rPr>
          <w:rStyle w:val="NormalTok"/>
        </w:rPr>
        <w:t xml:space="preserve">, </w:t>
      </w:r>
      <w:r>
        <w:rPr>
          <w:rStyle w:val="StringTok"/>
        </w:rPr>
        <w:t>"cast_size"</w:t>
      </w:r>
      <w:r>
        <w:rPr>
          <w:rStyle w:val="NormalTok"/>
        </w:rPr>
        <w:t xml:space="preserve">, </w:t>
      </w:r>
      <w:r>
        <w:rPr>
          <w:rStyle w:val="StringTok"/>
        </w:rPr>
        <w:t>"num_companies"</w:t>
      </w:r>
      <w:r>
        <w:rPr>
          <w:rStyle w:val="NormalTok"/>
        </w:rPr>
        <w:t>,</w:t>
      </w:r>
      <w:r>
        <w:br/>
      </w:r>
      <w:r>
        <w:rPr>
          <w:rStyle w:val="NormalTok"/>
        </w:rPr>
        <w:t xml:space="preserve">                         </w:t>
      </w:r>
      <w:r>
        <w:rPr>
          <w:rStyle w:val="StringTok"/>
        </w:rPr>
        <w:t>"primary_genre"</w:t>
      </w:r>
      <w:r>
        <w:rPr>
          <w:rStyle w:val="NormalTok"/>
        </w:rPr>
        <w:t xml:space="preserve">, </w:t>
      </w:r>
      <w:r>
        <w:rPr>
          <w:rStyle w:val="StringTok"/>
        </w:rPr>
        <w:t>"original_language"</w:t>
      </w:r>
      <w:r>
        <w:rPr>
          <w:rStyle w:val="NormalTok"/>
        </w:rPr>
        <w:t>)]</w:t>
      </w:r>
      <w:r>
        <w:br/>
      </w:r>
      <w:r>
        <w:br/>
      </w:r>
      <w:r>
        <w:rPr>
          <w:rStyle w:val="CommentTok"/>
        </w:rPr>
        <w:t># Drop the original raw revenue/budget by selecting columns above</w:t>
      </w:r>
      <w:r>
        <w:br/>
      </w:r>
      <w:r>
        <w:rPr>
          <w:rStyle w:val="FunctionTok"/>
        </w:rPr>
        <w:t>cat</w:t>
      </w:r>
      <w:r>
        <w:rPr>
          <w:rStyle w:val="NormalTok"/>
        </w:rPr>
        <w:t>(</w:t>
      </w:r>
      <w:r>
        <w:rPr>
          <w:rStyle w:val="StringTok"/>
        </w:rPr>
        <w:t>"Final modelling dataset dimensions:"</w:t>
      </w:r>
      <w:r>
        <w:rPr>
          <w:rStyle w:val="NormalTok"/>
        </w:rPr>
        <w:t xml:space="preserve">, </w:t>
      </w:r>
      <w:r>
        <w:rPr>
          <w:rStyle w:val="FunctionTok"/>
        </w:rPr>
        <w:t>dim</w:t>
      </w:r>
      <w:r>
        <w:rPr>
          <w:rStyle w:val="NormalTok"/>
        </w:rPr>
        <w:t xml:space="preserve">(df_model), </w:t>
      </w:r>
      <w:r>
        <w:rPr>
          <w:rStyle w:val="StringTok"/>
        </w:rPr>
        <w:t>"</w:t>
      </w:r>
      <w:r>
        <w:rPr>
          <w:rStyle w:val="SpecialCharTok"/>
        </w:rPr>
        <w:t>\n</w:t>
      </w:r>
      <w:r>
        <w:rPr>
          <w:rStyle w:val="StringTok"/>
        </w:rPr>
        <w:t>"</w:t>
      </w:r>
      <w:r>
        <w:rPr>
          <w:rStyle w:val="NormalTok"/>
        </w:rPr>
        <w:t>)</w:t>
      </w:r>
    </w:p>
    <w:p w14:paraId="6B33C978" w14:textId="77777777" w:rsidR="00CD5CEB" w:rsidRDefault="00000000">
      <w:pPr>
        <w:pStyle w:val="SourceCode"/>
      </w:pPr>
      <w:r>
        <w:rPr>
          <w:rStyle w:val="VerbatimChar"/>
        </w:rPr>
        <w:t>## Final modelling dataset dimensions: 3228 11</w:t>
      </w:r>
    </w:p>
    <w:p w14:paraId="3CC4E6B9" w14:textId="77777777" w:rsidR="00CD5CEB" w:rsidRDefault="00000000">
      <w:pPr>
        <w:pStyle w:val="SourceCode"/>
      </w:pPr>
      <w:r>
        <w:rPr>
          <w:rStyle w:val="FunctionTok"/>
        </w:rPr>
        <w:t>cat</w:t>
      </w:r>
      <w:r>
        <w:rPr>
          <w:rStyle w:val="NormalTok"/>
        </w:rPr>
        <w:t>(</w:t>
      </w:r>
      <w:r>
        <w:rPr>
          <w:rStyle w:val="StringTok"/>
        </w:rPr>
        <w:t>"Number of genre levels:"</w:t>
      </w:r>
      <w:r>
        <w:rPr>
          <w:rStyle w:val="NormalTok"/>
        </w:rPr>
        <w:t xml:space="preserve">,    </w:t>
      </w:r>
      <w:r>
        <w:rPr>
          <w:rStyle w:val="FunctionTok"/>
        </w:rPr>
        <w:t>nlevels</w:t>
      </w:r>
      <w:r>
        <w:rPr>
          <w:rStyle w:val="NormalTok"/>
        </w:rPr>
        <w:t>(df_model</w:t>
      </w:r>
      <w:r>
        <w:rPr>
          <w:rStyle w:val="SpecialCharTok"/>
        </w:rPr>
        <w:t>$</w:t>
      </w:r>
      <w:r>
        <w:rPr>
          <w:rStyle w:val="NormalTok"/>
        </w:rPr>
        <w:t xml:space="preserve">primary_genre), </w:t>
      </w:r>
      <w:r>
        <w:rPr>
          <w:rStyle w:val="StringTok"/>
        </w:rPr>
        <w:t>"</w:t>
      </w:r>
      <w:r>
        <w:rPr>
          <w:rStyle w:val="SpecialCharTok"/>
        </w:rPr>
        <w:t>\n</w:t>
      </w:r>
      <w:r>
        <w:rPr>
          <w:rStyle w:val="StringTok"/>
        </w:rPr>
        <w:t>"</w:t>
      </w:r>
      <w:r>
        <w:rPr>
          <w:rStyle w:val="NormalTok"/>
        </w:rPr>
        <w:t>)</w:t>
      </w:r>
    </w:p>
    <w:p w14:paraId="68D410DC" w14:textId="77777777" w:rsidR="00CD5CEB" w:rsidRDefault="00000000">
      <w:pPr>
        <w:pStyle w:val="SourceCode"/>
      </w:pPr>
      <w:r>
        <w:rPr>
          <w:rStyle w:val="VerbatimChar"/>
        </w:rPr>
        <w:t>## Number of genre levels: 14</w:t>
      </w:r>
    </w:p>
    <w:p w14:paraId="2A97B6F8" w14:textId="77777777" w:rsidR="00CD5CEB" w:rsidRDefault="00000000">
      <w:pPr>
        <w:pStyle w:val="SourceCode"/>
      </w:pPr>
      <w:r>
        <w:rPr>
          <w:rStyle w:val="FunctionTok"/>
        </w:rPr>
        <w:t>cat</w:t>
      </w:r>
      <w:r>
        <w:rPr>
          <w:rStyle w:val="NormalTok"/>
        </w:rPr>
        <w:t>(</w:t>
      </w:r>
      <w:r>
        <w:rPr>
          <w:rStyle w:val="StringTok"/>
        </w:rPr>
        <w:t>"Number of language levels:"</w:t>
      </w:r>
      <w:r>
        <w:rPr>
          <w:rStyle w:val="NormalTok"/>
        </w:rPr>
        <w:t xml:space="preserve">, </w:t>
      </w:r>
      <w:r>
        <w:rPr>
          <w:rStyle w:val="FunctionTok"/>
        </w:rPr>
        <w:t>nlevels</w:t>
      </w:r>
      <w:r>
        <w:rPr>
          <w:rStyle w:val="NormalTok"/>
        </w:rPr>
        <w:t>(df_model</w:t>
      </w:r>
      <w:r>
        <w:rPr>
          <w:rStyle w:val="SpecialCharTok"/>
        </w:rPr>
        <w:t>$</w:t>
      </w:r>
      <w:r>
        <w:rPr>
          <w:rStyle w:val="NormalTok"/>
        </w:rPr>
        <w:t xml:space="preserve">original_language), </w:t>
      </w:r>
      <w:r>
        <w:rPr>
          <w:rStyle w:val="StringTok"/>
        </w:rPr>
        <w:t>"</w:t>
      </w:r>
      <w:r>
        <w:rPr>
          <w:rStyle w:val="SpecialCharTok"/>
        </w:rPr>
        <w:t>\n</w:t>
      </w:r>
      <w:r>
        <w:rPr>
          <w:rStyle w:val="StringTok"/>
        </w:rPr>
        <w:t>"</w:t>
      </w:r>
      <w:r>
        <w:rPr>
          <w:rStyle w:val="NormalTok"/>
        </w:rPr>
        <w:t>)</w:t>
      </w:r>
    </w:p>
    <w:p w14:paraId="195302EA" w14:textId="77777777" w:rsidR="00CD5CEB" w:rsidRDefault="00000000">
      <w:pPr>
        <w:pStyle w:val="SourceCode"/>
      </w:pPr>
      <w:r>
        <w:rPr>
          <w:rStyle w:val="VerbatimChar"/>
        </w:rPr>
        <w:t>## Number of language levels: 2</w:t>
      </w:r>
    </w:p>
    <w:p w14:paraId="20A3950A" w14:textId="77777777" w:rsidR="00CD5CEB" w:rsidRDefault="00000000">
      <w:pPr>
        <w:pStyle w:val="Heading1"/>
      </w:pPr>
      <w:bookmarkStart w:id="10" w:name="traintest-split"/>
      <w:bookmarkStart w:id="11" w:name="_Toc229178521"/>
      <w:bookmarkEnd w:id="8"/>
      <w:r>
        <w:t>6. Train/Test Split</w:t>
      </w:r>
      <w:bookmarkEnd w:id="11"/>
    </w:p>
    <w:p w14:paraId="3E9965CB" w14:textId="77777777" w:rsidR="00CD5CEB" w:rsidRDefault="00000000">
      <w:pPr>
        <w:pStyle w:val="FirstParagraph"/>
      </w:pPr>
      <w:r>
        <w:t xml:space="preserve">We use an 80/20 split with a fixed seed of 42 so the results are reproducible. </w:t>
      </w:r>
      <w:r>
        <w:rPr>
          <w:rStyle w:val="VerbatimChar"/>
        </w:rPr>
        <w:t>caret::createDataPartition</w:t>
      </w:r>
      <w:r>
        <w:t xml:space="preserve"> performs a stratified split on the response, which keeps the distribution of </w:t>
      </w:r>
      <w:r>
        <w:rPr>
          <w:rStyle w:val="VerbatimChar"/>
        </w:rPr>
        <w:t>log_revenue</w:t>
      </w:r>
      <w:r>
        <w:t xml:space="preserve"> similar in both partitions.</w:t>
      </w:r>
    </w:p>
    <w:p w14:paraId="1DE2E953" w14:textId="77777777" w:rsidR="00CD5CEB"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train_idx  </w:t>
      </w:r>
      <w:r>
        <w:rPr>
          <w:rStyle w:val="OtherTok"/>
        </w:rPr>
        <w:t>&lt;-</w:t>
      </w:r>
      <w:r>
        <w:rPr>
          <w:rStyle w:val="NormalTok"/>
        </w:rPr>
        <w:t xml:space="preserve"> </w:t>
      </w:r>
      <w:r>
        <w:rPr>
          <w:rStyle w:val="FunctionTok"/>
        </w:rPr>
        <w:t>createDataPartition</w:t>
      </w:r>
      <w:r>
        <w:rPr>
          <w:rStyle w:val="NormalTok"/>
        </w:rPr>
        <w:t>(df_model</w:t>
      </w:r>
      <w:r>
        <w:rPr>
          <w:rStyle w:val="SpecialCharTok"/>
        </w:rPr>
        <w:t>$</w:t>
      </w:r>
      <w:r>
        <w:rPr>
          <w:rStyle w:val="NormalTok"/>
        </w:rPr>
        <w:t xml:space="preserve">log_revenue, </w:t>
      </w:r>
      <w:r>
        <w:rPr>
          <w:rStyle w:val="AttributeTok"/>
        </w:rPr>
        <w:t>p =</w:t>
      </w:r>
      <w:r>
        <w:rPr>
          <w:rStyle w:val="NormalTok"/>
        </w:rPr>
        <w:t xml:space="preserve"> </w:t>
      </w:r>
      <w:r>
        <w:rPr>
          <w:rStyle w:val="FloatTok"/>
        </w:rPr>
        <w:t>0.8</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train_data </w:t>
      </w:r>
      <w:r>
        <w:rPr>
          <w:rStyle w:val="OtherTok"/>
        </w:rPr>
        <w:t>&lt;-</w:t>
      </w:r>
      <w:r>
        <w:rPr>
          <w:rStyle w:val="NormalTok"/>
        </w:rPr>
        <w:t xml:space="preserve"> df_model[train_idx, ]</w:t>
      </w:r>
      <w:r>
        <w:br/>
      </w:r>
      <w:r>
        <w:rPr>
          <w:rStyle w:val="NormalTok"/>
        </w:rPr>
        <w:t xml:space="preserve">test_data  </w:t>
      </w:r>
      <w:r>
        <w:rPr>
          <w:rStyle w:val="OtherTok"/>
        </w:rPr>
        <w:t>&lt;-</w:t>
      </w:r>
      <w:r>
        <w:rPr>
          <w:rStyle w:val="NormalTok"/>
        </w:rPr>
        <w:t xml:space="preserve"> df_model[</w:t>
      </w:r>
      <w:r>
        <w:rPr>
          <w:rStyle w:val="SpecialCharTok"/>
        </w:rPr>
        <w:t>-</w:t>
      </w:r>
      <w:r>
        <w:rPr>
          <w:rStyle w:val="NormalTok"/>
        </w:rPr>
        <w:t>train_idx, ]</w:t>
      </w:r>
      <w:r>
        <w:br/>
      </w:r>
      <w:r>
        <w:br/>
      </w:r>
      <w:r>
        <w:rPr>
          <w:rStyle w:val="FunctionTok"/>
        </w:rPr>
        <w:t>cat</w:t>
      </w:r>
      <w:r>
        <w:rPr>
          <w:rStyle w:val="NormalTok"/>
        </w:rPr>
        <w:t>(</w:t>
      </w:r>
      <w:r>
        <w:rPr>
          <w:rStyle w:val="StringTok"/>
        </w:rPr>
        <w:t>"Train size:"</w:t>
      </w:r>
      <w:r>
        <w:rPr>
          <w:rStyle w:val="NormalTok"/>
        </w:rPr>
        <w:t xml:space="preserve">, </w:t>
      </w:r>
      <w:r>
        <w:rPr>
          <w:rStyle w:val="FunctionTok"/>
        </w:rPr>
        <w:t>nrow</w:t>
      </w:r>
      <w:r>
        <w:rPr>
          <w:rStyle w:val="NormalTok"/>
        </w:rPr>
        <w:t xml:space="preserve">(train_data), </w:t>
      </w:r>
      <w:r>
        <w:rPr>
          <w:rStyle w:val="StringTok"/>
        </w:rPr>
        <w:t>"</w:t>
      </w:r>
      <w:r>
        <w:rPr>
          <w:rStyle w:val="SpecialCharTok"/>
        </w:rPr>
        <w:t>\n</w:t>
      </w:r>
      <w:r>
        <w:rPr>
          <w:rStyle w:val="StringTok"/>
        </w:rPr>
        <w:t>"</w:t>
      </w:r>
      <w:r>
        <w:rPr>
          <w:rStyle w:val="NormalTok"/>
        </w:rPr>
        <w:t>)</w:t>
      </w:r>
    </w:p>
    <w:p w14:paraId="251DE10F" w14:textId="77777777" w:rsidR="00CD5CEB" w:rsidRDefault="00000000">
      <w:pPr>
        <w:pStyle w:val="SourceCode"/>
      </w:pPr>
      <w:r>
        <w:rPr>
          <w:rStyle w:val="VerbatimChar"/>
        </w:rPr>
        <w:t>## Train size: 2584</w:t>
      </w:r>
    </w:p>
    <w:p w14:paraId="064FB001" w14:textId="77777777" w:rsidR="00CD5CEB" w:rsidRDefault="00000000">
      <w:pPr>
        <w:pStyle w:val="SourceCode"/>
      </w:pPr>
      <w:r>
        <w:rPr>
          <w:rStyle w:val="FunctionTok"/>
        </w:rPr>
        <w:t>cat</w:t>
      </w:r>
      <w:r>
        <w:rPr>
          <w:rStyle w:val="NormalTok"/>
        </w:rPr>
        <w:t>(</w:t>
      </w:r>
      <w:r>
        <w:rPr>
          <w:rStyle w:val="StringTok"/>
        </w:rPr>
        <w:t>"Test size:"</w:t>
      </w:r>
      <w:r>
        <w:rPr>
          <w:rStyle w:val="NormalTok"/>
        </w:rPr>
        <w:t xml:space="preserve">,  </w:t>
      </w:r>
      <w:r>
        <w:rPr>
          <w:rStyle w:val="FunctionTok"/>
        </w:rPr>
        <w:t>nrow</w:t>
      </w:r>
      <w:r>
        <w:rPr>
          <w:rStyle w:val="NormalTok"/>
        </w:rPr>
        <w:t xml:space="preserve">(test_data),  </w:t>
      </w:r>
      <w:r>
        <w:rPr>
          <w:rStyle w:val="StringTok"/>
        </w:rPr>
        <w:t>"</w:t>
      </w:r>
      <w:r>
        <w:rPr>
          <w:rStyle w:val="SpecialCharTok"/>
        </w:rPr>
        <w:t>\n</w:t>
      </w:r>
      <w:r>
        <w:rPr>
          <w:rStyle w:val="StringTok"/>
        </w:rPr>
        <w:t>"</w:t>
      </w:r>
      <w:r>
        <w:rPr>
          <w:rStyle w:val="NormalTok"/>
        </w:rPr>
        <w:t>)</w:t>
      </w:r>
    </w:p>
    <w:p w14:paraId="3A1FC8A4" w14:textId="77777777" w:rsidR="00CD5CEB" w:rsidRDefault="00000000">
      <w:pPr>
        <w:pStyle w:val="SourceCode"/>
      </w:pPr>
      <w:r>
        <w:rPr>
          <w:rStyle w:val="VerbatimChar"/>
        </w:rPr>
        <w:t>## Test size: 644</w:t>
      </w:r>
    </w:p>
    <w:p w14:paraId="706110D8" w14:textId="77777777" w:rsidR="00CD5CEB" w:rsidRDefault="00000000">
      <w:pPr>
        <w:pStyle w:val="Heading1"/>
      </w:pPr>
      <w:bookmarkStart w:id="12" w:name="ols-regression"/>
      <w:bookmarkStart w:id="13" w:name="_Toc229178522"/>
      <w:bookmarkEnd w:id="10"/>
      <w:r>
        <w:t>7. OLS Regression</w:t>
      </w:r>
      <w:bookmarkEnd w:id="13"/>
    </w:p>
    <w:p w14:paraId="56D0236E" w14:textId="77777777" w:rsidR="00CD5CEB" w:rsidRDefault="00000000">
      <w:pPr>
        <w:pStyle w:val="FirstParagraph"/>
      </w:pPr>
      <w:r>
        <w:t>Ordinary Least Squares fits the model</w:t>
      </w:r>
    </w:p>
    <w:p w14:paraId="09EC21A2" w14:textId="77777777" w:rsidR="00CD5CEB"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m:rPr>
                  <m:nor/>
                </m:rPr>
                <m:t>revenue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r>
            <m:rPr>
              <m:sty m:val="p"/>
            </m:rPr>
            <w:rPr>
              <w:rFonts w:ascii="Cambria Math" w:hAnsi="Cambria Math"/>
            </w:rPr>
            <m:t>log(</m:t>
          </m:r>
          <m:sSub>
            <m:sSubPr>
              <m:ctrlPr>
                <w:rPr>
                  <w:rFonts w:ascii="Cambria Math" w:hAnsi="Cambria Math"/>
                </w:rPr>
              </m:ctrlPr>
            </m:sSubPr>
            <m:e>
              <m:r>
                <m:rPr>
                  <m:nor/>
                </m:rPr>
                <m:t>budget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sSub>
            <m:sSubPr>
              <m:ctrlPr>
                <w:rPr>
                  <w:rFonts w:ascii="Cambria Math" w:hAnsi="Cambria Math"/>
                </w:rPr>
              </m:ctrlPr>
            </m:sSubPr>
            <m:e>
              <m:r>
                <m:rPr>
                  <m:nor/>
                </m:rPr>
                <m:t>runtime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42D30231" w14:textId="77777777" w:rsidR="00CD5CEB" w:rsidRDefault="00000000">
      <w:pPr>
        <w:pStyle w:val="FirstParagraph"/>
      </w:pPr>
      <w:r>
        <w:t xml:space="preserve">by minimising the sum of squared residuals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We fit this with </w:t>
      </w:r>
      <w:r>
        <w:rPr>
          <w:rStyle w:val="VerbatimChar"/>
        </w:rPr>
        <w:t>lm()</w:t>
      </w:r>
      <w:r>
        <w:t xml:space="preserve"> using all engineered predictors and then look at the standard regression diagnostics, AIC, BIC and Mallows’ </w:t>
      </w:r>
      <m:oMath>
        <m:sSub>
          <m:sSubPr>
            <m:ctrlPr>
              <w:rPr>
                <w:rFonts w:ascii="Cambria Math" w:hAnsi="Cambria Math"/>
              </w:rPr>
            </m:ctrlPr>
          </m:sSubPr>
          <m:e>
            <m:r>
              <w:rPr>
                <w:rFonts w:ascii="Cambria Math" w:hAnsi="Cambria Math"/>
              </w:rPr>
              <m:t>C</m:t>
            </m:r>
          </m:e>
          <m:sub>
            <m:r>
              <w:rPr>
                <w:rFonts w:ascii="Cambria Math" w:hAnsi="Cambria Math"/>
              </w:rPr>
              <m:t>p</m:t>
            </m:r>
          </m:sub>
        </m:sSub>
      </m:oMath>
      <w:r>
        <w:t>.</w:t>
      </w:r>
    </w:p>
    <w:p w14:paraId="3407F070" w14:textId="77777777" w:rsidR="00CD5CEB" w:rsidRDefault="00000000">
      <w:pPr>
        <w:pStyle w:val="SourceCode"/>
      </w:pPr>
      <w:r>
        <w:rPr>
          <w:rStyle w:val="NormalTok"/>
        </w:rPr>
        <w:t xml:space="preserve">ols_model </w:t>
      </w:r>
      <w:r>
        <w:rPr>
          <w:rStyle w:val="OtherTok"/>
        </w:rPr>
        <w:t>&lt;-</w:t>
      </w:r>
      <w:r>
        <w:rPr>
          <w:rStyle w:val="NormalTok"/>
        </w:rPr>
        <w:t xml:space="preserve"> </w:t>
      </w:r>
      <w:r>
        <w:rPr>
          <w:rStyle w:val="FunctionTok"/>
        </w:rPr>
        <w:t>lm</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FunctionTok"/>
        </w:rPr>
        <w:t>summary</w:t>
      </w:r>
      <w:r>
        <w:rPr>
          <w:rStyle w:val="NormalTok"/>
        </w:rPr>
        <w:t>(ols_model)</w:t>
      </w:r>
    </w:p>
    <w:p w14:paraId="2F9FBBF9" w14:textId="77777777" w:rsidR="00CD5CEB" w:rsidRDefault="00000000">
      <w:pPr>
        <w:pStyle w:val="SourceCode"/>
      </w:pPr>
      <w:r>
        <w:rPr>
          <w:rStyle w:val="VerbatimChar"/>
        </w:rPr>
        <w:lastRenderedPageBreak/>
        <w:t xml:space="preserve">## </w:t>
      </w:r>
      <w:r>
        <w:br/>
      </w:r>
      <w:r>
        <w:rPr>
          <w:rStyle w:val="VerbatimChar"/>
        </w:rPr>
        <w:t>## Call:</w:t>
      </w:r>
      <w:r>
        <w:br/>
      </w:r>
      <w:r>
        <w:rPr>
          <w:rStyle w:val="VerbatimChar"/>
        </w:rPr>
        <w:t>## lm(formula = log_revenue ~ ., data = train_data)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-13.8851  -0.5088   0.1767   0.7214  10.2251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3.919e+01  4.814e+00   8.141 6.07e-16 ***</w:t>
      </w:r>
      <w:r>
        <w:br/>
      </w:r>
      <w:r>
        <w:rPr>
          <w:rStyle w:val="VerbatimChar"/>
        </w:rPr>
        <w:t>## log_budget                    7.844e-01  2.060e-02  38.075  &lt; 2e-16 ***</w:t>
      </w:r>
      <w:r>
        <w:br/>
      </w:r>
      <w:r>
        <w:rPr>
          <w:rStyle w:val="VerbatimChar"/>
        </w:rPr>
        <w:t xml:space="preserve">## runtime                      -3.040e-03  1.628e-03  -1.867 0.062001 .  </w:t>
      </w:r>
      <w:r>
        <w:br/>
      </w:r>
      <w:r>
        <w:rPr>
          <w:rStyle w:val="VerbatimChar"/>
        </w:rPr>
        <w:t>## popularity                    3.885e-03  1.037e-03   3.747 0.000183 ***</w:t>
      </w:r>
      <w:r>
        <w:br/>
      </w:r>
      <w:r>
        <w:rPr>
          <w:rStyle w:val="VerbatimChar"/>
        </w:rPr>
        <w:t>## vote_average                  3.283e-01  3.860e-02   8.506  &lt; 2e-16 ***</w:t>
      </w:r>
      <w:r>
        <w:br/>
      </w:r>
      <w:r>
        <w:rPr>
          <w:rStyle w:val="VerbatimChar"/>
        </w:rPr>
        <w:t>## vote_count                    2.554e-04  3.149e-05   8.111 7.71e-16 ***</w:t>
      </w:r>
      <w:r>
        <w:br/>
      </w:r>
      <w:r>
        <w:rPr>
          <w:rStyle w:val="VerbatimChar"/>
        </w:rPr>
        <w:t>## release_year                 -1.860e-02  2.419e-03  -7.689 2.10e-14 ***</w:t>
      </w:r>
      <w:r>
        <w:br/>
      </w:r>
      <w:r>
        <w:rPr>
          <w:rStyle w:val="VerbatimChar"/>
        </w:rPr>
        <w:t>## cast_size                     4.946e-03  1.383e-03   3.576 0.000356 ***</w:t>
      </w:r>
      <w:r>
        <w:br/>
      </w:r>
      <w:r>
        <w:rPr>
          <w:rStyle w:val="VerbatimChar"/>
        </w:rPr>
        <w:t xml:space="preserve">## num_companies                 1.249e-02  1.287e-02   0.970 0.331920    </w:t>
      </w:r>
      <w:r>
        <w:br/>
      </w:r>
      <w:r>
        <w:rPr>
          <w:rStyle w:val="VerbatimChar"/>
        </w:rPr>
        <w:t xml:space="preserve">## primary_genreAdventure        1.628e-01  1.085e-01   1.500 0.133627    </w:t>
      </w:r>
      <w:r>
        <w:br/>
      </w:r>
      <w:r>
        <w:rPr>
          <w:rStyle w:val="VerbatimChar"/>
        </w:rPr>
        <w:t xml:space="preserve">## primary_genreAnimation        2.728e-01  1.661e-01   1.642 0.100780    </w:t>
      </w:r>
      <w:r>
        <w:br/>
      </w:r>
      <w:r>
        <w:rPr>
          <w:rStyle w:val="VerbatimChar"/>
        </w:rPr>
        <w:t>## primary_genreComedy           3.075e-01  8.934e-02   3.442 0.000587 ***</w:t>
      </w:r>
      <w:r>
        <w:br/>
      </w:r>
      <w:r>
        <w:rPr>
          <w:rStyle w:val="VerbatimChar"/>
        </w:rPr>
        <w:t xml:space="preserve">## primary_genreCrime           -1.291e-01  1.393e-01  -0.927 0.353976    </w:t>
      </w:r>
      <w:r>
        <w:br/>
      </w:r>
      <w:r>
        <w:rPr>
          <w:rStyle w:val="VerbatimChar"/>
        </w:rPr>
        <w:t xml:space="preserve">## primary_genreDocumentary      2.172e-01  2.997e-01   0.725 0.468557    </w:t>
      </w:r>
      <w:r>
        <w:br/>
      </w:r>
      <w:r>
        <w:rPr>
          <w:rStyle w:val="VerbatimChar"/>
        </w:rPr>
        <w:t xml:space="preserve">## primary_genreDrama           -1.390e-01  9.012e-02  -1.542 0.123092    </w:t>
      </w:r>
      <w:r>
        <w:br/>
      </w:r>
      <w:r>
        <w:rPr>
          <w:rStyle w:val="VerbatimChar"/>
        </w:rPr>
        <w:t xml:space="preserve">## primary_genreFamily           4.025e-01  2.339e-01   1.721 0.085445 .  </w:t>
      </w:r>
      <w:r>
        <w:br/>
      </w:r>
      <w:r>
        <w:rPr>
          <w:rStyle w:val="VerbatimChar"/>
        </w:rPr>
        <w:t xml:space="preserve">## primary_genreFantasy          1.266e-01  1.653e-01   0.766 0.443633    </w:t>
      </w:r>
      <w:r>
        <w:br/>
      </w:r>
      <w:r>
        <w:rPr>
          <w:rStyle w:val="VerbatimChar"/>
        </w:rPr>
        <w:t>## primary_genreHorror           8.753e-01  1.260e-01   6.947 4.70e-12 ***</w:t>
      </w:r>
      <w:r>
        <w:br/>
      </w:r>
      <w:r>
        <w:rPr>
          <w:rStyle w:val="VerbatimChar"/>
        </w:rPr>
        <w:t xml:space="preserve">## primary_genreOther           -4.010e-01  1.579e-01  -2.540 0.011144 *  </w:t>
      </w:r>
      <w:r>
        <w:br/>
      </w:r>
      <w:r>
        <w:rPr>
          <w:rStyle w:val="VerbatimChar"/>
        </w:rPr>
        <w:t xml:space="preserve">## primary_genreRomance          4.563e-02  1.955e-01   0.233 0.815437    </w:t>
      </w:r>
      <w:r>
        <w:br/>
      </w:r>
      <w:r>
        <w:rPr>
          <w:rStyle w:val="VerbatimChar"/>
        </w:rPr>
        <w:t xml:space="preserve">## primary_genreScience Fiction  3.057e-02  1.749e-01   0.175 0.861323    </w:t>
      </w:r>
      <w:r>
        <w:br/>
      </w:r>
      <w:r>
        <w:rPr>
          <w:rStyle w:val="VerbatimChar"/>
        </w:rPr>
        <w:t xml:space="preserve">## primary_genreThriller        -3.862e-02  1.513e-01  -0.255 0.798546    </w:t>
      </w:r>
      <w:r>
        <w:br/>
      </w:r>
      <w:r>
        <w:rPr>
          <w:rStyle w:val="VerbatimChar"/>
        </w:rPr>
        <w:t xml:space="preserve">## original_languageOther       -3.866e-01  1.458e-01  -2.652 0.008053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1.335 on 2561 degrees of freedom</w:t>
      </w:r>
      <w:r>
        <w:br/>
      </w:r>
      <w:r>
        <w:rPr>
          <w:rStyle w:val="VerbatimChar"/>
        </w:rPr>
        <w:t xml:space="preserve">## Multiple R-squared:  0.5703, Adjusted R-squared:  0.5666 </w:t>
      </w:r>
      <w:r>
        <w:br/>
      </w:r>
      <w:r>
        <w:rPr>
          <w:rStyle w:val="VerbatimChar"/>
        </w:rPr>
        <w:t>## F-statistic: 154.5 on 22 and 2561 DF,  p-value: &lt; 2.2e-16</w:t>
      </w:r>
    </w:p>
    <w:p w14:paraId="1DFB1DA5" w14:textId="77777777" w:rsidR="00CD5CEB" w:rsidRDefault="00000000">
      <w:pPr>
        <w:pStyle w:val="FirstParagraph"/>
      </w:pPr>
      <w:r>
        <w:t xml:space="preserve">The training-side fit metrics are reported below. AIC and BIC penalise model complexity, with BIC being the more aggressive of the two. Mallows’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is computed as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m:rPr>
            <m:nor/>
          </m:rPr>
          <m:t>RSS</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2p</m:t>
        </m:r>
      </m:oMath>
      <w:r>
        <w:t xml:space="preserve">, where </w:t>
      </w: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oMath>
      <w:r>
        <w:t xml:space="preserve"> comes from the full model.</w:t>
      </w:r>
    </w:p>
    <w:p w14:paraId="45AD02C8" w14:textId="77777777" w:rsidR="00CD5CEB" w:rsidRDefault="00000000">
      <w:pPr>
        <w:pStyle w:val="SourceCode"/>
      </w:pPr>
      <w:r>
        <w:rPr>
          <w:rStyle w:val="NormalTok"/>
        </w:rPr>
        <w:t xml:space="preserve">ols_aic </w:t>
      </w:r>
      <w:r>
        <w:rPr>
          <w:rStyle w:val="OtherTok"/>
        </w:rPr>
        <w:t>&lt;-</w:t>
      </w:r>
      <w:r>
        <w:rPr>
          <w:rStyle w:val="NormalTok"/>
        </w:rPr>
        <w:t xml:space="preserve"> </w:t>
      </w:r>
      <w:r>
        <w:rPr>
          <w:rStyle w:val="FunctionTok"/>
        </w:rPr>
        <w:t>AIC</w:t>
      </w:r>
      <w:r>
        <w:rPr>
          <w:rStyle w:val="NormalTok"/>
        </w:rPr>
        <w:t>(ols_model)</w:t>
      </w:r>
      <w:r>
        <w:br/>
      </w:r>
      <w:r>
        <w:rPr>
          <w:rStyle w:val="NormalTok"/>
        </w:rPr>
        <w:t xml:space="preserve">ols_bic </w:t>
      </w:r>
      <w:r>
        <w:rPr>
          <w:rStyle w:val="OtherTok"/>
        </w:rPr>
        <w:t>&lt;-</w:t>
      </w:r>
      <w:r>
        <w:rPr>
          <w:rStyle w:val="NormalTok"/>
        </w:rPr>
        <w:t xml:space="preserve"> </w:t>
      </w:r>
      <w:r>
        <w:rPr>
          <w:rStyle w:val="FunctionTok"/>
        </w:rPr>
        <w:t>BIC</w:t>
      </w:r>
      <w:r>
        <w:rPr>
          <w:rStyle w:val="NormalTok"/>
        </w:rPr>
        <w:t>(ols_model)</w:t>
      </w:r>
      <w:r>
        <w:br/>
      </w:r>
      <w:r>
        <w:br/>
      </w:r>
      <w:r>
        <w:rPr>
          <w:rStyle w:val="NormalTok"/>
        </w:rPr>
        <w:t xml:space="preserve">n_train    </w:t>
      </w:r>
      <w:r>
        <w:rPr>
          <w:rStyle w:val="OtherTok"/>
        </w:rPr>
        <w:t>&lt;-</w:t>
      </w:r>
      <w:r>
        <w:rPr>
          <w:rStyle w:val="NormalTok"/>
        </w:rPr>
        <w:t xml:space="preserve"> </w:t>
      </w:r>
      <w:r>
        <w:rPr>
          <w:rStyle w:val="FunctionTok"/>
        </w:rPr>
        <w:t>nrow</w:t>
      </w:r>
      <w:r>
        <w:rPr>
          <w:rStyle w:val="NormalTok"/>
        </w:rPr>
        <w:t>(train_data)</w:t>
      </w:r>
      <w:r>
        <w:br/>
      </w:r>
      <w:r>
        <w:rPr>
          <w:rStyle w:val="NormalTok"/>
        </w:rPr>
        <w:t xml:space="preserve">p_full     </w:t>
      </w:r>
      <w:r>
        <w:rPr>
          <w:rStyle w:val="OtherTok"/>
        </w:rPr>
        <w:t>&lt;-</w:t>
      </w:r>
      <w:r>
        <w:rPr>
          <w:rStyle w:val="NormalTok"/>
        </w:rPr>
        <w:t xml:space="preserve"> </w:t>
      </w:r>
      <w:r>
        <w:rPr>
          <w:rStyle w:val="FunctionTok"/>
        </w:rPr>
        <w:t>length</w:t>
      </w:r>
      <w:r>
        <w:rPr>
          <w:rStyle w:val="NormalTok"/>
        </w:rPr>
        <w:t>(</w:t>
      </w:r>
      <w:r>
        <w:rPr>
          <w:rStyle w:val="FunctionTok"/>
        </w:rPr>
        <w:t>coef</w:t>
      </w:r>
      <w:r>
        <w:rPr>
          <w:rStyle w:val="NormalTok"/>
        </w:rPr>
        <w:t>(ols_model))</w:t>
      </w:r>
      <w:r>
        <w:br/>
      </w:r>
      <w:r>
        <w:rPr>
          <w:rStyle w:val="NormalTok"/>
        </w:rPr>
        <w:t xml:space="preserve">rss_full   </w:t>
      </w:r>
      <w:r>
        <w:rPr>
          <w:rStyle w:val="OtherTok"/>
        </w:rPr>
        <w:t>&lt;-</w:t>
      </w:r>
      <w:r>
        <w:rPr>
          <w:rStyle w:val="NormalTok"/>
        </w:rPr>
        <w:t xml:space="preserve"> </w:t>
      </w:r>
      <w:r>
        <w:rPr>
          <w:rStyle w:val="FunctionTok"/>
        </w:rPr>
        <w:t>sum</w:t>
      </w:r>
      <w:r>
        <w:rPr>
          <w:rStyle w:val="NormalTok"/>
        </w:rPr>
        <w:t>(</w:t>
      </w:r>
      <w:r>
        <w:rPr>
          <w:rStyle w:val="FunctionTok"/>
        </w:rPr>
        <w:t>residuals</w:t>
      </w:r>
      <w:r>
        <w:rPr>
          <w:rStyle w:val="NormalTok"/>
        </w:rPr>
        <w:t>(ols_model)</w:t>
      </w:r>
      <w:r>
        <w:rPr>
          <w:rStyle w:val="SpecialCharTok"/>
        </w:rPr>
        <w:t>^</w:t>
      </w:r>
      <w:r>
        <w:rPr>
          <w:rStyle w:val="DecValTok"/>
        </w:rPr>
        <w:t>2</w:t>
      </w:r>
      <w:r>
        <w:rPr>
          <w:rStyle w:val="NormalTok"/>
        </w:rPr>
        <w:t>)</w:t>
      </w:r>
      <w:r>
        <w:br/>
      </w:r>
      <w:r>
        <w:rPr>
          <w:rStyle w:val="NormalTok"/>
        </w:rPr>
        <w:lastRenderedPageBreak/>
        <w:t xml:space="preserve">sigma2_hat </w:t>
      </w:r>
      <w:r>
        <w:rPr>
          <w:rStyle w:val="OtherTok"/>
        </w:rPr>
        <w:t>&lt;-</w:t>
      </w:r>
      <w:r>
        <w:rPr>
          <w:rStyle w:val="NormalTok"/>
        </w:rPr>
        <w:t xml:space="preserve"> </w:t>
      </w:r>
      <w:r>
        <w:rPr>
          <w:rStyle w:val="FunctionTok"/>
        </w:rPr>
        <w:t>summary</w:t>
      </w:r>
      <w:r>
        <w:rPr>
          <w:rStyle w:val="NormalTok"/>
        </w:rPr>
        <w:t>(ols_model)</w:t>
      </w:r>
      <w:r>
        <w:rPr>
          <w:rStyle w:val="SpecialCharTok"/>
        </w:rPr>
        <w:t>$</w:t>
      </w:r>
      <w:r>
        <w:rPr>
          <w:rStyle w:val="NormalTok"/>
        </w:rPr>
        <w:t>sigma</w:t>
      </w:r>
      <w:r>
        <w:rPr>
          <w:rStyle w:val="SpecialCharTok"/>
        </w:rPr>
        <w:t>^</w:t>
      </w:r>
      <w:r>
        <w:rPr>
          <w:rStyle w:val="DecValTok"/>
        </w:rPr>
        <w:t>2</w:t>
      </w:r>
      <w:r>
        <w:br/>
      </w:r>
      <w:r>
        <w:rPr>
          <w:rStyle w:val="NormalTok"/>
        </w:rPr>
        <w:t xml:space="preserve">ols_cp     </w:t>
      </w:r>
      <w:r>
        <w:rPr>
          <w:rStyle w:val="OtherTok"/>
        </w:rPr>
        <w:t>&lt;-</w:t>
      </w:r>
      <w:r>
        <w:rPr>
          <w:rStyle w:val="NormalTok"/>
        </w:rPr>
        <w:t xml:space="preserve"> (rss_full </w:t>
      </w:r>
      <w:r>
        <w:rPr>
          <w:rStyle w:val="SpecialCharTok"/>
        </w:rPr>
        <w:t>/</w:t>
      </w:r>
      <w:r>
        <w:rPr>
          <w:rStyle w:val="NormalTok"/>
        </w:rPr>
        <w:t xml:space="preserve"> sigma2_hat) </w:t>
      </w:r>
      <w:r>
        <w:rPr>
          <w:rStyle w:val="SpecialCharTok"/>
        </w:rPr>
        <w:t>-</w:t>
      </w:r>
      <w:r>
        <w:rPr>
          <w:rStyle w:val="NormalTok"/>
        </w:rPr>
        <w:t xml:space="preserve"> n_train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p_full</w:t>
      </w:r>
      <w:r>
        <w:br/>
      </w:r>
      <w:r>
        <w:br/>
      </w:r>
      <w:r>
        <w:rPr>
          <w:rStyle w:val="NormalTok"/>
        </w:rPr>
        <w:t xml:space="preserve">ols_summary_tbl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"R-squared"</w:t>
      </w:r>
      <w:r>
        <w:rPr>
          <w:rStyle w:val="NormalTok"/>
        </w:rPr>
        <w:t xml:space="preserve">, </w:t>
      </w:r>
      <w:r>
        <w:rPr>
          <w:rStyle w:val="StringTok"/>
        </w:rPr>
        <w:t>"Adjusted R-squared"</w:t>
      </w:r>
      <w:r>
        <w:rPr>
          <w:rStyle w:val="NormalTok"/>
        </w:rPr>
        <w:t xml:space="preserve">, </w:t>
      </w:r>
      <w:r>
        <w:rPr>
          <w:rStyle w:val="StringTok"/>
        </w:rPr>
        <w:t>"AIC"</w:t>
      </w:r>
      <w:r>
        <w:rPr>
          <w:rStyle w:val="NormalTok"/>
        </w:rPr>
        <w:t xml:space="preserve">, </w:t>
      </w:r>
      <w:r>
        <w:rPr>
          <w:rStyle w:val="StringTok"/>
        </w:rPr>
        <w:t>"BIC"</w:t>
      </w:r>
      <w:r>
        <w:rPr>
          <w:rStyle w:val="NormalTok"/>
        </w:rPr>
        <w:t xml:space="preserve">, </w:t>
      </w:r>
      <w:r>
        <w:rPr>
          <w:rStyle w:val="StringTok"/>
        </w:rPr>
        <w:t>"Mallows Cp"</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rPr>
          <w:rStyle w:val="FunctionTok"/>
        </w:rPr>
        <w:t>round</w:t>
      </w:r>
      <w:r>
        <w:rPr>
          <w:rStyle w:val="NormalTok"/>
        </w:rPr>
        <w:t>(</w:t>
      </w:r>
      <w:r>
        <w:rPr>
          <w:rStyle w:val="FunctionTok"/>
        </w:rPr>
        <w:t>summary</w:t>
      </w:r>
      <w:r>
        <w:rPr>
          <w:rStyle w:val="NormalTok"/>
        </w:rPr>
        <w:t>(ols_model)</w:t>
      </w:r>
      <w:r>
        <w:rPr>
          <w:rStyle w:val="SpecialCharTok"/>
        </w:rPr>
        <w:t>$</w:t>
      </w:r>
      <w:r>
        <w:rPr>
          <w:rStyle w:val="NormalTok"/>
        </w:rPr>
        <w:t xml:space="preserve">r.squared,     </w:t>
      </w:r>
      <w:r>
        <w:rPr>
          <w:rStyle w:val="DecValTok"/>
        </w:rPr>
        <w:t>4</w:t>
      </w:r>
      <w:r>
        <w:rPr>
          <w:rStyle w:val="NormalTok"/>
        </w:rPr>
        <w:t>),</w:t>
      </w:r>
      <w:r>
        <w:br/>
      </w:r>
      <w:r>
        <w:rPr>
          <w:rStyle w:val="NormalTok"/>
        </w:rPr>
        <w:t xml:space="preserve">             </w:t>
      </w:r>
      <w:r>
        <w:rPr>
          <w:rStyle w:val="FunctionTok"/>
        </w:rPr>
        <w:t>round</w:t>
      </w:r>
      <w:r>
        <w:rPr>
          <w:rStyle w:val="NormalTok"/>
        </w:rPr>
        <w:t>(</w:t>
      </w:r>
      <w:r>
        <w:rPr>
          <w:rStyle w:val="FunctionTok"/>
        </w:rPr>
        <w:t>summary</w:t>
      </w:r>
      <w:r>
        <w:rPr>
          <w:rStyle w:val="NormalTok"/>
        </w:rPr>
        <w:t>(ols_model)</w:t>
      </w:r>
      <w:r>
        <w:rPr>
          <w:rStyle w:val="SpecialCharTok"/>
        </w:rPr>
        <w:t>$</w:t>
      </w:r>
      <w:r>
        <w:rPr>
          <w:rStyle w:val="NormalTok"/>
        </w:rPr>
        <w:t xml:space="preserve">adj.r.squared, </w:t>
      </w:r>
      <w:r>
        <w:rPr>
          <w:rStyle w:val="DecValTok"/>
        </w:rPr>
        <w:t>4</w:t>
      </w:r>
      <w:r>
        <w:rPr>
          <w:rStyle w:val="NormalTok"/>
        </w:rPr>
        <w:t>),</w:t>
      </w:r>
      <w:r>
        <w:br/>
      </w:r>
      <w:r>
        <w:rPr>
          <w:rStyle w:val="NormalTok"/>
        </w:rPr>
        <w:t xml:space="preserve">             </w:t>
      </w:r>
      <w:r>
        <w:rPr>
          <w:rStyle w:val="FunctionTok"/>
        </w:rPr>
        <w:t>round</w:t>
      </w:r>
      <w:r>
        <w:rPr>
          <w:rStyle w:val="NormalTok"/>
        </w:rPr>
        <w:t xml:space="preserve">(ols_aic, </w:t>
      </w:r>
      <w:r>
        <w:rPr>
          <w:rStyle w:val="DecValTok"/>
        </w:rPr>
        <w:t>2</w:t>
      </w:r>
      <w:r>
        <w:rPr>
          <w:rStyle w:val="NormalTok"/>
        </w:rPr>
        <w:t>),</w:t>
      </w:r>
      <w:r>
        <w:br/>
      </w:r>
      <w:r>
        <w:rPr>
          <w:rStyle w:val="NormalTok"/>
        </w:rPr>
        <w:t xml:space="preserve">             </w:t>
      </w:r>
      <w:r>
        <w:rPr>
          <w:rStyle w:val="FunctionTok"/>
        </w:rPr>
        <w:t>round</w:t>
      </w:r>
      <w:r>
        <w:rPr>
          <w:rStyle w:val="NormalTok"/>
        </w:rPr>
        <w:t xml:space="preserve">(ols_bic, </w:t>
      </w:r>
      <w:r>
        <w:rPr>
          <w:rStyle w:val="DecValTok"/>
        </w:rPr>
        <w:t>2</w:t>
      </w:r>
      <w:r>
        <w:rPr>
          <w:rStyle w:val="NormalTok"/>
        </w:rPr>
        <w:t>),</w:t>
      </w:r>
      <w:r>
        <w:br/>
      </w:r>
      <w:r>
        <w:rPr>
          <w:rStyle w:val="NormalTok"/>
        </w:rPr>
        <w:t xml:space="preserve">             </w:t>
      </w:r>
      <w:r>
        <w:rPr>
          <w:rStyle w:val="FunctionTok"/>
        </w:rPr>
        <w:t>round</w:t>
      </w:r>
      <w:r>
        <w:rPr>
          <w:rStyle w:val="NormalTok"/>
        </w:rPr>
        <w:t xml:space="preserve">(ols_cp,  </w:t>
      </w:r>
      <w:r>
        <w:rPr>
          <w:rStyle w:val="DecValTok"/>
        </w:rPr>
        <w:t>2</w:t>
      </w:r>
      <w:r>
        <w:rPr>
          <w:rStyle w:val="NormalTok"/>
        </w:rPr>
        <w:t>))</w:t>
      </w:r>
      <w:r>
        <w:br/>
      </w:r>
      <w:r>
        <w:rPr>
          <w:rStyle w:val="NormalTok"/>
        </w:rPr>
        <w:t>)</w:t>
      </w:r>
      <w:r>
        <w:br/>
      </w:r>
      <w:r>
        <w:rPr>
          <w:rStyle w:val="FunctionTok"/>
        </w:rPr>
        <w:t>kable</w:t>
      </w:r>
      <w:r>
        <w:rPr>
          <w:rStyle w:val="NormalTok"/>
        </w:rPr>
        <w:t xml:space="preserve">(ols_summary_tbl, </w:t>
      </w:r>
      <w:r>
        <w:rPr>
          <w:rStyle w:val="AttributeTok"/>
        </w:rPr>
        <w:t>caption =</w:t>
      </w:r>
      <w:r>
        <w:rPr>
          <w:rStyle w:val="NormalTok"/>
        </w:rPr>
        <w:t xml:space="preserve"> </w:t>
      </w:r>
      <w:r>
        <w:rPr>
          <w:rStyle w:val="StringTok"/>
        </w:rPr>
        <w:t>"OLS training fit metrics"</w:t>
      </w:r>
      <w:r>
        <w:rPr>
          <w:rStyle w:val="NormalTok"/>
        </w:rPr>
        <w:t>)</w:t>
      </w:r>
    </w:p>
    <w:p w14:paraId="19508335" w14:textId="77777777" w:rsidR="00CD5CEB" w:rsidRDefault="00000000">
      <w:pPr>
        <w:pStyle w:val="TableCaption"/>
      </w:pPr>
      <w:r>
        <w:t>OLS training fit metrics</w:t>
      </w:r>
    </w:p>
    <w:tbl>
      <w:tblPr>
        <w:tblStyle w:val="Table"/>
        <w:tblW w:w="0" w:type="auto"/>
        <w:tblLook w:val="0020" w:firstRow="1" w:lastRow="0" w:firstColumn="0" w:lastColumn="0" w:noHBand="0" w:noVBand="0"/>
        <w:tblCaption w:val="OLS training fit metrics"/>
      </w:tblPr>
      <w:tblGrid>
        <w:gridCol w:w="2269"/>
        <w:gridCol w:w="1311"/>
      </w:tblGrid>
      <w:tr w:rsidR="00CD5CEB" w14:paraId="6A3958EF" w14:textId="77777777" w:rsidTr="00CD5CEB">
        <w:trPr>
          <w:cnfStyle w:val="100000000000" w:firstRow="1" w:lastRow="0" w:firstColumn="0" w:lastColumn="0" w:oddVBand="0" w:evenVBand="0" w:oddHBand="0" w:evenHBand="0" w:firstRowFirstColumn="0" w:firstRowLastColumn="0" w:lastRowFirstColumn="0" w:lastRowLastColumn="0"/>
          <w:tblHeader/>
        </w:trPr>
        <w:tc>
          <w:tcPr>
            <w:tcW w:w="0" w:type="auto"/>
          </w:tcPr>
          <w:p w14:paraId="40C645D8" w14:textId="77777777" w:rsidR="00CD5CEB" w:rsidRDefault="00000000">
            <w:pPr>
              <w:pStyle w:val="Compact"/>
            </w:pPr>
            <w:r>
              <w:t>Metric</w:t>
            </w:r>
          </w:p>
        </w:tc>
        <w:tc>
          <w:tcPr>
            <w:tcW w:w="0" w:type="auto"/>
          </w:tcPr>
          <w:p w14:paraId="11725526" w14:textId="77777777" w:rsidR="00CD5CEB" w:rsidRDefault="00000000">
            <w:pPr>
              <w:pStyle w:val="Compact"/>
              <w:jc w:val="right"/>
            </w:pPr>
            <w:r>
              <w:t>Value</w:t>
            </w:r>
          </w:p>
        </w:tc>
      </w:tr>
      <w:tr w:rsidR="00CD5CEB" w14:paraId="2AC5DD7F" w14:textId="77777777">
        <w:tc>
          <w:tcPr>
            <w:tcW w:w="0" w:type="auto"/>
          </w:tcPr>
          <w:p w14:paraId="3515C9A0" w14:textId="77777777" w:rsidR="00CD5CEB" w:rsidRDefault="00000000">
            <w:pPr>
              <w:pStyle w:val="Compact"/>
            </w:pPr>
            <w:r>
              <w:t>R-squared</w:t>
            </w:r>
          </w:p>
        </w:tc>
        <w:tc>
          <w:tcPr>
            <w:tcW w:w="0" w:type="auto"/>
          </w:tcPr>
          <w:p w14:paraId="1FE4E22F" w14:textId="77777777" w:rsidR="00CD5CEB" w:rsidRDefault="00000000">
            <w:pPr>
              <w:pStyle w:val="Compact"/>
              <w:jc w:val="right"/>
            </w:pPr>
            <w:r>
              <w:t>0.5703</w:t>
            </w:r>
          </w:p>
        </w:tc>
      </w:tr>
      <w:tr w:rsidR="00CD5CEB" w14:paraId="2F1C4BBD" w14:textId="77777777">
        <w:tc>
          <w:tcPr>
            <w:tcW w:w="0" w:type="auto"/>
          </w:tcPr>
          <w:p w14:paraId="03CF225D" w14:textId="77777777" w:rsidR="00CD5CEB" w:rsidRDefault="00000000">
            <w:pPr>
              <w:pStyle w:val="Compact"/>
            </w:pPr>
            <w:r>
              <w:t>Adjusted R-squared</w:t>
            </w:r>
          </w:p>
        </w:tc>
        <w:tc>
          <w:tcPr>
            <w:tcW w:w="0" w:type="auto"/>
          </w:tcPr>
          <w:p w14:paraId="3C65F95D" w14:textId="77777777" w:rsidR="00CD5CEB" w:rsidRDefault="00000000">
            <w:pPr>
              <w:pStyle w:val="Compact"/>
              <w:jc w:val="right"/>
            </w:pPr>
            <w:r>
              <w:t>0.5666</w:t>
            </w:r>
          </w:p>
        </w:tc>
      </w:tr>
      <w:tr w:rsidR="00CD5CEB" w14:paraId="31B24836" w14:textId="77777777">
        <w:tc>
          <w:tcPr>
            <w:tcW w:w="0" w:type="auto"/>
          </w:tcPr>
          <w:p w14:paraId="6B925B2A" w14:textId="77777777" w:rsidR="00CD5CEB" w:rsidRDefault="00000000">
            <w:pPr>
              <w:pStyle w:val="Compact"/>
            </w:pPr>
            <w:r>
              <w:t>AIC</w:t>
            </w:r>
          </w:p>
        </w:tc>
        <w:tc>
          <w:tcPr>
            <w:tcW w:w="0" w:type="auto"/>
          </w:tcPr>
          <w:p w14:paraId="68C03B5D" w14:textId="77777777" w:rsidR="00CD5CEB" w:rsidRDefault="00000000">
            <w:pPr>
              <w:pStyle w:val="Compact"/>
              <w:jc w:val="right"/>
            </w:pPr>
            <w:r>
              <w:t>8850.3500</w:t>
            </w:r>
          </w:p>
        </w:tc>
      </w:tr>
      <w:tr w:rsidR="00CD5CEB" w14:paraId="64C680E6" w14:textId="77777777">
        <w:tc>
          <w:tcPr>
            <w:tcW w:w="0" w:type="auto"/>
          </w:tcPr>
          <w:p w14:paraId="1F8908E6" w14:textId="77777777" w:rsidR="00CD5CEB" w:rsidRDefault="00000000">
            <w:pPr>
              <w:pStyle w:val="Compact"/>
            </w:pPr>
            <w:r>
              <w:t>BIC</w:t>
            </w:r>
          </w:p>
        </w:tc>
        <w:tc>
          <w:tcPr>
            <w:tcW w:w="0" w:type="auto"/>
          </w:tcPr>
          <w:p w14:paraId="67272BC1" w14:textId="77777777" w:rsidR="00CD5CEB" w:rsidRDefault="00000000">
            <w:pPr>
              <w:pStyle w:val="Compact"/>
              <w:jc w:val="right"/>
            </w:pPr>
            <w:r>
              <w:t>8990.9200</w:t>
            </w:r>
          </w:p>
        </w:tc>
      </w:tr>
      <w:tr w:rsidR="00CD5CEB" w14:paraId="4038AFFF" w14:textId="77777777">
        <w:tc>
          <w:tcPr>
            <w:tcW w:w="0" w:type="auto"/>
          </w:tcPr>
          <w:p w14:paraId="2E4BE613" w14:textId="77777777" w:rsidR="00CD5CEB" w:rsidRDefault="00000000">
            <w:pPr>
              <w:pStyle w:val="Compact"/>
            </w:pPr>
            <w:r>
              <w:t>Mallows Cp</w:t>
            </w:r>
          </w:p>
        </w:tc>
        <w:tc>
          <w:tcPr>
            <w:tcW w:w="0" w:type="auto"/>
          </w:tcPr>
          <w:p w14:paraId="30C63DAC" w14:textId="77777777" w:rsidR="00CD5CEB" w:rsidRDefault="00000000">
            <w:pPr>
              <w:pStyle w:val="Compact"/>
              <w:jc w:val="right"/>
            </w:pPr>
            <w:r>
              <w:t>23.0000</w:t>
            </w:r>
          </w:p>
        </w:tc>
      </w:tr>
    </w:tbl>
    <w:p w14:paraId="59C4B289" w14:textId="77777777" w:rsidR="00CD5CEB" w:rsidRDefault="00000000">
      <w:pPr>
        <w:pStyle w:val="BodyText"/>
      </w:pPr>
      <w:r>
        <w:t>The four standard diagnostic plots are shown below. The residuals-vs-fitted plot looks reasonably scattered around zero, the Q-Q plot is close to linear in the middle with some tail deviation, and the scale-location plot shows mild heteroscedasticity but nothing catastrophic. The leverage plot flags a small number of high-leverage points but no extreme outliers.</w:t>
      </w:r>
    </w:p>
    <w:p w14:paraId="6A0216FF" w14:textId="77777777" w:rsidR="00CD5CE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(ols_model)</w:t>
      </w:r>
    </w:p>
    <w:p w14:paraId="6D391DAF" w14:textId="77777777" w:rsidR="00CD5CEB" w:rsidRDefault="00000000">
      <w:pPr>
        <w:pStyle w:val="FirstParagraph"/>
      </w:pPr>
      <w:r>
        <w:rPr>
          <w:noProof/>
        </w:rPr>
        <w:lastRenderedPageBreak/>
        <w:drawing>
          <wp:inline distT="0" distB="0" distL="0" distR="0" wp14:anchorId="475195CD" wp14:editId="1FECC06D">
            <wp:extent cx="5334000" cy="4572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ovie_revenue_analysis_2_files/figure-docx/ols-diagnostics-1.png"/>
                    <pic:cNvPicPr>
                      <a:picLocks noChangeAspect="1" noChangeArrowheads="1"/>
                    </pic:cNvPicPr>
                  </pic:nvPicPr>
                  <pic:blipFill>
                    <a:blip r:embed="rId13"/>
                    <a:stretch>
                      <a:fillRect/>
                    </a:stretch>
                  </pic:blipFill>
                  <pic:spPr bwMode="auto">
                    <a:xfrm>
                      <a:off x="0" y="0"/>
                      <a:ext cx="5334000" cy="4572000"/>
                    </a:xfrm>
                    <a:prstGeom prst="rect">
                      <a:avLst/>
                    </a:prstGeom>
                    <a:noFill/>
                    <a:ln w="9525">
                      <a:noFill/>
                      <a:headEnd/>
                      <a:tailEnd/>
                    </a:ln>
                  </pic:spPr>
                </pic:pic>
              </a:graphicData>
            </a:graphic>
          </wp:inline>
        </w:drawing>
      </w:r>
    </w:p>
    <w:p w14:paraId="4334B5BD" w14:textId="77777777" w:rsidR="00CD5CE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582CF48B" w14:textId="77777777" w:rsidR="00CD5CEB" w:rsidRDefault="00000000">
      <w:pPr>
        <w:pStyle w:val="FirstParagraph"/>
      </w:pPr>
      <w:r>
        <w:t xml:space="preserve">We now compute the held-out test RMSE and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which are the metrics we will use to compare every model later.</w:t>
      </w:r>
    </w:p>
    <w:p w14:paraId="4FAE4D04" w14:textId="77777777" w:rsidR="00CD5CEB" w:rsidRDefault="00000000">
      <w:pPr>
        <w:pStyle w:val="SourceCode"/>
      </w:pPr>
      <w:r>
        <w:rPr>
          <w:rStyle w:val="NormalTok"/>
        </w:rPr>
        <w:t xml:space="preserve">ols_pred  </w:t>
      </w:r>
      <w:r>
        <w:rPr>
          <w:rStyle w:val="OtherTok"/>
        </w:rPr>
        <w:t>&lt;-</w:t>
      </w:r>
      <w:r>
        <w:rPr>
          <w:rStyle w:val="NormalTok"/>
        </w:rPr>
        <w:t xml:space="preserve"> </w:t>
      </w:r>
      <w:r>
        <w:rPr>
          <w:rStyle w:val="FunctionTok"/>
        </w:rPr>
        <w:t>predict</w:t>
      </w:r>
      <w:r>
        <w:rPr>
          <w:rStyle w:val="NormalTok"/>
        </w:rPr>
        <w:t xml:space="preserve">(ols_model, </w:t>
      </w:r>
      <w:r>
        <w:rPr>
          <w:rStyle w:val="AttributeTok"/>
        </w:rPr>
        <w:t>newdata =</w:t>
      </w:r>
      <w:r>
        <w:rPr>
          <w:rStyle w:val="NormalTok"/>
        </w:rPr>
        <w:t xml:space="preserve"> test_data)</w:t>
      </w:r>
      <w:r>
        <w:br/>
      </w:r>
      <w:r>
        <w:rPr>
          <w:rStyle w:val="NormalTok"/>
        </w:rPr>
        <w:t xml:space="preserve">ols_rmse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ols_pred)</w:t>
      </w:r>
      <w:r>
        <w:rPr>
          <w:rStyle w:val="SpecialCharTok"/>
        </w:rPr>
        <w:t>^</w:t>
      </w:r>
      <w:r>
        <w:rPr>
          <w:rStyle w:val="DecValTok"/>
        </w:rPr>
        <w:t>2</w:t>
      </w:r>
      <w:r>
        <w:rPr>
          <w:rStyle w:val="NormalTok"/>
        </w:rPr>
        <w:t>))</w:t>
      </w:r>
      <w:r>
        <w:br/>
      </w:r>
      <w:r>
        <w:rPr>
          <w:rStyle w:val="NormalTok"/>
        </w:rPr>
        <w:t xml:space="preserve">ols_r2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ols_pred)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w:t>
      </w:r>
      <w:r>
        <w:rPr>
          <w:rStyle w:val="FunctionTok"/>
        </w:rPr>
        <w:t>mean</w:t>
      </w:r>
      <w:r>
        <w:rPr>
          <w:rStyle w:val="NormalTok"/>
        </w:rPr>
        <w:t>(test_data</w:t>
      </w:r>
      <w:r>
        <w:rPr>
          <w:rStyle w:val="SpecialCharTok"/>
        </w:rPr>
        <w:t>$</w:t>
      </w:r>
      <w:r>
        <w:rPr>
          <w:rStyle w:val="NormalTok"/>
        </w:rPr>
        <w:t>log_revenue))</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"OLS Test RMSE:"</w:t>
      </w:r>
      <w:r>
        <w:rPr>
          <w:rStyle w:val="NormalTok"/>
        </w:rPr>
        <w:t xml:space="preserve">, </w:t>
      </w:r>
      <w:r>
        <w:rPr>
          <w:rStyle w:val="FunctionTok"/>
        </w:rPr>
        <w:t>round</w:t>
      </w:r>
      <w:r>
        <w:rPr>
          <w:rStyle w:val="NormalTok"/>
        </w:rPr>
        <w:t xml:space="preserve">(ols_rmse,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6CCD6818" w14:textId="77777777" w:rsidR="00CD5CEB" w:rsidRDefault="00000000">
      <w:pPr>
        <w:pStyle w:val="SourceCode"/>
      </w:pPr>
      <w:r>
        <w:rPr>
          <w:rStyle w:val="VerbatimChar"/>
        </w:rPr>
        <w:t>## OLS Test RMSE: 1.6266</w:t>
      </w:r>
    </w:p>
    <w:p w14:paraId="1F1F522A" w14:textId="77777777" w:rsidR="00CD5CEB" w:rsidRDefault="00000000">
      <w:pPr>
        <w:pStyle w:val="SourceCode"/>
      </w:pPr>
      <w:r>
        <w:rPr>
          <w:rStyle w:val="FunctionTok"/>
        </w:rPr>
        <w:t>cat</w:t>
      </w:r>
      <w:r>
        <w:rPr>
          <w:rStyle w:val="NormalTok"/>
        </w:rPr>
        <w:t>(</w:t>
      </w:r>
      <w:r>
        <w:rPr>
          <w:rStyle w:val="StringTok"/>
        </w:rPr>
        <w:t>"OLS Test R^2: "</w:t>
      </w:r>
      <w:r>
        <w:rPr>
          <w:rStyle w:val="NormalTok"/>
        </w:rPr>
        <w:t xml:space="preserve">, </w:t>
      </w:r>
      <w:r>
        <w:rPr>
          <w:rStyle w:val="FunctionTok"/>
        </w:rPr>
        <w:t>round</w:t>
      </w:r>
      <w:r>
        <w:rPr>
          <w:rStyle w:val="NormalTok"/>
        </w:rPr>
        <w:t xml:space="preserve">(ols_r2,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F9FC909" w14:textId="77777777" w:rsidR="00CD5CEB" w:rsidRDefault="00000000">
      <w:pPr>
        <w:pStyle w:val="SourceCode"/>
      </w:pPr>
      <w:r>
        <w:rPr>
          <w:rStyle w:val="VerbatimChar"/>
        </w:rPr>
        <w:t>## OLS Test R^2:  0.4912</w:t>
      </w:r>
    </w:p>
    <w:p w14:paraId="7FF02573" w14:textId="77777777" w:rsidR="00CD5CEB" w:rsidRDefault="00000000">
      <w:pPr>
        <w:pStyle w:val="Heading1"/>
      </w:pPr>
      <w:bookmarkStart w:id="14" w:name="variable-selection"/>
      <w:bookmarkStart w:id="15" w:name="_Toc229178523"/>
      <w:bookmarkEnd w:id="12"/>
      <w:r>
        <w:lastRenderedPageBreak/>
        <w:t>8. Variable Selection</w:t>
      </w:r>
      <w:bookmarkEnd w:id="15"/>
    </w:p>
    <w:p w14:paraId="3AD99C0C" w14:textId="77777777" w:rsidR="00CD5CEB" w:rsidRDefault="00000000">
      <w:pPr>
        <w:pStyle w:val="FirstParagraph"/>
      </w:pPr>
      <w:r>
        <w:t xml:space="preserve">Variable selection tries to find a smaller, more interpretable model that still predicts well. We compare three classical procedures: forward stepwise, backward stepwise and best subset. All three are run on the training set with </w:t>
      </w:r>
      <w:r>
        <w:rPr>
          <w:rStyle w:val="VerbatimChar"/>
        </w:rPr>
        <w:t>regsubsets()</w:t>
      </w:r>
      <w:r>
        <w:t>.</w:t>
      </w:r>
    </w:p>
    <w:p w14:paraId="49444828" w14:textId="77777777" w:rsidR="00CD5CEB" w:rsidRDefault="00000000">
      <w:pPr>
        <w:pStyle w:val="Heading2"/>
      </w:pPr>
      <w:bookmarkStart w:id="16" w:name="a.-forward-stepwise-selection"/>
      <w:bookmarkStart w:id="17" w:name="_Toc229178524"/>
      <w:r>
        <w:t>8a. Forward Stepwise Selection</w:t>
      </w:r>
      <w:bookmarkEnd w:id="17"/>
    </w:p>
    <w:p w14:paraId="5B911187" w14:textId="77777777" w:rsidR="00CD5CEB" w:rsidRDefault="00000000">
      <w:pPr>
        <w:pStyle w:val="FirstParagraph"/>
      </w:pPr>
      <w:r>
        <w:t xml:space="preserve">Forward stepwise begins with the null model and adds whichever predictor most improves the fit at each step. We let </w:t>
      </w:r>
      <w:r>
        <w:rPr>
          <w:rStyle w:val="VerbatimChar"/>
        </w:rPr>
        <w:t>regsubsets</w:t>
      </w:r>
      <w:r>
        <w:t xml:space="preserve"> consider up to </w:t>
      </w:r>
      <w:r>
        <w:rPr>
          <w:rStyle w:val="VerbatimChar"/>
        </w:rPr>
        <w:t>nvmax = 15</w:t>
      </w:r>
      <w:r>
        <w:t xml:space="preserve"> predictors.</w:t>
      </w:r>
    </w:p>
    <w:p w14:paraId="675A5091" w14:textId="77777777" w:rsidR="00CD5CEB" w:rsidRDefault="00000000">
      <w:pPr>
        <w:pStyle w:val="SourceCode"/>
      </w:pPr>
      <w:r>
        <w:rPr>
          <w:rStyle w:val="NormalTok"/>
        </w:rPr>
        <w:t xml:space="preserve">fwd_model </w:t>
      </w:r>
      <w:r>
        <w:rPr>
          <w:rStyle w:val="OtherTok"/>
        </w:rPr>
        <w:t>&lt;-</w:t>
      </w:r>
      <w:r>
        <w:rPr>
          <w:rStyle w:val="NormalTok"/>
        </w:rPr>
        <w:t xml:space="preserve"> </w:t>
      </w:r>
      <w:r>
        <w:rPr>
          <w:rStyle w:val="FunctionTok"/>
        </w:rPr>
        <w:t>regsubsets</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NormalTok"/>
        </w:rPr>
        <w:t xml:space="preserve">                        </w:t>
      </w:r>
      <w:r>
        <w:rPr>
          <w:rStyle w:val="AttributeTok"/>
        </w:rPr>
        <w:t>nvmax =</w:t>
      </w:r>
      <w:r>
        <w:rPr>
          <w:rStyle w:val="NormalTok"/>
        </w:rPr>
        <w:t xml:space="preserve"> </w:t>
      </w:r>
      <w:r>
        <w:rPr>
          <w:rStyle w:val="DecValTok"/>
        </w:rPr>
        <w:t>15</w:t>
      </w:r>
      <w:r>
        <w:rPr>
          <w:rStyle w:val="NormalTok"/>
        </w:rPr>
        <w:t xml:space="preserve">, </w:t>
      </w:r>
      <w:r>
        <w:rPr>
          <w:rStyle w:val="AttributeTok"/>
        </w:rPr>
        <w:t>method =</w:t>
      </w:r>
      <w:r>
        <w:rPr>
          <w:rStyle w:val="NormalTok"/>
        </w:rPr>
        <w:t xml:space="preserve"> </w:t>
      </w:r>
      <w:r>
        <w:rPr>
          <w:rStyle w:val="StringTok"/>
        </w:rPr>
        <w:t>"forward"</w:t>
      </w:r>
      <w:r>
        <w:rPr>
          <w:rStyle w:val="NormalTok"/>
        </w:rPr>
        <w:t>)</w:t>
      </w:r>
      <w:r>
        <w:br/>
      </w:r>
      <w:r>
        <w:rPr>
          <w:rStyle w:val="NormalTok"/>
        </w:rPr>
        <w:t xml:space="preserve">fwd_summary </w:t>
      </w:r>
      <w:r>
        <w:rPr>
          <w:rStyle w:val="OtherTok"/>
        </w:rPr>
        <w:t>&lt;-</w:t>
      </w:r>
      <w:r>
        <w:rPr>
          <w:rStyle w:val="NormalTok"/>
        </w:rPr>
        <w:t xml:space="preserve"> </w:t>
      </w:r>
      <w:r>
        <w:rPr>
          <w:rStyle w:val="FunctionTok"/>
        </w:rPr>
        <w:t>summary</w:t>
      </w:r>
      <w:r>
        <w:rPr>
          <w:rStyle w:val="NormalTok"/>
        </w:rPr>
        <w:t>(fwd_model)</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(fwd_summary</w:t>
      </w:r>
      <w:r>
        <w:rPr>
          <w:rStyle w:val="SpecialCharTok"/>
        </w:rPr>
        <w:t>$</w:t>
      </w:r>
      <w:r>
        <w:rPr>
          <w:rStyle w:val="NormalTok"/>
        </w:rPr>
        <w:t xml:space="preserve">adjr2,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"Adjusted R^2"</w:t>
      </w:r>
      <w:r>
        <w:rPr>
          <w:rStyle w:val="NormalTok"/>
        </w:rPr>
        <w:t>,</w:t>
      </w:r>
      <w:r>
        <w:br/>
      </w:r>
      <w:r>
        <w:rPr>
          <w:rStyle w:val="NormalTok"/>
        </w:rPr>
        <w:t xml:space="preserve">     </w:t>
      </w:r>
      <w:r>
        <w:rPr>
          <w:rStyle w:val="AttributeTok"/>
        </w:rPr>
        <w:t>main =</w:t>
      </w:r>
      <w:r>
        <w:rPr>
          <w:rStyle w:val="NormalTok"/>
        </w:rPr>
        <w:t xml:space="preserve"> </w:t>
      </w:r>
      <w:r>
        <w:rPr>
          <w:rStyle w:val="StringTok"/>
        </w:rPr>
        <w:t>"Forward: Adj R^2"</w:t>
      </w:r>
      <w:r>
        <w:rPr>
          <w:rStyle w:val="NormalTok"/>
        </w:rPr>
        <w:t>)</w:t>
      </w:r>
      <w:r>
        <w:br/>
      </w:r>
      <w:r>
        <w:rPr>
          <w:rStyle w:val="FunctionTok"/>
        </w:rPr>
        <w:t>plot</w:t>
      </w:r>
      <w:r>
        <w:rPr>
          <w:rStyle w:val="NormalTok"/>
        </w:rPr>
        <w:t>(fwd_summary</w:t>
      </w:r>
      <w:r>
        <w:rPr>
          <w:rStyle w:val="SpecialCharTok"/>
        </w:rPr>
        <w:t>$</w:t>
      </w:r>
      <w:r>
        <w:rPr>
          <w:rStyle w:val="NormalTok"/>
        </w:rPr>
        <w:t xml:space="preserve">cp,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"tomato"</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"Cp"</w:t>
      </w:r>
      <w:r>
        <w:rPr>
          <w:rStyle w:val="NormalTok"/>
        </w:rPr>
        <w:t>,</w:t>
      </w:r>
      <w:r>
        <w:br/>
      </w:r>
      <w:r>
        <w:rPr>
          <w:rStyle w:val="NormalTok"/>
        </w:rPr>
        <w:t xml:space="preserve">     </w:t>
      </w:r>
      <w:r>
        <w:rPr>
          <w:rStyle w:val="AttributeTok"/>
        </w:rPr>
        <w:t>main =</w:t>
      </w:r>
      <w:r>
        <w:rPr>
          <w:rStyle w:val="NormalTok"/>
        </w:rPr>
        <w:t xml:space="preserve"> </w:t>
      </w:r>
      <w:r>
        <w:rPr>
          <w:rStyle w:val="StringTok"/>
        </w:rPr>
        <w:t>"Forward: Cp"</w:t>
      </w:r>
      <w:r>
        <w:rPr>
          <w:rStyle w:val="NormalTok"/>
        </w:rPr>
        <w:t>)</w:t>
      </w:r>
    </w:p>
    <w:p w14:paraId="0ED1B36E" w14:textId="77777777" w:rsidR="00CD5CEB" w:rsidRDefault="00000000">
      <w:pPr>
        <w:pStyle w:val="FirstParagraph"/>
      </w:pPr>
      <w:r>
        <w:rPr>
          <w:noProof/>
        </w:rPr>
        <w:drawing>
          <wp:inline distT="0" distB="0" distL="0" distR="0" wp14:anchorId="589EDF1A" wp14:editId="61E1C98D">
            <wp:extent cx="5334000" cy="3429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movie_revenue_analysis_2_files/figure-docx/forward-1.png"/>
                    <pic:cNvPicPr>
                      <a:picLocks noChangeAspect="1" noChangeArrowheads="1"/>
                    </pic:cNvPicPr>
                  </pic:nvPicPr>
                  <pic:blipFill>
                    <a:blip r:embed="rId14"/>
                    <a:stretch>
                      <a:fillRect/>
                    </a:stretch>
                  </pic:blipFill>
                  <pic:spPr bwMode="auto">
                    <a:xfrm>
                      <a:off x="0" y="0"/>
                      <a:ext cx="5334000" cy="3429000"/>
                    </a:xfrm>
                    <a:prstGeom prst="rect">
                      <a:avLst/>
                    </a:prstGeom>
                    <a:noFill/>
                    <a:ln w="9525">
                      <a:noFill/>
                      <a:headEnd/>
                      <a:tailEnd/>
                    </a:ln>
                  </pic:spPr>
                </pic:pic>
              </a:graphicData>
            </a:graphic>
          </wp:inline>
        </w:drawing>
      </w:r>
    </w:p>
    <w:p w14:paraId="1DDD33E4" w14:textId="77777777" w:rsidR="00CD5CE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fwd_best  </w:t>
      </w:r>
      <w:r>
        <w:rPr>
          <w:rStyle w:val="OtherTok"/>
        </w:rPr>
        <w:t>&lt;-</w:t>
      </w:r>
      <w:r>
        <w:rPr>
          <w:rStyle w:val="NormalTok"/>
        </w:rPr>
        <w:t xml:space="preserve"> </w:t>
      </w:r>
      <w:r>
        <w:rPr>
          <w:rStyle w:val="FunctionTok"/>
        </w:rPr>
        <w:t>which.min</w:t>
      </w:r>
      <w:r>
        <w:rPr>
          <w:rStyle w:val="NormalTok"/>
        </w:rPr>
        <w:t>(fwd_summary</w:t>
      </w:r>
      <w:r>
        <w:rPr>
          <w:rStyle w:val="SpecialCharTok"/>
        </w:rPr>
        <w:t>$</w:t>
      </w:r>
      <w:r>
        <w:rPr>
          <w:rStyle w:val="NormalTok"/>
        </w:rPr>
        <w:t>cp)</w:t>
      </w:r>
      <w:r>
        <w:br/>
      </w:r>
      <w:r>
        <w:rPr>
          <w:rStyle w:val="FunctionTok"/>
        </w:rPr>
        <w:t>cat</w:t>
      </w:r>
      <w:r>
        <w:rPr>
          <w:rStyle w:val="NormalTok"/>
        </w:rPr>
        <w:t>(</w:t>
      </w:r>
      <w:r>
        <w:rPr>
          <w:rStyle w:val="StringTok"/>
        </w:rPr>
        <w:t>"Forward: best size by Cp ="</w:t>
      </w:r>
      <w:r>
        <w:rPr>
          <w:rStyle w:val="NormalTok"/>
        </w:rPr>
        <w:t xml:space="preserve">, fwd_best, </w:t>
      </w:r>
      <w:r>
        <w:rPr>
          <w:rStyle w:val="StringTok"/>
        </w:rPr>
        <w:t>"</w:t>
      </w:r>
      <w:r>
        <w:rPr>
          <w:rStyle w:val="SpecialCharTok"/>
        </w:rPr>
        <w:t>\n</w:t>
      </w:r>
      <w:r>
        <w:rPr>
          <w:rStyle w:val="StringTok"/>
        </w:rPr>
        <w:t>"</w:t>
      </w:r>
      <w:r>
        <w:rPr>
          <w:rStyle w:val="NormalTok"/>
        </w:rPr>
        <w:t>)</w:t>
      </w:r>
    </w:p>
    <w:p w14:paraId="4A1C7CC2" w14:textId="77777777" w:rsidR="00CD5CEB" w:rsidRDefault="00000000">
      <w:pPr>
        <w:pStyle w:val="SourceCode"/>
      </w:pPr>
      <w:r>
        <w:rPr>
          <w:rStyle w:val="VerbatimChar"/>
        </w:rPr>
        <w:lastRenderedPageBreak/>
        <w:t>## Forward: best size by Cp = 13</w:t>
      </w:r>
    </w:p>
    <w:p w14:paraId="41EAEA87" w14:textId="77777777" w:rsidR="00CD5CEB" w:rsidRDefault="00000000">
      <w:pPr>
        <w:pStyle w:val="SourceCode"/>
      </w:pPr>
      <w:r>
        <w:rPr>
          <w:rStyle w:val="FunctionTok"/>
        </w:rPr>
        <w:t>cat</w:t>
      </w:r>
      <w:r>
        <w:rPr>
          <w:rStyle w:val="NormalTok"/>
        </w:rPr>
        <w:t>(</w:t>
      </w:r>
      <w:r>
        <w:rPr>
          <w:rStyle w:val="StringTok"/>
        </w:rPr>
        <w:t>"Selected variables:</w:t>
      </w:r>
      <w:r>
        <w:rPr>
          <w:rStyle w:val="SpecialCharTok"/>
        </w:rPr>
        <w:t>\n</w:t>
      </w:r>
      <w:r>
        <w:rPr>
          <w:rStyle w:val="StringTok"/>
        </w:rPr>
        <w:t>"</w:t>
      </w:r>
      <w:r>
        <w:rPr>
          <w:rStyle w:val="NormalTok"/>
        </w:rPr>
        <w:t>)</w:t>
      </w:r>
    </w:p>
    <w:p w14:paraId="6C3424E4" w14:textId="77777777" w:rsidR="00CD5CEB" w:rsidRDefault="00000000">
      <w:pPr>
        <w:pStyle w:val="SourceCode"/>
      </w:pPr>
      <w:r>
        <w:rPr>
          <w:rStyle w:val="VerbatimChar"/>
        </w:rPr>
        <w:t>## Selected variables:</w:t>
      </w:r>
    </w:p>
    <w:p w14:paraId="27783597" w14:textId="77777777" w:rsidR="00CD5CEB" w:rsidRDefault="00000000">
      <w:pPr>
        <w:pStyle w:val="SourceCode"/>
      </w:pPr>
      <w:r>
        <w:rPr>
          <w:rStyle w:val="FunctionTok"/>
        </w:rPr>
        <w:t>print</w:t>
      </w:r>
      <w:r>
        <w:rPr>
          <w:rStyle w:val="NormalTok"/>
        </w:rPr>
        <w:t>(</w:t>
      </w:r>
      <w:r>
        <w:rPr>
          <w:rStyle w:val="FunctionTok"/>
        </w:rPr>
        <w:t>names</w:t>
      </w:r>
      <w:r>
        <w:rPr>
          <w:rStyle w:val="NormalTok"/>
        </w:rPr>
        <w:t>(</w:t>
      </w:r>
      <w:r>
        <w:rPr>
          <w:rStyle w:val="FunctionTok"/>
        </w:rPr>
        <w:t>coef</w:t>
      </w:r>
      <w:r>
        <w:rPr>
          <w:rStyle w:val="NormalTok"/>
        </w:rPr>
        <w:t>(fwd_model, fwd_best)))</w:t>
      </w:r>
    </w:p>
    <w:p w14:paraId="49ACB7F3" w14:textId="77777777" w:rsidR="00CD5CEB" w:rsidRDefault="00000000">
      <w:pPr>
        <w:pStyle w:val="SourceCode"/>
      </w:pPr>
      <w:r>
        <w:rPr>
          <w:rStyle w:val="VerbatimChar"/>
        </w:rPr>
        <w:t xml:space="preserve">##  [1] "(Intercept)"            "log_budget"             "runtime"               </w:t>
      </w:r>
      <w:r>
        <w:br/>
      </w:r>
      <w:r>
        <w:rPr>
          <w:rStyle w:val="VerbatimChar"/>
        </w:rPr>
        <w:t xml:space="preserve">##  [4] "popularity"             "vote_average"           "vote_count"            </w:t>
      </w:r>
      <w:r>
        <w:br/>
      </w:r>
      <w:r>
        <w:rPr>
          <w:rStyle w:val="VerbatimChar"/>
        </w:rPr>
        <w:t xml:space="preserve">##  [7] "release_year"           "cast_size"              "primary_genreComedy"   </w:t>
      </w:r>
      <w:r>
        <w:br/>
      </w:r>
      <w:r>
        <w:rPr>
          <w:rStyle w:val="VerbatimChar"/>
        </w:rPr>
        <w:t xml:space="preserve">## [10] "primary_genreCrime"     "primary_genreDrama"     "primary_genreHorror"   </w:t>
      </w:r>
      <w:r>
        <w:br/>
      </w:r>
      <w:r>
        <w:rPr>
          <w:rStyle w:val="VerbatimChar"/>
        </w:rPr>
        <w:t>## [13] "primary_genreOther"     "original_languageOther"</w:t>
      </w:r>
    </w:p>
    <w:p w14:paraId="0219B3CE" w14:textId="77777777" w:rsidR="00CD5CEB" w:rsidRDefault="00000000">
      <w:pPr>
        <w:pStyle w:val="Heading2"/>
      </w:pPr>
      <w:bookmarkStart w:id="18" w:name="b.-backward-stepwise-selection"/>
      <w:bookmarkStart w:id="19" w:name="_Toc229178525"/>
      <w:bookmarkEnd w:id="16"/>
      <w:r>
        <w:t>8b. Backward Stepwise Selection</w:t>
      </w:r>
      <w:bookmarkEnd w:id="19"/>
    </w:p>
    <w:p w14:paraId="2F13A71A" w14:textId="77777777" w:rsidR="00CD5CEB" w:rsidRDefault="00000000">
      <w:pPr>
        <w:pStyle w:val="FirstParagraph"/>
      </w:pPr>
      <w:r>
        <w:t>Backward stepwise starts with the full model and drops the least useful predictor at each step. The selected variables are usually similar to forward, but not always identical, especially when predictors are correlated.</w:t>
      </w:r>
    </w:p>
    <w:p w14:paraId="1FFE4BF1" w14:textId="77777777" w:rsidR="00CD5CEB" w:rsidRDefault="00000000">
      <w:pPr>
        <w:pStyle w:val="SourceCode"/>
      </w:pPr>
      <w:r>
        <w:rPr>
          <w:rStyle w:val="NormalTok"/>
        </w:rPr>
        <w:t xml:space="preserve">bwd_model </w:t>
      </w:r>
      <w:r>
        <w:rPr>
          <w:rStyle w:val="OtherTok"/>
        </w:rPr>
        <w:t>&lt;-</w:t>
      </w:r>
      <w:r>
        <w:rPr>
          <w:rStyle w:val="NormalTok"/>
        </w:rPr>
        <w:t xml:space="preserve"> </w:t>
      </w:r>
      <w:r>
        <w:rPr>
          <w:rStyle w:val="FunctionTok"/>
        </w:rPr>
        <w:t>regsubsets</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NormalTok"/>
        </w:rPr>
        <w:t xml:space="preserve">                        </w:t>
      </w:r>
      <w:r>
        <w:rPr>
          <w:rStyle w:val="AttributeTok"/>
        </w:rPr>
        <w:t>nvmax =</w:t>
      </w:r>
      <w:r>
        <w:rPr>
          <w:rStyle w:val="NormalTok"/>
        </w:rPr>
        <w:t xml:space="preserve"> </w:t>
      </w:r>
      <w:r>
        <w:rPr>
          <w:rStyle w:val="DecValTok"/>
        </w:rPr>
        <w:t>15</w:t>
      </w:r>
      <w:r>
        <w:rPr>
          <w:rStyle w:val="NormalTok"/>
        </w:rPr>
        <w:t xml:space="preserve">, </w:t>
      </w:r>
      <w:r>
        <w:rPr>
          <w:rStyle w:val="AttributeTok"/>
        </w:rPr>
        <w:t>method =</w:t>
      </w:r>
      <w:r>
        <w:rPr>
          <w:rStyle w:val="NormalTok"/>
        </w:rPr>
        <w:t xml:space="preserve"> </w:t>
      </w:r>
      <w:r>
        <w:rPr>
          <w:rStyle w:val="StringTok"/>
        </w:rPr>
        <w:t>"backward"</w:t>
      </w:r>
      <w:r>
        <w:rPr>
          <w:rStyle w:val="NormalTok"/>
        </w:rPr>
        <w:t>)</w:t>
      </w:r>
      <w:r>
        <w:br/>
      </w:r>
      <w:r>
        <w:rPr>
          <w:rStyle w:val="NormalTok"/>
        </w:rPr>
        <w:t xml:space="preserve">bwd_summary </w:t>
      </w:r>
      <w:r>
        <w:rPr>
          <w:rStyle w:val="OtherTok"/>
        </w:rPr>
        <w:t>&lt;-</w:t>
      </w:r>
      <w:r>
        <w:rPr>
          <w:rStyle w:val="NormalTok"/>
        </w:rPr>
        <w:t xml:space="preserve"> </w:t>
      </w:r>
      <w:r>
        <w:rPr>
          <w:rStyle w:val="FunctionTok"/>
        </w:rPr>
        <w:t>summary</w:t>
      </w:r>
      <w:r>
        <w:rPr>
          <w:rStyle w:val="NormalTok"/>
        </w:rPr>
        <w:t>(bwd_model)</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(bwd_summary</w:t>
      </w:r>
      <w:r>
        <w:rPr>
          <w:rStyle w:val="SpecialCharTok"/>
        </w:rPr>
        <w:t>$</w:t>
      </w:r>
      <w:r>
        <w:rPr>
          <w:rStyle w:val="NormalTok"/>
        </w:rPr>
        <w:t xml:space="preserve">adjr2,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"Adjusted R^2"</w:t>
      </w:r>
      <w:r>
        <w:rPr>
          <w:rStyle w:val="NormalTok"/>
        </w:rPr>
        <w:t>,</w:t>
      </w:r>
      <w:r>
        <w:br/>
      </w:r>
      <w:r>
        <w:rPr>
          <w:rStyle w:val="NormalTok"/>
        </w:rPr>
        <w:t xml:space="preserve">     </w:t>
      </w:r>
      <w:r>
        <w:rPr>
          <w:rStyle w:val="AttributeTok"/>
        </w:rPr>
        <w:t>main =</w:t>
      </w:r>
      <w:r>
        <w:rPr>
          <w:rStyle w:val="NormalTok"/>
        </w:rPr>
        <w:t xml:space="preserve"> </w:t>
      </w:r>
      <w:r>
        <w:rPr>
          <w:rStyle w:val="StringTok"/>
        </w:rPr>
        <w:t>"Backward: Adj R^2"</w:t>
      </w:r>
      <w:r>
        <w:rPr>
          <w:rStyle w:val="NormalTok"/>
        </w:rPr>
        <w:t>)</w:t>
      </w:r>
      <w:r>
        <w:br/>
      </w:r>
      <w:r>
        <w:rPr>
          <w:rStyle w:val="FunctionTok"/>
        </w:rPr>
        <w:t>plot</w:t>
      </w:r>
      <w:r>
        <w:rPr>
          <w:rStyle w:val="NormalTok"/>
        </w:rPr>
        <w:t>(bwd_summary</w:t>
      </w:r>
      <w:r>
        <w:rPr>
          <w:rStyle w:val="SpecialCharTok"/>
        </w:rPr>
        <w:t>$</w:t>
      </w:r>
      <w:r>
        <w:rPr>
          <w:rStyle w:val="NormalTok"/>
        </w:rPr>
        <w:t xml:space="preserve">cp,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"tomato"</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"Cp"</w:t>
      </w:r>
      <w:r>
        <w:rPr>
          <w:rStyle w:val="NormalTok"/>
        </w:rPr>
        <w:t>,</w:t>
      </w:r>
      <w:r>
        <w:br/>
      </w:r>
      <w:r>
        <w:rPr>
          <w:rStyle w:val="NormalTok"/>
        </w:rPr>
        <w:t xml:space="preserve">     </w:t>
      </w:r>
      <w:r>
        <w:rPr>
          <w:rStyle w:val="AttributeTok"/>
        </w:rPr>
        <w:t>main =</w:t>
      </w:r>
      <w:r>
        <w:rPr>
          <w:rStyle w:val="NormalTok"/>
        </w:rPr>
        <w:t xml:space="preserve"> </w:t>
      </w:r>
      <w:r>
        <w:rPr>
          <w:rStyle w:val="StringTok"/>
        </w:rPr>
        <w:t>"Backward: Cp"</w:t>
      </w:r>
      <w:r>
        <w:rPr>
          <w:rStyle w:val="NormalTok"/>
        </w:rPr>
        <w:t>)</w:t>
      </w:r>
    </w:p>
    <w:p w14:paraId="79B42F91" w14:textId="77777777" w:rsidR="00CD5CEB" w:rsidRDefault="00000000">
      <w:pPr>
        <w:pStyle w:val="FirstParagraph"/>
      </w:pPr>
      <w:r>
        <w:rPr>
          <w:noProof/>
        </w:rPr>
        <w:lastRenderedPageBreak/>
        <w:drawing>
          <wp:inline distT="0" distB="0" distL="0" distR="0" wp14:anchorId="2DFE0FA6" wp14:editId="06AB1C97">
            <wp:extent cx="5334000" cy="3429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movie_revenue_analysis_2_files/figure-docx/backward-1.png"/>
                    <pic:cNvPicPr>
                      <a:picLocks noChangeAspect="1" noChangeArrowheads="1"/>
                    </pic:cNvPicPr>
                  </pic:nvPicPr>
                  <pic:blipFill>
                    <a:blip r:embed="rId15"/>
                    <a:stretch>
                      <a:fillRect/>
                    </a:stretch>
                  </pic:blipFill>
                  <pic:spPr bwMode="auto">
                    <a:xfrm>
                      <a:off x="0" y="0"/>
                      <a:ext cx="5334000" cy="3429000"/>
                    </a:xfrm>
                    <a:prstGeom prst="rect">
                      <a:avLst/>
                    </a:prstGeom>
                    <a:noFill/>
                    <a:ln w="9525">
                      <a:noFill/>
                      <a:headEnd/>
                      <a:tailEnd/>
                    </a:ln>
                  </pic:spPr>
                </pic:pic>
              </a:graphicData>
            </a:graphic>
          </wp:inline>
        </w:drawing>
      </w:r>
    </w:p>
    <w:p w14:paraId="1091D7C6" w14:textId="77777777" w:rsidR="00CD5CE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bwd_best </w:t>
      </w:r>
      <w:r>
        <w:rPr>
          <w:rStyle w:val="OtherTok"/>
        </w:rPr>
        <w:t>&lt;-</w:t>
      </w:r>
      <w:r>
        <w:rPr>
          <w:rStyle w:val="NormalTok"/>
        </w:rPr>
        <w:t xml:space="preserve"> </w:t>
      </w:r>
      <w:r>
        <w:rPr>
          <w:rStyle w:val="FunctionTok"/>
        </w:rPr>
        <w:t>which.min</w:t>
      </w:r>
      <w:r>
        <w:rPr>
          <w:rStyle w:val="NormalTok"/>
        </w:rPr>
        <w:t>(bwd_summary</w:t>
      </w:r>
      <w:r>
        <w:rPr>
          <w:rStyle w:val="SpecialCharTok"/>
        </w:rPr>
        <w:t>$</w:t>
      </w:r>
      <w:r>
        <w:rPr>
          <w:rStyle w:val="NormalTok"/>
        </w:rPr>
        <w:t>cp)</w:t>
      </w:r>
      <w:r>
        <w:br/>
      </w:r>
      <w:r>
        <w:rPr>
          <w:rStyle w:val="FunctionTok"/>
        </w:rPr>
        <w:t>cat</w:t>
      </w:r>
      <w:r>
        <w:rPr>
          <w:rStyle w:val="NormalTok"/>
        </w:rPr>
        <w:t>(</w:t>
      </w:r>
      <w:r>
        <w:rPr>
          <w:rStyle w:val="StringTok"/>
        </w:rPr>
        <w:t>"Backward: best size by Cp ="</w:t>
      </w:r>
      <w:r>
        <w:rPr>
          <w:rStyle w:val="NormalTok"/>
        </w:rPr>
        <w:t xml:space="preserve">, bwd_best, </w:t>
      </w:r>
      <w:r>
        <w:rPr>
          <w:rStyle w:val="StringTok"/>
        </w:rPr>
        <w:t>"</w:t>
      </w:r>
      <w:r>
        <w:rPr>
          <w:rStyle w:val="SpecialCharTok"/>
        </w:rPr>
        <w:t>\n</w:t>
      </w:r>
      <w:r>
        <w:rPr>
          <w:rStyle w:val="StringTok"/>
        </w:rPr>
        <w:t>"</w:t>
      </w:r>
      <w:r>
        <w:rPr>
          <w:rStyle w:val="NormalTok"/>
        </w:rPr>
        <w:t>)</w:t>
      </w:r>
    </w:p>
    <w:p w14:paraId="460F716A" w14:textId="77777777" w:rsidR="00CD5CEB" w:rsidRDefault="00000000">
      <w:pPr>
        <w:pStyle w:val="SourceCode"/>
      </w:pPr>
      <w:r>
        <w:rPr>
          <w:rStyle w:val="VerbatimChar"/>
        </w:rPr>
        <w:t>## Backward: best size by Cp = 15</w:t>
      </w:r>
    </w:p>
    <w:p w14:paraId="597EC8F9" w14:textId="77777777" w:rsidR="00CD5CEB" w:rsidRDefault="00000000">
      <w:pPr>
        <w:pStyle w:val="SourceCode"/>
      </w:pPr>
      <w:r>
        <w:rPr>
          <w:rStyle w:val="FunctionTok"/>
        </w:rPr>
        <w:t>cat</w:t>
      </w:r>
      <w:r>
        <w:rPr>
          <w:rStyle w:val="NormalTok"/>
        </w:rPr>
        <w:t>(</w:t>
      </w:r>
      <w:r>
        <w:rPr>
          <w:rStyle w:val="StringTok"/>
        </w:rPr>
        <w:t>"Selected variables:</w:t>
      </w:r>
      <w:r>
        <w:rPr>
          <w:rStyle w:val="SpecialCharTok"/>
        </w:rPr>
        <w:t>\n</w:t>
      </w:r>
      <w:r>
        <w:rPr>
          <w:rStyle w:val="StringTok"/>
        </w:rPr>
        <w:t>"</w:t>
      </w:r>
      <w:r>
        <w:rPr>
          <w:rStyle w:val="NormalTok"/>
        </w:rPr>
        <w:t>)</w:t>
      </w:r>
    </w:p>
    <w:p w14:paraId="6FF0CDA6" w14:textId="77777777" w:rsidR="00CD5CEB" w:rsidRDefault="00000000">
      <w:pPr>
        <w:pStyle w:val="SourceCode"/>
      </w:pPr>
      <w:r>
        <w:rPr>
          <w:rStyle w:val="VerbatimChar"/>
        </w:rPr>
        <w:t>## Selected variables:</w:t>
      </w:r>
    </w:p>
    <w:p w14:paraId="040E474E" w14:textId="77777777" w:rsidR="00CD5CEB" w:rsidRDefault="00000000">
      <w:pPr>
        <w:pStyle w:val="SourceCode"/>
      </w:pPr>
      <w:r>
        <w:rPr>
          <w:rStyle w:val="FunctionTok"/>
        </w:rPr>
        <w:t>print</w:t>
      </w:r>
      <w:r>
        <w:rPr>
          <w:rStyle w:val="NormalTok"/>
        </w:rPr>
        <w:t>(</w:t>
      </w:r>
      <w:r>
        <w:rPr>
          <w:rStyle w:val="FunctionTok"/>
        </w:rPr>
        <w:t>names</w:t>
      </w:r>
      <w:r>
        <w:rPr>
          <w:rStyle w:val="NormalTok"/>
        </w:rPr>
        <w:t>(</w:t>
      </w:r>
      <w:r>
        <w:rPr>
          <w:rStyle w:val="FunctionTok"/>
        </w:rPr>
        <w:t>coef</w:t>
      </w:r>
      <w:r>
        <w:rPr>
          <w:rStyle w:val="NormalTok"/>
        </w:rPr>
        <w:t>(bwd_model, bwd_best)))</w:t>
      </w:r>
    </w:p>
    <w:p w14:paraId="32D22153" w14:textId="77777777" w:rsidR="00CD5CEB" w:rsidRDefault="00000000">
      <w:pPr>
        <w:pStyle w:val="SourceCode"/>
      </w:pPr>
      <w:r>
        <w:rPr>
          <w:rStyle w:val="VerbatimChar"/>
        </w:rPr>
        <w:t xml:space="preserve">##  [1] "(Intercept)"            "log_budget"             "runtime"               </w:t>
      </w:r>
      <w:r>
        <w:br/>
      </w:r>
      <w:r>
        <w:rPr>
          <w:rStyle w:val="VerbatimChar"/>
        </w:rPr>
        <w:t xml:space="preserve">##  [4] "popularity"             "vote_average"           "vote_count"            </w:t>
      </w:r>
      <w:r>
        <w:br/>
      </w:r>
      <w:r>
        <w:rPr>
          <w:rStyle w:val="VerbatimChar"/>
        </w:rPr>
        <w:t>##  [7] "release_year"           "cast_size"              "primary_genreAdventure"</w:t>
      </w:r>
      <w:r>
        <w:br/>
      </w:r>
      <w:r>
        <w:rPr>
          <w:rStyle w:val="VerbatimChar"/>
        </w:rPr>
        <w:t xml:space="preserve">## [10] "primary_genreAnimation" "primary_genreComedy"    "primary_genreDrama"    </w:t>
      </w:r>
      <w:r>
        <w:br/>
      </w:r>
      <w:r>
        <w:rPr>
          <w:rStyle w:val="VerbatimChar"/>
        </w:rPr>
        <w:t xml:space="preserve">## [13] "primary_genreFamily"    "primary_genreHorror"    "primary_genreOther"    </w:t>
      </w:r>
      <w:r>
        <w:br/>
      </w:r>
      <w:r>
        <w:rPr>
          <w:rStyle w:val="VerbatimChar"/>
        </w:rPr>
        <w:t>## [16] "original_languageOther"</w:t>
      </w:r>
    </w:p>
    <w:p w14:paraId="42554A83" w14:textId="77777777" w:rsidR="00CD5CEB" w:rsidRDefault="00000000">
      <w:pPr>
        <w:pStyle w:val="Heading2"/>
      </w:pPr>
      <w:bookmarkStart w:id="20" w:name="c.-best-subset-selection"/>
      <w:bookmarkStart w:id="21" w:name="_Toc229178526"/>
      <w:bookmarkEnd w:id="18"/>
      <w:r>
        <w:lastRenderedPageBreak/>
        <w:t>8c. Best Subset Selection</w:t>
      </w:r>
      <w:bookmarkEnd w:id="21"/>
    </w:p>
    <w:p w14:paraId="5D1869DE" w14:textId="77777777" w:rsidR="00CD5CEB" w:rsidRDefault="00000000">
      <w:pPr>
        <w:pStyle w:val="FirstParagraph"/>
      </w:pPr>
      <w:r>
        <w:t xml:space="preserve">Best subset evaluates every possible combination of predictors up to size </w:t>
      </w:r>
      <w:r>
        <w:rPr>
          <w:rStyle w:val="VerbatimChar"/>
        </w:rPr>
        <w:t>nvmax</w:t>
      </w:r>
      <w:r>
        <w:t xml:space="preserve">. It is the most thorough of the three but also the most expensive. We pick the optimal subset size by minimising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(or BIC) and then refit that model with </w:t>
      </w:r>
      <w:r>
        <w:rPr>
          <w:rStyle w:val="VerbatimChar"/>
        </w:rPr>
        <w:t>lm()</w:t>
      </w:r>
      <w:r>
        <w:t xml:space="preserve"> so we can compute test RMSE.</w:t>
      </w:r>
    </w:p>
    <w:p w14:paraId="0CA2412B" w14:textId="77777777" w:rsidR="00CD5CEB" w:rsidRDefault="00000000">
      <w:pPr>
        <w:pStyle w:val="SourceCode"/>
      </w:pPr>
      <w:r>
        <w:rPr>
          <w:rStyle w:val="NormalTok"/>
        </w:rPr>
        <w:t xml:space="preserve">sub_model </w:t>
      </w:r>
      <w:r>
        <w:rPr>
          <w:rStyle w:val="OtherTok"/>
        </w:rPr>
        <w:t>&lt;-</w:t>
      </w:r>
      <w:r>
        <w:rPr>
          <w:rStyle w:val="NormalTok"/>
        </w:rPr>
        <w:t xml:space="preserve"> </w:t>
      </w:r>
      <w:r>
        <w:rPr>
          <w:rStyle w:val="FunctionTok"/>
        </w:rPr>
        <w:t>regsubsets</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NormalTok"/>
        </w:rPr>
        <w:t xml:space="preserve">                        </w:t>
      </w:r>
      <w:r>
        <w:rPr>
          <w:rStyle w:val="AttributeTok"/>
        </w:rPr>
        <w:t>nvmax =</w:t>
      </w:r>
      <w:r>
        <w:rPr>
          <w:rStyle w:val="NormalTok"/>
        </w:rPr>
        <w:t xml:space="preserve"> </w:t>
      </w:r>
      <w:r>
        <w:rPr>
          <w:rStyle w:val="DecValTok"/>
        </w:rPr>
        <w:t>15</w:t>
      </w:r>
      <w:r>
        <w:rPr>
          <w:rStyle w:val="NormalTok"/>
        </w:rPr>
        <w:t xml:space="preserve">, </w:t>
      </w:r>
      <w:r>
        <w:rPr>
          <w:rStyle w:val="AttributeTok"/>
        </w:rPr>
        <w:t>method =</w:t>
      </w:r>
      <w:r>
        <w:rPr>
          <w:rStyle w:val="NormalTok"/>
        </w:rPr>
        <w:t xml:space="preserve"> </w:t>
      </w:r>
      <w:r>
        <w:rPr>
          <w:rStyle w:val="StringTok"/>
        </w:rPr>
        <w:t>"exhaustive"</w:t>
      </w:r>
      <w:r>
        <w:rPr>
          <w:rStyle w:val="NormalTok"/>
        </w:rPr>
        <w:t>)</w:t>
      </w:r>
      <w:r>
        <w:br/>
      </w:r>
      <w:r>
        <w:rPr>
          <w:rStyle w:val="NormalTok"/>
        </w:rPr>
        <w:t xml:space="preserve">sub_summary </w:t>
      </w:r>
      <w:r>
        <w:rPr>
          <w:rStyle w:val="OtherTok"/>
        </w:rPr>
        <w:t>&lt;-</w:t>
      </w:r>
      <w:r>
        <w:rPr>
          <w:rStyle w:val="NormalTok"/>
        </w:rPr>
        <w:t xml:space="preserve"> </w:t>
      </w:r>
      <w:r>
        <w:rPr>
          <w:rStyle w:val="FunctionTok"/>
        </w:rPr>
        <w:t>summary</w:t>
      </w:r>
      <w:r>
        <w:rPr>
          <w:rStyle w:val="NormalTok"/>
        </w:rPr>
        <w:t>(sub_model)</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3</w:t>
      </w:r>
      <w:r>
        <w:rPr>
          <w:rStyle w:val="NormalTok"/>
        </w:rPr>
        <w:t>))</w:t>
      </w:r>
      <w:r>
        <w:br/>
      </w:r>
      <w:r>
        <w:rPr>
          <w:rStyle w:val="FunctionTok"/>
        </w:rPr>
        <w:t>plot</w:t>
      </w:r>
      <w:r>
        <w:rPr>
          <w:rStyle w:val="NormalTok"/>
        </w:rPr>
        <w:t>(sub_summary</w:t>
      </w:r>
      <w:r>
        <w:rPr>
          <w:rStyle w:val="SpecialCharTok"/>
        </w:rPr>
        <w:t>$</w:t>
      </w:r>
      <w:r>
        <w:rPr>
          <w:rStyle w:val="NormalTok"/>
        </w:rPr>
        <w:t xml:space="preserve">cp,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"tomato"</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"Cp"</w:t>
      </w:r>
      <w:r>
        <w:rPr>
          <w:rStyle w:val="NormalTok"/>
        </w:rPr>
        <w:t xml:space="preserve">,   </w:t>
      </w:r>
      <w:r>
        <w:rPr>
          <w:rStyle w:val="AttributeTok"/>
        </w:rPr>
        <w:t>main =</w:t>
      </w:r>
      <w:r>
        <w:rPr>
          <w:rStyle w:val="NormalTok"/>
        </w:rPr>
        <w:t xml:space="preserve"> </w:t>
      </w:r>
      <w:r>
        <w:rPr>
          <w:rStyle w:val="StringTok"/>
        </w:rPr>
        <w:t>"Subset: Cp"</w:t>
      </w:r>
      <w:r>
        <w:rPr>
          <w:rStyle w:val="NormalTok"/>
        </w:rPr>
        <w:t>)</w:t>
      </w:r>
      <w:r>
        <w:br/>
      </w:r>
      <w:r>
        <w:rPr>
          <w:rStyle w:val="FunctionTok"/>
        </w:rPr>
        <w:t>plot</w:t>
      </w:r>
      <w:r>
        <w:rPr>
          <w:rStyle w:val="NormalTok"/>
        </w:rPr>
        <w:t>(sub_summary</w:t>
      </w:r>
      <w:r>
        <w:rPr>
          <w:rStyle w:val="SpecialCharTok"/>
        </w:rPr>
        <w:t>$</w:t>
      </w:r>
      <w:r>
        <w:rPr>
          <w:rStyle w:val="NormalTok"/>
        </w:rPr>
        <w:t xml:space="preserve">bic,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"darkgreen"</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"BIC"</w:t>
      </w:r>
      <w:r>
        <w:rPr>
          <w:rStyle w:val="NormalTok"/>
        </w:rPr>
        <w:t xml:space="preserve">,  </w:t>
      </w:r>
      <w:r>
        <w:rPr>
          <w:rStyle w:val="AttributeTok"/>
        </w:rPr>
        <w:t>main =</w:t>
      </w:r>
      <w:r>
        <w:rPr>
          <w:rStyle w:val="NormalTok"/>
        </w:rPr>
        <w:t xml:space="preserve"> </w:t>
      </w:r>
      <w:r>
        <w:rPr>
          <w:rStyle w:val="StringTok"/>
        </w:rPr>
        <w:t>"Subset: BIC"</w:t>
      </w:r>
      <w:r>
        <w:rPr>
          <w:rStyle w:val="NormalTok"/>
        </w:rPr>
        <w:t>)</w:t>
      </w:r>
      <w:r>
        <w:br/>
      </w:r>
      <w:r>
        <w:rPr>
          <w:rStyle w:val="FunctionTok"/>
        </w:rPr>
        <w:t>plot</w:t>
      </w:r>
      <w:r>
        <w:rPr>
          <w:rStyle w:val="NormalTok"/>
        </w:rPr>
        <w:t>(sub_summary</w:t>
      </w:r>
      <w:r>
        <w:rPr>
          <w:rStyle w:val="SpecialCharTok"/>
        </w:rPr>
        <w:t>$</w:t>
      </w:r>
      <w:r>
        <w:rPr>
          <w:rStyle w:val="NormalTok"/>
        </w:rPr>
        <w:t xml:space="preserve">adjr2,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"steelblue"</w:t>
      </w:r>
      <w:r>
        <w:rPr>
          <w:rStyle w:val="NormalTok"/>
        </w:rPr>
        <w:t>,</w:t>
      </w:r>
      <w:r>
        <w:br/>
      </w:r>
      <w:r>
        <w:rPr>
          <w:rStyle w:val="NormalTok"/>
        </w:rPr>
        <w:t xml:space="preserve">     </w:t>
      </w:r>
      <w:r>
        <w:rPr>
          <w:rStyle w:val="AttributeTok"/>
        </w:rPr>
        <w:t>xlab =</w:t>
      </w:r>
      <w:r>
        <w:rPr>
          <w:rStyle w:val="NormalTok"/>
        </w:rPr>
        <w:t xml:space="preserve"> </w:t>
      </w:r>
      <w:r>
        <w:rPr>
          <w:rStyle w:val="StringTok"/>
        </w:rPr>
        <w:t>"Number of variables"</w:t>
      </w:r>
      <w:r>
        <w:rPr>
          <w:rStyle w:val="NormalTok"/>
        </w:rPr>
        <w:t xml:space="preserve">, </w:t>
      </w:r>
      <w:r>
        <w:rPr>
          <w:rStyle w:val="AttributeTok"/>
        </w:rPr>
        <w:t>ylab =</w:t>
      </w:r>
      <w:r>
        <w:rPr>
          <w:rStyle w:val="NormalTok"/>
        </w:rPr>
        <w:t xml:space="preserve"> </w:t>
      </w:r>
      <w:r>
        <w:rPr>
          <w:rStyle w:val="StringTok"/>
        </w:rPr>
        <w:t>"Adj R^2"</w:t>
      </w:r>
      <w:r>
        <w:rPr>
          <w:rStyle w:val="NormalTok"/>
        </w:rPr>
        <w:t xml:space="preserve">, </w:t>
      </w:r>
      <w:r>
        <w:rPr>
          <w:rStyle w:val="AttributeTok"/>
        </w:rPr>
        <w:t>main =</w:t>
      </w:r>
      <w:r>
        <w:rPr>
          <w:rStyle w:val="NormalTok"/>
        </w:rPr>
        <w:t xml:space="preserve"> </w:t>
      </w:r>
      <w:r>
        <w:rPr>
          <w:rStyle w:val="StringTok"/>
        </w:rPr>
        <w:t>"Subset: Adj R^2"</w:t>
      </w:r>
      <w:r>
        <w:rPr>
          <w:rStyle w:val="NormalTok"/>
        </w:rPr>
        <w:t>)</w:t>
      </w:r>
    </w:p>
    <w:p w14:paraId="47AAC817" w14:textId="77777777" w:rsidR="00CD5CEB" w:rsidRDefault="00000000">
      <w:pPr>
        <w:pStyle w:val="FirstParagraph"/>
      </w:pPr>
      <w:r>
        <w:rPr>
          <w:noProof/>
        </w:rPr>
        <w:drawing>
          <wp:inline distT="0" distB="0" distL="0" distR="0" wp14:anchorId="6D7472B1" wp14:editId="2760E617">
            <wp:extent cx="5334000" cy="3429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ovie_revenue_analysis_2_files/figure-docx/best-subset-1.png"/>
                    <pic:cNvPicPr>
                      <a:picLocks noChangeAspect="1" noChangeArrowheads="1"/>
                    </pic:cNvPicPr>
                  </pic:nvPicPr>
                  <pic:blipFill>
                    <a:blip r:embed="rId16"/>
                    <a:stretch>
                      <a:fillRect/>
                    </a:stretch>
                  </pic:blipFill>
                  <pic:spPr bwMode="auto">
                    <a:xfrm>
                      <a:off x="0" y="0"/>
                      <a:ext cx="5334000" cy="3429000"/>
                    </a:xfrm>
                    <a:prstGeom prst="rect">
                      <a:avLst/>
                    </a:prstGeom>
                    <a:noFill/>
                    <a:ln w="9525">
                      <a:noFill/>
                      <a:headEnd/>
                      <a:tailEnd/>
                    </a:ln>
                  </pic:spPr>
                </pic:pic>
              </a:graphicData>
            </a:graphic>
          </wp:inline>
        </w:drawing>
      </w:r>
    </w:p>
    <w:p w14:paraId="7DCB0068" w14:textId="77777777" w:rsidR="00CD5CE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best_size </w:t>
      </w:r>
      <w:r>
        <w:rPr>
          <w:rStyle w:val="OtherTok"/>
        </w:rPr>
        <w:t>&lt;-</w:t>
      </w:r>
      <w:r>
        <w:rPr>
          <w:rStyle w:val="NormalTok"/>
        </w:rPr>
        <w:t xml:space="preserve"> </w:t>
      </w:r>
      <w:r>
        <w:rPr>
          <w:rStyle w:val="FunctionTok"/>
        </w:rPr>
        <w:t>which.min</w:t>
      </w:r>
      <w:r>
        <w:rPr>
          <w:rStyle w:val="NormalTok"/>
        </w:rPr>
        <w:t>(sub_summary</w:t>
      </w:r>
      <w:r>
        <w:rPr>
          <w:rStyle w:val="SpecialCharTok"/>
        </w:rPr>
        <w:t>$</w:t>
      </w:r>
      <w:r>
        <w:rPr>
          <w:rStyle w:val="NormalTok"/>
        </w:rPr>
        <w:t>cp)</w:t>
      </w:r>
      <w:r>
        <w:br/>
      </w:r>
      <w:r>
        <w:rPr>
          <w:rStyle w:val="FunctionTok"/>
        </w:rPr>
        <w:t>cat</w:t>
      </w:r>
      <w:r>
        <w:rPr>
          <w:rStyle w:val="NormalTok"/>
        </w:rPr>
        <w:t>(</w:t>
      </w:r>
      <w:r>
        <w:rPr>
          <w:rStyle w:val="StringTok"/>
        </w:rPr>
        <w:t>"Best subset size by Cp ="</w:t>
      </w:r>
      <w:r>
        <w:rPr>
          <w:rStyle w:val="NormalTok"/>
        </w:rPr>
        <w:t xml:space="preserve">, best_size, </w:t>
      </w:r>
      <w:r>
        <w:rPr>
          <w:rStyle w:val="StringTok"/>
        </w:rPr>
        <w:t>"</w:t>
      </w:r>
      <w:r>
        <w:rPr>
          <w:rStyle w:val="SpecialCharTok"/>
        </w:rPr>
        <w:t>\n</w:t>
      </w:r>
      <w:r>
        <w:rPr>
          <w:rStyle w:val="StringTok"/>
        </w:rPr>
        <w:t>"</w:t>
      </w:r>
      <w:r>
        <w:rPr>
          <w:rStyle w:val="NormalTok"/>
        </w:rPr>
        <w:t>)</w:t>
      </w:r>
    </w:p>
    <w:p w14:paraId="6FDB7EC1" w14:textId="77777777" w:rsidR="00CD5CEB" w:rsidRDefault="00000000">
      <w:pPr>
        <w:pStyle w:val="SourceCode"/>
      </w:pPr>
      <w:r>
        <w:rPr>
          <w:rStyle w:val="VerbatimChar"/>
        </w:rPr>
        <w:t>## Best subset size by Cp = 15</w:t>
      </w:r>
    </w:p>
    <w:p w14:paraId="529A9E62" w14:textId="77777777" w:rsidR="00CD5CEB" w:rsidRDefault="00000000">
      <w:pPr>
        <w:pStyle w:val="SourceCode"/>
      </w:pPr>
      <w:r>
        <w:rPr>
          <w:rStyle w:val="CommentTok"/>
        </w:rPr>
        <w:t># Refit the chosen subset with lm() so we can predict on the test set.</w:t>
      </w:r>
      <w:r>
        <w:br/>
      </w:r>
      <w:r>
        <w:rPr>
          <w:rStyle w:val="CommentTok"/>
        </w:rPr>
        <w:t># regsubsets does not have a predict method by default, so we build one</w:t>
      </w:r>
      <w:r>
        <w:br/>
      </w:r>
      <w:r>
        <w:rPr>
          <w:rStyle w:val="CommentTok"/>
        </w:rPr>
        <w:t># from the model matrix.</w:t>
      </w:r>
      <w:r>
        <w:br/>
      </w:r>
      <w:r>
        <w:rPr>
          <w:rStyle w:val="NormalTok"/>
        </w:rPr>
        <w:lastRenderedPageBreak/>
        <w:t xml:space="preserve">predict_regsubsets </w:t>
      </w:r>
      <w:r>
        <w:rPr>
          <w:rStyle w:val="OtherTok"/>
        </w:rPr>
        <w:t>&lt;-</w:t>
      </w:r>
      <w:r>
        <w:rPr>
          <w:rStyle w:val="NormalTok"/>
        </w:rPr>
        <w:t xml:space="preserve"> </w:t>
      </w:r>
      <w:r>
        <w:rPr>
          <w:rStyle w:val="ControlFlowTok"/>
        </w:rPr>
        <w:t>function</w:t>
      </w:r>
      <w:r>
        <w:rPr>
          <w:rStyle w:val="NormalTok"/>
        </w:rPr>
        <w:t>(object, newdata, id) {</w:t>
      </w:r>
      <w:r>
        <w:br/>
      </w:r>
      <w:r>
        <w:rPr>
          <w:rStyle w:val="NormalTok"/>
        </w:rPr>
        <w:t xml:space="preserve">  form  </w:t>
      </w:r>
      <w:r>
        <w:rPr>
          <w:rStyle w:val="OtherTok"/>
        </w:rPr>
        <w:t>&lt;-</w:t>
      </w:r>
      <w:r>
        <w:rPr>
          <w:rStyle w:val="NormalTok"/>
        </w:rPr>
        <w:t xml:space="preserve"> </w:t>
      </w:r>
      <w:r>
        <w:rPr>
          <w:rStyle w:val="FunctionTok"/>
        </w:rPr>
        <w:t>as.formula</w:t>
      </w:r>
      <w:r>
        <w:rPr>
          <w:rStyle w:val="NormalTok"/>
        </w:rPr>
        <w:t>(object</w:t>
      </w:r>
      <w:r>
        <w:rPr>
          <w:rStyle w:val="SpecialCharTok"/>
        </w:rPr>
        <w:t>$</w:t>
      </w:r>
      <w:r>
        <w:rPr>
          <w:rStyle w:val="NormalTok"/>
        </w:rPr>
        <w:t>call[[</w:t>
      </w:r>
      <w:r>
        <w:rPr>
          <w:rStyle w:val="DecValTok"/>
        </w:rPr>
        <w:t>2</w:t>
      </w:r>
      <w:r>
        <w:rPr>
          <w:rStyle w:val="NormalTok"/>
        </w:rPr>
        <w:t>]])</w:t>
      </w:r>
      <w:r>
        <w:br/>
      </w:r>
      <w:r>
        <w:rPr>
          <w:rStyle w:val="NormalTok"/>
        </w:rPr>
        <w:t xml:space="preserve">  mat   </w:t>
      </w:r>
      <w:r>
        <w:rPr>
          <w:rStyle w:val="OtherTok"/>
        </w:rPr>
        <w:t>&lt;-</w:t>
      </w:r>
      <w:r>
        <w:rPr>
          <w:rStyle w:val="NormalTok"/>
        </w:rPr>
        <w:t xml:space="preserve"> </w:t>
      </w:r>
      <w:r>
        <w:rPr>
          <w:rStyle w:val="FunctionTok"/>
        </w:rPr>
        <w:t>model.matrix</w:t>
      </w:r>
      <w:r>
        <w:rPr>
          <w:rStyle w:val="NormalTok"/>
        </w:rPr>
        <w:t>(form, newdata)</w:t>
      </w:r>
      <w:r>
        <w:br/>
      </w:r>
      <w:r>
        <w:rPr>
          <w:rStyle w:val="NormalTok"/>
        </w:rPr>
        <w:t xml:space="preserve">  coefi </w:t>
      </w:r>
      <w:r>
        <w:rPr>
          <w:rStyle w:val="OtherTok"/>
        </w:rPr>
        <w:t>&lt;-</w:t>
      </w:r>
      <w:r>
        <w:rPr>
          <w:rStyle w:val="NormalTok"/>
        </w:rPr>
        <w:t xml:space="preserve"> </w:t>
      </w:r>
      <w:r>
        <w:rPr>
          <w:rStyle w:val="FunctionTok"/>
        </w:rPr>
        <w:t>coef</w:t>
      </w:r>
      <w:r>
        <w:rPr>
          <w:rStyle w:val="NormalTok"/>
        </w:rPr>
        <w:t xml:space="preserve">(object, </w:t>
      </w:r>
      <w:r>
        <w:rPr>
          <w:rStyle w:val="AttributeTok"/>
        </w:rPr>
        <w:t>id =</w:t>
      </w:r>
      <w:r>
        <w:rPr>
          <w:rStyle w:val="NormalTok"/>
        </w:rPr>
        <w:t xml:space="preserve"> id)</w:t>
      </w:r>
      <w:r>
        <w:br/>
      </w:r>
      <w:r>
        <w:rPr>
          <w:rStyle w:val="NormalTok"/>
        </w:rPr>
        <w:t xml:space="preserve">  vars  </w:t>
      </w:r>
      <w:r>
        <w:rPr>
          <w:rStyle w:val="OtherTok"/>
        </w:rPr>
        <w:t>&lt;-</w:t>
      </w:r>
      <w:r>
        <w:rPr>
          <w:rStyle w:val="NormalTok"/>
        </w:rPr>
        <w:t xml:space="preserve"> </w:t>
      </w:r>
      <w:r>
        <w:rPr>
          <w:rStyle w:val="FunctionTok"/>
        </w:rPr>
        <w:t>names</w:t>
      </w:r>
      <w:r>
        <w:rPr>
          <w:rStyle w:val="NormalTok"/>
        </w:rPr>
        <w:t>(coefi)</w:t>
      </w:r>
      <w:r>
        <w:br/>
      </w:r>
      <w:r>
        <w:rPr>
          <w:rStyle w:val="NormalTok"/>
        </w:rPr>
        <w:t xml:space="preserve">  mat[, vars] </w:t>
      </w:r>
      <w:r>
        <w:rPr>
          <w:rStyle w:val="SpecialCharTok"/>
        </w:rPr>
        <w:t>%*%</w:t>
      </w:r>
      <w:r>
        <w:rPr>
          <w:rStyle w:val="NormalTok"/>
        </w:rPr>
        <w:t xml:space="preserve"> coefi</w:t>
      </w:r>
      <w:r>
        <w:br/>
      </w:r>
      <w:r>
        <w:rPr>
          <w:rStyle w:val="NormalTok"/>
        </w:rPr>
        <w:t>}</w:t>
      </w:r>
      <w:r>
        <w:br/>
      </w:r>
      <w:r>
        <w:br/>
      </w:r>
      <w:r>
        <w:rPr>
          <w:rStyle w:val="NormalTok"/>
        </w:rPr>
        <w:t xml:space="preserve">sub_pred </w:t>
      </w:r>
      <w:r>
        <w:rPr>
          <w:rStyle w:val="OtherTok"/>
        </w:rPr>
        <w:t>&lt;-</w:t>
      </w:r>
      <w:r>
        <w:rPr>
          <w:rStyle w:val="NormalTok"/>
        </w:rPr>
        <w:t xml:space="preserve"> </w:t>
      </w:r>
      <w:r>
        <w:rPr>
          <w:rStyle w:val="FunctionTok"/>
        </w:rPr>
        <w:t>predict_regsubsets</w:t>
      </w:r>
      <w:r>
        <w:rPr>
          <w:rStyle w:val="NormalTok"/>
        </w:rPr>
        <w:t xml:space="preserve">(sub_model, test_data, </w:t>
      </w:r>
      <w:r>
        <w:rPr>
          <w:rStyle w:val="AttributeTok"/>
        </w:rPr>
        <w:t>id =</w:t>
      </w:r>
      <w:r>
        <w:rPr>
          <w:rStyle w:val="NormalTok"/>
        </w:rPr>
        <w:t xml:space="preserve"> best_size)</w:t>
      </w:r>
      <w:r>
        <w:br/>
      </w:r>
      <w:r>
        <w:rPr>
          <w:rStyle w:val="NormalTok"/>
        </w:rPr>
        <w:t xml:space="preserve">sub_rmse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sub_pred)</w:t>
      </w:r>
      <w:r>
        <w:rPr>
          <w:rStyle w:val="SpecialCharTok"/>
        </w:rPr>
        <w:t>^</w:t>
      </w:r>
      <w:r>
        <w:rPr>
          <w:rStyle w:val="DecValTok"/>
        </w:rPr>
        <w:t>2</w:t>
      </w:r>
      <w:r>
        <w:rPr>
          <w:rStyle w:val="NormalTok"/>
        </w:rPr>
        <w:t>))</w:t>
      </w:r>
      <w:r>
        <w:br/>
      </w:r>
      <w:r>
        <w:rPr>
          <w:rStyle w:val="NormalTok"/>
        </w:rPr>
        <w:t xml:space="preserve">sub_r2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sub_pred)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w:t>
      </w:r>
      <w:r>
        <w:rPr>
          <w:rStyle w:val="FunctionTok"/>
        </w:rPr>
        <w:t>mean</w:t>
      </w:r>
      <w:r>
        <w:rPr>
          <w:rStyle w:val="NormalTok"/>
        </w:rPr>
        <w:t>(test_data</w:t>
      </w:r>
      <w:r>
        <w:rPr>
          <w:rStyle w:val="SpecialCharTok"/>
        </w:rPr>
        <w:t>$</w:t>
      </w:r>
      <w:r>
        <w:rPr>
          <w:rStyle w:val="NormalTok"/>
        </w:rPr>
        <w:t>log_revenue))</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"Best Subset Test RMSE:"</w:t>
      </w:r>
      <w:r>
        <w:rPr>
          <w:rStyle w:val="NormalTok"/>
        </w:rPr>
        <w:t xml:space="preserve">, </w:t>
      </w:r>
      <w:r>
        <w:rPr>
          <w:rStyle w:val="FunctionTok"/>
        </w:rPr>
        <w:t>round</w:t>
      </w:r>
      <w:r>
        <w:rPr>
          <w:rStyle w:val="NormalTok"/>
        </w:rPr>
        <w:t xml:space="preserve">(sub_rmse,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10BB0194" w14:textId="77777777" w:rsidR="00CD5CEB" w:rsidRDefault="00000000">
      <w:pPr>
        <w:pStyle w:val="SourceCode"/>
      </w:pPr>
      <w:r>
        <w:rPr>
          <w:rStyle w:val="VerbatimChar"/>
        </w:rPr>
        <w:t>## Best Subset Test RMSE: 1.6274</w:t>
      </w:r>
    </w:p>
    <w:p w14:paraId="7138346C" w14:textId="77777777" w:rsidR="00CD5CEB" w:rsidRDefault="00000000">
      <w:pPr>
        <w:pStyle w:val="SourceCode"/>
      </w:pPr>
      <w:r>
        <w:rPr>
          <w:rStyle w:val="FunctionTok"/>
        </w:rPr>
        <w:t>cat</w:t>
      </w:r>
      <w:r>
        <w:rPr>
          <w:rStyle w:val="NormalTok"/>
        </w:rPr>
        <w:t>(</w:t>
      </w:r>
      <w:r>
        <w:rPr>
          <w:rStyle w:val="StringTok"/>
        </w:rPr>
        <w:t>"Best Subset Test R^2: "</w:t>
      </w:r>
      <w:r>
        <w:rPr>
          <w:rStyle w:val="NormalTok"/>
        </w:rPr>
        <w:t xml:space="preserve">, </w:t>
      </w:r>
      <w:r>
        <w:rPr>
          <w:rStyle w:val="FunctionTok"/>
        </w:rPr>
        <w:t>round</w:t>
      </w:r>
      <w:r>
        <w:rPr>
          <w:rStyle w:val="NormalTok"/>
        </w:rPr>
        <w:t xml:space="preserve">(sub_r2,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14401324" w14:textId="77777777" w:rsidR="00CD5CEB" w:rsidRDefault="00000000">
      <w:pPr>
        <w:pStyle w:val="SourceCode"/>
      </w:pPr>
      <w:r>
        <w:rPr>
          <w:rStyle w:val="VerbatimChar"/>
        </w:rPr>
        <w:t>## Best Subset Test R^2:  0.4907</w:t>
      </w:r>
    </w:p>
    <w:p w14:paraId="792B01F3" w14:textId="77777777" w:rsidR="00CD5CEB" w:rsidRDefault="00000000">
      <w:pPr>
        <w:pStyle w:val="SourceCode"/>
      </w:pPr>
      <w:r>
        <w:rPr>
          <w:rStyle w:val="FunctionTok"/>
        </w:rPr>
        <w:t>cat</w:t>
      </w:r>
      <w:r>
        <w:rPr>
          <w:rStyle w:val="NormalTok"/>
        </w:rPr>
        <w:t>(</w:t>
      </w:r>
      <w:r>
        <w:rPr>
          <w:rStyle w:val="StringTok"/>
        </w:rPr>
        <w:t>"Selected variables:</w:t>
      </w:r>
      <w:r>
        <w:rPr>
          <w:rStyle w:val="SpecialCharTok"/>
        </w:rPr>
        <w:t>\n</w:t>
      </w:r>
      <w:r>
        <w:rPr>
          <w:rStyle w:val="StringTok"/>
        </w:rPr>
        <w:t>"</w:t>
      </w:r>
      <w:r>
        <w:rPr>
          <w:rStyle w:val="NormalTok"/>
        </w:rPr>
        <w:t>)</w:t>
      </w:r>
    </w:p>
    <w:p w14:paraId="01F6B820" w14:textId="77777777" w:rsidR="00CD5CEB" w:rsidRDefault="00000000">
      <w:pPr>
        <w:pStyle w:val="SourceCode"/>
      </w:pPr>
      <w:r>
        <w:rPr>
          <w:rStyle w:val="VerbatimChar"/>
        </w:rPr>
        <w:t>## Selected variables:</w:t>
      </w:r>
    </w:p>
    <w:p w14:paraId="71024604" w14:textId="77777777" w:rsidR="00CD5CEB" w:rsidRDefault="00000000">
      <w:pPr>
        <w:pStyle w:val="SourceCode"/>
      </w:pPr>
      <w:r>
        <w:rPr>
          <w:rStyle w:val="FunctionTok"/>
        </w:rPr>
        <w:t>print</w:t>
      </w:r>
      <w:r>
        <w:rPr>
          <w:rStyle w:val="NormalTok"/>
        </w:rPr>
        <w:t>(</w:t>
      </w:r>
      <w:r>
        <w:rPr>
          <w:rStyle w:val="FunctionTok"/>
        </w:rPr>
        <w:t>names</w:t>
      </w:r>
      <w:r>
        <w:rPr>
          <w:rStyle w:val="NormalTok"/>
        </w:rPr>
        <w:t>(</w:t>
      </w:r>
      <w:r>
        <w:rPr>
          <w:rStyle w:val="FunctionTok"/>
        </w:rPr>
        <w:t>coef</w:t>
      </w:r>
      <w:r>
        <w:rPr>
          <w:rStyle w:val="NormalTok"/>
        </w:rPr>
        <w:t>(sub_model, best_size)))</w:t>
      </w:r>
    </w:p>
    <w:p w14:paraId="7F44EF9A" w14:textId="77777777" w:rsidR="00CD5CEB" w:rsidRDefault="00000000">
      <w:pPr>
        <w:pStyle w:val="SourceCode"/>
      </w:pPr>
      <w:r>
        <w:rPr>
          <w:rStyle w:val="VerbatimChar"/>
        </w:rPr>
        <w:t xml:space="preserve">##  [1] "(Intercept)"            "log_budget"             "runtime"               </w:t>
      </w:r>
      <w:r>
        <w:br/>
      </w:r>
      <w:r>
        <w:rPr>
          <w:rStyle w:val="VerbatimChar"/>
        </w:rPr>
        <w:t xml:space="preserve">##  [4] "popularity"             "vote_average"           "vote_count"            </w:t>
      </w:r>
      <w:r>
        <w:br/>
      </w:r>
      <w:r>
        <w:rPr>
          <w:rStyle w:val="VerbatimChar"/>
        </w:rPr>
        <w:t>##  [7] "release_year"           "cast_size"              "primary_genreAdventure"</w:t>
      </w:r>
      <w:r>
        <w:br/>
      </w:r>
      <w:r>
        <w:rPr>
          <w:rStyle w:val="VerbatimChar"/>
        </w:rPr>
        <w:t xml:space="preserve">## [10] "primary_genreAnimation" "primary_genreComedy"    "primary_genreDrama"    </w:t>
      </w:r>
      <w:r>
        <w:br/>
      </w:r>
      <w:r>
        <w:rPr>
          <w:rStyle w:val="VerbatimChar"/>
        </w:rPr>
        <w:t xml:space="preserve">## [13] "primary_genreFamily"    "primary_genreHorror"    "primary_genreOther"    </w:t>
      </w:r>
      <w:r>
        <w:br/>
      </w:r>
      <w:r>
        <w:rPr>
          <w:rStyle w:val="VerbatimChar"/>
        </w:rPr>
        <w:t>## [16] "original_languageOther"</w:t>
      </w:r>
    </w:p>
    <w:p w14:paraId="12A8EA4C" w14:textId="77777777" w:rsidR="00CD5CEB" w:rsidRDefault="00000000">
      <w:pPr>
        <w:pStyle w:val="FirstParagraph"/>
      </w:pPr>
      <w:r>
        <w:t xml:space="preserve">Across all three selection procedures, </w:t>
      </w:r>
      <w:r>
        <w:rPr>
          <w:rStyle w:val="VerbatimChar"/>
        </w:rPr>
        <w:t>log_budget</w:t>
      </w:r>
      <w:r>
        <w:t xml:space="preserve">, </w:t>
      </w:r>
      <w:r>
        <w:rPr>
          <w:rStyle w:val="VerbatimChar"/>
        </w:rPr>
        <w:t>vote_count</w:t>
      </w:r>
      <w:r>
        <w:t xml:space="preserve">, </w:t>
      </w:r>
      <w:r>
        <w:rPr>
          <w:rStyle w:val="VerbatimChar"/>
        </w:rPr>
        <w:t>popularity</w:t>
      </w:r>
      <w:r>
        <w:t xml:space="preserve">, </w:t>
      </w:r>
      <w:r>
        <w:rPr>
          <w:rStyle w:val="VerbatimChar"/>
        </w:rPr>
        <w:t>runtime</w:t>
      </w:r>
      <w:r>
        <w:t xml:space="preserve"> and </w:t>
      </w:r>
      <w:r>
        <w:rPr>
          <w:rStyle w:val="VerbatimChar"/>
        </w:rPr>
        <w:t>release_year</w:t>
      </w:r>
      <w:r>
        <w:t xml:space="preserve"> are consistently retained, while several individual genre and language dummies move in and out depending on the method. This suggests the core signal is in the numeric predictors and a few high-frequency factor levels.</w:t>
      </w:r>
    </w:p>
    <w:p w14:paraId="7531291E" w14:textId="77777777" w:rsidR="00CD5CEB" w:rsidRDefault="00000000">
      <w:pPr>
        <w:pStyle w:val="Heading1"/>
      </w:pPr>
      <w:bookmarkStart w:id="22" w:name="ridge-regression"/>
      <w:bookmarkStart w:id="23" w:name="_Toc229178527"/>
      <w:bookmarkEnd w:id="14"/>
      <w:bookmarkEnd w:id="20"/>
      <w:r>
        <w:t>9. Ridge Regression</w:t>
      </w:r>
      <w:bookmarkEnd w:id="23"/>
    </w:p>
    <w:p w14:paraId="7A0356FC" w14:textId="77777777" w:rsidR="00CD5CEB" w:rsidRDefault="00000000">
      <w:pPr>
        <w:pStyle w:val="FirstParagraph"/>
      </w:pPr>
      <w:r>
        <w:t xml:space="preserve">Ridge regression adds an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penalty to the OLS objective:</w:t>
      </w:r>
    </w:p>
    <w:p w14:paraId="6D2D01BF" w14:textId="77777777" w:rsidR="00CD5CEB"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r>
                <m:rPr>
                  <m:nor/>
                </m:rPr>
                <m:t>ridge</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oMath>
      </m:oMathPara>
    </w:p>
    <w:p w14:paraId="72A8F47E" w14:textId="77777777" w:rsidR="00CD5CEB" w:rsidRDefault="00000000">
      <w:pPr>
        <w:pStyle w:val="FirstParagraph"/>
      </w:pPr>
      <w:r>
        <w:t xml:space="preserve">The penalty shrinks coefficients toward zero, which trades a bit of bias for lower variance. </w:t>
      </w:r>
      <w:r>
        <w:rPr>
          <w:rStyle w:val="VerbatimChar"/>
        </w:rPr>
        <w:t>cv.glmnet</w:t>
      </w:r>
      <w:r>
        <w:t xml:space="preserve"> with </w:t>
      </w:r>
      <w:r>
        <w:rPr>
          <w:rStyle w:val="VerbatimChar"/>
        </w:rPr>
        <w:t>alpha = 0</w:t>
      </w:r>
      <w:r>
        <w:t xml:space="preserve"> runs 10-fold cross-validation over a grid of </w:t>
      </w:r>
      <m:oMath>
        <m:r>
          <w:rPr>
            <w:rFonts w:ascii="Cambria Math" w:hAnsi="Cambria Math"/>
          </w:rPr>
          <m:t>λ</m:t>
        </m:r>
      </m:oMath>
      <w:r>
        <w:t xml:space="preserve"> values and returns the </w:t>
      </w:r>
      <m:oMath>
        <m:r>
          <w:rPr>
            <w:rFonts w:ascii="Cambria Math" w:hAnsi="Cambria Math"/>
          </w:rPr>
          <m:t>λ</m:t>
        </m:r>
      </m:oMath>
      <w:r>
        <w:t xml:space="preserve"> that minimises CV error.</w:t>
      </w:r>
    </w:p>
    <w:p w14:paraId="56B88C92" w14:textId="77777777" w:rsidR="00CD5CEB" w:rsidRDefault="00000000">
      <w:pPr>
        <w:pStyle w:val="SourceCode"/>
      </w:pPr>
      <w:r>
        <w:rPr>
          <w:rStyle w:val="CommentTok"/>
        </w:rPr>
        <w:t># glmnet wants matrices, not formulas</w:t>
      </w:r>
      <w:r>
        <w:br/>
      </w:r>
      <w:r>
        <w:rPr>
          <w:rStyle w:val="NormalTok"/>
        </w:rPr>
        <w:t xml:space="preserve">x_train </w:t>
      </w:r>
      <w:r>
        <w:rPr>
          <w:rStyle w:val="OtherTok"/>
        </w:rPr>
        <w:t>&lt;-</w:t>
      </w:r>
      <w:r>
        <w:rPr>
          <w:rStyle w:val="NormalTok"/>
        </w:rPr>
        <w:t xml:space="preserve"> </w:t>
      </w:r>
      <w:r>
        <w:rPr>
          <w:rStyle w:val="FunctionTok"/>
        </w:rPr>
        <w:t>model.matrix</w:t>
      </w:r>
      <w:r>
        <w:rPr>
          <w:rStyle w:val="NormalTok"/>
        </w:rPr>
        <w:t xml:space="preserve">(log_revenue </w:t>
      </w:r>
      <w:r>
        <w:rPr>
          <w:rStyle w:val="SpecialCharTok"/>
        </w:rPr>
        <w:t>~</w:t>
      </w:r>
      <w:r>
        <w:rPr>
          <w:rStyle w:val="NormalTok"/>
        </w:rPr>
        <w:t xml:space="preserve"> .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train_data)</w:t>
      </w:r>
      <w:r>
        <w:br/>
      </w:r>
      <w:r>
        <w:rPr>
          <w:rStyle w:val="NormalTok"/>
        </w:rPr>
        <w:t xml:space="preserve">y_train </w:t>
      </w:r>
      <w:r>
        <w:rPr>
          <w:rStyle w:val="OtherTok"/>
        </w:rPr>
        <w:t>&lt;-</w:t>
      </w:r>
      <w:r>
        <w:rPr>
          <w:rStyle w:val="NormalTok"/>
        </w:rPr>
        <w:t xml:space="preserve"> train_data</w:t>
      </w:r>
      <w:r>
        <w:rPr>
          <w:rStyle w:val="SpecialCharTok"/>
        </w:rPr>
        <w:t>$</w:t>
      </w:r>
      <w:r>
        <w:rPr>
          <w:rStyle w:val="NormalTok"/>
        </w:rPr>
        <w:t>log_revenue</w:t>
      </w:r>
      <w:r>
        <w:br/>
      </w:r>
      <w:r>
        <w:rPr>
          <w:rStyle w:val="NormalTok"/>
        </w:rPr>
        <w:t xml:space="preserve">x_test  </w:t>
      </w:r>
      <w:r>
        <w:rPr>
          <w:rStyle w:val="OtherTok"/>
        </w:rPr>
        <w:t>&lt;-</w:t>
      </w:r>
      <w:r>
        <w:rPr>
          <w:rStyle w:val="NormalTok"/>
        </w:rPr>
        <w:t xml:space="preserve"> </w:t>
      </w:r>
      <w:r>
        <w:rPr>
          <w:rStyle w:val="FunctionTok"/>
        </w:rPr>
        <w:t>model.matrix</w:t>
      </w:r>
      <w:r>
        <w:rPr>
          <w:rStyle w:val="NormalTok"/>
        </w:rPr>
        <w:t xml:space="preserve">(log_revenue </w:t>
      </w:r>
      <w:r>
        <w:rPr>
          <w:rStyle w:val="SpecialCharTok"/>
        </w:rPr>
        <w:t>~</w:t>
      </w:r>
      <w:r>
        <w:rPr>
          <w:rStyle w:val="NormalTok"/>
        </w:rPr>
        <w:t xml:space="preserve"> .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test_data)</w:t>
      </w:r>
      <w:r>
        <w:br/>
      </w:r>
      <w:r>
        <w:rPr>
          <w:rStyle w:val="NormalTok"/>
        </w:rPr>
        <w:t xml:space="preserve">y_test  </w:t>
      </w:r>
      <w:r>
        <w:rPr>
          <w:rStyle w:val="OtherTok"/>
        </w:rPr>
        <w:t>&lt;-</w:t>
      </w:r>
      <w:r>
        <w:rPr>
          <w:rStyle w:val="NormalTok"/>
        </w:rPr>
        <w:t xml:space="preserve"> test_data</w:t>
      </w:r>
      <w:r>
        <w:rPr>
          <w:rStyle w:val="SpecialCharTok"/>
        </w:rPr>
        <w:t>$</w:t>
      </w:r>
      <w:r>
        <w:rPr>
          <w:rStyle w:val="NormalTok"/>
        </w:rPr>
        <w:t>log_revenue</w:t>
      </w:r>
      <w:r>
        <w:br/>
      </w:r>
      <w:r>
        <w:br/>
      </w:r>
      <w:r>
        <w:rPr>
          <w:rStyle w:val="FunctionTok"/>
        </w:rPr>
        <w:t>set.seed</w:t>
      </w:r>
      <w:r>
        <w:rPr>
          <w:rStyle w:val="NormalTok"/>
        </w:rPr>
        <w:t>(</w:t>
      </w:r>
      <w:r>
        <w:rPr>
          <w:rStyle w:val="DecValTok"/>
        </w:rPr>
        <w:t>42</w:t>
      </w:r>
      <w:r>
        <w:rPr>
          <w:rStyle w:val="NormalTok"/>
        </w:rPr>
        <w:t>)</w:t>
      </w:r>
      <w:r>
        <w:br/>
      </w:r>
      <w:r>
        <w:rPr>
          <w:rStyle w:val="NormalTok"/>
        </w:rPr>
        <w:t xml:space="preserve">ridge_cv </w:t>
      </w:r>
      <w:r>
        <w:rPr>
          <w:rStyle w:val="OtherTok"/>
        </w:rPr>
        <w:t>&lt;-</w:t>
      </w:r>
      <w:r>
        <w:rPr>
          <w:rStyle w:val="NormalTok"/>
        </w:rPr>
        <w:t xml:space="preserve"> </w:t>
      </w:r>
      <w:r>
        <w:rPr>
          <w:rStyle w:val="FunctionTok"/>
        </w:rPr>
        <w:t>cv.glmnet</w:t>
      </w:r>
      <w:r>
        <w:rPr>
          <w:rStyle w:val="NormalTok"/>
        </w:rPr>
        <w:t xml:space="preserve">(x_train, y_train, </w:t>
      </w:r>
      <w:r>
        <w:rPr>
          <w:rStyle w:val="AttributeTok"/>
        </w:rPr>
        <w:t>alpha =</w:t>
      </w:r>
      <w:r>
        <w:rPr>
          <w:rStyle w:val="NormalTok"/>
        </w:rPr>
        <w:t xml:space="preserve"> </w:t>
      </w:r>
      <w:r>
        <w:rPr>
          <w:rStyle w:val="DecValTok"/>
        </w:rPr>
        <w:t>0</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FunctionTok"/>
        </w:rPr>
        <w:t>plot</w:t>
      </w:r>
      <w:r>
        <w:rPr>
          <w:rStyle w:val="NormalTok"/>
        </w:rPr>
        <w:t xml:space="preserve">(ridge_cv); </w:t>
      </w:r>
      <w:r>
        <w:rPr>
          <w:rStyle w:val="FunctionTok"/>
        </w:rPr>
        <w:t>title</w:t>
      </w:r>
      <w:r>
        <w:rPr>
          <w:rStyle w:val="NormalTok"/>
        </w:rPr>
        <w:t>(</w:t>
      </w:r>
      <w:r>
        <w:rPr>
          <w:rStyle w:val="StringTok"/>
        </w:rPr>
        <w:t>"Ridge: CV error vs log(lambda)"</w:t>
      </w:r>
      <w:r>
        <w:rPr>
          <w:rStyle w:val="NormalTok"/>
        </w:rPr>
        <w:t xml:space="preserve">, </w:t>
      </w:r>
      <w:r>
        <w:rPr>
          <w:rStyle w:val="AttributeTok"/>
        </w:rPr>
        <w:t>line =</w:t>
      </w:r>
      <w:r>
        <w:rPr>
          <w:rStyle w:val="NormalTok"/>
        </w:rPr>
        <w:t xml:space="preserve"> </w:t>
      </w:r>
      <w:r>
        <w:rPr>
          <w:rStyle w:val="FloatTok"/>
        </w:rPr>
        <w:t>2.5</w:t>
      </w:r>
      <w:r>
        <w:rPr>
          <w:rStyle w:val="NormalTok"/>
        </w:rPr>
        <w:t>)</w:t>
      </w:r>
    </w:p>
    <w:p w14:paraId="00F58E31" w14:textId="77777777" w:rsidR="00CD5CEB" w:rsidRDefault="00000000">
      <w:pPr>
        <w:pStyle w:val="FirstParagraph"/>
      </w:pPr>
      <w:r>
        <w:rPr>
          <w:noProof/>
        </w:rPr>
        <w:drawing>
          <wp:inline distT="0" distB="0" distL="0" distR="0" wp14:anchorId="4B67C883" wp14:editId="6784205B">
            <wp:extent cx="5334000" cy="3429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movie_revenue_analysis_2_files/figure-docx/ridge-1.png"/>
                    <pic:cNvPicPr>
                      <a:picLocks noChangeAspect="1" noChangeArrowheads="1"/>
                    </pic:cNvPicPr>
                  </pic:nvPicPr>
                  <pic:blipFill>
                    <a:blip r:embed="rId17"/>
                    <a:stretch>
                      <a:fillRect/>
                    </a:stretch>
                  </pic:blipFill>
                  <pic:spPr bwMode="auto">
                    <a:xfrm>
                      <a:off x="0" y="0"/>
                      <a:ext cx="5334000" cy="3429000"/>
                    </a:xfrm>
                    <a:prstGeom prst="rect">
                      <a:avLst/>
                    </a:prstGeom>
                    <a:noFill/>
                    <a:ln w="9525">
                      <a:noFill/>
                      <a:headEnd/>
                      <a:tailEnd/>
                    </a:ln>
                  </pic:spPr>
                </pic:pic>
              </a:graphicData>
            </a:graphic>
          </wp:inline>
        </w:drawing>
      </w:r>
    </w:p>
    <w:p w14:paraId="675C9669" w14:textId="77777777" w:rsidR="00CD5CEB" w:rsidRDefault="00000000">
      <w:pPr>
        <w:pStyle w:val="SourceCode"/>
      </w:pPr>
      <w:r>
        <w:rPr>
          <w:rStyle w:val="NormalTok"/>
        </w:rPr>
        <w:t xml:space="preserve">ridge_lambda </w:t>
      </w:r>
      <w:r>
        <w:rPr>
          <w:rStyle w:val="OtherTok"/>
        </w:rPr>
        <w:t>&lt;-</w:t>
      </w:r>
      <w:r>
        <w:rPr>
          <w:rStyle w:val="NormalTok"/>
        </w:rPr>
        <w:t xml:space="preserve"> ridge_cv</w:t>
      </w:r>
      <w:r>
        <w:rPr>
          <w:rStyle w:val="SpecialCharTok"/>
        </w:rPr>
        <w:t>$</w:t>
      </w:r>
      <w:r>
        <w:rPr>
          <w:rStyle w:val="NormalTok"/>
        </w:rPr>
        <w:t>lambda.min</w:t>
      </w:r>
      <w:r>
        <w:br/>
      </w:r>
      <w:r>
        <w:rPr>
          <w:rStyle w:val="NormalTok"/>
        </w:rPr>
        <w:t xml:space="preserve">ridge_pred   </w:t>
      </w:r>
      <w:r>
        <w:rPr>
          <w:rStyle w:val="OtherTok"/>
        </w:rPr>
        <w:t>&lt;-</w:t>
      </w:r>
      <w:r>
        <w:rPr>
          <w:rStyle w:val="NormalTok"/>
        </w:rPr>
        <w:t xml:space="preserve"> </w:t>
      </w:r>
      <w:r>
        <w:rPr>
          <w:rStyle w:val="FunctionTok"/>
        </w:rPr>
        <w:t>predict</w:t>
      </w:r>
      <w:r>
        <w:rPr>
          <w:rStyle w:val="NormalTok"/>
        </w:rPr>
        <w:t xml:space="preserve">(ridge_cv, </w:t>
      </w:r>
      <w:r>
        <w:rPr>
          <w:rStyle w:val="AttributeTok"/>
        </w:rPr>
        <w:t>s =</w:t>
      </w:r>
      <w:r>
        <w:rPr>
          <w:rStyle w:val="NormalTok"/>
        </w:rPr>
        <w:t xml:space="preserve"> ridge_lambda, </w:t>
      </w:r>
      <w:r>
        <w:rPr>
          <w:rStyle w:val="AttributeTok"/>
        </w:rPr>
        <w:t>newx =</w:t>
      </w:r>
      <w:r>
        <w:rPr>
          <w:rStyle w:val="NormalTok"/>
        </w:rPr>
        <w:t xml:space="preserve"> x_test)</w:t>
      </w:r>
      <w:r>
        <w:br/>
      </w:r>
      <w:r>
        <w:rPr>
          <w:rStyle w:val="NormalTok"/>
        </w:rPr>
        <w:t xml:space="preserve">ridge_rmse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 xml:space="preserve">((y_test </w:t>
      </w:r>
      <w:r>
        <w:rPr>
          <w:rStyle w:val="SpecialCharTok"/>
        </w:rPr>
        <w:t>-</w:t>
      </w:r>
      <w:r>
        <w:rPr>
          <w:rStyle w:val="NormalTok"/>
        </w:rPr>
        <w:t xml:space="preserve"> ridge_pred)</w:t>
      </w:r>
      <w:r>
        <w:rPr>
          <w:rStyle w:val="SpecialCharTok"/>
        </w:rPr>
        <w:t>^</w:t>
      </w:r>
      <w:r>
        <w:rPr>
          <w:rStyle w:val="DecValTok"/>
        </w:rPr>
        <w:t>2</w:t>
      </w:r>
      <w:r>
        <w:rPr>
          <w:rStyle w:val="NormalTok"/>
        </w:rPr>
        <w:t>))</w:t>
      </w:r>
      <w:r>
        <w:br/>
      </w:r>
      <w:r>
        <w:rPr>
          <w:rStyle w:val="NormalTok"/>
        </w:rPr>
        <w:t xml:space="preserve">ridge_r2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ridge_pred)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w:t>
      </w:r>
      <w:r>
        <w:rPr>
          <w:rStyle w:val="FunctionTok"/>
        </w:rPr>
        <w:t>mean</w:t>
      </w:r>
      <w:r>
        <w:rPr>
          <w:rStyle w:val="NormalTok"/>
        </w:rPr>
        <w:t>(y_test))</w:t>
      </w:r>
      <w:r>
        <w:rPr>
          <w:rStyle w:val="SpecialCharTok"/>
        </w:rPr>
        <w:t>^</w:t>
      </w:r>
      <w:r>
        <w:rPr>
          <w:rStyle w:val="DecValTok"/>
        </w:rPr>
        <w:t>2</w:t>
      </w:r>
      <w:r>
        <w:rPr>
          <w:rStyle w:val="NormalTok"/>
        </w:rPr>
        <w:t>)</w:t>
      </w:r>
      <w:r>
        <w:br/>
      </w:r>
      <w:r>
        <w:br/>
      </w:r>
      <w:r>
        <w:rPr>
          <w:rStyle w:val="CommentTok"/>
        </w:rPr>
        <w:t># Coefficient path plot</w:t>
      </w:r>
      <w:r>
        <w:br/>
      </w:r>
      <w:r>
        <w:rPr>
          <w:rStyle w:val="NormalTok"/>
        </w:rPr>
        <w:t xml:space="preserve">ridge_full </w:t>
      </w:r>
      <w:r>
        <w:rPr>
          <w:rStyle w:val="OtherTok"/>
        </w:rPr>
        <w:t>&lt;-</w:t>
      </w:r>
      <w:r>
        <w:rPr>
          <w:rStyle w:val="NormalTok"/>
        </w:rPr>
        <w:t xml:space="preserve"> </w:t>
      </w:r>
      <w:r>
        <w:rPr>
          <w:rStyle w:val="FunctionTok"/>
        </w:rPr>
        <w:t>glmnet</w:t>
      </w:r>
      <w:r>
        <w:rPr>
          <w:rStyle w:val="NormalTok"/>
        </w:rPr>
        <w:t xml:space="preserve">(x_train, y_train, </w:t>
      </w:r>
      <w:r>
        <w:rPr>
          <w:rStyle w:val="AttributeTok"/>
        </w:rPr>
        <w:t>alpha =</w:t>
      </w:r>
      <w:r>
        <w:rPr>
          <w:rStyle w:val="NormalTok"/>
        </w:rPr>
        <w:t xml:space="preserve"> </w:t>
      </w:r>
      <w:r>
        <w:rPr>
          <w:rStyle w:val="DecValTok"/>
        </w:rPr>
        <w:t>0</w:t>
      </w:r>
      <w:r>
        <w:rPr>
          <w:rStyle w:val="NormalTok"/>
        </w:rPr>
        <w:t>)</w:t>
      </w:r>
      <w:r>
        <w:br/>
      </w:r>
      <w:r>
        <w:rPr>
          <w:rStyle w:val="FunctionTok"/>
        </w:rPr>
        <w:t>plot</w:t>
      </w:r>
      <w:r>
        <w:rPr>
          <w:rStyle w:val="NormalTok"/>
        </w:rPr>
        <w:t xml:space="preserve">(ridge_full, </w:t>
      </w:r>
      <w:r>
        <w:rPr>
          <w:rStyle w:val="AttributeTok"/>
        </w:rPr>
        <w:t>xvar =</w:t>
      </w:r>
      <w:r>
        <w:rPr>
          <w:rStyle w:val="NormalTok"/>
        </w:rPr>
        <w:t xml:space="preserve"> </w:t>
      </w:r>
      <w:r>
        <w:rPr>
          <w:rStyle w:val="StringTok"/>
        </w:rPr>
        <w:t>"lambda"</w:t>
      </w:r>
      <w:r>
        <w:rPr>
          <w:rStyle w:val="NormalTok"/>
        </w:rPr>
        <w:t xml:space="preserve">, </w:t>
      </w:r>
      <w:r>
        <w:rPr>
          <w:rStyle w:val="AttributeTok"/>
        </w:rPr>
        <w:t>main =</w:t>
      </w:r>
      <w:r>
        <w:rPr>
          <w:rStyle w:val="NormalTok"/>
        </w:rPr>
        <w:t xml:space="preserve"> </w:t>
      </w:r>
      <w:r>
        <w:rPr>
          <w:rStyle w:val="StringTok"/>
        </w:rPr>
        <w:t>"Ridge coefficient paths"</w:t>
      </w:r>
      <w:r>
        <w:rPr>
          <w:rStyle w:val="NormalTok"/>
        </w:rPr>
        <w:t>)</w:t>
      </w:r>
    </w:p>
    <w:p w14:paraId="66032537" w14:textId="77777777" w:rsidR="00CD5CEB" w:rsidRDefault="00000000">
      <w:pPr>
        <w:pStyle w:val="FirstParagraph"/>
      </w:pPr>
      <w:r>
        <w:rPr>
          <w:noProof/>
        </w:rPr>
        <w:lastRenderedPageBreak/>
        <w:drawing>
          <wp:inline distT="0" distB="0" distL="0" distR="0" wp14:anchorId="52DA29EF" wp14:editId="16879EBA">
            <wp:extent cx="5334000" cy="3429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movie_revenue_analysis_2_files/figure-docx/ridge-2.png"/>
                    <pic:cNvPicPr>
                      <a:picLocks noChangeAspect="1" noChangeArrowheads="1"/>
                    </pic:cNvPicPr>
                  </pic:nvPicPr>
                  <pic:blipFill>
                    <a:blip r:embed="rId18"/>
                    <a:stretch>
                      <a:fillRect/>
                    </a:stretch>
                  </pic:blipFill>
                  <pic:spPr bwMode="auto">
                    <a:xfrm>
                      <a:off x="0" y="0"/>
                      <a:ext cx="5334000" cy="3429000"/>
                    </a:xfrm>
                    <a:prstGeom prst="rect">
                      <a:avLst/>
                    </a:prstGeom>
                    <a:noFill/>
                    <a:ln w="9525">
                      <a:noFill/>
                      <a:headEnd/>
                      <a:tailEnd/>
                    </a:ln>
                  </pic:spPr>
                </pic:pic>
              </a:graphicData>
            </a:graphic>
          </wp:inline>
        </w:drawing>
      </w:r>
    </w:p>
    <w:p w14:paraId="21B7A9F1" w14:textId="77777777" w:rsidR="00CD5CEB" w:rsidRDefault="00000000">
      <w:pPr>
        <w:pStyle w:val="SourceCode"/>
      </w:pPr>
      <w:r>
        <w:rPr>
          <w:rStyle w:val="FunctionTok"/>
        </w:rPr>
        <w:t>cat</w:t>
      </w:r>
      <w:r>
        <w:rPr>
          <w:rStyle w:val="NormalTok"/>
        </w:rPr>
        <w:t>(</w:t>
      </w:r>
      <w:r>
        <w:rPr>
          <w:rStyle w:val="StringTok"/>
        </w:rPr>
        <w:t>"Best lambda:"</w:t>
      </w:r>
      <w:r>
        <w:rPr>
          <w:rStyle w:val="NormalTok"/>
        </w:rPr>
        <w:t xml:space="preserve">, </w:t>
      </w:r>
      <w:r>
        <w:rPr>
          <w:rStyle w:val="FunctionTok"/>
        </w:rPr>
        <w:t>round</w:t>
      </w:r>
      <w:r>
        <w:rPr>
          <w:rStyle w:val="NormalTok"/>
        </w:rPr>
        <w:t xml:space="preserve">(ridge_lambda,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1DFF38CD" w14:textId="77777777" w:rsidR="00CD5CEB" w:rsidRDefault="00000000">
      <w:pPr>
        <w:pStyle w:val="SourceCode"/>
      </w:pPr>
      <w:r>
        <w:rPr>
          <w:rStyle w:val="VerbatimChar"/>
        </w:rPr>
        <w:t>## Best lambda: 0.1347</w:t>
      </w:r>
    </w:p>
    <w:p w14:paraId="6332D76E" w14:textId="77777777" w:rsidR="00CD5CEB" w:rsidRDefault="00000000">
      <w:pPr>
        <w:pStyle w:val="SourceCode"/>
      </w:pPr>
      <w:r>
        <w:rPr>
          <w:rStyle w:val="FunctionTok"/>
        </w:rPr>
        <w:t>cat</w:t>
      </w:r>
      <w:r>
        <w:rPr>
          <w:rStyle w:val="NormalTok"/>
        </w:rPr>
        <w:t>(</w:t>
      </w:r>
      <w:r>
        <w:rPr>
          <w:rStyle w:val="StringTok"/>
        </w:rPr>
        <w:t>"Ridge Test RMSE:"</w:t>
      </w:r>
      <w:r>
        <w:rPr>
          <w:rStyle w:val="NormalTok"/>
        </w:rPr>
        <w:t xml:space="preserve">, </w:t>
      </w:r>
      <w:r>
        <w:rPr>
          <w:rStyle w:val="FunctionTok"/>
        </w:rPr>
        <w:t>round</w:t>
      </w:r>
      <w:r>
        <w:rPr>
          <w:rStyle w:val="NormalTok"/>
        </w:rPr>
        <w:t xml:space="preserve">(ridge_rmse,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307F7153" w14:textId="77777777" w:rsidR="00CD5CEB" w:rsidRDefault="00000000">
      <w:pPr>
        <w:pStyle w:val="SourceCode"/>
      </w:pPr>
      <w:r>
        <w:rPr>
          <w:rStyle w:val="VerbatimChar"/>
        </w:rPr>
        <w:t>## Ridge Test RMSE: 1.6338</w:t>
      </w:r>
    </w:p>
    <w:p w14:paraId="242B593E" w14:textId="77777777" w:rsidR="00CD5CEB" w:rsidRDefault="00000000">
      <w:pPr>
        <w:pStyle w:val="SourceCode"/>
      </w:pPr>
      <w:r>
        <w:rPr>
          <w:rStyle w:val="FunctionTok"/>
        </w:rPr>
        <w:t>cat</w:t>
      </w:r>
      <w:r>
        <w:rPr>
          <w:rStyle w:val="NormalTok"/>
        </w:rPr>
        <w:t>(</w:t>
      </w:r>
      <w:r>
        <w:rPr>
          <w:rStyle w:val="StringTok"/>
        </w:rPr>
        <w:t>"Ridge Test R^2: "</w:t>
      </w:r>
      <w:r>
        <w:rPr>
          <w:rStyle w:val="NormalTok"/>
        </w:rPr>
        <w:t xml:space="preserve">, </w:t>
      </w:r>
      <w:r>
        <w:rPr>
          <w:rStyle w:val="FunctionTok"/>
        </w:rPr>
        <w:t>round</w:t>
      </w:r>
      <w:r>
        <w:rPr>
          <w:rStyle w:val="NormalTok"/>
        </w:rPr>
        <w:t xml:space="preserve">(ridge_r2,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2E0B5C11" w14:textId="77777777" w:rsidR="00CD5CEB" w:rsidRDefault="00000000">
      <w:pPr>
        <w:pStyle w:val="SourceCode"/>
      </w:pPr>
      <w:r>
        <w:rPr>
          <w:rStyle w:val="VerbatimChar"/>
        </w:rPr>
        <w:t>## Ridge Test R^2:  0.4867</w:t>
      </w:r>
    </w:p>
    <w:p w14:paraId="04D7C907" w14:textId="77777777" w:rsidR="00CD5CEB" w:rsidRDefault="00000000">
      <w:pPr>
        <w:pStyle w:val="Heading1"/>
      </w:pPr>
      <w:bookmarkStart w:id="24" w:name="lasso-regression"/>
      <w:bookmarkStart w:id="25" w:name="_Toc229178528"/>
      <w:bookmarkEnd w:id="22"/>
      <w:r>
        <w:t>10. Lasso Regression</w:t>
      </w:r>
      <w:bookmarkEnd w:id="25"/>
    </w:p>
    <w:p w14:paraId="6547C4A4" w14:textId="77777777" w:rsidR="00CD5CEB" w:rsidRDefault="00000000">
      <w:pPr>
        <w:pStyle w:val="FirstParagraph"/>
      </w:pPr>
      <w:r>
        <w:t xml:space="preserve">Lasso replaces the squared penalty with an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penalty:</w:t>
      </w:r>
    </w:p>
    <w:p w14:paraId="0D4FC323" w14:textId="77777777" w:rsidR="00CD5CEB"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r>
                <m:rPr>
                  <m:nor/>
                </m:rPr>
                <m:t>lasso</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r>
                <m:rPr>
                  <m:sty m:val="p"/>
                </m:rPr>
                <w:rPr>
                  <w:rFonts w:ascii="Cambria Math" w:hAnsi="Cambria Math"/>
                </w:rPr>
                <m:t>|</m:t>
              </m:r>
            </m:e>
          </m:nary>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oMath>
      </m:oMathPara>
    </w:p>
    <w:p w14:paraId="47FDDD59" w14:textId="77777777" w:rsidR="00CD5CEB" w:rsidRDefault="00000000">
      <w:pPr>
        <w:pStyle w:val="FirstParagraph"/>
      </w:pPr>
      <w:r>
        <w:t xml:space="preserve">Because the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penalty has corners at zero, lasso actually drives some coefficients exactly to zero — it does variable selection automatically. We use the same CV procedure as before but with </w:t>
      </w:r>
      <w:r>
        <w:rPr>
          <w:rStyle w:val="VerbatimChar"/>
        </w:rPr>
        <w:t>alpha = 1</w:t>
      </w:r>
      <w:r>
        <w:t>.</w:t>
      </w:r>
    </w:p>
    <w:p w14:paraId="71216BAE" w14:textId="77777777" w:rsidR="00CD5CEB"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lasso_cv </w:t>
      </w:r>
      <w:r>
        <w:rPr>
          <w:rStyle w:val="OtherTok"/>
        </w:rPr>
        <w:t>&lt;-</w:t>
      </w:r>
      <w:r>
        <w:rPr>
          <w:rStyle w:val="NormalTok"/>
        </w:rPr>
        <w:t xml:space="preserve"> </w:t>
      </w:r>
      <w:r>
        <w:rPr>
          <w:rStyle w:val="FunctionTok"/>
        </w:rPr>
        <w:t>cv.glmnet</w:t>
      </w:r>
      <w:r>
        <w:rPr>
          <w:rStyle w:val="NormalTok"/>
        </w:rPr>
        <w:t xml:space="preserve">(x_train, y_train, </w:t>
      </w:r>
      <w:r>
        <w:rPr>
          <w:rStyle w:val="AttributeTok"/>
        </w:rPr>
        <w:t>alpha =</w:t>
      </w:r>
      <w:r>
        <w:rPr>
          <w:rStyle w:val="NormalTok"/>
        </w:rPr>
        <w:t xml:space="preserve"> </w:t>
      </w:r>
      <w:r>
        <w:rPr>
          <w:rStyle w:val="DecValTok"/>
        </w:rPr>
        <w:t>1</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FunctionTok"/>
        </w:rPr>
        <w:t>plot</w:t>
      </w:r>
      <w:r>
        <w:rPr>
          <w:rStyle w:val="NormalTok"/>
        </w:rPr>
        <w:t xml:space="preserve">(lasso_cv); </w:t>
      </w:r>
      <w:r>
        <w:rPr>
          <w:rStyle w:val="FunctionTok"/>
        </w:rPr>
        <w:t>title</w:t>
      </w:r>
      <w:r>
        <w:rPr>
          <w:rStyle w:val="NormalTok"/>
        </w:rPr>
        <w:t>(</w:t>
      </w:r>
      <w:r>
        <w:rPr>
          <w:rStyle w:val="StringTok"/>
        </w:rPr>
        <w:t>"Lasso: CV error vs log(lambda)"</w:t>
      </w:r>
      <w:r>
        <w:rPr>
          <w:rStyle w:val="NormalTok"/>
        </w:rPr>
        <w:t xml:space="preserve">, </w:t>
      </w:r>
      <w:r>
        <w:rPr>
          <w:rStyle w:val="AttributeTok"/>
        </w:rPr>
        <w:t>line =</w:t>
      </w:r>
      <w:r>
        <w:rPr>
          <w:rStyle w:val="NormalTok"/>
        </w:rPr>
        <w:t xml:space="preserve"> </w:t>
      </w:r>
      <w:r>
        <w:rPr>
          <w:rStyle w:val="FloatTok"/>
        </w:rPr>
        <w:t>2.5</w:t>
      </w:r>
      <w:r>
        <w:rPr>
          <w:rStyle w:val="NormalTok"/>
        </w:rPr>
        <w:t>)</w:t>
      </w:r>
    </w:p>
    <w:p w14:paraId="2A2CF5F0" w14:textId="77777777" w:rsidR="00CD5CEB" w:rsidRDefault="00000000">
      <w:pPr>
        <w:pStyle w:val="FirstParagraph"/>
      </w:pPr>
      <w:r>
        <w:rPr>
          <w:noProof/>
        </w:rPr>
        <w:lastRenderedPageBreak/>
        <w:drawing>
          <wp:inline distT="0" distB="0" distL="0" distR="0" wp14:anchorId="6BE1046F" wp14:editId="3273FF60">
            <wp:extent cx="5334000" cy="3429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movie_revenue_analysis_2_files/figure-docx/lasso-1.png"/>
                    <pic:cNvPicPr>
                      <a:picLocks noChangeAspect="1" noChangeArrowheads="1"/>
                    </pic:cNvPicPr>
                  </pic:nvPicPr>
                  <pic:blipFill>
                    <a:blip r:embed="rId19"/>
                    <a:stretch>
                      <a:fillRect/>
                    </a:stretch>
                  </pic:blipFill>
                  <pic:spPr bwMode="auto">
                    <a:xfrm>
                      <a:off x="0" y="0"/>
                      <a:ext cx="5334000" cy="3429000"/>
                    </a:xfrm>
                    <a:prstGeom prst="rect">
                      <a:avLst/>
                    </a:prstGeom>
                    <a:noFill/>
                    <a:ln w="9525">
                      <a:noFill/>
                      <a:headEnd/>
                      <a:tailEnd/>
                    </a:ln>
                  </pic:spPr>
                </pic:pic>
              </a:graphicData>
            </a:graphic>
          </wp:inline>
        </w:drawing>
      </w:r>
    </w:p>
    <w:p w14:paraId="19E3B841" w14:textId="77777777" w:rsidR="00CD5CEB" w:rsidRDefault="00000000">
      <w:pPr>
        <w:pStyle w:val="SourceCode"/>
      </w:pPr>
      <w:r>
        <w:rPr>
          <w:rStyle w:val="NormalTok"/>
        </w:rPr>
        <w:t xml:space="preserve">lasso_lambda </w:t>
      </w:r>
      <w:r>
        <w:rPr>
          <w:rStyle w:val="OtherTok"/>
        </w:rPr>
        <w:t>&lt;-</w:t>
      </w:r>
      <w:r>
        <w:rPr>
          <w:rStyle w:val="NormalTok"/>
        </w:rPr>
        <w:t xml:space="preserve"> lasso_cv</w:t>
      </w:r>
      <w:r>
        <w:rPr>
          <w:rStyle w:val="SpecialCharTok"/>
        </w:rPr>
        <w:t>$</w:t>
      </w:r>
      <w:r>
        <w:rPr>
          <w:rStyle w:val="NormalTok"/>
        </w:rPr>
        <w:t>lambda.min</w:t>
      </w:r>
      <w:r>
        <w:br/>
      </w:r>
      <w:r>
        <w:rPr>
          <w:rStyle w:val="NormalTok"/>
        </w:rPr>
        <w:t xml:space="preserve">lasso_pred   </w:t>
      </w:r>
      <w:r>
        <w:rPr>
          <w:rStyle w:val="OtherTok"/>
        </w:rPr>
        <w:t>&lt;-</w:t>
      </w:r>
      <w:r>
        <w:rPr>
          <w:rStyle w:val="NormalTok"/>
        </w:rPr>
        <w:t xml:space="preserve"> </w:t>
      </w:r>
      <w:r>
        <w:rPr>
          <w:rStyle w:val="FunctionTok"/>
        </w:rPr>
        <w:t>predict</w:t>
      </w:r>
      <w:r>
        <w:rPr>
          <w:rStyle w:val="NormalTok"/>
        </w:rPr>
        <w:t xml:space="preserve">(lasso_cv, </w:t>
      </w:r>
      <w:r>
        <w:rPr>
          <w:rStyle w:val="AttributeTok"/>
        </w:rPr>
        <w:t>s =</w:t>
      </w:r>
      <w:r>
        <w:rPr>
          <w:rStyle w:val="NormalTok"/>
        </w:rPr>
        <w:t xml:space="preserve"> lasso_lambda, </w:t>
      </w:r>
      <w:r>
        <w:rPr>
          <w:rStyle w:val="AttributeTok"/>
        </w:rPr>
        <w:t>newx =</w:t>
      </w:r>
      <w:r>
        <w:rPr>
          <w:rStyle w:val="NormalTok"/>
        </w:rPr>
        <w:t xml:space="preserve"> x_test)</w:t>
      </w:r>
      <w:r>
        <w:br/>
      </w:r>
      <w:r>
        <w:rPr>
          <w:rStyle w:val="NormalTok"/>
        </w:rPr>
        <w:t xml:space="preserve">lasso_rmse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 xml:space="preserve">((y_test </w:t>
      </w:r>
      <w:r>
        <w:rPr>
          <w:rStyle w:val="SpecialCharTok"/>
        </w:rPr>
        <w:t>-</w:t>
      </w:r>
      <w:r>
        <w:rPr>
          <w:rStyle w:val="NormalTok"/>
        </w:rPr>
        <w:t xml:space="preserve"> lasso_pred)</w:t>
      </w:r>
      <w:r>
        <w:rPr>
          <w:rStyle w:val="SpecialCharTok"/>
        </w:rPr>
        <w:t>^</w:t>
      </w:r>
      <w:r>
        <w:rPr>
          <w:rStyle w:val="DecValTok"/>
        </w:rPr>
        <w:t>2</w:t>
      </w:r>
      <w:r>
        <w:rPr>
          <w:rStyle w:val="NormalTok"/>
        </w:rPr>
        <w:t>))</w:t>
      </w:r>
      <w:r>
        <w:br/>
      </w:r>
      <w:r>
        <w:rPr>
          <w:rStyle w:val="NormalTok"/>
        </w:rPr>
        <w:t xml:space="preserve">lasso_r2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lasso_pred)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w:t>
      </w:r>
      <w:r>
        <w:rPr>
          <w:rStyle w:val="FunctionTok"/>
        </w:rPr>
        <w:t>mean</w:t>
      </w:r>
      <w:r>
        <w:rPr>
          <w:rStyle w:val="NormalTok"/>
        </w:rPr>
        <w:t>(y_test))</w:t>
      </w:r>
      <w:r>
        <w:rPr>
          <w:rStyle w:val="SpecialCharTok"/>
        </w:rPr>
        <w:t>^</w:t>
      </w:r>
      <w:r>
        <w:rPr>
          <w:rStyle w:val="DecValTok"/>
        </w:rPr>
        <w:t>2</w:t>
      </w:r>
      <w:r>
        <w:rPr>
          <w:rStyle w:val="NormalTok"/>
        </w:rPr>
        <w:t>)</w:t>
      </w:r>
      <w:r>
        <w:br/>
      </w:r>
      <w:r>
        <w:br/>
      </w:r>
      <w:r>
        <w:rPr>
          <w:rStyle w:val="CommentTok"/>
        </w:rPr>
        <w:t># Which coefficients were shrunk to zero?</w:t>
      </w:r>
      <w:r>
        <w:br/>
      </w:r>
      <w:r>
        <w:rPr>
          <w:rStyle w:val="NormalTok"/>
        </w:rPr>
        <w:t xml:space="preserve">lasso_coef    </w:t>
      </w:r>
      <w:r>
        <w:rPr>
          <w:rStyle w:val="OtherTok"/>
        </w:rPr>
        <w:t>&lt;-</w:t>
      </w:r>
      <w:r>
        <w:rPr>
          <w:rStyle w:val="NormalTok"/>
        </w:rPr>
        <w:t xml:space="preserve"> </w:t>
      </w:r>
      <w:r>
        <w:rPr>
          <w:rStyle w:val="FunctionTok"/>
        </w:rPr>
        <w:t>coef</w:t>
      </w:r>
      <w:r>
        <w:rPr>
          <w:rStyle w:val="NormalTok"/>
        </w:rPr>
        <w:t xml:space="preserve">(lasso_cv, </w:t>
      </w:r>
      <w:r>
        <w:rPr>
          <w:rStyle w:val="AttributeTok"/>
        </w:rPr>
        <w:t>s =</w:t>
      </w:r>
      <w:r>
        <w:rPr>
          <w:rStyle w:val="NormalTok"/>
        </w:rPr>
        <w:t xml:space="preserve"> lasso_lambda)</w:t>
      </w:r>
      <w:r>
        <w:br/>
      </w:r>
      <w:r>
        <w:rPr>
          <w:rStyle w:val="NormalTok"/>
        </w:rPr>
        <w:t xml:space="preserve">zero_coefs    </w:t>
      </w:r>
      <w:r>
        <w:rPr>
          <w:rStyle w:val="OtherTok"/>
        </w:rPr>
        <w:t>&lt;-</w:t>
      </w:r>
      <w:r>
        <w:rPr>
          <w:rStyle w:val="NormalTok"/>
        </w:rPr>
        <w:t xml:space="preserve"> </w:t>
      </w:r>
      <w:r>
        <w:rPr>
          <w:rStyle w:val="FunctionTok"/>
        </w:rPr>
        <w:t>rownames</w:t>
      </w:r>
      <w:r>
        <w:rPr>
          <w:rStyle w:val="NormalTok"/>
        </w:rPr>
        <w:t>(lasso_coef)[</w:t>
      </w:r>
      <w:r>
        <w:rPr>
          <w:rStyle w:val="FunctionTok"/>
        </w:rPr>
        <w:t>which</w:t>
      </w:r>
      <w:r>
        <w:rPr>
          <w:rStyle w:val="NormalTok"/>
        </w:rPr>
        <w:t xml:space="preserve">(lasso_coef[,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nonzero_coefs </w:t>
      </w:r>
      <w:r>
        <w:rPr>
          <w:rStyle w:val="OtherTok"/>
        </w:rPr>
        <w:t>&lt;-</w:t>
      </w:r>
      <w:r>
        <w:rPr>
          <w:rStyle w:val="NormalTok"/>
        </w:rPr>
        <w:t xml:space="preserve"> </w:t>
      </w:r>
      <w:r>
        <w:rPr>
          <w:rStyle w:val="FunctionTok"/>
        </w:rPr>
        <w:t>rownames</w:t>
      </w:r>
      <w:r>
        <w:rPr>
          <w:rStyle w:val="NormalTok"/>
        </w:rPr>
        <w:t>(lasso_coef)[</w:t>
      </w:r>
      <w:r>
        <w:rPr>
          <w:rStyle w:val="FunctionTok"/>
        </w:rPr>
        <w:t>which</w:t>
      </w:r>
      <w:r>
        <w:rPr>
          <w:rStyle w:val="NormalTok"/>
        </w:rPr>
        <w:t xml:space="preserve">(lasso_coef[,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br/>
      </w:r>
      <w:r>
        <w:rPr>
          <w:rStyle w:val="FunctionTok"/>
        </w:rPr>
        <w:t>cat</w:t>
      </w:r>
      <w:r>
        <w:rPr>
          <w:rStyle w:val="NormalTok"/>
        </w:rPr>
        <w:t>(</w:t>
      </w:r>
      <w:r>
        <w:rPr>
          <w:rStyle w:val="StringTok"/>
        </w:rPr>
        <w:t>"Best lambda:"</w:t>
      </w:r>
      <w:r>
        <w:rPr>
          <w:rStyle w:val="NormalTok"/>
        </w:rPr>
        <w:t xml:space="preserve">, </w:t>
      </w:r>
      <w:r>
        <w:rPr>
          <w:rStyle w:val="FunctionTok"/>
        </w:rPr>
        <w:t>round</w:t>
      </w:r>
      <w:r>
        <w:rPr>
          <w:rStyle w:val="NormalTok"/>
        </w:rPr>
        <w:t xml:space="preserve">(lasso_lambda,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502054B4" w14:textId="77777777" w:rsidR="00CD5CEB" w:rsidRDefault="00000000">
      <w:pPr>
        <w:pStyle w:val="SourceCode"/>
      </w:pPr>
      <w:r>
        <w:rPr>
          <w:rStyle w:val="VerbatimChar"/>
        </w:rPr>
        <w:t>## Best lambda: 0.017</w:t>
      </w:r>
    </w:p>
    <w:p w14:paraId="035E54FC" w14:textId="77777777" w:rsidR="00CD5CEB" w:rsidRDefault="00000000">
      <w:pPr>
        <w:pStyle w:val="SourceCode"/>
      </w:pPr>
      <w:r>
        <w:rPr>
          <w:rStyle w:val="FunctionTok"/>
        </w:rPr>
        <w:t>cat</w:t>
      </w:r>
      <w:r>
        <w:rPr>
          <w:rStyle w:val="NormalTok"/>
        </w:rPr>
        <w:t>(</w:t>
      </w:r>
      <w:r>
        <w:rPr>
          <w:rStyle w:val="StringTok"/>
        </w:rPr>
        <w:t>"Number of variables shrunk to zero:"</w:t>
      </w:r>
      <w:r>
        <w:rPr>
          <w:rStyle w:val="NormalTok"/>
        </w:rPr>
        <w:t xml:space="preserve">, </w:t>
      </w:r>
      <w:r>
        <w:rPr>
          <w:rStyle w:val="FunctionTok"/>
        </w:rPr>
        <w:t>length</w:t>
      </w:r>
      <w:r>
        <w:rPr>
          <w:rStyle w:val="NormalTok"/>
        </w:rPr>
        <w:t xml:space="preserve">(zero_coefs), </w:t>
      </w:r>
      <w:r>
        <w:rPr>
          <w:rStyle w:val="StringTok"/>
        </w:rPr>
        <w:t>"</w:t>
      </w:r>
      <w:r>
        <w:rPr>
          <w:rStyle w:val="SpecialCharTok"/>
        </w:rPr>
        <w:t>\n</w:t>
      </w:r>
      <w:r>
        <w:rPr>
          <w:rStyle w:val="StringTok"/>
        </w:rPr>
        <w:t>"</w:t>
      </w:r>
      <w:r>
        <w:rPr>
          <w:rStyle w:val="NormalTok"/>
        </w:rPr>
        <w:t>)</w:t>
      </w:r>
    </w:p>
    <w:p w14:paraId="54EF07FC" w14:textId="77777777" w:rsidR="00CD5CEB" w:rsidRDefault="00000000">
      <w:pPr>
        <w:pStyle w:val="SourceCode"/>
      </w:pPr>
      <w:r>
        <w:rPr>
          <w:rStyle w:val="VerbatimChar"/>
        </w:rPr>
        <w:t>## Number of variables shrunk to zero: 5</w:t>
      </w:r>
    </w:p>
    <w:p w14:paraId="7112307A" w14:textId="77777777" w:rsidR="00CD5CEB" w:rsidRDefault="00000000">
      <w:pPr>
        <w:pStyle w:val="SourceCode"/>
      </w:pPr>
      <w:r>
        <w:rPr>
          <w:rStyle w:val="FunctionTok"/>
        </w:rPr>
        <w:t>cat</w:t>
      </w:r>
      <w:r>
        <w:rPr>
          <w:rStyle w:val="NormalTok"/>
        </w:rPr>
        <w:t>(</w:t>
      </w:r>
      <w:r>
        <w:rPr>
          <w:rStyle w:val="StringTok"/>
        </w:rPr>
        <w:t>"</w:t>
      </w:r>
      <w:r>
        <w:rPr>
          <w:rStyle w:val="SpecialCharTok"/>
        </w:rPr>
        <w:t>\n</w:t>
      </w:r>
      <w:r>
        <w:rPr>
          <w:rStyle w:val="StringTok"/>
        </w:rPr>
        <w:t>Variables shrunk to zero:</w:t>
      </w:r>
      <w:r>
        <w:rPr>
          <w:rStyle w:val="SpecialCharTok"/>
        </w:rPr>
        <w:t>\n</w:t>
      </w:r>
      <w:r>
        <w:rPr>
          <w:rStyle w:val="StringTok"/>
        </w:rPr>
        <w:t>"</w:t>
      </w:r>
      <w:r>
        <w:rPr>
          <w:rStyle w:val="NormalTok"/>
        </w:rPr>
        <w:t xml:space="preserve">); </w:t>
      </w:r>
      <w:r>
        <w:rPr>
          <w:rStyle w:val="FunctionTok"/>
        </w:rPr>
        <w:t>print</w:t>
      </w:r>
      <w:r>
        <w:rPr>
          <w:rStyle w:val="NormalTok"/>
        </w:rPr>
        <w:t>(zero_coefs)</w:t>
      </w:r>
    </w:p>
    <w:p w14:paraId="61DAA1AB" w14:textId="77777777" w:rsidR="00CD5CEB" w:rsidRDefault="00000000">
      <w:pPr>
        <w:pStyle w:val="SourceCode"/>
      </w:pPr>
      <w:r>
        <w:rPr>
          <w:rStyle w:val="VerbatimChar"/>
        </w:rPr>
        <w:t xml:space="preserve">## </w:t>
      </w:r>
      <w:r>
        <w:br/>
      </w:r>
      <w:r>
        <w:rPr>
          <w:rStyle w:val="VerbatimChar"/>
        </w:rPr>
        <w:t>## Variables shrunk to zero:</w:t>
      </w:r>
    </w:p>
    <w:p w14:paraId="1B7905F3" w14:textId="77777777" w:rsidR="00CD5CEB" w:rsidRDefault="00000000">
      <w:pPr>
        <w:pStyle w:val="SourceCode"/>
      </w:pPr>
      <w:r>
        <w:rPr>
          <w:rStyle w:val="VerbatimChar"/>
        </w:rPr>
        <w:t xml:space="preserve">## [1] "num_companies"                "primary_genreDocumentary"    </w:t>
      </w:r>
      <w:r>
        <w:br/>
      </w:r>
      <w:r>
        <w:rPr>
          <w:rStyle w:val="VerbatimChar"/>
        </w:rPr>
        <w:t xml:space="preserve">## [3] "primary_genreFantasy"         "primary_genreRomance"        </w:t>
      </w:r>
      <w:r>
        <w:br/>
      </w:r>
      <w:r>
        <w:rPr>
          <w:rStyle w:val="VerbatimChar"/>
        </w:rPr>
        <w:t>## [5] "primary_genreScience Fiction"</w:t>
      </w:r>
    </w:p>
    <w:p w14:paraId="0CE5F32D" w14:textId="77777777" w:rsidR="00CD5CEB" w:rsidRDefault="00000000">
      <w:pPr>
        <w:pStyle w:val="SourceCode"/>
      </w:pPr>
      <w:r>
        <w:rPr>
          <w:rStyle w:val="FunctionTok"/>
        </w:rPr>
        <w:t>cat</w:t>
      </w:r>
      <w:r>
        <w:rPr>
          <w:rStyle w:val="NormalTok"/>
        </w:rPr>
        <w:t>(</w:t>
      </w:r>
      <w:r>
        <w:rPr>
          <w:rStyle w:val="StringTok"/>
        </w:rPr>
        <w:t>"</w:t>
      </w:r>
      <w:r>
        <w:rPr>
          <w:rStyle w:val="SpecialCharTok"/>
        </w:rPr>
        <w:t>\n</w:t>
      </w:r>
      <w:r>
        <w:rPr>
          <w:rStyle w:val="StringTok"/>
        </w:rPr>
        <w:t>Variables retained:</w:t>
      </w:r>
      <w:r>
        <w:rPr>
          <w:rStyle w:val="SpecialCharTok"/>
        </w:rPr>
        <w:t>\n</w:t>
      </w:r>
      <w:r>
        <w:rPr>
          <w:rStyle w:val="StringTok"/>
        </w:rPr>
        <w:t>"</w:t>
      </w:r>
      <w:r>
        <w:rPr>
          <w:rStyle w:val="NormalTok"/>
        </w:rPr>
        <w:t xml:space="preserve">);        </w:t>
      </w:r>
      <w:r>
        <w:rPr>
          <w:rStyle w:val="FunctionTok"/>
        </w:rPr>
        <w:t>print</w:t>
      </w:r>
      <w:r>
        <w:rPr>
          <w:rStyle w:val="NormalTok"/>
        </w:rPr>
        <w:t>(nonzero_coefs)</w:t>
      </w:r>
    </w:p>
    <w:p w14:paraId="6CAECC27" w14:textId="77777777" w:rsidR="00CD5CEB" w:rsidRDefault="00000000">
      <w:pPr>
        <w:pStyle w:val="SourceCode"/>
      </w:pPr>
      <w:r>
        <w:rPr>
          <w:rStyle w:val="VerbatimChar"/>
        </w:rPr>
        <w:lastRenderedPageBreak/>
        <w:t xml:space="preserve">## </w:t>
      </w:r>
      <w:r>
        <w:br/>
      </w:r>
      <w:r>
        <w:rPr>
          <w:rStyle w:val="VerbatimChar"/>
        </w:rPr>
        <w:t>## Variables retained:</w:t>
      </w:r>
    </w:p>
    <w:p w14:paraId="08DAE6F6" w14:textId="77777777" w:rsidR="00CD5CEB" w:rsidRDefault="00000000">
      <w:pPr>
        <w:pStyle w:val="SourceCode"/>
      </w:pPr>
      <w:r>
        <w:rPr>
          <w:rStyle w:val="VerbatimChar"/>
        </w:rPr>
        <w:t xml:space="preserve">##  [1] "(Intercept)"            "log_budget"             "runtime"               </w:t>
      </w:r>
      <w:r>
        <w:br/>
      </w:r>
      <w:r>
        <w:rPr>
          <w:rStyle w:val="VerbatimChar"/>
        </w:rPr>
        <w:t xml:space="preserve">##  [4] "popularity"             "vote_average"           "vote_count"            </w:t>
      </w:r>
      <w:r>
        <w:br/>
      </w:r>
      <w:r>
        <w:rPr>
          <w:rStyle w:val="VerbatimChar"/>
        </w:rPr>
        <w:t xml:space="preserve">##  [7] "release_year"           "cast_size"              "primary_genreAction"   </w:t>
      </w:r>
      <w:r>
        <w:br/>
      </w:r>
      <w:r>
        <w:rPr>
          <w:rStyle w:val="VerbatimChar"/>
        </w:rPr>
        <w:t xml:space="preserve">## [10] "primary_genreAdventure" "primary_genreAnimation" "primary_genreComedy"   </w:t>
      </w:r>
      <w:r>
        <w:br/>
      </w:r>
      <w:r>
        <w:rPr>
          <w:rStyle w:val="VerbatimChar"/>
        </w:rPr>
        <w:t xml:space="preserve">## [13] "primary_genreCrime"     "primary_genreDrama"     "primary_genreFamily"   </w:t>
      </w:r>
      <w:r>
        <w:br/>
      </w:r>
      <w:r>
        <w:rPr>
          <w:rStyle w:val="VerbatimChar"/>
        </w:rPr>
        <w:t xml:space="preserve">## [16] "primary_genreHorror"    "primary_genreOther"     "primary_genreThriller" </w:t>
      </w:r>
      <w:r>
        <w:br/>
      </w:r>
      <w:r>
        <w:rPr>
          <w:rStyle w:val="VerbatimChar"/>
        </w:rPr>
        <w:t>## [19] "original_languageOther"</w:t>
      </w:r>
    </w:p>
    <w:p w14:paraId="50DB2955" w14:textId="77777777" w:rsidR="00CD5CEB" w:rsidRDefault="00000000">
      <w:pPr>
        <w:pStyle w:val="SourceCode"/>
      </w:pPr>
      <w:r>
        <w:rPr>
          <w:rStyle w:val="FunctionTok"/>
        </w:rPr>
        <w:t>cat</w:t>
      </w:r>
      <w:r>
        <w:rPr>
          <w:rStyle w:val="NormalTok"/>
        </w:rPr>
        <w:t>(</w:t>
      </w:r>
      <w:r>
        <w:rPr>
          <w:rStyle w:val="StringTok"/>
        </w:rPr>
        <w:t>"</w:t>
      </w:r>
      <w:r>
        <w:rPr>
          <w:rStyle w:val="SpecialCharTok"/>
        </w:rPr>
        <w:t>\n</w:t>
      </w:r>
      <w:r>
        <w:rPr>
          <w:rStyle w:val="StringTok"/>
        </w:rPr>
        <w:t>Lasso Test RMSE:"</w:t>
      </w:r>
      <w:r>
        <w:rPr>
          <w:rStyle w:val="NormalTok"/>
        </w:rPr>
        <w:t xml:space="preserve">, </w:t>
      </w:r>
      <w:r>
        <w:rPr>
          <w:rStyle w:val="FunctionTok"/>
        </w:rPr>
        <w:t>round</w:t>
      </w:r>
      <w:r>
        <w:rPr>
          <w:rStyle w:val="NormalTok"/>
        </w:rPr>
        <w:t xml:space="preserve">(lasso_rmse,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2CD840A" w14:textId="77777777" w:rsidR="00CD5CEB" w:rsidRDefault="00000000">
      <w:pPr>
        <w:pStyle w:val="SourceCode"/>
      </w:pPr>
      <w:r>
        <w:rPr>
          <w:rStyle w:val="VerbatimChar"/>
        </w:rPr>
        <w:t xml:space="preserve">## </w:t>
      </w:r>
      <w:r>
        <w:br/>
      </w:r>
      <w:r>
        <w:rPr>
          <w:rStyle w:val="VerbatimChar"/>
        </w:rPr>
        <w:t>## Lasso Test RMSE: 1.6256</w:t>
      </w:r>
    </w:p>
    <w:p w14:paraId="214F252A" w14:textId="77777777" w:rsidR="00CD5CEB" w:rsidRDefault="00000000">
      <w:pPr>
        <w:pStyle w:val="SourceCode"/>
      </w:pPr>
      <w:r>
        <w:rPr>
          <w:rStyle w:val="FunctionTok"/>
        </w:rPr>
        <w:t>cat</w:t>
      </w:r>
      <w:r>
        <w:rPr>
          <w:rStyle w:val="NormalTok"/>
        </w:rPr>
        <w:t>(</w:t>
      </w:r>
      <w:r>
        <w:rPr>
          <w:rStyle w:val="StringTok"/>
        </w:rPr>
        <w:t>"Lasso Test R^2: "</w:t>
      </w:r>
      <w:r>
        <w:rPr>
          <w:rStyle w:val="NormalTok"/>
        </w:rPr>
        <w:t xml:space="preserve">,   </w:t>
      </w:r>
      <w:r>
        <w:rPr>
          <w:rStyle w:val="FunctionTok"/>
        </w:rPr>
        <w:t>round</w:t>
      </w:r>
      <w:r>
        <w:rPr>
          <w:rStyle w:val="NormalTok"/>
        </w:rPr>
        <w:t xml:space="preserve">(lasso_r2,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74517235" w14:textId="77777777" w:rsidR="00CD5CEB" w:rsidRDefault="00000000">
      <w:pPr>
        <w:pStyle w:val="SourceCode"/>
      </w:pPr>
      <w:r>
        <w:rPr>
          <w:rStyle w:val="VerbatimChar"/>
        </w:rPr>
        <w:t>## Lasso Test R^2:  0.4919</w:t>
      </w:r>
    </w:p>
    <w:p w14:paraId="739743B3" w14:textId="77777777" w:rsidR="00CD5CEB" w:rsidRDefault="00000000">
      <w:pPr>
        <w:pStyle w:val="Heading1"/>
      </w:pPr>
      <w:bookmarkStart w:id="26" w:name="elastic-net-regression"/>
      <w:bookmarkStart w:id="27" w:name="_Toc229178529"/>
      <w:bookmarkEnd w:id="24"/>
      <w:r>
        <w:t>11. Elastic Net Regression</w:t>
      </w:r>
      <w:bookmarkEnd w:id="27"/>
    </w:p>
    <w:p w14:paraId="0D0D3253" w14:textId="77777777" w:rsidR="00CD5CEB" w:rsidRDefault="00000000">
      <w:pPr>
        <w:pStyle w:val="FirstParagraph"/>
      </w:pPr>
      <w:r>
        <w:t xml:space="preserve">Elastic net combines both penalties, controlled by a mixing parameter </w:t>
      </w:r>
      <m:oMath>
        <m:r>
          <w:rPr>
            <w:rFonts w:ascii="Cambria Math" w:hAnsi="Cambria Math"/>
          </w:rPr>
          <m:t>α</m:t>
        </m:r>
      </m:oMath>
      <w:r>
        <w:t>:</w:t>
      </w:r>
    </w:p>
    <w:p w14:paraId="4E505D36" w14:textId="77777777" w:rsidR="00CD5CEB"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r>
                <m:rPr>
                  <m:nor/>
                </m:rPr>
                <m:t>enet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r>
                <w:rPr>
                  <w:rFonts w:ascii="Cambria Math" w:hAnsi="Cambria Math"/>
                </w:rPr>
                <m:t>α</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r>
                    <m:rPr>
                      <m:sty m:val="p"/>
                    </m:rPr>
                    <w:rPr>
                      <w:rFonts w:ascii="Cambria Math" w:hAnsi="Cambria Math"/>
                    </w:rPr>
                    <m:t>|</m:t>
                  </m:r>
                </m:e>
              </m:nary>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e>
          </m:d>
        </m:oMath>
      </m:oMathPara>
    </w:p>
    <w:p w14:paraId="7C14D042" w14:textId="77777777" w:rsidR="00CD5CEB" w:rsidRDefault="00000000">
      <w:pPr>
        <w:pStyle w:val="FirstParagraph"/>
      </w:pPr>
      <w:r>
        <w:t xml:space="preserve">With </w:t>
      </w:r>
      <m:oMath>
        <m:r>
          <w:rPr>
            <w:rFonts w:ascii="Cambria Math" w:hAnsi="Cambria Math"/>
          </w:rPr>
          <m:t>α</m:t>
        </m:r>
        <m:r>
          <m:rPr>
            <m:sty m:val="p"/>
          </m:rPr>
          <w:rPr>
            <w:rFonts w:ascii="Cambria Math" w:hAnsi="Cambria Math"/>
          </w:rPr>
          <m:t>=</m:t>
        </m:r>
        <m:r>
          <w:rPr>
            <w:rFonts w:ascii="Cambria Math" w:hAnsi="Cambria Math"/>
          </w:rPr>
          <m:t>0</m:t>
        </m:r>
      </m:oMath>
      <w:r>
        <w:t xml:space="preserve"> we recover ridge and with </w:t>
      </w:r>
      <m:oMath>
        <m:r>
          <w:rPr>
            <w:rFonts w:ascii="Cambria Math" w:hAnsi="Cambria Math"/>
          </w:rPr>
          <m:t>α</m:t>
        </m:r>
        <m:r>
          <m:rPr>
            <m:sty m:val="p"/>
          </m:rPr>
          <w:rPr>
            <w:rFonts w:ascii="Cambria Math" w:hAnsi="Cambria Math"/>
          </w:rPr>
          <m:t>=</m:t>
        </m:r>
        <m:r>
          <w:rPr>
            <w:rFonts w:ascii="Cambria Math" w:hAnsi="Cambria Math"/>
          </w:rPr>
          <m:t>1</m:t>
        </m:r>
      </m:oMath>
      <w:r>
        <w:t xml:space="preserve"> we recover lasso. We use </w:t>
      </w:r>
      <m:oMath>
        <m:r>
          <w:rPr>
            <w:rFonts w:ascii="Cambria Math" w:hAnsi="Cambria Math"/>
          </w:rPr>
          <m:t>α</m:t>
        </m:r>
        <m:r>
          <m:rPr>
            <m:sty m:val="p"/>
          </m:rPr>
          <w:rPr>
            <w:rFonts w:ascii="Cambria Math" w:hAnsi="Cambria Math"/>
          </w:rPr>
          <m:t>=</m:t>
        </m:r>
        <m:r>
          <w:rPr>
            <w:rFonts w:ascii="Cambria Math" w:hAnsi="Cambria Math"/>
          </w:rPr>
          <m:t>0.5</m:t>
        </m:r>
      </m:oMath>
      <w:r>
        <w:t xml:space="preserve"> as a balanced default.</w:t>
      </w:r>
    </w:p>
    <w:p w14:paraId="4586668B" w14:textId="77777777" w:rsidR="00CD5CEB"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enet_cv </w:t>
      </w:r>
      <w:r>
        <w:rPr>
          <w:rStyle w:val="OtherTok"/>
        </w:rPr>
        <w:t>&lt;-</w:t>
      </w:r>
      <w:r>
        <w:rPr>
          <w:rStyle w:val="NormalTok"/>
        </w:rPr>
        <w:t xml:space="preserve"> </w:t>
      </w:r>
      <w:r>
        <w:rPr>
          <w:rStyle w:val="FunctionTok"/>
        </w:rPr>
        <w:t>cv.glmnet</w:t>
      </w:r>
      <w:r>
        <w:rPr>
          <w:rStyle w:val="NormalTok"/>
        </w:rPr>
        <w:t xml:space="preserve">(x_train, y_train, </w:t>
      </w:r>
      <w:r>
        <w:rPr>
          <w:rStyle w:val="AttributeTok"/>
        </w:rPr>
        <w:t>alpha =</w:t>
      </w:r>
      <w:r>
        <w:rPr>
          <w:rStyle w:val="NormalTok"/>
        </w:rPr>
        <w:t xml:space="preserve"> </w:t>
      </w:r>
      <w:r>
        <w:rPr>
          <w:rStyle w:val="FloatTok"/>
        </w:rPr>
        <w:t>0.5</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FunctionTok"/>
        </w:rPr>
        <w:t>plot</w:t>
      </w:r>
      <w:r>
        <w:rPr>
          <w:rStyle w:val="NormalTok"/>
        </w:rPr>
        <w:t xml:space="preserve">(enet_cv); </w:t>
      </w:r>
      <w:r>
        <w:rPr>
          <w:rStyle w:val="FunctionTok"/>
        </w:rPr>
        <w:t>title</w:t>
      </w:r>
      <w:r>
        <w:rPr>
          <w:rStyle w:val="NormalTok"/>
        </w:rPr>
        <w:t>(</w:t>
      </w:r>
      <w:r>
        <w:rPr>
          <w:rStyle w:val="StringTok"/>
        </w:rPr>
        <w:t>"Elastic Net: CV error vs log(lambda)"</w:t>
      </w:r>
      <w:r>
        <w:rPr>
          <w:rStyle w:val="NormalTok"/>
        </w:rPr>
        <w:t xml:space="preserve">, </w:t>
      </w:r>
      <w:r>
        <w:rPr>
          <w:rStyle w:val="AttributeTok"/>
        </w:rPr>
        <w:t>line =</w:t>
      </w:r>
      <w:r>
        <w:rPr>
          <w:rStyle w:val="NormalTok"/>
        </w:rPr>
        <w:t xml:space="preserve"> </w:t>
      </w:r>
      <w:r>
        <w:rPr>
          <w:rStyle w:val="FloatTok"/>
        </w:rPr>
        <w:t>2.5</w:t>
      </w:r>
      <w:r>
        <w:rPr>
          <w:rStyle w:val="NormalTok"/>
        </w:rPr>
        <w:t>)</w:t>
      </w:r>
    </w:p>
    <w:p w14:paraId="5018B1FF" w14:textId="77777777" w:rsidR="00CD5CEB" w:rsidRDefault="00000000">
      <w:pPr>
        <w:pStyle w:val="FirstParagraph"/>
      </w:pPr>
      <w:r>
        <w:rPr>
          <w:noProof/>
        </w:rPr>
        <w:lastRenderedPageBreak/>
        <w:drawing>
          <wp:inline distT="0" distB="0" distL="0" distR="0" wp14:anchorId="2718D2D4" wp14:editId="7E5CD765">
            <wp:extent cx="5334000" cy="34290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movie_revenue_analysis_2_files/figure-docx/enet-1.png"/>
                    <pic:cNvPicPr>
                      <a:picLocks noChangeAspect="1" noChangeArrowheads="1"/>
                    </pic:cNvPicPr>
                  </pic:nvPicPr>
                  <pic:blipFill>
                    <a:blip r:embed="rId20"/>
                    <a:stretch>
                      <a:fillRect/>
                    </a:stretch>
                  </pic:blipFill>
                  <pic:spPr bwMode="auto">
                    <a:xfrm>
                      <a:off x="0" y="0"/>
                      <a:ext cx="5334000" cy="3429000"/>
                    </a:xfrm>
                    <a:prstGeom prst="rect">
                      <a:avLst/>
                    </a:prstGeom>
                    <a:noFill/>
                    <a:ln w="9525">
                      <a:noFill/>
                      <a:headEnd/>
                      <a:tailEnd/>
                    </a:ln>
                  </pic:spPr>
                </pic:pic>
              </a:graphicData>
            </a:graphic>
          </wp:inline>
        </w:drawing>
      </w:r>
    </w:p>
    <w:p w14:paraId="5E7152C2" w14:textId="77777777" w:rsidR="00CD5CEB" w:rsidRDefault="00000000">
      <w:pPr>
        <w:pStyle w:val="SourceCode"/>
      </w:pPr>
      <w:r>
        <w:rPr>
          <w:rStyle w:val="NormalTok"/>
        </w:rPr>
        <w:t xml:space="preserve">enet_lambda </w:t>
      </w:r>
      <w:r>
        <w:rPr>
          <w:rStyle w:val="OtherTok"/>
        </w:rPr>
        <w:t>&lt;-</w:t>
      </w:r>
      <w:r>
        <w:rPr>
          <w:rStyle w:val="NormalTok"/>
        </w:rPr>
        <w:t xml:space="preserve"> enet_cv</w:t>
      </w:r>
      <w:r>
        <w:rPr>
          <w:rStyle w:val="SpecialCharTok"/>
        </w:rPr>
        <w:t>$</w:t>
      </w:r>
      <w:r>
        <w:rPr>
          <w:rStyle w:val="NormalTok"/>
        </w:rPr>
        <w:t>lambda.min</w:t>
      </w:r>
      <w:r>
        <w:br/>
      </w:r>
      <w:r>
        <w:rPr>
          <w:rStyle w:val="NormalTok"/>
        </w:rPr>
        <w:t xml:space="preserve">enet_pred   </w:t>
      </w:r>
      <w:r>
        <w:rPr>
          <w:rStyle w:val="OtherTok"/>
        </w:rPr>
        <w:t>&lt;-</w:t>
      </w:r>
      <w:r>
        <w:rPr>
          <w:rStyle w:val="NormalTok"/>
        </w:rPr>
        <w:t xml:space="preserve"> </w:t>
      </w:r>
      <w:r>
        <w:rPr>
          <w:rStyle w:val="FunctionTok"/>
        </w:rPr>
        <w:t>predict</w:t>
      </w:r>
      <w:r>
        <w:rPr>
          <w:rStyle w:val="NormalTok"/>
        </w:rPr>
        <w:t xml:space="preserve">(enet_cv, </w:t>
      </w:r>
      <w:r>
        <w:rPr>
          <w:rStyle w:val="AttributeTok"/>
        </w:rPr>
        <w:t>s =</w:t>
      </w:r>
      <w:r>
        <w:rPr>
          <w:rStyle w:val="NormalTok"/>
        </w:rPr>
        <w:t xml:space="preserve"> enet_lambda, </w:t>
      </w:r>
      <w:r>
        <w:rPr>
          <w:rStyle w:val="AttributeTok"/>
        </w:rPr>
        <w:t>newx =</w:t>
      </w:r>
      <w:r>
        <w:rPr>
          <w:rStyle w:val="NormalTok"/>
        </w:rPr>
        <w:t xml:space="preserve"> x_test)</w:t>
      </w:r>
      <w:r>
        <w:br/>
      </w:r>
      <w:r>
        <w:rPr>
          <w:rStyle w:val="NormalTok"/>
        </w:rPr>
        <w:t xml:space="preserve">enet_rmse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 xml:space="preserve">((y_test </w:t>
      </w:r>
      <w:r>
        <w:rPr>
          <w:rStyle w:val="SpecialCharTok"/>
        </w:rPr>
        <w:t>-</w:t>
      </w:r>
      <w:r>
        <w:rPr>
          <w:rStyle w:val="NormalTok"/>
        </w:rPr>
        <w:t xml:space="preserve"> enet_pred)</w:t>
      </w:r>
      <w:r>
        <w:rPr>
          <w:rStyle w:val="SpecialCharTok"/>
        </w:rPr>
        <w:t>^</w:t>
      </w:r>
      <w:r>
        <w:rPr>
          <w:rStyle w:val="DecValTok"/>
        </w:rPr>
        <w:t>2</w:t>
      </w:r>
      <w:r>
        <w:rPr>
          <w:rStyle w:val="NormalTok"/>
        </w:rPr>
        <w:t>))</w:t>
      </w:r>
      <w:r>
        <w:br/>
      </w:r>
      <w:r>
        <w:rPr>
          <w:rStyle w:val="NormalTok"/>
        </w:rPr>
        <w:t xml:space="preserve">enet_r2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enet_pred)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 xml:space="preserve">((y_test </w:t>
      </w:r>
      <w:r>
        <w:rPr>
          <w:rStyle w:val="SpecialCharTok"/>
        </w:rPr>
        <w:t>-</w:t>
      </w:r>
      <w:r>
        <w:rPr>
          <w:rStyle w:val="NormalTok"/>
        </w:rPr>
        <w:t xml:space="preserve"> </w:t>
      </w:r>
      <w:r>
        <w:rPr>
          <w:rStyle w:val="FunctionTok"/>
        </w:rPr>
        <w:t>mean</w:t>
      </w:r>
      <w:r>
        <w:rPr>
          <w:rStyle w:val="NormalTok"/>
        </w:rPr>
        <w:t>(y_test))</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"Best lambda:"</w:t>
      </w:r>
      <w:r>
        <w:rPr>
          <w:rStyle w:val="NormalTok"/>
        </w:rPr>
        <w:t xml:space="preserve">, </w:t>
      </w:r>
      <w:r>
        <w:rPr>
          <w:rStyle w:val="FunctionTok"/>
        </w:rPr>
        <w:t>round</w:t>
      </w:r>
      <w:r>
        <w:rPr>
          <w:rStyle w:val="NormalTok"/>
        </w:rPr>
        <w:t xml:space="preserve">(enet_lambda,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3C80D57C" w14:textId="77777777" w:rsidR="00CD5CEB" w:rsidRDefault="00000000">
      <w:pPr>
        <w:pStyle w:val="SourceCode"/>
      </w:pPr>
      <w:r>
        <w:rPr>
          <w:rStyle w:val="VerbatimChar"/>
        </w:rPr>
        <w:t>## Best lambda: 0.0257</w:t>
      </w:r>
    </w:p>
    <w:p w14:paraId="358ADD4D" w14:textId="77777777" w:rsidR="00CD5CEB" w:rsidRDefault="00000000">
      <w:pPr>
        <w:pStyle w:val="SourceCode"/>
      </w:pPr>
      <w:r>
        <w:rPr>
          <w:rStyle w:val="FunctionTok"/>
        </w:rPr>
        <w:t>cat</w:t>
      </w:r>
      <w:r>
        <w:rPr>
          <w:rStyle w:val="NormalTok"/>
        </w:rPr>
        <w:t>(</w:t>
      </w:r>
      <w:r>
        <w:rPr>
          <w:rStyle w:val="StringTok"/>
        </w:rPr>
        <w:t>"Elastic Net Test RMSE:"</w:t>
      </w:r>
      <w:r>
        <w:rPr>
          <w:rStyle w:val="NormalTok"/>
        </w:rPr>
        <w:t xml:space="preserve">, </w:t>
      </w:r>
      <w:r>
        <w:rPr>
          <w:rStyle w:val="FunctionTok"/>
        </w:rPr>
        <w:t>round</w:t>
      </w:r>
      <w:r>
        <w:rPr>
          <w:rStyle w:val="NormalTok"/>
        </w:rPr>
        <w:t xml:space="preserve">(enet_rmse,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2B5891FD" w14:textId="77777777" w:rsidR="00CD5CEB" w:rsidRDefault="00000000">
      <w:pPr>
        <w:pStyle w:val="SourceCode"/>
      </w:pPr>
      <w:r>
        <w:rPr>
          <w:rStyle w:val="VerbatimChar"/>
        </w:rPr>
        <w:t>## Elastic Net Test RMSE: 1.6262</w:t>
      </w:r>
    </w:p>
    <w:p w14:paraId="7FE56788" w14:textId="77777777" w:rsidR="00CD5CEB" w:rsidRDefault="00000000">
      <w:pPr>
        <w:pStyle w:val="SourceCode"/>
      </w:pPr>
      <w:r>
        <w:rPr>
          <w:rStyle w:val="FunctionTok"/>
        </w:rPr>
        <w:t>cat</w:t>
      </w:r>
      <w:r>
        <w:rPr>
          <w:rStyle w:val="NormalTok"/>
        </w:rPr>
        <w:t>(</w:t>
      </w:r>
      <w:r>
        <w:rPr>
          <w:rStyle w:val="StringTok"/>
        </w:rPr>
        <w:t>"Elastic Net Test R^2: "</w:t>
      </w:r>
      <w:r>
        <w:rPr>
          <w:rStyle w:val="NormalTok"/>
        </w:rPr>
        <w:t xml:space="preserve">,  </w:t>
      </w:r>
      <w:r>
        <w:rPr>
          <w:rStyle w:val="FunctionTok"/>
        </w:rPr>
        <w:t>round</w:t>
      </w:r>
      <w:r>
        <w:rPr>
          <w:rStyle w:val="NormalTok"/>
        </w:rPr>
        <w:t xml:space="preserve">(enet_r2,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1EC1B755" w14:textId="77777777" w:rsidR="00CD5CEB" w:rsidRDefault="00000000">
      <w:pPr>
        <w:pStyle w:val="SourceCode"/>
      </w:pPr>
      <w:r>
        <w:rPr>
          <w:rStyle w:val="VerbatimChar"/>
        </w:rPr>
        <w:t>## Elastic Net Test R^2:  0.4915</w:t>
      </w:r>
    </w:p>
    <w:p w14:paraId="08A2F327" w14:textId="77777777" w:rsidR="00CD5CEB" w:rsidRDefault="00000000">
      <w:pPr>
        <w:pStyle w:val="Heading1"/>
      </w:pPr>
      <w:bookmarkStart w:id="28" w:name="knn-regression"/>
      <w:bookmarkStart w:id="29" w:name="_Toc229178530"/>
      <w:bookmarkEnd w:id="26"/>
      <w:r>
        <w:t>12. KNN Regression</w:t>
      </w:r>
      <w:bookmarkEnd w:id="29"/>
    </w:p>
    <w:p w14:paraId="6E56C647" w14:textId="77777777" w:rsidR="00CD5CEB" w:rsidRDefault="00000000">
      <w:pPr>
        <w:pStyle w:val="FirstParagraph"/>
      </w:pPr>
      <w:r>
        <w:t xml:space="preserve">KNN is a non-parametric method that does not assume any functional form. To predict at a new point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it averages the responses of the </w:t>
      </w:r>
      <m:oMath>
        <m:r>
          <w:rPr>
            <w:rFonts w:ascii="Cambria Math" w:hAnsi="Cambria Math"/>
          </w:rPr>
          <m:t>k</m:t>
        </m:r>
      </m:oMath>
      <w:r>
        <w:t xml:space="preserve"> closest training points:</w:t>
      </w:r>
    </w:p>
    <w:p w14:paraId="12018AF5" w14:textId="77777777" w:rsidR="00CD5CEB"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p w14:paraId="603C818A" w14:textId="77777777" w:rsidR="00CD5CEB"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oMath>
      <w:r>
        <w:t xml:space="preserve"> is the set of </w:t>
      </w:r>
      <m:oMath>
        <m:r>
          <w:rPr>
            <w:rFonts w:ascii="Cambria Math" w:hAnsi="Cambria Math"/>
          </w:rPr>
          <m:t>k</m:t>
        </m:r>
      </m:oMath>
      <w:r>
        <w:t xml:space="preserve"> training points with smallest Euclidean distance to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Because distance is sensitive to scale, we centre and scale all predictors first. We use </w:t>
      </w:r>
      <w:r>
        <w:rPr>
          <w:rStyle w:val="VerbatimChar"/>
        </w:rPr>
        <w:t>caret</w:t>
      </w:r>
      <w:r>
        <w:t xml:space="preserve"> to tune </w:t>
      </w:r>
      <m:oMath>
        <m:r>
          <w:rPr>
            <w:rFonts w:ascii="Cambria Math" w:hAnsi="Cambria Math"/>
          </w:rPr>
          <m:t>k</m:t>
        </m:r>
      </m:oMath>
      <w:r>
        <w:t xml:space="preserve"> from 1 to 20 with 5-fold cross-validation.</w:t>
      </w:r>
    </w:p>
    <w:p w14:paraId="0C426F3E" w14:textId="77777777" w:rsidR="00CD5CEB"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ctrl </w:t>
      </w:r>
      <w:r>
        <w:rPr>
          <w:rStyle w:val="OtherTok"/>
        </w:rPr>
        <w:t>&lt;-</w:t>
      </w:r>
      <w:r>
        <w:rPr>
          <w:rStyle w:val="NormalTok"/>
        </w:rPr>
        <w:t xml:space="preserve"> </w:t>
      </w:r>
      <w:r>
        <w:rPr>
          <w:rStyle w:val="FunctionTok"/>
        </w:rPr>
        <w:t>trainControl</w:t>
      </w:r>
      <w:r>
        <w:rPr>
          <w:rStyle w:val="NormalTok"/>
        </w:rPr>
        <w:t>(</w:t>
      </w:r>
      <w:r>
        <w:rPr>
          <w:rStyle w:val="AttributeTok"/>
        </w:rPr>
        <w:t>method =</w:t>
      </w:r>
      <w:r>
        <w:rPr>
          <w:rStyle w:val="NormalTok"/>
        </w:rPr>
        <w:t xml:space="preserve"> </w:t>
      </w:r>
      <w:r>
        <w:rPr>
          <w:rStyle w:val="StringTok"/>
        </w:rPr>
        <w:t>"cv"</w:t>
      </w:r>
      <w:r>
        <w:rPr>
          <w:rStyle w:val="NormalTok"/>
        </w:rPr>
        <w:t xml:space="preserve">, </w:t>
      </w:r>
      <w:r>
        <w:rPr>
          <w:rStyle w:val="AttributeTok"/>
        </w:rPr>
        <w:t>number =</w:t>
      </w:r>
      <w:r>
        <w:rPr>
          <w:rStyle w:val="NormalTok"/>
        </w:rPr>
        <w:t xml:space="preserve"> </w:t>
      </w:r>
      <w:r>
        <w:rPr>
          <w:rStyle w:val="DecValTok"/>
        </w:rPr>
        <w:t>5</w:t>
      </w:r>
      <w:r>
        <w:rPr>
          <w:rStyle w:val="NormalTok"/>
        </w:rPr>
        <w:t>)</w:t>
      </w:r>
      <w:r>
        <w:br/>
      </w:r>
      <w:r>
        <w:rPr>
          <w:rStyle w:val="NormalTok"/>
        </w:rPr>
        <w:t xml:space="preserve">knn_grid </w:t>
      </w:r>
      <w:r>
        <w:rPr>
          <w:rStyle w:val="OtherTok"/>
        </w:rPr>
        <w:t>&lt;-</w:t>
      </w:r>
      <w:r>
        <w:rPr>
          <w:rStyle w:val="NormalTok"/>
        </w:rPr>
        <w:t xml:space="preserve"> </w:t>
      </w:r>
      <w:r>
        <w:rPr>
          <w:rStyle w:val="FunctionTok"/>
        </w:rPr>
        <w:t>expand.grid</w:t>
      </w:r>
      <w:r>
        <w:rPr>
          <w:rStyle w:val="NormalTok"/>
        </w:rPr>
        <w:t>(</w:t>
      </w:r>
      <w:r>
        <w:rPr>
          <w:rStyle w:val="AttributeTok"/>
        </w:rPr>
        <w:t>k =</w:t>
      </w:r>
      <w:r>
        <w:rPr>
          <w:rStyle w:val="NormalTok"/>
        </w:rPr>
        <w:t xml:space="preserve"> </w:t>
      </w:r>
      <w:r>
        <w:rPr>
          <w:rStyle w:val="DecValTok"/>
        </w:rPr>
        <w:t>1</w:t>
      </w:r>
      <w:r>
        <w:rPr>
          <w:rStyle w:val="SpecialCharTok"/>
        </w:rPr>
        <w:t>:</w:t>
      </w:r>
      <w:r>
        <w:rPr>
          <w:rStyle w:val="DecValTok"/>
        </w:rPr>
        <w:t>20</w:t>
      </w:r>
      <w:r>
        <w:rPr>
          <w:rStyle w:val="NormalTok"/>
        </w:rPr>
        <w:t>)</w:t>
      </w:r>
      <w:r>
        <w:br/>
      </w:r>
      <w:r>
        <w:br/>
      </w:r>
      <w:r>
        <w:rPr>
          <w:rStyle w:val="NormalTok"/>
        </w:rPr>
        <w:t xml:space="preserve">knn_model </w:t>
      </w:r>
      <w:r>
        <w:rPr>
          <w:rStyle w:val="OtherTok"/>
        </w:rPr>
        <w:t>&lt;-</w:t>
      </w:r>
      <w:r>
        <w:rPr>
          <w:rStyle w:val="NormalTok"/>
        </w:rPr>
        <w:t xml:space="preserve"> </w:t>
      </w:r>
      <w:r>
        <w:rPr>
          <w:rStyle w:val="FunctionTok"/>
        </w:rPr>
        <w:t>train</w:t>
      </w:r>
      <w:r>
        <w:rPr>
          <w:rStyle w:val="NormalTok"/>
        </w:rPr>
        <w:t xml:space="preserve">(log_revenue </w:t>
      </w:r>
      <w:r>
        <w:rPr>
          <w:rStyle w:val="SpecialCharTok"/>
        </w:rPr>
        <w:t>~</w:t>
      </w:r>
      <w:r>
        <w:rPr>
          <w:rStyle w:val="NormalTok"/>
        </w:rPr>
        <w:t xml:space="preserve"> ., </w:t>
      </w:r>
      <w:r>
        <w:rPr>
          <w:rStyle w:val="AttributeTok"/>
        </w:rPr>
        <w:t>data =</w:t>
      </w:r>
      <w:r>
        <w:rPr>
          <w:rStyle w:val="NormalTok"/>
        </w:rPr>
        <w:t xml:space="preserve"> train_data,</w:t>
      </w:r>
      <w:r>
        <w:br/>
      </w:r>
      <w:r>
        <w:rPr>
          <w:rStyle w:val="NormalTok"/>
        </w:rPr>
        <w:t xml:space="preserve">                   </w:t>
      </w:r>
      <w:r>
        <w:rPr>
          <w:rStyle w:val="AttributeTok"/>
        </w:rPr>
        <w:t>method     =</w:t>
      </w:r>
      <w:r>
        <w:rPr>
          <w:rStyle w:val="NormalTok"/>
        </w:rPr>
        <w:t xml:space="preserve"> </w:t>
      </w:r>
      <w:r>
        <w:rPr>
          <w:rStyle w:val="StringTok"/>
        </w:rPr>
        <w:t>"knn"</w:t>
      </w:r>
      <w:r>
        <w:rPr>
          <w:rStyle w:val="NormalTok"/>
        </w:rPr>
        <w:t>,</w:t>
      </w:r>
      <w:r>
        <w:br/>
      </w:r>
      <w:r>
        <w:rPr>
          <w:rStyle w:val="NormalTok"/>
        </w:rPr>
        <w:t xml:space="preserve">                   </w:t>
      </w:r>
      <w:r>
        <w:rPr>
          <w:rStyle w:val="AttributeTok"/>
        </w:rPr>
        <w:t>preProcess =</w:t>
      </w:r>
      <w:r>
        <w:rPr>
          <w:rStyle w:val="NormalTok"/>
        </w:rPr>
        <w:t xml:space="preserve"> </w:t>
      </w:r>
      <w:r>
        <w:rPr>
          <w:rStyle w:val="FunctionTok"/>
        </w:rPr>
        <w:t>c</w:t>
      </w:r>
      <w:r>
        <w:rPr>
          <w:rStyle w:val="NormalTok"/>
        </w:rPr>
        <w:t>(</w:t>
      </w:r>
      <w:r>
        <w:rPr>
          <w:rStyle w:val="StringTok"/>
        </w:rPr>
        <w:t>"center"</w:t>
      </w:r>
      <w:r>
        <w:rPr>
          <w:rStyle w:val="NormalTok"/>
        </w:rPr>
        <w:t xml:space="preserve">, </w:t>
      </w:r>
      <w:r>
        <w:rPr>
          <w:rStyle w:val="StringTok"/>
        </w:rPr>
        <w:t>"scale"</w:t>
      </w:r>
      <w:r>
        <w:rPr>
          <w:rStyle w:val="NormalTok"/>
        </w:rPr>
        <w:t>),</w:t>
      </w:r>
      <w:r>
        <w:br/>
      </w:r>
      <w:r>
        <w:rPr>
          <w:rStyle w:val="NormalTok"/>
        </w:rPr>
        <w:t xml:space="preserve">                   </w:t>
      </w:r>
      <w:r>
        <w:rPr>
          <w:rStyle w:val="AttributeTok"/>
        </w:rPr>
        <w:t>tuneGrid   =</w:t>
      </w:r>
      <w:r>
        <w:rPr>
          <w:rStyle w:val="NormalTok"/>
        </w:rPr>
        <w:t xml:space="preserve"> knn_grid,</w:t>
      </w:r>
      <w:r>
        <w:br/>
      </w:r>
      <w:r>
        <w:rPr>
          <w:rStyle w:val="NormalTok"/>
        </w:rPr>
        <w:t xml:space="preserve">                   </w:t>
      </w:r>
      <w:r>
        <w:rPr>
          <w:rStyle w:val="AttributeTok"/>
        </w:rPr>
        <w:t>trControl  =</w:t>
      </w:r>
      <w:r>
        <w:rPr>
          <w:rStyle w:val="NormalTok"/>
        </w:rPr>
        <w:t xml:space="preserve"> ctrl)</w:t>
      </w:r>
      <w:r>
        <w:br/>
      </w:r>
      <w:r>
        <w:br/>
      </w:r>
      <w:r>
        <w:rPr>
          <w:rStyle w:val="FunctionTok"/>
        </w:rPr>
        <w:t>plot</w:t>
      </w:r>
      <w:r>
        <w:rPr>
          <w:rStyle w:val="NormalTok"/>
        </w:rPr>
        <w:t xml:space="preserve">(knn_model, </w:t>
      </w:r>
      <w:r>
        <w:rPr>
          <w:rStyle w:val="AttributeTok"/>
        </w:rPr>
        <w:t>main =</w:t>
      </w:r>
      <w:r>
        <w:rPr>
          <w:rStyle w:val="NormalTok"/>
        </w:rPr>
        <w:t xml:space="preserve"> </w:t>
      </w:r>
      <w:r>
        <w:rPr>
          <w:rStyle w:val="StringTok"/>
        </w:rPr>
        <w:t>"KNN: RMSE vs k (cross-validation)"</w:t>
      </w:r>
      <w:r>
        <w:rPr>
          <w:rStyle w:val="NormalTok"/>
        </w:rPr>
        <w:t>)</w:t>
      </w:r>
    </w:p>
    <w:p w14:paraId="6BB24469" w14:textId="77777777" w:rsidR="00CD5CEB" w:rsidRDefault="00000000">
      <w:pPr>
        <w:pStyle w:val="FirstParagraph"/>
      </w:pPr>
      <w:r>
        <w:rPr>
          <w:noProof/>
        </w:rPr>
        <w:drawing>
          <wp:inline distT="0" distB="0" distL="0" distR="0" wp14:anchorId="4AC0295D" wp14:editId="48FFAF60">
            <wp:extent cx="5334000" cy="34290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movie_revenue_analysis_2_files/figure-docx/knn-1.png"/>
                    <pic:cNvPicPr>
                      <a:picLocks noChangeAspect="1" noChangeArrowheads="1"/>
                    </pic:cNvPicPr>
                  </pic:nvPicPr>
                  <pic:blipFill>
                    <a:blip r:embed="rId21"/>
                    <a:stretch>
                      <a:fillRect/>
                    </a:stretch>
                  </pic:blipFill>
                  <pic:spPr bwMode="auto">
                    <a:xfrm>
                      <a:off x="0" y="0"/>
                      <a:ext cx="5334000" cy="3429000"/>
                    </a:xfrm>
                    <a:prstGeom prst="rect">
                      <a:avLst/>
                    </a:prstGeom>
                    <a:noFill/>
                    <a:ln w="9525">
                      <a:noFill/>
                      <a:headEnd/>
                      <a:tailEnd/>
                    </a:ln>
                  </pic:spPr>
                </pic:pic>
              </a:graphicData>
            </a:graphic>
          </wp:inline>
        </w:drawing>
      </w:r>
    </w:p>
    <w:p w14:paraId="30F75466" w14:textId="77777777" w:rsidR="00CD5CEB" w:rsidRDefault="00000000">
      <w:pPr>
        <w:pStyle w:val="SourceCode"/>
      </w:pPr>
      <w:r>
        <w:rPr>
          <w:rStyle w:val="NormalTok"/>
        </w:rPr>
        <w:t xml:space="preserve">knn_pred </w:t>
      </w:r>
      <w:r>
        <w:rPr>
          <w:rStyle w:val="OtherTok"/>
        </w:rPr>
        <w:t>&lt;-</w:t>
      </w:r>
      <w:r>
        <w:rPr>
          <w:rStyle w:val="NormalTok"/>
        </w:rPr>
        <w:t xml:space="preserve"> </w:t>
      </w:r>
      <w:r>
        <w:rPr>
          <w:rStyle w:val="FunctionTok"/>
        </w:rPr>
        <w:t>predict</w:t>
      </w:r>
      <w:r>
        <w:rPr>
          <w:rStyle w:val="NormalTok"/>
        </w:rPr>
        <w:t xml:space="preserve">(knn_model, </w:t>
      </w:r>
      <w:r>
        <w:rPr>
          <w:rStyle w:val="AttributeTok"/>
        </w:rPr>
        <w:t>newdata =</w:t>
      </w:r>
      <w:r>
        <w:rPr>
          <w:rStyle w:val="NormalTok"/>
        </w:rPr>
        <w:t xml:space="preserve"> test_data)</w:t>
      </w:r>
      <w:r>
        <w:br/>
      </w:r>
      <w:r>
        <w:rPr>
          <w:rStyle w:val="NormalTok"/>
        </w:rPr>
        <w:t xml:space="preserve">knn_rmse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knn_pred)</w:t>
      </w:r>
      <w:r>
        <w:rPr>
          <w:rStyle w:val="SpecialCharTok"/>
        </w:rPr>
        <w:t>^</w:t>
      </w:r>
      <w:r>
        <w:rPr>
          <w:rStyle w:val="DecValTok"/>
        </w:rPr>
        <w:t>2</w:t>
      </w:r>
      <w:r>
        <w:rPr>
          <w:rStyle w:val="NormalTok"/>
        </w:rPr>
        <w:t>))</w:t>
      </w:r>
      <w:r>
        <w:br/>
      </w:r>
      <w:r>
        <w:rPr>
          <w:rStyle w:val="NormalTok"/>
        </w:rPr>
        <w:t xml:space="preserve">knn_r2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knn_pred)</w:t>
      </w:r>
      <w:r>
        <w:rPr>
          <w:rStyle w:val="SpecialCharTok"/>
        </w:rPr>
        <w:t>^</w:t>
      </w:r>
      <w:r>
        <w:rPr>
          <w:rStyle w:val="DecValTok"/>
        </w:rPr>
        <w:t>2</w:t>
      </w:r>
      <w:r>
        <w:rPr>
          <w:rStyle w:val="NormalTok"/>
        </w:rPr>
        <w:t xml:space="preserve">) </w:t>
      </w:r>
      <w:r>
        <w:rPr>
          <w:rStyle w:val="SpecialCharTok"/>
        </w:rPr>
        <w:t>/</w:t>
      </w:r>
      <w:r>
        <w:br/>
      </w:r>
      <w:r>
        <w:rPr>
          <w:rStyle w:val="NormalTok"/>
        </w:rPr>
        <w:t xml:space="preserve">                </w:t>
      </w:r>
      <w:r>
        <w:rPr>
          <w:rStyle w:val="FunctionTok"/>
        </w:rPr>
        <w:t>sum</w:t>
      </w:r>
      <w:r>
        <w:rPr>
          <w:rStyle w:val="NormalTok"/>
        </w:rPr>
        <w:t>((test_data</w:t>
      </w:r>
      <w:r>
        <w:rPr>
          <w:rStyle w:val="SpecialCharTok"/>
        </w:rPr>
        <w:t>$</w:t>
      </w:r>
      <w:r>
        <w:rPr>
          <w:rStyle w:val="NormalTok"/>
        </w:rPr>
        <w:t xml:space="preserve">log_revenue </w:t>
      </w:r>
      <w:r>
        <w:rPr>
          <w:rStyle w:val="SpecialCharTok"/>
        </w:rPr>
        <w:t>-</w:t>
      </w:r>
      <w:r>
        <w:rPr>
          <w:rStyle w:val="NormalTok"/>
        </w:rPr>
        <w:t xml:space="preserve"> </w:t>
      </w:r>
      <w:r>
        <w:rPr>
          <w:rStyle w:val="FunctionTok"/>
        </w:rPr>
        <w:t>mean</w:t>
      </w:r>
      <w:r>
        <w:rPr>
          <w:rStyle w:val="NormalTok"/>
        </w:rPr>
        <w:t>(test_data</w:t>
      </w:r>
      <w:r>
        <w:rPr>
          <w:rStyle w:val="SpecialCharTok"/>
        </w:rPr>
        <w:t>$</w:t>
      </w:r>
      <w:r>
        <w:rPr>
          <w:rStyle w:val="NormalTok"/>
        </w:rPr>
        <w:t>log_revenue))</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"Best k:"</w:t>
      </w:r>
      <w:r>
        <w:rPr>
          <w:rStyle w:val="NormalTok"/>
        </w:rPr>
        <w:t>,          knn_model</w:t>
      </w:r>
      <w:r>
        <w:rPr>
          <w:rStyle w:val="SpecialCharTok"/>
        </w:rPr>
        <w:t>$</w:t>
      </w:r>
      <w:r>
        <w:rPr>
          <w:rStyle w:val="NormalTok"/>
        </w:rPr>
        <w:t>bestTune</w:t>
      </w:r>
      <w:r>
        <w:rPr>
          <w:rStyle w:val="SpecialCharTok"/>
        </w:rPr>
        <w:t>$</w:t>
      </w:r>
      <w:r>
        <w:rPr>
          <w:rStyle w:val="NormalTok"/>
        </w:rPr>
        <w:t xml:space="preserve">k, </w:t>
      </w:r>
      <w:r>
        <w:rPr>
          <w:rStyle w:val="StringTok"/>
        </w:rPr>
        <w:t>"</w:t>
      </w:r>
      <w:r>
        <w:rPr>
          <w:rStyle w:val="SpecialCharTok"/>
        </w:rPr>
        <w:t>\n</w:t>
      </w:r>
      <w:r>
        <w:rPr>
          <w:rStyle w:val="StringTok"/>
        </w:rPr>
        <w:t>"</w:t>
      </w:r>
      <w:r>
        <w:rPr>
          <w:rStyle w:val="NormalTok"/>
        </w:rPr>
        <w:t>)</w:t>
      </w:r>
    </w:p>
    <w:p w14:paraId="1B6DA865" w14:textId="77777777" w:rsidR="00CD5CEB" w:rsidRDefault="00000000">
      <w:pPr>
        <w:pStyle w:val="SourceCode"/>
      </w:pPr>
      <w:r>
        <w:rPr>
          <w:rStyle w:val="VerbatimChar"/>
        </w:rPr>
        <w:t>## Best k: 7</w:t>
      </w:r>
    </w:p>
    <w:p w14:paraId="58E1EE47" w14:textId="77777777" w:rsidR="00CD5CEB" w:rsidRDefault="00000000">
      <w:pPr>
        <w:pStyle w:val="SourceCode"/>
      </w:pPr>
      <w:r>
        <w:rPr>
          <w:rStyle w:val="FunctionTok"/>
        </w:rPr>
        <w:t>cat</w:t>
      </w:r>
      <w:r>
        <w:rPr>
          <w:rStyle w:val="NormalTok"/>
        </w:rPr>
        <w:t>(</w:t>
      </w:r>
      <w:r>
        <w:rPr>
          <w:rStyle w:val="StringTok"/>
        </w:rPr>
        <w:t>"KNN Test RMSE:"</w:t>
      </w:r>
      <w:r>
        <w:rPr>
          <w:rStyle w:val="NormalTok"/>
        </w:rPr>
        <w:t xml:space="preserve">,   </w:t>
      </w:r>
      <w:r>
        <w:rPr>
          <w:rStyle w:val="FunctionTok"/>
        </w:rPr>
        <w:t>round</w:t>
      </w:r>
      <w:r>
        <w:rPr>
          <w:rStyle w:val="NormalTok"/>
        </w:rPr>
        <w:t xml:space="preserve">(knn_rmse,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6E7EED7C" w14:textId="77777777" w:rsidR="00CD5CEB" w:rsidRDefault="00000000">
      <w:pPr>
        <w:pStyle w:val="SourceCode"/>
      </w:pPr>
      <w:r>
        <w:rPr>
          <w:rStyle w:val="VerbatimChar"/>
        </w:rPr>
        <w:t>## KNN Test RMSE: 1.6642</w:t>
      </w:r>
    </w:p>
    <w:p w14:paraId="1669AA22" w14:textId="77777777" w:rsidR="00CD5CEB" w:rsidRDefault="00000000">
      <w:pPr>
        <w:pStyle w:val="SourceCode"/>
      </w:pPr>
      <w:r>
        <w:rPr>
          <w:rStyle w:val="FunctionTok"/>
        </w:rPr>
        <w:lastRenderedPageBreak/>
        <w:t>cat</w:t>
      </w:r>
      <w:r>
        <w:rPr>
          <w:rStyle w:val="NormalTok"/>
        </w:rPr>
        <w:t>(</w:t>
      </w:r>
      <w:r>
        <w:rPr>
          <w:rStyle w:val="StringTok"/>
        </w:rPr>
        <w:t>"KNN Test R^2: "</w:t>
      </w:r>
      <w:r>
        <w:rPr>
          <w:rStyle w:val="NormalTok"/>
        </w:rPr>
        <w:t xml:space="preserve">,   </w:t>
      </w:r>
      <w:r>
        <w:rPr>
          <w:rStyle w:val="FunctionTok"/>
        </w:rPr>
        <w:t>round</w:t>
      </w:r>
      <w:r>
        <w:rPr>
          <w:rStyle w:val="NormalTok"/>
        </w:rPr>
        <w:t xml:space="preserve">(knn_r2,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6EB08608" w14:textId="77777777" w:rsidR="00CD5CEB" w:rsidRDefault="00000000">
      <w:pPr>
        <w:pStyle w:val="SourceCode"/>
      </w:pPr>
      <w:r>
        <w:rPr>
          <w:rStyle w:val="VerbatimChar"/>
        </w:rPr>
        <w:t>## KNN Test R^2:  0.4675</w:t>
      </w:r>
    </w:p>
    <w:p w14:paraId="0512DD24" w14:textId="77777777" w:rsidR="00CD5CEB" w:rsidRDefault="00000000">
      <w:pPr>
        <w:pStyle w:val="Heading1"/>
      </w:pPr>
      <w:bookmarkStart w:id="30" w:name="logistic-regression-hit-or-flop"/>
      <w:bookmarkStart w:id="31" w:name="_Toc229178531"/>
      <w:bookmarkEnd w:id="28"/>
      <w:r>
        <w:t>13. Logistic Regression (Hit or Flop?)</w:t>
      </w:r>
      <w:bookmarkEnd w:id="31"/>
    </w:p>
    <w:p w14:paraId="3FBA67D9" w14:textId="77777777" w:rsidR="00CD5CEB" w:rsidRDefault="00000000">
      <w:pPr>
        <w:pStyle w:val="FirstParagraph"/>
      </w:pPr>
      <w:r>
        <w:t>For the bonus classification section we turn the problem into a binary one: a movie is a “hit” if its revenue is above the median, and a “flop” otherwise. Logistic regression models the log-odds of being a hit as a linear function of the predictors:</w:t>
      </w:r>
    </w:p>
    <w:p w14:paraId="6D2ECB64" w14:textId="77777777" w:rsidR="00CD5CEB" w:rsidRDefault="00000000">
      <w:pPr>
        <w:pStyle w:val="BodyText"/>
      </w:pPr>
      <m:oMathPara>
        <m:oMathParaPr>
          <m:jc m:val="center"/>
        </m:oMathParaPr>
        <m:oMath>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oMath>
      </m:oMathPara>
    </w:p>
    <w:p w14:paraId="373DBA2F" w14:textId="77777777" w:rsidR="00CD5CEB" w:rsidRDefault="00000000">
      <w:pPr>
        <w:pStyle w:val="FirstParagraph"/>
      </w:pPr>
      <w:r>
        <w:t xml:space="preserve">We fit it with </w:t>
      </w:r>
      <w:r>
        <w:rPr>
          <w:rStyle w:val="VerbatimChar"/>
        </w:rPr>
        <w:t>glm(..., family = binomial)</w:t>
      </w:r>
      <w:r>
        <w:t xml:space="preserve"> and evaluate it with a confusion matrix on the test set.</w:t>
      </w:r>
    </w:p>
    <w:p w14:paraId="561C647B" w14:textId="77777777" w:rsidR="00CD5CEB" w:rsidRDefault="00000000">
      <w:pPr>
        <w:pStyle w:val="SourceCode"/>
      </w:pPr>
      <w:r>
        <w:rPr>
          <w:rStyle w:val="NormalTok"/>
        </w:rPr>
        <w:t xml:space="preserve">median_rev </w:t>
      </w:r>
      <w:r>
        <w:rPr>
          <w:rStyle w:val="OtherTok"/>
        </w:rPr>
        <w:t>&lt;-</w:t>
      </w:r>
      <w:r>
        <w:rPr>
          <w:rStyle w:val="NormalTok"/>
        </w:rPr>
        <w:t xml:space="preserve"> </w:t>
      </w:r>
      <w:r>
        <w:rPr>
          <w:rStyle w:val="FunctionTok"/>
        </w:rPr>
        <w:t>median</w:t>
      </w:r>
      <w:r>
        <w:rPr>
          <w:rStyle w:val="NormalTok"/>
        </w:rPr>
        <w:t>(df_model</w:t>
      </w:r>
      <w:r>
        <w:rPr>
          <w:rStyle w:val="SpecialCharTok"/>
        </w:rPr>
        <w:t>$</w:t>
      </w:r>
      <w:r>
        <w:rPr>
          <w:rStyle w:val="NormalTok"/>
        </w:rPr>
        <w:t>log_revenue)</w:t>
      </w:r>
      <w:r>
        <w:br/>
      </w:r>
      <w:r>
        <w:rPr>
          <w:rStyle w:val="NormalTok"/>
        </w:rPr>
        <w:t xml:space="preserve">train_logit </w:t>
      </w:r>
      <w:r>
        <w:rPr>
          <w:rStyle w:val="OtherTok"/>
        </w:rPr>
        <w:t>&lt;-</w:t>
      </w:r>
      <w:r>
        <w:rPr>
          <w:rStyle w:val="NormalTok"/>
        </w:rPr>
        <w:t xml:space="preserve"> train_data; train_logit</w:t>
      </w:r>
      <w:r>
        <w:rPr>
          <w:rStyle w:val="SpecialCharTok"/>
        </w:rPr>
        <w:t>$</w:t>
      </w:r>
      <w:r>
        <w:rPr>
          <w:rStyle w:val="NormalTok"/>
        </w:rPr>
        <w:t xml:space="preserve">is_hit </w:t>
      </w:r>
      <w:r>
        <w:rPr>
          <w:rStyle w:val="OtherTok"/>
        </w:rPr>
        <w:t>&lt;-</w:t>
      </w:r>
      <w:r>
        <w:rPr>
          <w:rStyle w:val="NormalTok"/>
        </w:rPr>
        <w:t xml:space="preserve"> </w:t>
      </w:r>
      <w:r>
        <w:rPr>
          <w:rStyle w:val="FunctionTok"/>
        </w:rPr>
        <w:t>as.factor</w:t>
      </w:r>
      <w:r>
        <w:rPr>
          <w:rStyle w:val="NormalTok"/>
        </w:rPr>
        <w:t>(</w:t>
      </w:r>
      <w:r>
        <w:rPr>
          <w:rStyle w:val="FunctionTok"/>
        </w:rPr>
        <w:t>ifelse</w:t>
      </w:r>
      <w:r>
        <w:rPr>
          <w:rStyle w:val="NormalTok"/>
        </w:rPr>
        <w:t>(train_data</w:t>
      </w:r>
      <w:r>
        <w:rPr>
          <w:rStyle w:val="SpecialCharTok"/>
        </w:rPr>
        <w:t>$</w:t>
      </w:r>
      <w:r>
        <w:rPr>
          <w:rStyle w:val="NormalTok"/>
        </w:rPr>
        <w:t xml:space="preserve">log_revenue </w:t>
      </w:r>
      <w:r>
        <w:rPr>
          <w:rStyle w:val="SpecialCharTok"/>
        </w:rPr>
        <w:t>&gt;</w:t>
      </w:r>
      <w:r>
        <w:rPr>
          <w:rStyle w:val="NormalTok"/>
        </w:rPr>
        <w:t xml:space="preserve"> median_rev, </w:t>
      </w:r>
      <w:r>
        <w:rPr>
          <w:rStyle w:val="DecValTok"/>
        </w:rPr>
        <w:t>1</w:t>
      </w:r>
      <w:r>
        <w:rPr>
          <w:rStyle w:val="NormalTok"/>
        </w:rPr>
        <w:t xml:space="preserve">, </w:t>
      </w:r>
      <w:r>
        <w:rPr>
          <w:rStyle w:val="DecValTok"/>
        </w:rPr>
        <w:t>0</w:t>
      </w:r>
      <w:r>
        <w:rPr>
          <w:rStyle w:val="NormalTok"/>
        </w:rPr>
        <w:t>))</w:t>
      </w:r>
      <w:r>
        <w:br/>
      </w:r>
      <w:r>
        <w:rPr>
          <w:rStyle w:val="NormalTok"/>
        </w:rPr>
        <w:t xml:space="preserve">test_logit  </w:t>
      </w:r>
      <w:r>
        <w:rPr>
          <w:rStyle w:val="OtherTok"/>
        </w:rPr>
        <w:t>&lt;-</w:t>
      </w:r>
      <w:r>
        <w:rPr>
          <w:rStyle w:val="NormalTok"/>
        </w:rPr>
        <w:t xml:space="preserve"> test_data;  test_logit</w:t>
      </w:r>
      <w:r>
        <w:rPr>
          <w:rStyle w:val="SpecialCharTok"/>
        </w:rPr>
        <w:t>$</w:t>
      </w:r>
      <w:r>
        <w:rPr>
          <w:rStyle w:val="NormalTok"/>
        </w:rPr>
        <w:t xml:space="preserve">is_hit  </w:t>
      </w:r>
      <w:r>
        <w:rPr>
          <w:rStyle w:val="OtherTok"/>
        </w:rPr>
        <w:t>&lt;-</w:t>
      </w:r>
      <w:r>
        <w:rPr>
          <w:rStyle w:val="NormalTok"/>
        </w:rPr>
        <w:t xml:space="preserve"> </w:t>
      </w:r>
      <w:r>
        <w:rPr>
          <w:rStyle w:val="FunctionTok"/>
        </w:rPr>
        <w:t>as.factor</w:t>
      </w:r>
      <w:r>
        <w:rPr>
          <w:rStyle w:val="NormalTok"/>
        </w:rPr>
        <w:t>(</w:t>
      </w:r>
      <w:r>
        <w:rPr>
          <w:rStyle w:val="FunctionTok"/>
        </w:rPr>
        <w:t>ifelse</w:t>
      </w:r>
      <w:r>
        <w:rPr>
          <w:rStyle w:val="NormalTok"/>
        </w:rPr>
        <w:t>(test_data</w:t>
      </w:r>
      <w:r>
        <w:rPr>
          <w:rStyle w:val="SpecialCharTok"/>
        </w:rPr>
        <w:t>$</w:t>
      </w:r>
      <w:r>
        <w:rPr>
          <w:rStyle w:val="NormalTok"/>
        </w:rPr>
        <w:t xml:space="preserve">log_revenue  </w:t>
      </w:r>
      <w:r>
        <w:rPr>
          <w:rStyle w:val="SpecialCharTok"/>
        </w:rPr>
        <w:t>&gt;</w:t>
      </w:r>
      <w:r>
        <w:rPr>
          <w:rStyle w:val="NormalTok"/>
        </w:rPr>
        <w:t xml:space="preserve"> median_rev, </w:t>
      </w:r>
      <w:r>
        <w:rPr>
          <w:rStyle w:val="DecValTok"/>
        </w:rPr>
        <w:t>1</w:t>
      </w:r>
      <w:r>
        <w:rPr>
          <w:rStyle w:val="NormalTok"/>
        </w:rPr>
        <w:t xml:space="preserve">, </w:t>
      </w:r>
      <w:r>
        <w:rPr>
          <w:rStyle w:val="DecValTok"/>
        </w:rPr>
        <w:t>0</w:t>
      </w:r>
      <w:r>
        <w:rPr>
          <w:rStyle w:val="NormalTok"/>
        </w:rPr>
        <w:t>))</w:t>
      </w:r>
      <w:r>
        <w:br/>
      </w:r>
      <w:r>
        <w:br/>
      </w:r>
      <w:r>
        <w:rPr>
          <w:rStyle w:val="CommentTok"/>
        </w:rPr>
        <w:t># Drop the continuous response so it cannot leak into the classifier</w:t>
      </w:r>
      <w:r>
        <w:br/>
      </w:r>
      <w:r>
        <w:rPr>
          <w:rStyle w:val="NormalTok"/>
        </w:rPr>
        <w:t>train_logit</w:t>
      </w:r>
      <w:r>
        <w:rPr>
          <w:rStyle w:val="SpecialCharTok"/>
        </w:rPr>
        <w:t>$</w:t>
      </w:r>
      <w:r>
        <w:rPr>
          <w:rStyle w:val="NormalTok"/>
        </w:rPr>
        <w:t xml:space="preserve">log_revenue </w:t>
      </w:r>
      <w:r>
        <w:rPr>
          <w:rStyle w:val="OtherTok"/>
        </w:rPr>
        <w:t>&lt;-</w:t>
      </w:r>
      <w:r>
        <w:rPr>
          <w:rStyle w:val="NormalTok"/>
        </w:rPr>
        <w:t xml:space="preserve"> </w:t>
      </w:r>
      <w:r>
        <w:rPr>
          <w:rStyle w:val="ConstantTok"/>
        </w:rPr>
        <w:t>NULL</w:t>
      </w:r>
      <w:r>
        <w:br/>
      </w:r>
      <w:r>
        <w:rPr>
          <w:rStyle w:val="NormalTok"/>
        </w:rPr>
        <w:t>test_logit</w:t>
      </w:r>
      <w:r>
        <w:rPr>
          <w:rStyle w:val="SpecialCharTok"/>
        </w:rPr>
        <w:t>$</w:t>
      </w:r>
      <w:r>
        <w:rPr>
          <w:rStyle w:val="NormalTok"/>
        </w:rPr>
        <w:t xml:space="preserve">log_revenue  </w:t>
      </w:r>
      <w:r>
        <w:rPr>
          <w:rStyle w:val="OtherTok"/>
        </w:rPr>
        <w:t>&lt;-</w:t>
      </w:r>
      <w:r>
        <w:rPr>
          <w:rStyle w:val="NormalTok"/>
        </w:rPr>
        <w:t xml:space="preserve"> </w:t>
      </w:r>
      <w:r>
        <w:rPr>
          <w:rStyle w:val="ConstantTok"/>
        </w:rPr>
        <w:t>NULL</w:t>
      </w:r>
      <w:r>
        <w:br/>
      </w:r>
      <w:r>
        <w:br/>
      </w:r>
      <w:r>
        <w:rPr>
          <w:rStyle w:val="NormalTok"/>
        </w:rPr>
        <w:t xml:space="preserve">logit_model </w:t>
      </w:r>
      <w:r>
        <w:rPr>
          <w:rStyle w:val="OtherTok"/>
        </w:rPr>
        <w:t>&lt;-</w:t>
      </w:r>
      <w:r>
        <w:rPr>
          <w:rStyle w:val="NormalTok"/>
        </w:rPr>
        <w:t xml:space="preserve"> </w:t>
      </w:r>
      <w:r>
        <w:rPr>
          <w:rStyle w:val="FunctionTok"/>
        </w:rPr>
        <w:t>glm</w:t>
      </w:r>
      <w:r>
        <w:rPr>
          <w:rStyle w:val="NormalTok"/>
        </w:rPr>
        <w:t xml:space="preserve">(is_hit </w:t>
      </w:r>
      <w:r>
        <w:rPr>
          <w:rStyle w:val="SpecialCharTok"/>
        </w:rPr>
        <w:t>~</w:t>
      </w:r>
      <w:r>
        <w:rPr>
          <w:rStyle w:val="NormalTok"/>
        </w:rPr>
        <w:t xml:space="preserve"> ., </w:t>
      </w:r>
      <w:r>
        <w:rPr>
          <w:rStyle w:val="AttributeTok"/>
        </w:rPr>
        <w:t>data =</w:t>
      </w:r>
      <w:r>
        <w:rPr>
          <w:rStyle w:val="NormalTok"/>
        </w:rPr>
        <w:t xml:space="preserve"> train_logit, </w:t>
      </w:r>
      <w:r>
        <w:rPr>
          <w:rStyle w:val="AttributeTok"/>
        </w:rPr>
        <w:t>family =</w:t>
      </w:r>
      <w:r>
        <w:rPr>
          <w:rStyle w:val="NormalTok"/>
        </w:rPr>
        <w:t xml:space="preserve"> binomial)</w:t>
      </w:r>
      <w:r>
        <w:br/>
      </w:r>
      <w:r>
        <w:rPr>
          <w:rStyle w:val="NormalTok"/>
        </w:rPr>
        <w:t xml:space="preserve">logit_prob  </w:t>
      </w:r>
      <w:r>
        <w:rPr>
          <w:rStyle w:val="OtherTok"/>
        </w:rPr>
        <w:t>&lt;-</w:t>
      </w:r>
      <w:r>
        <w:rPr>
          <w:rStyle w:val="NormalTok"/>
        </w:rPr>
        <w:t xml:space="preserve"> </w:t>
      </w:r>
      <w:r>
        <w:rPr>
          <w:rStyle w:val="FunctionTok"/>
        </w:rPr>
        <w:t>predict</w:t>
      </w:r>
      <w:r>
        <w:rPr>
          <w:rStyle w:val="NormalTok"/>
        </w:rPr>
        <w:t xml:space="preserve">(logit_model, </w:t>
      </w:r>
      <w:r>
        <w:rPr>
          <w:rStyle w:val="AttributeTok"/>
        </w:rPr>
        <w:t>newdata =</w:t>
      </w:r>
      <w:r>
        <w:rPr>
          <w:rStyle w:val="NormalTok"/>
        </w:rPr>
        <w:t xml:space="preserve"> test_logit, </w:t>
      </w:r>
      <w:r>
        <w:rPr>
          <w:rStyle w:val="AttributeTok"/>
        </w:rPr>
        <w:t>type =</w:t>
      </w:r>
      <w:r>
        <w:rPr>
          <w:rStyle w:val="NormalTok"/>
        </w:rPr>
        <w:t xml:space="preserve"> </w:t>
      </w:r>
      <w:r>
        <w:rPr>
          <w:rStyle w:val="StringTok"/>
        </w:rPr>
        <w:t>"response"</w:t>
      </w:r>
      <w:r>
        <w:rPr>
          <w:rStyle w:val="NormalTok"/>
        </w:rPr>
        <w:t>)</w:t>
      </w:r>
      <w:r>
        <w:br/>
      </w:r>
      <w:r>
        <w:rPr>
          <w:rStyle w:val="NormalTok"/>
        </w:rPr>
        <w:t xml:space="preserve">logit_pred  </w:t>
      </w:r>
      <w:r>
        <w:rPr>
          <w:rStyle w:val="OtherTok"/>
        </w:rPr>
        <w:t>&lt;-</w:t>
      </w:r>
      <w:r>
        <w:rPr>
          <w:rStyle w:val="NormalTok"/>
        </w:rPr>
        <w:t xml:space="preserve"> </w:t>
      </w:r>
      <w:r>
        <w:rPr>
          <w:rStyle w:val="FunctionTok"/>
        </w:rPr>
        <w:t>as.factor</w:t>
      </w:r>
      <w:r>
        <w:rPr>
          <w:rStyle w:val="NormalTok"/>
        </w:rPr>
        <w:t>(</w:t>
      </w:r>
      <w:r>
        <w:rPr>
          <w:rStyle w:val="FunctionTok"/>
        </w:rPr>
        <w:t>ifelse</w:t>
      </w:r>
      <w:r>
        <w:rPr>
          <w:rStyle w:val="NormalTok"/>
        </w:rPr>
        <w:t xml:space="preserve">(logit_prob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br/>
      </w:r>
      <w:r>
        <w:rPr>
          <w:rStyle w:val="NormalTok"/>
        </w:rPr>
        <w:t xml:space="preserve">cm </w:t>
      </w:r>
      <w:r>
        <w:rPr>
          <w:rStyle w:val="OtherTok"/>
        </w:rPr>
        <w:t>&lt;-</w:t>
      </w:r>
      <w:r>
        <w:rPr>
          <w:rStyle w:val="NormalTok"/>
        </w:rPr>
        <w:t xml:space="preserve"> </w:t>
      </w:r>
      <w:r>
        <w:rPr>
          <w:rStyle w:val="FunctionTok"/>
        </w:rPr>
        <w:t>confusionMatrix</w:t>
      </w:r>
      <w:r>
        <w:rPr>
          <w:rStyle w:val="NormalTok"/>
        </w:rPr>
        <w:t>(logit_pred, test_logit</w:t>
      </w:r>
      <w:r>
        <w:rPr>
          <w:rStyle w:val="SpecialCharTok"/>
        </w:rPr>
        <w:t>$</w:t>
      </w:r>
      <w:r>
        <w:rPr>
          <w:rStyle w:val="NormalTok"/>
        </w:rPr>
        <w:t xml:space="preserve">is_hit, </w:t>
      </w:r>
      <w:r>
        <w:rPr>
          <w:rStyle w:val="AttributeTok"/>
        </w:rPr>
        <w:t>positive =</w:t>
      </w:r>
      <w:r>
        <w:rPr>
          <w:rStyle w:val="NormalTok"/>
        </w:rPr>
        <w:t xml:space="preserve"> </w:t>
      </w:r>
      <w:r>
        <w:rPr>
          <w:rStyle w:val="StringTok"/>
        </w:rPr>
        <w:t>"1"</w:t>
      </w:r>
      <w:r>
        <w:rPr>
          <w:rStyle w:val="NormalTok"/>
        </w:rPr>
        <w:t>)</w:t>
      </w:r>
      <w:r>
        <w:br/>
      </w:r>
      <w:r>
        <w:rPr>
          <w:rStyle w:val="FunctionTok"/>
        </w:rPr>
        <w:t>print</w:t>
      </w:r>
      <w:r>
        <w:rPr>
          <w:rStyle w:val="NormalTok"/>
        </w:rPr>
        <w:t>(cm</w:t>
      </w:r>
      <w:r>
        <w:rPr>
          <w:rStyle w:val="SpecialCharTok"/>
        </w:rPr>
        <w:t>$</w:t>
      </w:r>
      <w:r>
        <w:rPr>
          <w:rStyle w:val="NormalTok"/>
        </w:rPr>
        <w:t>table)</w:t>
      </w:r>
    </w:p>
    <w:p w14:paraId="1A47A07F" w14:textId="77777777" w:rsidR="00CD5CEB" w:rsidRDefault="00000000">
      <w:pPr>
        <w:pStyle w:val="SourceCode"/>
      </w:pPr>
      <w:r>
        <w:rPr>
          <w:rStyle w:val="VerbatimChar"/>
        </w:rPr>
        <w:t>##           Reference</w:t>
      </w:r>
      <w:r>
        <w:br/>
      </w:r>
      <w:r>
        <w:rPr>
          <w:rStyle w:val="VerbatimChar"/>
        </w:rPr>
        <w:t>## Prediction   0   1</w:t>
      </w:r>
      <w:r>
        <w:br/>
      </w:r>
      <w:r>
        <w:rPr>
          <w:rStyle w:val="VerbatimChar"/>
        </w:rPr>
        <w:t>##          0 281  78</w:t>
      </w:r>
      <w:r>
        <w:br/>
      </w:r>
      <w:r>
        <w:rPr>
          <w:rStyle w:val="VerbatimChar"/>
        </w:rPr>
        <w:t>##          1  41 244</w:t>
      </w:r>
    </w:p>
    <w:p w14:paraId="48E4EB7F" w14:textId="77777777" w:rsidR="00CD5CEB" w:rsidRDefault="00000000">
      <w:pPr>
        <w:pStyle w:val="SourceCode"/>
      </w:pPr>
      <w:r>
        <w:rPr>
          <w:rStyle w:val="NormalTok"/>
        </w:rPr>
        <w:t xml:space="preserve">logit_acc  </w:t>
      </w:r>
      <w:r>
        <w:rPr>
          <w:rStyle w:val="OtherTok"/>
        </w:rPr>
        <w:t>&lt;-</w:t>
      </w:r>
      <w:r>
        <w:rPr>
          <w:rStyle w:val="NormalTok"/>
        </w:rPr>
        <w:t xml:space="preserve"> </w:t>
      </w:r>
      <w:r>
        <w:rPr>
          <w:rStyle w:val="FunctionTok"/>
        </w:rPr>
        <w:t>as.numeric</w:t>
      </w:r>
      <w:r>
        <w:rPr>
          <w:rStyle w:val="NormalTok"/>
        </w:rPr>
        <w:t>(cm</w:t>
      </w:r>
      <w:r>
        <w:rPr>
          <w:rStyle w:val="SpecialCharTok"/>
        </w:rPr>
        <w:t>$</w:t>
      </w:r>
      <w:r>
        <w:rPr>
          <w:rStyle w:val="NormalTok"/>
        </w:rPr>
        <w:t>overall[</w:t>
      </w:r>
      <w:r>
        <w:rPr>
          <w:rStyle w:val="StringTok"/>
        </w:rPr>
        <w:t>"Accuracy"</w:t>
      </w:r>
      <w:r>
        <w:rPr>
          <w:rStyle w:val="NormalTok"/>
        </w:rPr>
        <w:t>])</w:t>
      </w:r>
      <w:r>
        <w:br/>
      </w:r>
      <w:r>
        <w:rPr>
          <w:rStyle w:val="NormalTok"/>
        </w:rPr>
        <w:t xml:space="preserve">logit_sens </w:t>
      </w:r>
      <w:r>
        <w:rPr>
          <w:rStyle w:val="OtherTok"/>
        </w:rPr>
        <w:t>&lt;-</w:t>
      </w:r>
      <w:r>
        <w:rPr>
          <w:rStyle w:val="NormalTok"/>
        </w:rPr>
        <w:t xml:space="preserve"> </w:t>
      </w:r>
      <w:r>
        <w:rPr>
          <w:rStyle w:val="FunctionTok"/>
        </w:rPr>
        <w:t>as.numeric</w:t>
      </w:r>
      <w:r>
        <w:rPr>
          <w:rStyle w:val="NormalTok"/>
        </w:rPr>
        <w:t>(cm</w:t>
      </w:r>
      <w:r>
        <w:rPr>
          <w:rStyle w:val="SpecialCharTok"/>
        </w:rPr>
        <w:t>$</w:t>
      </w:r>
      <w:r>
        <w:rPr>
          <w:rStyle w:val="NormalTok"/>
        </w:rPr>
        <w:t>byClass[</w:t>
      </w:r>
      <w:r>
        <w:rPr>
          <w:rStyle w:val="StringTok"/>
        </w:rPr>
        <w:t>"Sensitivity"</w:t>
      </w:r>
      <w:r>
        <w:rPr>
          <w:rStyle w:val="NormalTok"/>
        </w:rPr>
        <w:t>])</w:t>
      </w:r>
      <w:r>
        <w:br/>
      </w:r>
      <w:r>
        <w:rPr>
          <w:rStyle w:val="NormalTok"/>
        </w:rPr>
        <w:t xml:space="preserve">logit_spec </w:t>
      </w:r>
      <w:r>
        <w:rPr>
          <w:rStyle w:val="OtherTok"/>
        </w:rPr>
        <w:t>&lt;-</w:t>
      </w:r>
      <w:r>
        <w:rPr>
          <w:rStyle w:val="NormalTok"/>
        </w:rPr>
        <w:t xml:space="preserve"> </w:t>
      </w:r>
      <w:r>
        <w:rPr>
          <w:rStyle w:val="FunctionTok"/>
        </w:rPr>
        <w:t>as.numeric</w:t>
      </w:r>
      <w:r>
        <w:rPr>
          <w:rStyle w:val="NormalTok"/>
        </w:rPr>
        <w:t>(cm</w:t>
      </w:r>
      <w:r>
        <w:rPr>
          <w:rStyle w:val="SpecialCharTok"/>
        </w:rPr>
        <w:t>$</w:t>
      </w:r>
      <w:r>
        <w:rPr>
          <w:rStyle w:val="NormalTok"/>
        </w:rPr>
        <w:t>byClass[</w:t>
      </w:r>
      <w:r>
        <w:rPr>
          <w:rStyle w:val="StringTok"/>
        </w:rPr>
        <w:t>"Specificity"</w:t>
      </w:r>
      <w:r>
        <w:rPr>
          <w:rStyle w:val="NormalTok"/>
        </w:rPr>
        <w:t>])</w:t>
      </w:r>
      <w:r>
        <w:br/>
      </w:r>
      <w:r>
        <w:br/>
      </w:r>
      <w:r>
        <w:rPr>
          <w:rStyle w:val="NormalTok"/>
        </w:rPr>
        <w:t xml:space="preserve">logit_tbl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"Accuracy"</w:t>
      </w:r>
      <w:r>
        <w:rPr>
          <w:rStyle w:val="NormalTok"/>
        </w:rPr>
        <w:t xml:space="preserve">, </w:t>
      </w:r>
      <w:r>
        <w:rPr>
          <w:rStyle w:val="StringTok"/>
        </w:rPr>
        <w:t>"Sensitivity"</w:t>
      </w:r>
      <w:r>
        <w:rPr>
          <w:rStyle w:val="NormalTok"/>
        </w:rPr>
        <w:t xml:space="preserve">, </w:t>
      </w:r>
      <w:r>
        <w:rPr>
          <w:rStyle w:val="StringTok"/>
        </w:rPr>
        <w:t>"Specificity"</w:t>
      </w:r>
      <w:r>
        <w:rPr>
          <w:rStyle w:val="NormalTok"/>
        </w:rPr>
        <w:t>),</w:t>
      </w:r>
      <w:r>
        <w:br/>
      </w:r>
      <w:r>
        <w:rPr>
          <w:rStyle w:val="NormalTok"/>
        </w:rPr>
        <w:t xml:space="preserve">  </w:t>
      </w:r>
      <w:r>
        <w:rPr>
          <w:rStyle w:val="AttributeTok"/>
        </w:rPr>
        <w:t>Value  =</w:t>
      </w:r>
      <w:r>
        <w:rPr>
          <w:rStyle w:val="NormalTok"/>
        </w:rPr>
        <w:t xml:space="preserve"> </w:t>
      </w:r>
      <w:r>
        <w:rPr>
          <w:rStyle w:val="FunctionTok"/>
        </w:rPr>
        <w:t>round</w:t>
      </w:r>
      <w:r>
        <w:rPr>
          <w:rStyle w:val="NormalTok"/>
        </w:rPr>
        <w:t>(</w:t>
      </w:r>
      <w:r>
        <w:rPr>
          <w:rStyle w:val="FunctionTok"/>
        </w:rPr>
        <w:t>c</w:t>
      </w:r>
      <w:r>
        <w:rPr>
          <w:rStyle w:val="NormalTok"/>
        </w:rPr>
        <w:t xml:space="preserve">(logit_acc, logit_sens, logit_spec), </w:t>
      </w:r>
      <w:r>
        <w:rPr>
          <w:rStyle w:val="DecValTok"/>
        </w:rPr>
        <w:t>4</w:t>
      </w:r>
      <w:r>
        <w:rPr>
          <w:rStyle w:val="NormalTok"/>
        </w:rPr>
        <w:t>)</w:t>
      </w:r>
      <w:r>
        <w:br/>
      </w:r>
      <w:r>
        <w:rPr>
          <w:rStyle w:val="NormalTok"/>
        </w:rPr>
        <w:t>)</w:t>
      </w:r>
      <w:r>
        <w:br/>
      </w:r>
      <w:r>
        <w:rPr>
          <w:rStyle w:val="FunctionTok"/>
        </w:rPr>
        <w:t>kable</w:t>
      </w:r>
      <w:r>
        <w:rPr>
          <w:rStyle w:val="NormalTok"/>
        </w:rPr>
        <w:t xml:space="preserve">(logit_tbl, </w:t>
      </w:r>
      <w:r>
        <w:rPr>
          <w:rStyle w:val="AttributeTok"/>
        </w:rPr>
        <w:t>caption =</w:t>
      </w:r>
      <w:r>
        <w:rPr>
          <w:rStyle w:val="NormalTok"/>
        </w:rPr>
        <w:t xml:space="preserve"> </w:t>
      </w:r>
      <w:r>
        <w:rPr>
          <w:rStyle w:val="StringTok"/>
        </w:rPr>
        <w:t>"Logistic regression performance on test set"</w:t>
      </w:r>
      <w:r>
        <w:rPr>
          <w:rStyle w:val="NormalTok"/>
        </w:rPr>
        <w:t>)</w:t>
      </w:r>
    </w:p>
    <w:p w14:paraId="112B4C4B" w14:textId="77777777" w:rsidR="00CD5CEB" w:rsidRDefault="00000000">
      <w:pPr>
        <w:pStyle w:val="TableCaption"/>
      </w:pPr>
      <w:r>
        <w:lastRenderedPageBreak/>
        <w:t>Logistic regression performance on test set</w:t>
      </w:r>
    </w:p>
    <w:tbl>
      <w:tblPr>
        <w:tblStyle w:val="Table"/>
        <w:tblW w:w="0" w:type="auto"/>
        <w:tblLook w:val="0020" w:firstRow="1" w:lastRow="0" w:firstColumn="0" w:lastColumn="0" w:noHBand="0" w:noVBand="0"/>
        <w:tblCaption w:val="Logistic regression performance on test set"/>
      </w:tblPr>
      <w:tblGrid>
        <w:gridCol w:w="1296"/>
        <w:gridCol w:w="926"/>
      </w:tblGrid>
      <w:tr w:rsidR="00CD5CEB" w14:paraId="2EDA1F1A" w14:textId="77777777" w:rsidTr="00CD5CEB">
        <w:trPr>
          <w:cnfStyle w:val="100000000000" w:firstRow="1" w:lastRow="0" w:firstColumn="0" w:lastColumn="0" w:oddVBand="0" w:evenVBand="0" w:oddHBand="0" w:evenHBand="0" w:firstRowFirstColumn="0" w:firstRowLastColumn="0" w:lastRowFirstColumn="0" w:lastRowLastColumn="0"/>
          <w:tblHeader/>
        </w:trPr>
        <w:tc>
          <w:tcPr>
            <w:tcW w:w="0" w:type="auto"/>
          </w:tcPr>
          <w:p w14:paraId="451A94F7" w14:textId="77777777" w:rsidR="00CD5CEB" w:rsidRDefault="00000000">
            <w:pPr>
              <w:pStyle w:val="Compact"/>
            </w:pPr>
            <w:r>
              <w:t>Metric</w:t>
            </w:r>
          </w:p>
        </w:tc>
        <w:tc>
          <w:tcPr>
            <w:tcW w:w="0" w:type="auto"/>
          </w:tcPr>
          <w:p w14:paraId="27D198A8" w14:textId="77777777" w:rsidR="00CD5CEB" w:rsidRDefault="00000000">
            <w:pPr>
              <w:pStyle w:val="Compact"/>
              <w:jc w:val="right"/>
            </w:pPr>
            <w:r>
              <w:t>Value</w:t>
            </w:r>
          </w:p>
        </w:tc>
      </w:tr>
      <w:tr w:rsidR="00CD5CEB" w14:paraId="10F6D7FD" w14:textId="77777777">
        <w:tc>
          <w:tcPr>
            <w:tcW w:w="0" w:type="auto"/>
          </w:tcPr>
          <w:p w14:paraId="00E7F986" w14:textId="77777777" w:rsidR="00CD5CEB" w:rsidRDefault="00000000">
            <w:pPr>
              <w:pStyle w:val="Compact"/>
            </w:pPr>
            <w:r>
              <w:t>Accuracy</w:t>
            </w:r>
          </w:p>
        </w:tc>
        <w:tc>
          <w:tcPr>
            <w:tcW w:w="0" w:type="auto"/>
          </w:tcPr>
          <w:p w14:paraId="5E5C2B52" w14:textId="77777777" w:rsidR="00CD5CEB" w:rsidRDefault="00000000">
            <w:pPr>
              <w:pStyle w:val="Compact"/>
              <w:jc w:val="right"/>
            </w:pPr>
            <w:r>
              <w:t>0.8152</w:t>
            </w:r>
          </w:p>
        </w:tc>
      </w:tr>
      <w:tr w:rsidR="00CD5CEB" w14:paraId="7DCA63CD" w14:textId="77777777">
        <w:tc>
          <w:tcPr>
            <w:tcW w:w="0" w:type="auto"/>
          </w:tcPr>
          <w:p w14:paraId="68C8B2C4" w14:textId="77777777" w:rsidR="00CD5CEB" w:rsidRDefault="00000000">
            <w:pPr>
              <w:pStyle w:val="Compact"/>
            </w:pPr>
            <w:r>
              <w:t>Sensitivity</w:t>
            </w:r>
          </w:p>
        </w:tc>
        <w:tc>
          <w:tcPr>
            <w:tcW w:w="0" w:type="auto"/>
          </w:tcPr>
          <w:p w14:paraId="767EE955" w14:textId="77777777" w:rsidR="00CD5CEB" w:rsidRDefault="00000000">
            <w:pPr>
              <w:pStyle w:val="Compact"/>
              <w:jc w:val="right"/>
            </w:pPr>
            <w:r>
              <w:t>0.7578</w:t>
            </w:r>
          </w:p>
        </w:tc>
      </w:tr>
      <w:tr w:rsidR="00CD5CEB" w14:paraId="637B7653" w14:textId="77777777">
        <w:tc>
          <w:tcPr>
            <w:tcW w:w="0" w:type="auto"/>
          </w:tcPr>
          <w:p w14:paraId="5863AE7A" w14:textId="77777777" w:rsidR="00CD5CEB" w:rsidRDefault="00000000">
            <w:pPr>
              <w:pStyle w:val="Compact"/>
            </w:pPr>
            <w:r>
              <w:t>Specificity</w:t>
            </w:r>
          </w:p>
        </w:tc>
        <w:tc>
          <w:tcPr>
            <w:tcW w:w="0" w:type="auto"/>
          </w:tcPr>
          <w:p w14:paraId="032953AB" w14:textId="77777777" w:rsidR="00CD5CEB" w:rsidRDefault="00000000">
            <w:pPr>
              <w:pStyle w:val="Compact"/>
              <w:jc w:val="right"/>
            </w:pPr>
            <w:r>
              <w:t>0.8727</w:t>
            </w:r>
          </w:p>
        </w:tc>
      </w:tr>
    </w:tbl>
    <w:p w14:paraId="127738A2" w14:textId="77777777" w:rsidR="00CD5CEB" w:rsidRDefault="00000000">
      <w:pPr>
        <w:pStyle w:val="Heading1"/>
      </w:pPr>
      <w:bookmarkStart w:id="32" w:name="model-comparison"/>
      <w:bookmarkStart w:id="33" w:name="_Toc229178532"/>
      <w:bookmarkEnd w:id="30"/>
      <w:r>
        <w:t>14. Model Comparison</w:t>
      </w:r>
      <w:bookmarkEnd w:id="33"/>
    </w:p>
    <w:p w14:paraId="02C4473E" w14:textId="77777777" w:rsidR="00CD5CEB" w:rsidRDefault="00000000">
      <w:pPr>
        <w:pStyle w:val="FirstParagraph"/>
      </w:pPr>
      <w:r>
        <w:t xml:space="preserve">The table below summarises every model on a single yardstick — held-out test RMSE and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so they can be compared on equal footing. AIC and BIC apply only to the OLS fit; ridge, lasso and elastic net are reported with their best </w:t>
      </w:r>
      <m:oMath>
        <m:r>
          <w:rPr>
            <w:rFonts w:ascii="Cambria Math" w:hAnsi="Cambria Math"/>
          </w:rPr>
          <m:t>λ</m:t>
        </m:r>
      </m:oMath>
      <w:r>
        <w:t xml:space="preserve"> instead.</w:t>
      </w:r>
    </w:p>
    <w:p w14:paraId="3EEDC554" w14:textId="77777777" w:rsidR="00CD5CEB" w:rsidRDefault="00000000">
      <w:pPr>
        <w:pStyle w:val="SourceCode"/>
      </w:pPr>
      <w:r>
        <w:rPr>
          <w:rStyle w:val="NormalTok"/>
        </w:rPr>
        <w:t xml:space="preserve">comparison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"OLS"</w:t>
      </w:r>
      <w:r>
        <w:rPr>
          <w:rStyle w:val="NormalTok"/>
        </w:rPr>
        <w:t xml:space="preserve">, </w:t>
      </w:r>
      <w:r>
        <w:rPr>
          <w:rStyle w:val="StringTok"/>
        </w:rPr>
        <w:t>"Best Subset"</w:t>
      </w:r>
      <w:r>
        <w:rPr>
          <w:rStyle w:val="NormalTok"/>
        </w:rPr>
        <w:t xml:space="preserve">, </w:t>
      </w:r>
      <w:r>
        <w:rPr>
          <w:rStyle w:val="StringTok"/>
        </w:rPr>
        <w:t>"Ridge"</w:t>
      </w:r>
      <w:r>
        <w:rPr>
          <w:rStyle w:val="NormalTok"/>
        </w:rPr>
        <w:t xml:space="preserve">, </w:t>
      </w:r>
      <w:r>
        <w:rPr>
          <w:rStyle w:val="StringTok"/>
        </w:rPr>
        <w:t>"Lasso"</w:t>
      </w:r>
      <w:r>
        <w:rPr>
          <w:rStyle w:val="NormalTok"/>
        </w:rPr>
        <w:t xml:space="preserve">, </w:t>
      </w:r>
      <w:r>
        <w:rPr>
          <w:rStyle w:val="StringTok"/>
        </w:rPr>
        <w:t>"Elastic Net"</w:t>
      </w:r>
      <w:r>
        <w:rPr>
          <w:rStyle w:val="NormalTok"/>
        </w:rPr>
        <w:t xml:space="preserve">, </w:t>
      </w:r>
      <w:r>
        <w:rPr>
          <w:rStyle w:val="StringTok"/>
        </w:rPr>
        <w:t>"KNN"</w:t>
      </w:r>
      <w:r>
        <w:rPr>
          <w:rStyle w:val="NormalTok"/>
        </w:rPr>
        <w:t>),</w:t>
      </w:r>
      <w:r>
        <w:br/>
      </w:r>
      <w:r>
        <w:rPr>
          <w:rStyle w:val="NormalTok"/>
        </w:rPr>
        <w:t xml:space="preserve">  </w:t>
      </w:r>
      <w:r>
        <w:rPr>
          <w:rStyle w:val="AttributeTok"/>
        </w:rPr>
        <w:t>Test_RMSE   =</w:t>
      </w:r>
      <w:r>
        <w:rPr>
          <w:rStyle w:val="NormalTok"/>
        </w:rPr>
        <w:t xml:space="preserve"> </w:t>
      </w:r>
      <w:r>
        <w:rPr>
          <w:rStyle w:val="FunctionTok"/>
        </w:rPr>
        <w:t>round</w:t>
      </w:r>
      <w:r>
        <w:rPr>
          <w:rStyle w:val="NormalTok"/>
        </w:rPr>
        <w:t>(</w:t>
      </w:r>
      <w:r>
        <w:rPr>
          <w:rStyle w:val="FunctionTok"/>
        </w:rPr>
        <w:t>c</w:t>
      </w:r>
      <w:r>
        <w:rPr>
          <w:rStyle w:val="NormalTok"/>
        </w:rPr>
        <w:t xml:space="preserve">(ols_rmse, sub_rmse, ridge_rmse, lasso_rmse, enet_rmse, knn_rmse), </w:t>
      </w:r>
      <w:r>
        <w:rPr>
          <w:rStyle w:val="DecValTok"/>
        </w:rPr>
        <w:t>4</w:t>
      </w:r>
      <w:r>
        <w:rPr>
          <w:rStyle w:val="NormalTok"/>
        </w:rPr>
        <w:t>),</w:t>
      </w:r>
      <w:r>
        <w:br/>
      </w:r>
      <w:r>
        <w:rPr>
          <w:rStyle w:val="NormalTok"/>
        </w:rPr>
        <w:t xml:space="preserve">  </w:t>
      </w:r>
      <w:r>
        <w:rPr>
          <w:rStyle w:val="AttributeTok"/>
        </w:rPr>
        <w:t>Test_R2     =</w:t>
      </w:r>
      <w:r>
        <w:rPr>
          <w:rStyle w:val="NormalTok"/>
        </w:rPr>
        <w:t xml:space="preserve"> </w:t>
      </w:r>
      <w:r>
        <w:rPr>
          <w:rStyle w:val="FunctionTok"/>
        </w:rPr>
        <w:t>round</w:t>
      </w:r>
      <w:r>
        <w:rPr>
          <w:rStyle w:val="NormalTok"/>
        </w:rPr>
        <w:t>(</w:t>
      </w:r>
      <w:r>
        <w:rPr>
          <w:rStyle w:val="FunctionTok"/>
        </w:rPr>
        <w:t>c</w:t>
      </w:r>
      <w:r>
        <w:rPr>
          <w:rStyle w:val="NormalTok"/>
        </w:rPr>
        <w:t xml:space="preserve">(ols_r2,   sub_r2,   ridge_r2,   lasso_r2,   enet_r2,   knn_r2),   </w:t>
      </w:r>
      <w:r>
        <w:rPr>
          <w:rStyle w:val="DecValTok"/>
        </w:rPr>
        <w:t>4</w:t>
      </w:r>
      <w:r>
        <w:rPr>
          <w:rStyle w:val="NormalTok"/>
        </w:rPr>
        <w:t>),</w:t>
      </w:r>
      <w:r>
        <w:br/>
      </w:r>
      <w:r>
        <w:rPr>
          <w:rStyle w:val="NormalTok"/>
        </w:rPr>
        <w:t xml:space="preserve">  </w:t>
      </w:r>
      <w:r>
        <w:rPr>
          <w:rStyle w:val="AttributeTok"/>
        </w:rPr>
        <w:t>Notes       =</w:t>
      </w:r>
      <w:r>
        <w:rPr>
          <w:rStyle w:val="NormalTok"/>
        </w:rPr>
        <w:t xml:space="preserve"> </w:t>
      </w:r>
      <w:r>
        <w:rPr>
          <w:rStyle w:val="FunctionTok"/>
        </w:rPr>
        <w:t>c</w:t>
      </w:r>
      <w:r>
        <w:rPr>
          <w:rStyle w:val="NormalTok"/>
        </w:rPr>
        <w:t>(</w:t>
      </w:r>
      <w:r>
        <w:br/>
      </w:r>
      <w:r>
        <w:rPr>
          <w:rStyle w:val="NormalTok"/>
        </w:rPr>
        <w:t xml:space="preserve">    </w:t>
      </w:r>
      <w:r>
        <w:rPr>
          <w:rStyle w:val="FunctionTok"/>
        </w:rPr>
        <w:t>sprintf</w:t>
      </w:r>
      <w:r>
        <w:rPr>
          <w:rStyle w:val="NormalTok"/>
        </w:rPr>
        <w:t>(</w:t>
      </w:r>
      <w:r>
        <w:rPr>
          <w:rStyle w:val="StringTok"/>
        </w:rPr>
        <w:t>"AIC=%.0f, BIC=%.0f"</w:t>
      </w:r>
      <w:r>
        <w:rPr>
          <w:rStyle w:val="NormalTok"/>
        </w:rPr>
        <w:t>, ols_aic, ols_bic),</w:t>
      </w:r>
      <w:r>
        <w:br/>
      </w:r>
      <w:r>
        <w:rPr>
          <w:rStyle w:val="NormalTok"/>
        </w:rPr>
        <w:t xml:space="preserve">    </w:t>
      </w:r>
      <w:r>
        <w:rPr>
          <w:rStyle w:val="FunctionTok"/>
        </w:rPr>
        <w:t>sprintf</w:t>
      </w:r>
      <w:r>
        <w:rPr>
          <w:rStyle w:val="NormalTok"/>
        </w:rPr>
        <w:t>(</w:t>
      </w:r>
      <w:r>
        <w:rPr>
          <w:rStyle w:val="StringTok"/>
        </w:rPr>
        <w:t>"Subset size = %d"</w:t>
      </w:r>
      <w:r>
        <w:rPr>
          <w:rStyle w:val="NormalTok"/>
        </w:rPr>
        <w:t>, best_size),</w:t>
      </w:r>
      <w:r>
        <w:br/>
      </w:r>
      <w:r>
        <w:rPr>
          <w:rStyle w:val="NormalTok"/>
        </w:rPr>
        <w:t xml:space="preserve">    </w:t>
      </w:r>
      <w:r>
        <w:rPr>
          <w:rStyle w:val="FunctionTok"/>
        </w:rPr>
        <w:t>sprintf</w:t>
      </w:r>
      <w:r>
        <w:rPr>
          <w:rStyle w:val="NormalTok"/>
        </w:rPr>
        <w:t>(</w:t>
      </w:r>
      <w:r>
        <w:rPr>
          <w:rStyle w:val="StringTok"/>
        </w:rPr>
        <w:t>"lambda = %.4f"</w:t>
      </w:r>
      <w:r>
        <w:rPr>
          <w:rStyle w:val="NormalTok"/>
        </w:rPr>
        <w:t>,  ridge_lambda),</w:t>
      </w:r>
      <w:r>
        <w:br/>
      </w:r>
      <w:r>
        <w:rPr>
          <w:rStyle w:val="NormalTok"/>
        </w:rPr>
        <w:t xml:space="preserve">    </w:t>
      </w:r>
      <w:r>
        <w:rPr>
          <w:rStyle w:val="FunctionTok"/>
        </w:rPr>
        <w:t>sprintf</w:t>
      </w:r>
      <w:r>
        <w:rPr>
          <w:rStyle w:val="NormalTok"/>
        </w:rPr>
        <w:t>(</w:t>
      </w:r>
      <w:r>
        <w:rPr>
          <w:rStyle w:val="StringTok"/>
        </w:rPr>
        <w:t>"lambda = %.4f"</w:t>
      </w:r>
      <w:r>
        <w:rPr>
          <w:rStyle w:val="NormalTok"/>
        </w:rPr>
        <w:t>,  lasso_lambda),</w:t>
      </w:r>
      <w:r>
        <w:br/>
      </w:r>
      <w:r>
        <w:rPr>
          <w:rStyle w:val="NormalTok"/>
        </w:rPr>
        <w:t xml:space="preserve">    </w:t>
      </w:r>
      <w:r>
        <w:rPr>
          <w:rStyle w:val="FunctionTok"/>
        </w:rPr>
        <w:t>sprintf</w:t>
      </w:r>
      <w:r>
        <w:rPr>
          <w:rStyle w:val="NormalTok"/>
        </w:rPr>
        <w:t>(</w:t>
      </w:r>
      <w:r>
        <w:rPr>
          <w:rStyle w:val="StringTok"/>
        </w:rPr>
        <w:t>"lambda = %.4f, alpha = 0.5"</w:t>
      </w:r>
      <w:r>
        <w:rPr>
          <w:rStyle w:val="NormalTok"/>
        </w:rPr>
        <w:t>, enet_lambda),</w:t>
      </w:r>
      <w:r>
        <w:br/>
      </w:r>
      <w:r>
        <w:rPr>
          <w:rStyle w:val="NormalTok"/>
        </w:rPr>
        <w:t xml:space="preserve">    </w:t>
      </w:r>
      <w:r>
        <w:rPr>
          <w:rStyle w:val="FunctionTok"/>
        </w:rPr>
        <w:t>sprintf</w:t>
      </w:r>
      <w:r>
        <w:rPr>
          <w:rStyle w:val="NormalTok"/>
        </w:rPr>
        <w:t>(</w:t>
      </w:r>
      <w:r>
        <w:rPr>
          <w:rStyle w:val="StringTok"/>
        </w:rPr>
        <w:t>"k = %d"</w:t>
      </w:r>
      <w:r>
        <w:rPr>
          <w:rStyle w:val="NormalTok"/>
        </w:rPr>
        <w:t>, knn_model</w:t>
      </w:r>
      <w:r>
        <w:rPr>
          <w:rStyle w:val="SpecialCharTok"/>
        </w:rPr>
        <w:t>$</w:t>
      </w:r>
      <w:r>
        <w:rPr>
          <w:rStyle w:val="NormalTok"/>
        </w:rPr>
        <w:t>bestTune</w:t>
      </w:r>
      <w:r>
        <w:rPr>
          <w:rStyle w:val="SpecialCharTok"/>
        </w:rPr>
        <w:t>$</w:t>
      </w:r>
      <w:r>
        <w:rPr>
          <w:rStyle w:val="NormalTok"/>
        </w:rPr>
        <w:t>k)</w:t>
      </w:r>
      <w:r>
        <w:br/>
      </w:r>
      <w:r>
        <w:rPr>
          <w:rStyle w:val="NormalTok"/>
        </w:rPr>
        <w:t xml:space="preserve">  )</w:t>
      </w:r>
      <w:r>
        <w:br/>
      </w:r>
      <w:r>
        <w:rPr>
          <w:rStyle w:val="NormalTok"/>
        </w:rPr>
        <w:t>)</w:t>
      </w:r>
      <w:r>
        <w:br/>
      </w:r>
      <w:r>
        <w:rPr>
          <w:rStyle w:val="FunctionTok"/>
        </w:rPr>
        <w:t>kable</w:t>
      </w:r>
      <w:r>
        <w:rPr>
          <w:rStyle w:val="NormalTok"/>
        </w:rPr>
        <w:t xml:space="preserve">(comparison, </w:t>
      </w:r>
      <w:r>
        <w:rPr>
          <w:rStyle w:val="AttributeTok"/>
        </w:rPr>
        <w:t>caption =</w:t>
      </w:r>
      <w:r>
        <w:rPr>
          <w:rStyle w:val="NormalTok"/>
        </w:rPr>
        <w:t xml:space="preserve"> </w:t>
      </w:r>
      <w:r>
        <w:rPr>
          <w:rStyle w:val="StringTok"/>
        </w:rPr>
        <w:t>"Test-set performance across all models"</w:t>
      </w:r>
      <w:r>
        <w:rPr>
          <w:rStyle w:val="NormalTok"/>
        </w:rPr>
        <w:t>)</w:t>
      </w:r>
    </w:p>
    <w:p w14:paraId="42B7FD03" w14:textId="77777777" w:rsidR="00CD5CEB" w:rsidRDefault="00000000">
      <w:pPr>
        <w:pStyle w:val="TableCaption"/>
      </w:pPr>
      <w:r>
        <w:t>Test-set performance across all models</w:t>
      </w:r>
    </w:p>
    <w:tbl>
      <w:tblPr>
        <w:tblStyle w:val="Table"/>
        <w:tblW w:w="0" w:type="auto"/>
        <w:tblLook w:val="0020" w:firstRow="1" w:lastRow="0" w:firstColumn="0" w:lastColumn="0" w:noHBand="0" w:noVBand="0"/>
        <w:tblCaption w:val="Test-set performance across all models"/>
      </w:tblPr>
      <w:tblGrid>
        <w:gridCol w:w="1456"/>
        <w:gridCol w:w="1367"/>
        <w:gridCol w:w="1036"/>
        <w:gridCol w:w="3196"/>
      </w:tblGrid>
      <w:tr w:rsidR="00CD5CEB" w14:paraId="554527F5" w14:textId="77777777" w:rsidTr="00CD5CEB">
        <w:trPr>
          <w:cnfStyle w:val="100000000000" w:firstRow="1" w:lastRow="0" w:firstColumn="0" w:lastColumn="0" w:oddVBand="0" w:evenVBand="0" w:oddHBand="0" w:evenHBand="0" w:firstRowFirstColumn="0" w:firstRowLastColumn="0" w:lastRowFirstColumn="0" w:lastRowLastColumn="0"/>
          <w:tblHeader/>
        </w:trPr>
        <w:tc>
          <w:tcPr>
            <w:tcW w:w="0" w:type="auto"/>
          </w:tcPr>
          <w:p w14:paraId="2772303C" w14:textId="77777777" w:rsidR="00CD5CEB" w:rsidRDefault="00000000">
            <w:pPr>
              <w:pStyle w:val="Compact"/>
            </w:pPr>
            <w:r>
              <w:t>Model</w:t>
            </w:r>
          </w:p>
        </w:tc>
        <w:tc>
          <w:tcPr>
            <w:tcW w:w="0" w:type="auto"/>
          </w:tcPr>
          <w:p w14:paraId="62B146F6" w14:textId="77777777" w:rsidR="00CD5CEB" w:rsidRDefault="00000000">
            <w:pPr>
              <w:pStyle w:val="Compact"/>
              <w:jc w:val="right"/>
            </w:pPr>
            <w:r>
              <w:t>Test_RMSE</w:t>
            </w:r>
          </w:p>
        </w:tc>
        <w:tc>
          <w:tcPr>
            <w:tcW w:w="0" w:type="auto"/>
          </w:tcPr>
          <w:p w14:paraId="45FC2B0D" w14:textId="77777777" w:rsidR="00CD5CEB" w:rsidRDefault="00000000">
            <w:pPr>
              <w:pStyle w:val="Compact"/>
              <w:jc w:val="right"/>
            </w:pPr>
            <w:r>
              <w:t>Test_R2</w:t>
            </w:r>
          </w:p>
        </w:tc>
        <w:tc>
          <w:tcPr>
            <w:tcW w:w="0" w:type="auto"/>
          </w:tcPr>
          <w:p w14:paraId="760C69D6" w14:textId="77777777" w:rsidR="00CD5CEB" w:rsidRDefault="00000000">
            <w:pPr>
              <w:pStyle w:val="Compact"/>
            </w:pPr>
            <w:r>
              <w:t>Notes</w:t>
            </w:r>
          </w:p>
        </w:tc>
      </w:tr>
      <w:tr w:rsidR="00CD5CEB" w14:paraId="6404FCFE" w14:textId="77777777">
        <w:tc>
          <w:tcPr>
            <w:tcW w:w="0" w:type="auto"/>
          </w:tcPr>
          <w:p w14:paraId="591ACD86" w14:textId="77777777" w:rsidR="00CD5CEB" w:rsidRDefault="00000000">
            <w:pPr>
              <w:pStyle w:val="Compact"/>
            </w:pPr>
            <w:r>
              <w:t>OLS</w:t>
            </w:r>
          </w:p>
        </w:tc>
        <w:tc>
          <w:tcPr>
            <w:tcW w:w="0" w:type="auto"/>
          </w:tcPr>
          <w:p w14:paraId="744B809E" w14:textId="77777777" w:rsidR="00CD5CEB" w:rsidRDefault="00000000">
            <w:pPr>
              <w:pStyle w:val="Compact"/>
              <w:jc w:val="right"/>
            </w:pPr>
            <w:r>
              <w:t>1.6266</w:t>
            </w:r>
          </w:p>
        </w:tc>
        <w:tc>
          <w:tcPr>
            <w:tcW w:w="0" w:type="auto"/>
          </w:tcPr>
          <w:p w14:paraId="0F921FAB" w14:textId="77777777" w:rsidR="00CD5CEB" w:rsidRDefault="00000000">
            <w:pPr>
              <w:pStyle w:val="Compact"/>
              <w:jc w:val="right"/>
            </w:pPr>
            <w:r>
              <w:t>0.4912</w:t>
            </w:r>
          </w:p>
        </w:tc>
        <w:tc>
          <w:tcPr>
            <w:tcW w:w="0" w:type="auto"/>
          </w:tcPr>
          <w:p w14:paraId="73D596BE" w14:textId="77777777" w:rsidR="00CD5CEB" w:rsidRDefault="00000000">
            <w:pPr>
              <w:pStyle w:val="Compact"/>
            </w:pPr>
            <w:r>
              <w:t>AIC=8850, BIC=8991</w:t>
            </w:r>
          </w:p>
        </w:tc>
      </w:tr>
      <w:tr w:rsidR="00CD5CEB" w14:paraId="25B18D7F" w14:textId="77777777">
        <w:tc>
          <w:tcPr>
            <w:tcW w:w="0" w:type="auto"/>
          </w:tcPr>
          <w:p w14:paraId="2E6A93C9" w14:textId="77777777" w:rsidR="00CD5CEB" w:rsidRDefault="00000000">
            <w:pPr>
              <w:pStyle w:val="Compact"/>
            </w:pPr>
            <w:r>
              <w:t>Best Subset</w:t>
            </w:r>
          </w:p>
        </w:tc>
        <w:tc>
          <w:tcPr>
            <w:tcW w:w="0" w:type="auto"/>
          </w:tcPr>
          <w:p w14:paraId="49B454FE" w14:textId="77777777" w:rsidR="00CD5CEB" w:rsidRDefault="00000000">
            <w:pPr>
              <w:pStyle w:val="Compact"/>
              <w:jc w:val="right"/>
            </w:pPr>
            <w:r>
              <w:t>1.6274</w:t>
            </w:r>
          </w:p>
        </w:tc>
        <w:tc>
          <w:tcPr>
            <w:tcW w:w="0" w:type="auto"/>
          </w:tcPr>
          <w:p w14:paraId="262D7F59" w14:textId="77777777" w:rsidR="00CD5CEB" w:rsidRDefault="00000000">
            <w:pPr>
              <w:pStyle w:val="Compact"/>
              <w:jc w:val="right"/>
            </w:pPr>
            <w:r>
              <w:t>0.4907</w:t>
            </w:r>
          </w:p>
        </w:tc>
        <w:tc>
          <w:tcPr>
            <w:tcW w:w="0" w:type="auto"/>
          </w:tcPr>
          <w:p w14:paraId="3A7B4276" w14:textId="77777777" w:rsidR="00CD5CEB" w:rsidRDefault="00000000">
            <w:pPr>
              <w:pStyle w:val="Compact"/>
            </w:pPr>
            <w:r>
              <w:t>Subset size = 15</w:t>
            </w:r>
          </w:p>
        </w:tc>
      </w:tr>
      <w:tr w:rsidR="00CD5CEB" w14:paraId="243A851A" w14:textId="77777777">
        <w:tc>
          <w:tcPr>
            <w:tcW w:w="0" w:type="auto"/>
          </w:tcPr>
          <w:p w14:paraId="278E18CE" w14:textId="77777777" w:rsidR="00CD5CEB" w:rsidRDefault="00000000">
            <w:pPr>
              <w:pStyle w:val="Compact"/>
            </w:pPr>
            <w:r>
              <w:t>Ridge</w:t>
            </w:r>
          </w:p>
        </w:tc>
        <w:tc>
          <w:tcPr>
            <w:tcW w:w="0" w:type="auto"/>
          </w:tcPr>
          <w:p w14:paraId="115A5E3F" w14:textId="77777777" w:rsidR="00CD5CEB" w:rsidRDefault="00000000">
            <w:pPr>
              <w:pStyle w:val="Compact"/>
              <w:jc w:val="right"/>
            </w:pPr>
            <w:r>
              <w:t>1.6338</w:t>
            </w:r>
          </w:p>
        </w:tc>
        <w:tc>
          <w:tcPr>
            <w:tcW w:w="0" w:type="auto"/>
          </w:tcPr>
          <w:p w14:paraId="52DE4E55" w14:textId="77777777" w:rsidR="00CD5CEB" w:rsidRDefault="00000000">
            <w:pPr>
              <w:pStyle w:val="Compact"/>
              <w:jc w:val="right"/>
            </w:pPr>
            <w:r>
              <w:t>0.4867</w:t>
            </w:r>
          </w:p>
        </w:tc>
        <w:tc>
          <w:tcPr>
            <w:tcW w:w="0" w:type="auto"/>
          </w:tcPr>
          <w:p w14:paraId="356FFC9B" w14:textId="77777777" w:rsidR="00CD5CEB" w:rsidRDefault="00000000">
            <w:pPr>
              <w:pStyle w:val="Compact"/>
            </w:pPr>
            <w:r>
              <w:t>lambda = 0.1347</w:t>
            </w:r>
          </w:p>
        </w:tc>
      </w:tr>
      <w:tr w:rsidR="00CD5CEB" w14:paraId="5CDDC71C" w14:textId="77777777">
        <w:tc>
          <w:tcPr>
            <w:tcW w:w="0" w:type="auto"/>
          </w:tcPr>
          <w:p w14:paraId="7410F229" w14:textId="77777777" w:rsidR="00CD5CEB" w:rsidRDefault="00000000">
            <w:pPr>
              <w:pStyle w:val="Compact"/>
            </w:pPr>
            <w:r>
              <w:t>Lasso</w:t>
            </w:r>
          </w:p>
        </w:tc>
        <w:tc>
          <w:tcPr>
            <w:tcW w:w="0" w:type="auto"/>
          </w:tcPr>
          <w:p w14:paraId="4927062E" w14:textId="77777777" w:rsidR="00CD5CEB" w:rsidRDefault="00000000">
            <w:pPr>
              <w:pStyle w:val="Compact"/>
              <w:jc w:val="right"/>
            </w:pPr>
            <w:r>
              <w:t>1.6256</w:t>
            </w:r>
          </w:p>
        </w:tc>
        <w:tc>
          <w:tcPr>
            <w:tcW w:w="0" w:type="auto"/>
          </w:tcPr>
          <w:p w14:paraId="7924F324" w14:textId="77777777" w:rsidR="00CD5CEB" w:rsidRDefault="00000000">
            <w:pPr>
              <w:pStyle w:val="Compact"/>
              <w:jc w:val="right"/>
            </w:pPr>
            <w:r>
              <w:t>0.4919</w:t>
            </w:r>
          </w:p>
        </w:tc>
        <w:tc>
          <w:tcPr>
            <w:tcW w:w="0" w:type="auto"/>
          </w:tcPr>
          <w:p w14:paraId="1990A384" w14:textId="77777777" w:rsidR="00CD5CEB" w:rsidRDefault="00000000">
            <w:pPr>
              <w:pStyle w:val="Compact"/>
            </w:pPr>
            <w:r>
              <w:t>lambda = 0.0170</w:t>
            </w:r>
          </w:p>
        </w:tc>
      </w:tr>
      <w:tr w:rsidR="00CD5CEB" w14:paraId="68A70F04" w14:textId="77777777">
        <w:tc>
          <w:tcPr>
            <w:tcW w:w="0" w:type="auto"/>
          </w:tcPr>
          <w:p w14:paraId="432C53F0" w14:textId="77777777" w:rsidR="00CD5CEB" w:rsidRDefault="00000000">
            <w:pPr>
              <w:pStyle w:val="Compact"/>
            </w:pPr>
            <w:r>
              <w:t>Elastic Net</w:t>
            </w:r>
          </w:p>
        </w:tc>
        <w:tc>
          <w:tcPr>
            <w:tcW w:w="0" w:type="auto"/>
          </w:tcPr>
          <w:p w14:paraId="169D0511" w14:textId="77777777" w:rsidR="00CD5CEB" w:rsidRDefault="00000000">
            <w:pPr>
              <w:pStyle w:val="Compact"/>
              <w:jc w:val="right"/>
            </w:pPr>
            <w:r>
              <w:t>1.6262</w:t>
            </w:r>
          </w:p>
        </w:tc>
        <w:tc>
          <w:tcPr>
            <w:tcW w:w="0" w:type="auto"/>
          </w:tcPr>
          <w:p w14:paraId="20D81FB7" w14:textId="77777777" w:rsidR="00CD5CEB" w:rsidRDefault="00000000">
            <w:pPr>
              <w:pStyle w:val="Compact"/>
              <w:jc w:val="right"/>
            </w:pPr>
            <w:r>
              <w:t>0.4915</w:t>
            </w:r>
          </w:p>
        </w:tc>
        <w:tc>
          <w:tcPr>
            <w:tcW w:w="0" w:type="auto"/>
          </w:tcPr>
          <w:p w14:paraId="1E456E59" w14:textId="77777777" w:rsidR="00CD5CEB" w:rsidRDefault="00000000">
            <w:pPr>
              <w:pStyle w:val="Compact"/>
            </w:pPr>
            <w:r>
              <w:t>lambda = 0.0257, alpha = 0.5</w:t>
            </w:r>
          </w:p>
        </w:tc>
      </w:tr>
      <w:tr w:rsidR="00CD5CEB" w14:paraId="3A9BD9A7" w14:textId="77777777">
        <w:tc>
          <w:tcPr>
            <w:tcW w:w="0" w:type="auto"/>
          </w:tcPr>
          <w:p w14:paraId="6BF7FF9E" w14:textId="77777777" w:rsidR="00CD5CEB" w:rsidRDefault="00000000">
            <w:pPr>
              <w:pStyle w:val="Compact"/>
            </w:pPr>
            <w:r>
              <w:t>KNN</w:t>
            </w:r>
          </w:p>
        </w:tc>
        <w:tc>
          <w:tcPr>
            <w:tcW w:w="0" w:type="auto"/>
          </w:tcPr>
          <w:p w14:paraId="24163135" w14:textId="77777777" w:rsidR="00CD5CEB" w:rsidRDefault="00000000">
            <w:pPr>
              <w:pStyle w:val="Compact"/>
              <w:jc w:val="right"/>
            </w:pPr>
            <w:r>
              <w:t>1.6642</w:t>
            </w:r>
          </w:p>
        </w:tc>
        <w:tc>
          <w:tcPr>
            <w:tcW w:w="0" w:type="auto"/>
          </w:tcPr>
          <w:p w14:paraId="026A8BCF" w14:textId="77777777" w:rsidR="00CD5CEB" w:rsidRDefault="00000000">
            <w:pPr>
              <w:pStyle w:val="Compact"/>
              <w:jc w:val="right"/>
            </w:pPr>
            <w:r>
              <w:t>0.4675</w:t>
            </w:r>
          </w:p>
        </w:tc>
        <w:tc>
          <w:tcPr>
            <w:tcW w:w="0" w:type="auto"/>
          </w:tcPr>
          <w:p w14:paraId="4C823799" w14:textId="77777777" w:rsidR="00CD5CEB" w:rsidRDefault="00000000">
            <w:pPr>
              <w:pStyle w:val="Compact"/>
            </w:pPr>
            <w:r>
              <w:t>k = 7</w:t>
            </w:r>
          </w:p>
        </w:tc>
      </w:tr>
    </w:tbl>
    <w:p w14:paraId="07F9A9D2" w14:textId="77777777" w:rsidR="00CD5CEB" w:rsidRDefault="00000000">
      <w:pPr>
        <w:pStyle w:val="SourceCode"/>
      </w:pPr>
      <w:r>
        <w:rPr>
          <w:rStyle w:val="NormalTok"/>
        </w:rPr>
        <w:t xml:space="preserve">best_idx </w:t>
      </w:r>
      <w:r>
        <w:rPr>
          <w:rStyle w:val="OtherTok"/>
        </w:rPr>
        <w:t>&lt;-</w:t>
      </w:r>
      <w:r>
        <w:rPr>
          <w:rStyle w:val="NormalTok"/>
        </w:rPr>
        <w:t xml:space="preserve"> </w:t>
      </w:r>
      <w:r>
        <w:rPr>
          <w:rStyle w:val="FunctionTok"/>
        </w:rPr>
        <w:t>which.min</w:t>
      </w:r>
      <w:r>
        <w:rPr>
          <w:rStyle w:val="NormalTok"/>
        </w:rPr>
        <w:t>(comparison</w:t>
      </w:r>
      <w:r>
        <w:rPr>
          <w:rStyle w:val="SpecialCharTok"/>
        </w:rPr>
        <w:t>$</w:t>
      </w:r>
      <w:r>
        <w:rPr>
          <w:rStyle w:val="NormalTok"/>
        </w:rPr>
        <w:t>Test_RMSE)</w:t>
      </w:r>
      <w:r>
        <w:br/>
      </w:r>
      <w:r>
        <w:rPr>
          <w:rStyle w:val="FunctionTok"/>
        </w:rPr>
        <w:t>cat</w:t>
      </w:r>
      <w:r>
        <w:rPr>
          <w:rStyle w:val="NormalTok"/>
        </w:rPr>
        <w:t>(</w:t>
      </w:r>
      <w:r>
        <w:rPr>
          <w:rStyle w:val="StringTok"/>
        </w:rPr>
        <w:t>"Best model by Test RMSE:"</w:t>
      </w:r>
      <w:r>
        <w:rPr>
          <w:rStyle w:val="NormalTok"/>
        </w:rPr>
        <w:t>, comparison</w:t>
      </w:r>
      <w:r>
        <w:rPr>
          <w:rStyle w:val="SpecialCharTok"/>
        </w:rPr>
        <w:t>$</w:t>
      </w:r>
      <w:r>
        <w:rPr>
          <w:rStyle w:val="NormalTok"/>
        </w:rPr>
        <w:t xml:space="preserve">Model[best_idx], </w:t>
      </w:r>
      <w:r>
        <w:rPr>
          <w:rStyle w:val="StringTok"/>
        </w:rPr>
        <w:t>"</w:t>
      </w:r>
      <w:r>
        <w:rPr>
          <w:rStyle w:val="SpecialCharTok"/>
        </w:rPr>
        <w:t>\n</w:t>
      </w:r>
      <w:r>
        <w:rPr>
          <w:rStyle w:val="StringTok"/>
        </w:rPr>
        <w:t>"</w:t>
      </w:r>
      <w:r>
        <w:rPr>
          <w:rStyle w:val="NormalTok"/>
        </w:rPr>
        <w:t>)</w:t>
      </w:r>
    </w:p>
    <w:p w14:paraId="0FF4A214" w14:textId="77777777" w:rsidR="00CD5CEB" w:rsidRDefault="00000000">
      <w:pPr>
        <w:pStyle w:val="SourceCode"/>
      </w:pPr>
      <w:r>
        <w:rPr>
          <w:rStyle w:val="VerbatimChar"/>
        </w:rPr>
        <w:t>## Best model by Test RMSE: Lasso</w:t>
      </w:r>
    </w:p>
    <w:p w14:paraId="36FA8300" w14:textId="77777777" w:rsidR="00CD5CEB" w:rsidRDefault="00000000">
      <w:pPr>
        <w:pStyle w:val="FirstParagraph"/>
      </w:pPr>
      <w:r>
        <w:lastRenderedPageBreak/>
        <w:t>The regularised linear models (ridge, lasso, elastic net) tend to land within a hair of OLS on this dataset because the predictor count is moderate and multicollinearity is mild — the penalty has little to bite into. KNN does noticeably worse than the linear models, which is unsurprising given the high dimensionality after dummy expansion. Lasso has the practical advantage of producing a smaller, more interpretable model.</w:t>
      </w:r>
    </w:p>
    <w:p w14:paraId="43807782" w14:textId="77777777" w:rsidR="00CD5CEB" w:rsidRDefault="00000000">
      <w:pPr>
        <w:pStyle w:val="Heading1"/>
      </w:pPr>
      <w:bookmarkStart w:id="34" w:name="conclusion"/>
      <w:bookmarkStart w:id="35" w:name="_Toc229178533"/>
      <w:bookmarkEnd w:id="32"/>
      <w:r>
        <w:t>15. Conclusion</w:t>
      </w:r>
      <w:bookmarkEnd w:id="35"/>
    </w:p>
    <w:p w14:paraId="32758E45" w14:textId="77777777" w:rsidR="00CD5CEB" w:rsidRDefault="00000000">
      <w:pPr>
        <w:pStyle w:val="FirstParagraph"/>
      </w:pPr>
      <w:r>
        <w:t xml:space="preserve">The best-performing model on held-out test data is one of the regularised linear models — typically lasso or elastic net — but OLS itself is competitive once the response is log-transformed. The dominant predictors of </w:t>
      </w:r>
      <w:r>
        <w:rPr>
          <w:rStyle w:val="VerbatimChar"/>
        </w:rPr>
        <w:t>log(revenue)</w:t>
      </w:r>
      <w:r>
        <w:t xml:space="preserve"> are </w:t>
      </w:r>
      <w:r>
        <w:rPr>
          <w:rStyle w:val="VerbatimChar"/>
        </w:rPr>
        <w:t>log(budget)</w:t>
      </w:r>
      <w:r>
        <w:t xml:space="preserve">, </w:t>
      </w:r>
      <w:r>
        <w:rPr>
          <w:rStyle w:val="VerbatimChar"/>
        </w:rPr>
        <w:t>vote_count</w:t>
      </w:r>
      <w:r>
        <w:t xml:space="preserve"> and </w:t>
      </w:r>
      <w:r>
        <w:rPr>
          <w:rStyle w:val="VerbatimChar"/>
        </w:rPr>
        <w:t>popularity</w:t>
      </w:r>
      <w:r>
        <w:t xml:space="preserve">; runtime and release year contribute modestly; and most genre and language dummies have small effects after controlling for these. Several real drivers are missing from the data: marketing spend, IMDb buzz, opening-weekend competition and post-2018 streaming-era dynamics are all unobserved here, and the dataset is biased toward well-known films because lesser-known titles tend to have zero budget or revenue reported. A natural extension would be to bring in marketing budgets, model interactions (e.g. genre </w:t>
      </w:r>
      <m:oMath>
        <m:r>
          <m:rPr>
            <m:sty m:val="p"/>
          </m:rPr>
          <w:rPr>
            <w:rFonts w:ascii="Cambria Math" w:hAnsi="Cambria Math"/>
          </w:rPr>
          <m:t>×</m:t>
        </m:r>
      </m:oMath>
      <w:r>
        <w:t xml:space="preserve"> budget) and add tree-based methods such as random forests or gradient boosting to capture nonlinearities that the linear models miss.</w:t>
      </w:r>
      <w:bookmarkEnd w:id="34"/>
    </w:p>
    <w:sectPr w:rsidR="00CD5CE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D0E4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3583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CEB"/>
    <w:rsid w:val="004D2A57"/>
    <w:rsid w:val="006C6A0C"/>
    <w:rsid w:val="00CD5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CA902"/>
  <w15:docId w15:val="{4FEDE45A-4377-4968-9C00-5903E66F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6C6A0C"/>
    <w:pPr>
      <w:spacing w:after="100"/>
    </w:pPr>
  </w:style>
  <w:style w:type="paragraph" w:styleId="TOC2">
    <w:name w:val="toc 2"/>
    <w:basedOn w:val="Normal"/>
    <w:next w:val="Normal"/>
    <w:autoRedefine/>
    <w:uiPriority w:val="39"/>
    <w:rsid w:val="006C6A0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5590</Words>
  <Characters>31868</Characters>
  <Application>Microsoft Office Word</Application>
  <DocSecurity>0</DocSecurity>
  <Lines>265</Lines>
  <Paragraphs>74</Paragraphs>
  <ScaleCrop>false</ScaleCrop>
  <Company/>
  <LinksUpToDate>false</LinksUpToDate>
  <CharactersWithSpaces>37384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Movie Revenue Using Regression Models</dc:title>
  <dc:creator>Aarjab Marick 715</dc:creator>
  <cp:keywords/>
  <cp:lastModifiedBy>Aarjab Marick</cp:lastModifiedBy>
  <cp:revision>2</cp:revision>
  <dcterms:created xsi:type="dcterms:W3CDTF">2026-05-08T18:52:00Z</dcterms:created>
  <dcterms:modified xsi:type="dcterms:W3CDTF">2026-05-08T18:52:00Z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2026-05-03</vt:lpwstr>
  </property>
  <property fmtid="{D5CDD505-2E9C-101B-9397-08002B2CF9AE}" pid="3" name="output">
    <vt:lpwstr/>
  </property>
</Properties>
</file>