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4C57A" w14:textId="2E46FEBB" w:rsidR="00167A11" w:rsidRPr="00C94479" w:rsidRDefault="008A0E90" w:rsidP="00B7300C">
      <w:pPr>
        <w:pStyle w:val="Body"/>
        <w:jc w:val="center"/>
        <w:rPr>
          <w:rFonts w:ascii="Calibri" w:hAnsi="Calibri" w:cs="Calibri"/>
          <w:b/>
          <w:bCs/>
          <w:sz w:val="28"/>
          <w:szCs w:val="28"/>
        </w:rPr>
      </w:pPr>
      <w:bookmarkStart w:id="0" w:name="_GoBack"/>
      <w:bookmarkEnd w:id="0"/>
      <w:r w:rsidRPr="00C94479">
        <w:rPr>
          <w:rFonts w:ascii="Calibri" w:hAnsi="Calibri" w:cs="Calibri"/>
          <w:b/>
          <w:bCs/>
          <w:sz w:val="28"/>
          <w:szCs w:val="28"/>
        </w:rPr>
        <w:t xml:space="preserve">HW Week </w:t>
      </w:r>
      <w:r w:rsidR="00287251" w:rsidRPr="00C94479">
        <w:rPr>
          <w:rFonts w:ascii="Calibri" w:hAnsi="Calibri" w:cs="Calibri"/>
          <w:b/>
          <w:bCs/>
          <w:sz w:val="28"/>
          <w:szCs w:val="28"/>
        </w:rPr>
        <w:t>9</w:t>
      </w:r>
      <w:r w:rsidR="00655204" w:rsidRPr="00C94479">
        <w:rPr>
          <w:rFonts w:ascii="Calibri" w:hAnsi="Calibri" w:cs="Calibri"/>
          <w:b/>
          <w:bCs/>
          <w:sz w:val="28"/>
          <w:szCs w:val="28"/>
        </w:rPr>
        <w:t>-</w:t>
      </w:r>
      <w:r w:rsidR="00230AC7" w:rsidRPr="00C94479">
        <w:rPr>
          <w:rFonts w:ascii="Calibri" w:hAnsi="Calibri" w:cs="Calibri"/>
          <w:b/>
          <w:bCs/>
          <w:sz w:val="28"/>
          <w:szCs w:val="28"/>
        </w:rPr>
        <w:t>Ind</w:t>
      </w:r>
      <w:r w:rsidR="009A7304" w:rsidRPr="00C94479">
        <w:rPr>
          <w:rFonts w:ascii="Calibri" w:hAnsi="Calibri" w:cs="Calibri"/>
          <w:b/>
          <w:bCs/>
          <w:sz w:val="28"/>
          <w:szCs w:val="28"/>
        </w:rPr>
        <w:t xml:space="preserve">: </w:t>
      </w:r>
      <w:r w:rsidR="00AB5EA4" w:rsidRPr="00C94479">
        <w:rPr>
          <w:rFonts w:ascii="Calibri" w:hAnsi="Calibri" w:cs="Calibri"/>
          <w:b/>
          <w:bCs/>
          <w:sz w:val="28"/>
          <w:szCs w:val="28"/>
        </w:rPr>
        <w:t xml:space="preserve">Case: </w:t>
      </w:r>
      <w:r w:rsidR="00287251" w:rsidRPr="00C94479">
        <w:rPr>
          <w:rFonts w:ascii="Calibri" w:hAnsi="Calibri" w:cs="Calibri"/>
          <w:b/>
          <w:bCs/>
          <w:sz w:val="28"/>
          <w:szCs w:val="28"/>
        </w:rPr>
        <w:t>OPOWER</w:t>
      </w:r>
    </w:p>
    <w:p w14:paraId="6A42843F" w14:textId="77777777" w:rsidR="00B7300C" w:rsidRPr="00C94479" w:rsidRDefault="00B7300C" w:rsidP="000A68AF">
      <w:pPr>
        <w:pStyle w:val="Body"/>
        <w:jc w:val="center"/>
        <w:rPr>
          <w:rFonts w:ascii="Calibri" w:hAnsi="Calibri" w:cs="Calibri"/>
          <w:u w:val="single"/>
        </w:rPr>
      </w:pPr>
    </w:p>
    <w:p w14:paraId="220B326F" w14:textId="31FD41B2" w:rsidR="00EE27B0" w:rsidRPr="00C94479" w:rsidRDefault="009A7304" w:rsidP="009A7304">
      <w:pPr>
        <w:pStyle w:val="Body"/>
        <w:rPr>
          <w:rFonts w:ascii="Calibri" w:hAnsi="Calibri" w:cs="Calibri"/>
          <w:sz w:val="24"/>
          <w:szCs w:val="24"/>
          <w:u w:val="single"/>
        </w:rPr>
      </w:pPr>
      <w:r w:rsidRPr="00C94479">
        <w:rPr>
          <w:rFonts w:ascii="Calibri" w:hAnsi="Calibri" w:cs="Calibri"/>
          <w:sz w:val="24"/>
          <w:szCs w:val="24"/>
          <w:u w:val="single"/>
        </w:rPr>
        <w:t>Name:</w:t>
      </w:r>
      <w:r w:rsidRPr="00C94479">
        <w:rPr>
          <w:rFonts w:ascii="Calibri" w:hAnsi="Calibri" w:cs="Calibri"/>
          <w:sz w:val="24"/>
          <w:szCs w:val="24"/>
        </w:rPr>
        <w:t xml:space="preserve"> </w:t>
      </w:r>
      <w:r w:rsidR="00232DFE" w:rsidRPr="00C94479">
        <w:rPr>
          <w:rFonts w:ascii="Calibri" w:hAnsi="Calibri" w:cs="Calibri"/>
          <w:sz w:val="24"/>
          <w:szCs w:val="24"/>
        </w:rPr>
        <w:t>Aarjav Dutt</w:t>
      </w:r>
    </w:p>
    <w:p w14:paraId="3AE143FA" w14:textId="77777777" w:rsidR="00287251" w:rsidRPr="00C94479" w:rsidRDefault="00287251" w:rsidP="00287251">
      <w:pPr>
        <w:pStyle w:val="Heading1"/>
        <w:rPr>
          <w:rFonts w:ascii="Calibri" w:hAnsi="Calibri" w:cs="Calibri"/>
          <w:b/>
          <w:color w:val="auto"/>
          <w:sz w:val="24"/>
          <w:szCs w:val="24"/>
        </w:rPr>
      </w:pPr>
      <w:r w:rsidRPr="00C94479">
        <w:rPr>
          <w:rFonts w:ascii="Calibri" w:hAnsi="Calibri" w:cs="Calibri"/>
          <w:b/>
          <w:color w:val="auto"/>
          <w:sz w:val="24"/>
          <w:szCs w:val="24"/>
        </w:rPr>
        <w:t>Case: Product Development at OPOWER</w:t>
      </w:r>
    </w:p>
    <w:p w14:paraId="791AE1A7" w14:textId="5BCE29F2" w:rsidR="00287251" w:rsidRPr="00C94479" w:rsidRDefault="00287251" w:rsidP="00055DE1">
      <w:pPr>
        <w:pStyle w:val="Heading2"/>
        <w:numPr>
          <w:ilvl w:val="0"/>
          <w:numId w:val="16"/>
        </w:numPr>
        <w:spacing w:line="240" w:lineRule="auto"/>
        <w:jc w:val="both"/>
        <w:rPr>
          <w:rFonts w:ascii="Calibri" w:hAnsi="Calibri" w:cs="Calibri"/>
          <w:color w:val="auto"/>
          <w:sz w:val="24"/>
          <w:szCs w:val="24"/>
        </w:rPr>
      </w:pPr>
      <w:r w:rsidRPr="00C94479">
        <w:rPr>
          <w:rFonts w:ascii="Calibri" w:hAnsi="Calibri" w:cs="Calibri"/>
          <w:color w:val="auto"/>
          <w:sz w:val="24"/>
          <w:szCs w:val="24"/>
        </w:rPr>
        <w:t xml:space="preserve">Should they accept the ABC Power REF? </w:t>
      </w:r>
      <w:r w:rsidRPr="00C94479">
        <w:rPr>
          <w:rFonts w:ascii="Calibri" w:hAnsi="Calibri" w:cs="Calibri"/>
          <w:color w:val="auto"/>
          <w:sz w:val="24"/>
          <w:szCs w:val="24"/>
          <w:u w:val="single"/>
        </w:rPr>
        <w:t>Defend your answer</w:t>
      </w:r>
      <w:r w:rsidRPr="00C94479">
        <w:rPr>
          <w:rFonts w:ascii="Calibri" w:hAnsi="Calibri" w:cs="Calibri"/>
          <w:color w:val="auto"/>
          <w:sz w:val="24"/>
          <w:szCs w:val="24"/>
        </w:rPr>
        <w:t>.</w:t>
      </w:r>
    </w:p>
    <w:p w14:paraId="0F2C126B" w14:textId="242C1942" w:rsidR="00232DFE" w:rsidRPr="00C94479" w:rsidRDefault="00111C52" w:rsidP="00055DE1">
      <w:pPr>
        <w:pStyle w:val="ListParagraph"/>
        <w:jc w:val="both"/>
        <w:rPr>
          <w:rFonts w:ascii="Calibri" w:hAnsi="Calibri" w:cs="Calibri"/>
        </w:rPr>
      </w:pPr>
      <w:r w:rsidRPr="00C94479">
        <w:rPr>
          <w:rFonts w:ascii="Calibri" w:hAnsi="Calibri" w:cs="Calibri"/>
        </w:rPr>
        <w:t>The Idea behind the ABC dilemma was that if it was better to keep a generalized extensible platform which can be used by many, or to customize it according to different needs but making the costs high. According to me, as a Product manager, OP</w:t>
      </w:r>
      <w:r w:rsidR="00055DE1">
        <w:rPr>
          <w:rFonts w:ascii="Calibri" w:hAnsi="Calibri" w:cs="Calibri"/>
        </w:rPr>
        <w:t>OWER</w:t>
      </w:r>
      <w:r w:rsidRPr="00C94479">
        <w:rPr>
          <w:rFonts w:ascii="Calibri" w:hAnsi="Calibri" w:cs="Calibri"/>
        </w:rPr>
        <w:t xml:space="preserve"> should accept the ABC power’s RFP because they are just in the initial phase of their company’s expansion. If they customize their product for the needs of ABC, even if it will have a higher build cost in the future by about 20%, building the revised data structure from scratch in the future will be more expensive, as it might become a necessity for all utilities. Hence, I believe, keeping in mind the </w:t>
      </w:r>
      <w:r w:rsidR="00055DE1" w:rsidRPr="00C94479">
        <w:rPr>
          <w:rFonts w:ascii="Calibri" w:hAnsi="Calibri" w:cs="Calibri"/>
        </w:rPr>
        <w:t>long-term</w:t>
      </w:r>
      <w:r w:rsidRPr="00C94479">
        <w:rPr>
          <w:rFonts w:ascii="Calibri" w:hAnsi="Calibri" w:cs="Calibri"/>
        </w:rPr>
        <w:t xml:space="preserve"> vision, Accepting the RFP will be a better idea.</w:t>
      </w:r>
    </w:p>
    <w:p w14:paraId="28906A95" w14:textId="77777777" w:rsidR="00111C52" w:rsidRPr="00C94479" w:rsidRDefault="00111C52" w:rsidP="00055DE1">
      <w:pPr>
        <w:pStyle w:val="ListParagraph"/>
        <w:jc w:val="both"/>
        <w:rPr>
          <w:rFonts w:ascii="Calibri" w:hAnsi="Calibri" w:cs="Calibri"/>
        </w:rPr>
      </w:pPr>
    </w:p>
    <w:p w14:paraId="174FB496" w14:textId="03FB9CCD" w:rsidR="00287251" w:rsidRPr="00C94479" w:rsidRDefault="00287251" w:rsidP="00055DE1">
      <w:pPr>
        <w:pStyle w:val="Heading2"/>
        <w:numPr>
          <w:ilvl w:val="0"/>
          <w:numId w:val="16"/>
        </w:numPr>
        <w:spacing w:line="240" w:lineRule="auto"/>
        <w:jc w:val="both"/>
        <w:rPr>
          <w:rFonts w:ascii="Calibri" w:hAnsi="Calibri" w:cs="Calibri"/>
          <w:color w:val="auto"/>
          <w:sz w:val="24"/>
          <w:szCs w:val="24"/>
        </w:rPr>
      </w:pPr>
      <w:r w:rsidRPr="00C94479">
        <w:rPr>
          <w:rFonts w:ascii="Calibri" w:hAnsi="Calibri" w:cs="Calibri"/>
          <w:color w:val="auto"/>
          <w:sz w:val="24"/>
          <w:szCs w:val="24"/>
        </w:rPr>
        <w:t>What customer needs does OPOWER address?</w:t>
      </w:r>
    </w:p>
    <w:p w14:paraId="6044CD40" w14:textId="475F5D80" w:rsidR="00111C52" w:rsidRPr="00C94479" w:rsidRDefault="00055DE1" w:rsidP="00055DE1">
      <w:pPr>
        <w:ind w:left="720"/>
        <w:jc w:val="both"/>
        <w:rPr>
          <w:rFonts w:ascii="Calibri" w:hAnsi="Calibri" w:cs="Calibri"/>
        </w:rPr>
      </w:pPr>
      <w:r w:rsidRPr="00C94479">
        <w:rPr>
          <w:rFonts w:ascii="Calibri" w:hAnsi="Calibri" w:cs="Calibri"/>
        </w:rPr>
        <w:t>OP</w:t>
      </w:r>
      <w:r>
        <w:rPr>
          <w:rFonts w:ascii="Calibri" w:hAnsi="Calibri" w:cs="Calibri"/>
        </w:rPr>
        <w:t>OWER</w:t>
      </w:r>
      <w:r w:rsidRPr="00C94479">
        <w:rPr>
          <w:rFonts w:ascii="Calibri" w:hAnsi="Calibri" w:cs="Calibri"/>
        </w:rPr>
        <w:t xml:space="preserve"> </w:t>
      </w:r>
      <w:r w:rsidR="00C94479" w:rsidRPr="00C94479">
        <w:rPr>
          <w:rFonts w:ascii="Calibri" w:hAnsi="Calibri" w:cs="Calibri"/>
        </w:rPr>
        <w:t>applies behavioral science to save energy. It was built for customers who want to save power and take actions to save the environment but do not know how to, or they were not sure what to do to improve their performance.</w:t>
      </w:r>
    </w:p>
    <w:p w14:paraId="365CFCBF" w14:textId="77777777" w:rsidR="00C94479" w:rsidRPr="00C94479" w:rsidRDefault="00C94479" w:rsidP="00055DE1">
      <w:pPr>
        <w:ind w:left="810"/>
        <w:jc w:val="both"/>
        <w:rPr>
          <w:rFonts w:ascii="Calibri" w:hAnsi="Calibri" w:cs="Calibri"/>
        </w:rPr>
      </w:pPr>
    </w:p>
    <w:p w14:paraId="67CFAE24" w14:textId="27A86FBD" w:rsidR="00287251" w:rsidRDefault="00287251" w:rsidP="00055DE1">
      <w:pPr>
        <w:pStyle w:val="Heading2"/>
        <w:numPr>
          <w:ilvl w:val="0"/>
          <w:numId w:val="16"/>
        </w:numPr>
        <w:spacing w:line="240" w:lineRule="auto"/>
        <w:jc w:val="both"/>
        <w:rPr>
          <w:rFonts w:ascii="Calibri" w:hAnsi="Calibri" w:cs="Calibri"/>
          <w:color w:val="auto"/>
          <w:sz w:val="24"/>
          <w:szCs w:val="24"/>
        </w:rPr>
      </w:pPr>
      <w:r w:rsidRPr="00C94479">
        <w:rPr>
          <w:rFonts w:ascii="Calibri" w:hAnsi="Calibri" w:cs="Calibri"/>
          <w:color w:val="auto"/>
          <w:sz w:val="24"/>
          <w:szCs w:val="24"/>
        </w:rPr>
        <w:t>What is the product that addressed those needs?</w:t>
      </w:r>
    </w:p>
    <w:p w14:paraId="03D35D43" w14:textId="17A786FD" w:rsidR="0020656F" w:rsidRPr="00C2000D" w:rsidRDefault="00055DE1" w:rsidP="00055DE1">
      <w:pPr>
        <w:ind w:left="720"/>
        <w:jc w:val="both"/>
        <w:rPr>
          <w:rFonts w:ascii="Calibri" w:hAnsi="Calibri" w:cs="Calibri"/>
        </w:rPr>
      </w:pPr>
      <w:r w:rsidRPr="00C94479">
        <w:rPr>
          <w:rFonts w:ascii="Calibri" w:hAnsi="Calibri" w:cs="Calibri"/>
        </w:rPr>
        <w:t>OP</w:t>
      </w:r>
      <w:r>
        <w:rPr>
          <w:rFonts w:ascii="Calibri" w:hAnsi="Calibri" w:cs="Calibri"/>
        </w:rPr>
        <w:t>OWER</w:t>
      </w:r>
      <w:r w:rsidRPr="00C2000D">
        <w:rPr>
          <w:rFonts w:ascii="Calibri" w:hAnsi="Calibri" w:cs="Calibri"/>
        </w:rPr>
        <w:t xml:space="preserve"> </w:t>
      </w:r>
      <w:r w:rsidR="00C2000D" w:rsidRPr="00C2000D">
        <w:rPr>
          <w:rFonts w:ascii="Calibri" w:hAnsi="Calibri" w:cs="Calibri"/>
        </w:rPr>
        <w:t>was introduced to address those needs. The product was built to raise awareness among people about their utility usage by giving detailed reports of their energy consumption and compared it to the consumption of their neighbors or people with similar sized homes.</w:t>
      </w:r>
    </w:p>
    <w:p w14:paraId="56CEE534" w14:textId="77777777" w:rsidR="00C2000D" w:rsidRPr="00C2000D" w:rsidRDefault="00C2000D" w:rsidP="00055DE1">
      <w:pPr>
        <w:jc w:val="both"/>
        <w:rPr>
          <w:rFonts w:ascii="Calibri" w:hAnsi="Calibri" w:cs="Calibri"/>
        </w:rPr>
      </w:pPr>
    </w:p>
    <w:p w14:paraId="25587824" w14:textId="2D6521C7" w:rsidR="00287251" w:rsidRPr="00C2000D" w:rsidRDefault="00287251" w:rsidP="00055DE1">
      <w:pPr>
        <w:pStyle w:val="Heading2"/>
        <w:numPr>
          <w:ilvl w:val="0"/>
          <w:numId w:val="16"/>
        </w:numPr>
        <w:spacing w:line="240" w:lineRule="auto"/>
        <w:jc w:val="both"/>
        <w:rPr>
          <w:rFonts w:ascii="Calibri" w:hAnsi="Calibri" w:cs="Calibri"/>
          <w:color w:val="auto"/>
          <w:sz w:val="24"/>
          <w:szCs w:val="24"/>
        </w:rPr>
      </w:pPr>
      <w:r w:rsidRPr="00C2000D">
        <w:rPr>
          <w:rFonts w:ascii="Calibri" w:hAnsi="Calibri" w:cs="Calibri"/>
          <w:color w:val="auto"/>
          <w:sz w:val="24"/>
          <w:szCs w:val="24"/>
        </w:rPr>
        <w:t>Who are the target customers and why? Competitors?</w:t>
      </w:r>
    </w:p>
    <w:p w14:paraId="1BCDA8E9" w14:textId="48DFF8A1" w:rsidR="00C2000D" w:rsidRDefault="00C2000D" w:rsidP="00055DE1">
      <w:pPr>
        <w:ind w:left="720"/>
        <w:jc w:val="both"/>
        <w:rPr>
          <w:rFonts w:ascii="Calibri" w:hAnsi="Calibri" w:cs="Calibri"/>
        </w:rPr>
      </w:pPr>
      <w:r w:rsidRPr="00C2000D">
        <w:rPr>
          <w:rFonts w:ascii="Calibri" w:hAnsi="Calibri" w:cs="Calibri"/>
        </w:rPr>
        <w:t xml:space="preserve">The First Target customers are the people, who are not aware or even concerned about saving energy. </w:t>
      </w:r>
      <w:r w:rsidR="00055DE1" w:rsidRPr="00C94479">
        <w:rPr>
          <w:rFonts w:ascii="Calibri" w:hAnsi="Calibri" w:cs="Calibri"/>
        </w:rPr>
        <w:t>OP</w:t>
      </w:r>
      <w:r w:rsidR="00055DE1">
        <w:rPr>
          <w:rFonts w:ascii="Calibri" w:hAnsi="Calibri" w:cs="Calibri"/>
        </w:rPr>
        <w:t>OWER</w:t>
      </w:r>
      <w:r w:rsidR="00055DE1" w:rsidRPr="00C2000D">
        <w:rPr>
          <w:rFonts w:ascii="Calibri" w:hAnsi="Calibri" w:cs="Calibri"/>
        </w:rPr>
        <w:t xml:space="preserve"> </w:t>
      </w:r>
      <w:r w:rsidRPr="00C2000D">
        <w:rPr>
          <w:rFonts w:ascii="Calibri" w:hAnsi="Calibri" w:cs="Calibri"/>
        </w:rPr>
        <w:t>uses behavioral science to showcase that other customers in their neighborhood were focused on saving energy, which inspired them to consume less energy as well. The second target customer were the state regulators who had significant influence over utilities’ decision to pursue environmental conservation projects.</w:t>
      </w:r>
    </w:p>
    <w:p w14:paraId="6C0A8852" w14:textId="359CFBDA" w:rsidR="00C2000D" w:rsidRPr="00C2000D" w:rsidRDefault="00055DE1" w:rsidP="00055DE1">
      <w:pPr>
        <w:ind w:left="720"/>
        <w:jc w:val="both"/>
        <w:rPr>
          <w:rFonts w:ascii="Calibri" w:hAnsi="Calibri" w:cs="Calibri"/>
        </w:rPr>
      </w:pPr>
      <w:r w:rsidRPr="00C94479">
        <w:rPr>
          <w:rFonts w:ascii="Calibri" w:hAnsi="Calibri" w:cs="Calibri"/>
        </w:rPr>
        <w:t>OP</w:t>
      </w:r>
      <w:r>
        <w:rPr>
          <w:rFonts w:ascii="Calibri" w:hAnsi="Calibri" w:cs="Calibri"/>
        </w:rPr>
        <w:t xml:space="preserve">OWER had competition with software startups like </w:t>
      </w:r>
      <w:r w:rsidRPr="00055DE1">
        <w:rPr>
          <w:rFonts w:ascii="Calibri" w:hAnsi="Calibri" w:cs="Calibri"/>
        </w:rPr>
        <w:t>eMeter, Efficiency 2.0, Tendril</w:t>
      </w:r>
      <w:r>
        <w:rPr>
          <w:rFonts w:ascii="Calibri" w:hAnsi="Calibri" w:cs="Calibri"/>
        </w:rPr>
        <w:t xml:space="preserve"> and </w:t>
      </w:r>
    </w:p>
    <w:p w14:paraId="778A937B" w14:textId="16A2092A" w:rsidR="00C2000D" w:rsidRPr="00055DE1" w:rsidRDefault="00055DE1" w:rsidP="00055DE1">
      <w:pPr>
        <w:ind w:left="720"/>
        <w:jc w:val="both"/>
        <w:rPr>
          <w:rFonts w:ascii="Calibri" w:hAnsi="Calibri" w:cs="Calibri"/>
        </w:rPr>
      </w:pPr>
      <w:r w:rsidRPr="00055DE1">
        <w:rPr>
          <w:rFonts w:ascii="Calibri" w:hAnsi="Calibri" w:cs="Calibri"/>
        </w:rPr>
        <w:t>smart grid integrators such as Silver Spring Networks.</w:t>
      </w:r>
    </w:p>
    <w:p w14:paraId="61465EC8" w14:textId="77777777" w:rsidR="00055DE1" w:rsidRPr="00C2000D" w:rsidRDefault="00055DE1" w:rsidP="00055DE1">
      <w:pPr>
        <w:ind w:left="720"/>
        <w:jc w:val="both"/>
      </w:pPr>
    </w:p>
    <w:p w14:paraId="4E05C77B" w14:textId="6C088778" w:rsidR="00287251" w:rsidRDefault="00287251" w:rsidP="00055DE1">
      <w:pPr>
        <w:pStyle w:val="Heading2"/>
        <w:numPr>
          <w:ilvl w:val="0"/>
          <w:numId w:val="16"/>
        </w:numPr>
        <w:spacing w:line="240" w:lineRule="auto"/>
        <w:jc w:val="both"/>
        <w:rPr>
          <w:rFonts w:ascii="Calibri" w:hAnsi="Calibri" w:cs="Calibri"/>
          <w:color w:val="auto"/>
          <w:sz w:val="24"/>
          <w:szCs w:val="24"/>
        </w:rPr>
      </w:pPr>
      <w:r w:rsidRPr="00C94479">
        <w:rPr>
          <w:rFonts w:ascii="Calibri" w:hAnsi="Calibri" w:cs="Calibri"/>
          <w:color w:val="auto"/>
          <w:sz w:val="24"/>
          <w:szCs w:val="24"/>
        </w:rPr>
        <w:t>What was their approach to product management in early days and how did it change with time?</w:t>
      </w:r>
    </w:p>
    <w:p w14:paraId="1E41F364" w14:textId="52B749CF" w:rsidR="00055DE1" w:rsidRPr="00055DE1" w:rsidRDefault="00055DE1" w:rsidP="00055DE1">
      <w:pPr>
        <w:ind w:left="720"/>
        <w:jc w:val="both"/>
        <w:rPr>
          <w:rFonts w:ascii="Calibri" w:hAnsi="Calibri" w:cs="Calibri"/>
        </w:rPr>
      </w:pPr>
      <w:r w:rsidRPr="00055DE1">
        <w:rPr>
          <w:rFonts w:ascii="Calibri" w:hAnsi="Calibri" w:cs="Calibri"/>
        </w:rPr>
        <w:t>During the early stages</w:t>
      </w:r>
      <w:r>
        <w:rPr>
          <w:rFonts w:ascii="Calibri" w:hAnsi="Calibri" w:cs="Calibri"/>
        </w:rPr>
        <w:t xml:space="preserve"> of </w:t>
      </w:r>
      <w:r w:rsidRPr="00C94479">
        <w:rPr>
          <w:rFonts w:ascii="Calibri" w:hAnsi="Calibri" w:cs="Calibri"/>
        </w:rPr>
        <w:t>OP</w:t>
      </w:r>
      <w:r>
        <w:rPr>
          <w:rFonts w:ascii="Calibri" w:hAnsi="Calibri" w:cs="Calibri"/>
        </w:rPr>
        <w:t>OWER</w:t>
      </w:r>
      <w:r w:rsidRPr="00055DE1">
        <w:rPr>
          <w:rFonts w:ascii="Calibri" w:hAnsi="Calibri" w:cs="Calibri"/>
        </w:rPr>
        <w:t xml:space="preserve">, </w:t>
      </w:r>
      <w:r>
        <w:rPr>
          <w:rFonts w:ascii="Calibri" w:hAnsi="Calibri" w:cs="Calibri"/>
        </w:rPr>
        <w:t xml:space="preserve">its vision reflected that of its founder. </w:t>
      </w:r>
      <w:r w:rsidRPr="00055DE1">
        <w:rPr>
          <w:rFonts w:ascii="Calibri" w:hAnsi="Calibri" w:cs="Calibri"/>
        </w:rPr>
        <w:t xml:space="preserve">Yates </w:t>
      </w:r>
      <w:r>
        <w:rPr>
          <w:rFonts w:ascii="Calibri" w:hAnsi="Calibri" w:cs="Calibri"/>
        </w:rPr>
        <w:t xml:space="preserve">being a software entrepreneur, used </w:t>
      </w:r>
      <w:r w:rsidRPr="00055DE1">
        <w:rPr>
          <w:rFonts w:ascii="Calibri" w:hAnsi="Calibri" w:cs="Calibri"/>
        </w:rPr>
        <w:t xml:space="preserve">an informal product management </w:t>
      </w:r>
      <w:r>
        <w:rPr>
          <w:rFonts w:ascii="Calibri" w:hAnsi="Calibri" w:cs="Calibri"/>
        </w:rPr>
        <w:t>p</w:t>
      </w:r>
      <w:r w:rsidRPr="00055DE1">
        <w:rPr>
          <w:rFonts w:ascii="Calibri" w:hAnsi="Calibri" w:cs="Calibri"/>
        </w:rPr>
        <w:t xml:space="preserve">rocess. </w:t>
      </w:r>
      <w:r w:rsidR="003B4F6E">
        <w:rPr>
          <w:rFonts w:ascii="Calibri" w:hAnsi="Calibri" w:cs="Calibri"/>
        </w:rPr>
        <w:t xml:space="preserve">However, </w:t>
      </w:r>
      <w:r w:rsidRPr="00055DE1">
        <w:rPr>
          <w:rFonts w:ascii="Calibri" w:hAnsi="Calibri" w:cs="Calibri"/>
        </w:rPr>
        <w:t xml:space="preserve">As the company grew, and the feature set became more complex, </w:t>
      </w:r>
      <w:r w:rsidR="003B4F6E">
        <w:rPr>
          <w:rFonts w:ascii="Calibri" w:hAnsi="Calibri" w:cs="Calibri"/>
        </w:rPr>
        <w:t xml:space="preserve">the old </w:t>
      </w:r>
      <w:r w:rsidRPr="00055DE1">
        <w:rPr>
          <w:rFonts w:ascii="Calibri" w:hAnsi="Calibri" w:cs="Calibri"/>
        </w:rPr>
        <w:t>process started showing a lot of strain. OPOWER’s product road map only evolved in response to the requests of prospective and existing customers.</w:t>
      </w:r>
      <w:r w:rsidR="003B4F6E">
        <w:rPr>
          <w:rFonts w:ascii="Calibri" w:hAnsi="Calibri" w:cs="Calibri"/>
        </w:rPr>
        <w:t xml:space="preserve"> </w:t>
      </w:r>
      <w:r w:rsidRPr="00055DE1">
        <w:rPr>
          <w:rFonts w:ascii="Calibri" w:hAnsi="Calibri" w:cs="Calibri"/>
        </w:rPr>
        <w:t>With time</w:t>
      </w:r>
      <w:r w:rsidR="003B4F6E">
        <w:rPr>
          <w:rFonts w:ascii="Calibri" w:hAnsi="Calibri" w:cs="Calibri"/>
        </w:rPr>
        <w:t>, the team started to deliver some requested features, showing fluidity and employing a reactive development approach called “technical debt”. Thus moving away from their vision and creating inefficiencies.</w:t>
      </w:r>
    </w:p>
    <w:p w14:paraId="2658ABEB" w14:textId="77777777" w:rsidR="00055DE1" w:rsidRPr="00055DE1" w:rsidRDefault="00055DE1" w:rsidP="00055DE1">
      <w:pPr>
        <w:ind w:left="720"/>
        <w:jc w:val="both"/>
        <w:rPr>
          <w:rFonts w:ascii="Calibri" w:hAnsi="Calibri" w:cs="Calibri"/>
        </w:rPr>
      </w:pPr>
    </w:p>
    <w:p w14:paraId="612A2444" w14:textId="618A34FD" w:rsidR="00287251" w:rsidRDefault="00287251" w:rsidP="00055DE1">
      <w:pPr>
        <w:pStyle w:val="Heading2"/>
        <w:numPr>
          <w:ilvl w:val="0"/>
          <w:numId w:val="16"/>
        </w:numPr>
        <w:spacing w:line="240" w:lineRule="auto"/>
        <w:jc w:val="both"/>
        <w:rPr>
          <w:rFonts w:ascii="Calibri" w:hAnsi="Calibri" w:cs="Calibri"/>
          <w:color w:val="auto"/>
          <w:sz w:val="24"/>
          <w:szCs w:val="24"/>
        </w:rPr>
      </w:pPr>
      <w:r w:rsidRPr="00C94479">
        <w:rPr>
          <w:rFonts w:ascii="Calibri" w:hAnsi="Calibri" w:cs="Calibri"/>
          <w:color w:val="auto"/>
          <w:sz w:val="24"/>
          <w:szCs w:val="24"/>
        </w:rPr>
        <w:t>What is the product management process and metrics now?</w:t>
      </w:r>
    </w:p>
    <w:p w14:paraId="407595BD" w14:textId="4C7C445C" w:rsidR="00AB3AD4" w:rsidRDefault="00AB3AD4" w:rsidP="00924551">
      <w:pPr>
        <w:ind w:left="720"/>
        <w:jc w:val="both"/>
        <w:rPr>
          <w:rFonts w:ascii="Calibri" w:hAnsi="Calibri" w:cs="Calibri"/>
        </w:rPr>
      </w:pPr>
      <w:r>
        <w:rPr>
          <w:rFonts w:ascii="Calibri" w:hAnsi="Calibri" w:cs="Calibri"/>
        </w:rPr>
        <w:t>The current product management process is very flexible and agile. PM’s deal with internal constituencies and so they created a matrix to make sure single point of contact. The matrix co</w:t>
      </w:r>
      <w:r w:rsidR="00D55C31">
        <w:rPr>
          <w:rFonts w:ascii="Calibri" w:hAnsi="Calibri" w:cs="Calibri"/>
        </w:rPr>
        <w:t>m</w:t>
      </w:r>
      <w:r>
        <w:rPr>
          <w:rFonts w:ascii="Calibri" w:hAnsi="Calibri" w:cs="Calibri"/>
        </w:rPr>
        <w:t xml:space="preserve">municates with the PM team through daily 90 minute stand up calls. Apart from this, OPWER followed a </w:t>
      </w:r>
      <w:r w:rsidR="00924551" w:rsidRPr="00924551">
        <w:rPr>
          <w:rFonts w:ascii="Calibri" w:hAnsi="Calibri" w:cs="Calibri"/>
        </w:rPr>
        <w:t xml:space="preserve">series of </w:t>
      </w:r>
      <w:r>
        <w:rPr>
          <w:rFonts w:ascii="Calibri" w:hAnsi="Calibri" w:cs="Calibri"/>
        </w:rPr>
        <w:t xml:space="preserve">planning </w:t>
      </w:r>
      <w:r w:rsidR="00924551" w:rsidRPr="00924551">
        <w:rPr>
          <w:rFonts w:ascii="Calibri" w:hAnsi="Calibri" w:cs="Calibri"/>
        </w:rPr>
        <w:t>events</w:t>
      </w:r>
      <w:r>
        <w:rPr>
          <w:rFonts w:ascii="Calibri" w:hAnsi="Calibri" w:cs="Calibri"/>
        </w:rPr>
        <w:t xml:space="preserve">, like </w:t>
      </w:r>
      <w:r w:rsidR="00924551" w:rsidRPr="00924551">
        <w:rPr>
          <w:rFonts w:ascii="Calibri" w:hAnsi="Calibri" w:cs="Calibri"/>
        </w:rPr>
        <w:t>High-level product plans</w:t>
      </w:r>
      <w:r>
        <w:rPr>
          <w:rFonts w:ascii="Calibri" w:hAnsi="Calibri" w:cs="Calibri"/>
        </w:rPr>
        <w:t xml:space="preserve"> with a 2-year horizon</w:t>
      </w:r>
      <w:r w:rsidR="00924551" w:rsidRPr="00924551">
        <w:rPr>
          <w:rFonts w:ascii="Calibri" w:hAnsi="Calibri" w:cs="Calibri"/>
        </w:rPr>
        <w:t xml:space="preserve">, a high-level product map spanning 12-18 months revised quarterly, </w:t>
      </w:r>
      <w:r>
        <w:rPr>
          <w:rFonts w:ascii="Calibri" w:hAnsi="Calibri" w:cs="Calibri"/>
        </w:rPr>
        <w:t xml:space="preserve">weekly </w:t>
      </w:r>
      <w:r w:rsidR="00924551" w:rsidRPr="00924551">
        <w:rPr>
          <w:rFonts w:ascii="Calibri" w:hAnsi="Calibri" w:cs="Calibri"/>
        </w:rPr>
        <w:t xml:space="preserve">“Wave” planning specifying the features to be released in the next 3-4 iterations. </w:t>
      </w:r>
      <w:r>
        <w:rPr>
          <w:rFonts w:ascii="Calibri" w:hAnsi="Calibri" w:cs="Calibri"/>
        </w:rPr>
        <w:t>And f</w:t>
      </w:r>
      <w:r w:rsidR="00924551" w:rsidRPr="00924551">
        <w:rPr>
          <w:rFonts w:ascii="Calibri" w:hAnsi="Calibri" w:cs="Calibri"/>
        </w:rPr>
        <w:t>inally, the scrum team reviewed what was built</w:t>
      </w:r>
      <w:r>
        <w:rPr>
          <w:rFonts w:ascii="Calibri" w:hAnsi="Calibri" w:cs="Calibri"/>
        </w:rPr>
        <w:t xml:space="preserve"> in each iteration</w:t>
      </w:r>
      <w:r w:rsidR="00924551" w:rsidRPr="00924551">
        <w:rPr>
          <w:rFonts w:ascii="Calibri" w:hAnsi="Calibri" w:cs="Calibri"/>
        </w:rPr>
        <w:t>. For feedbacks, they relied on consumer surveys and usability testing.</w:t>
      </w:r>
      <w:r>
        <w:rPr>
          <w:rFonts w:ascii="Calibri" w:hAnsi="Calibri" w:cs="Calibri"/>
        </w:rPr>
        <w:t xml:space="preserve"> </w:t>
      </w:r>
    </w:p>
    <w:p w14:paraId="585BC879" w14:textId="3B2DE4B2" w:rsidR="00055DE1" w:rsidRDefault="00D55C31" w:rsidP="00924551">
      <w:pPr>
        <w:ind w:left="720"/>
        <w:jc w:val="both"/>
        <w:rPr>
          <w:rFonts w:ascii="Calibri" w:hAnsi="Calibri" w:cs="Calibri"/>
        </w:rPr>
      </w:pPr>
      <w:r>
        <w:rPr>
          <w:rFonts w:ascii="Calibri" w:hAnsi="Calibri" w:cs="Calibri"/>
        </w:rPr>
        <w:t>S</w:t>
      </w:r>
      <w:r w:rsidR="00924551" w:rsidRPr="00924551">
        <w:rPr>
          <w:rFonts w:ascii="Calibri" w:hAnsi="Calibri" w:cs="Calibri"/>
        </w:rPr>
        <w:t>ubjective metrics</w:t>
      </w:r>
      <w:r>
        <w:rPr>
          <w:rFonts w:ascii="Calibri" w:hAnsi="Calibri" w:cs="Calibri"/>
        </w:rPr>
        <w:t xml:space="preserve"> were introduced to OPOWER</w:t>
      </w:r>
      <w:r w:rsidR="00924551" w:rsidRPr="00924551">
        <w:rPr>
          <w:rFonts w:ascii="Calibri" w:hAnsi="Calibri" w:cs="Calibri"/>
        </w:rPr>
        <w:t xml:space="preserve"> </w:t>
      </w:r>
      <w:r>
        <w:rPr>
          <w:rFonts w:ascii="Calibri" w:hAnsi="Calibri" w:cs="Calibri"/>
        </w:rPr>
        <w:t>like</w:t>
      </w:r>
      <w:r w:rsidR="00924551" w:rsidRPr="00924551">
        <w:rPr>
          <w:rFonts w:ascii="Calibri" w:hAnsi="Calibri" w:cs="Calibri"/>
        </w:rPr>
        <w:t>, the product management organization was evaluated on how effective it worked with the sales team. Other metrics used were objective and had less rigid targets. For example, tracking percentage of features build over a 6-month period right from product initiation.</w:t>
      </w:r>
    </w:p>
    <w:p w14:paraId="4C5FE650" w14:textId="77777777" w:rsidR="00924551" w:rsidRPr="00055DE1" w:rsidRDefault="00924551" w:rsidP="00924551">
      <w:pPr>
        <w:ind w:left="720"/>
        <w:jc w:val="both"/>
        <w:rPr>
          <w:rFonts w:ascii="Calibri" w:hAnsi="Calibri" w:cs="Calibri"/>
        </w:rPr>
      </w:pPr>
    </w:p>
    <w:p w14:paraId="1BC194E9" w14:textId="3A023D45" w:rsidR="00287251" w:rsidRPr="00055DE1" w:rsidRDefault="00287251" w:rsidP="00055DE1">
      <w:pPr>
        <w:pStyle w:val="Heading2"/>
        <w:numPr>
          <w:ilvl w:val="0"/>
          <w:numId w:val="16"/>
        </w:numPr>
        <w:spacing w:line="240" w:lineRule="auto"/>
        <w:jc w:val="both"/>
        <w:rPr>
          <w:rFonts w:ascii="Calibri" w:eastAsia="Arial Unicode MS" w:hAnsi="Calibri" w:cs="Calibri"/>
          <w:color w:val="auto"/>
          <w:sz w:val="24"/>
          <w:szCs w:val="24"/>
          <w:bdr w:val="nil"/>
        </w:rPr>
      </w:pPr>
      <w:r w:rsidRPr="00055DE1">
        <w:rPr>
          <w:rFonts w:ascii="Calibri" w:eastAsia="Arial Unicode MS" w:hAnsi="Calibri" w:cs="Calibri"/>
          <w:color w:val="auto"/>
          <w:sz w:val="24"/>
          <w:szCs w:val="24"/>
          <w:bdr w:val="nil"/>
        </w:rPr>
        <w:t>Describe the Token System. What are the pros and cons?</w:t>
      </w:r>
    </w:p>
    <w:p w14:paraId="41D48959" w14:textId="77777777" w:rsidR="00021F96" w:rsidRDefault="00D55C31" w:rsidP="00055DE1">
      <w:pPr>
        <w:ind w:left="720"/>
        <w:jc w:val="both"/>
        <w:rPr>
          <w:rFonts w:ascii="Calibri" w:hAnsi="Calibri" w:cs="Calibri"/>
        </w:rPr>
      </w:pPr>
      <w:r>
        <w:rPr>
          <w:rFonts w:ascii="Calibri" w:hAnsi="Calibri" w:cs="Calibri"/>
        </w:rPr>
        <w:t xml:space="preserve">To resolve the tension between the sales and the product team, a new system called the Token System was developed by Foster and senior VP Jeremy Kirsch. </w:t>
      </w:r>
      <w:r w:rsidR="00055DE1" w:rsidRPr="00055DE1">
        <w:rPr>
          <w:rFonts w:ascii="Calibri" w:hAnsi="Calibri" w:cs="Calibri"/>
        </w:rPr>
        <w:t xml:space="preserve">They </w:t>
      </w:r>
      <w:r w:rsidRPr="00055DE1">
        <w:rPr>
          <w:rFonts w:ascii="Calibri" w:hAnsi="Calibri" w:cs="Calibri"/>
        </w:rPr>
        <w:t xml:space="preserve">pushed </w:t>
      </w:r>
      <w:r>
        <w:rPr>
          <w:rFonts w:ascii="Calibri" w:hAnsi="Calibri" w:cs="Calibri"/>
        </w:rPr>
        <w:t xml:space="preserve">the </w:t>
      </w:r>
      <w:r w:rsidR="00055DE1" w:rsidRPr="00055DE1">
        <w:rPr>
          <w:rFonts w:ascii="Calibri" w:hAnsi="Calibri" w:cs="Calibri"/>
        </w:rPr>
        <w:t xml:space="preserve">custom features </w:t>
      </w:r>
      <w:r>
        <w:rPr>
          <w:rFonts w:ascii="Calibri" w:hAnsi="Calibri" w:cs="Calibri"/>
        </w:rPr>
        <w:t xml:space="preserve">decisions </w:t>
      </w:r>
      <w:r w:rsidR="00055DE1" w:rsidRPr="00055DE1">
        <w:rPr>
          <w:rFonts w:ascii="Calibri" w:hAnsi="Calibri" w:cs="Calibri"/>
        </w:rPr>
        <w:t xml:space="preserve">to the sales team. For this, they </w:t>
      </w:r>
      <w:r w:rsidR="00021F96">
        <w:rPr>
          <w:rFonts w:ascii="Calibri" w:hAnsi="Calibri" w:cs="Calibri"/>
        </w:rPr>
        <w:t xml:space="preserve">designed a solution with </w:t>
      </w:r>
      <w:r w:rsidR="00055DE1" w:rsidRPr="00055DE1">
        <w:rPr>
          <w:rFonts w:ascii="Calibri" w:hAnsi="Calibri" w:cs="Calibri"/>
        </w:rPr>
        <w:t xml:space="preserve">3 types of feature requests along with color codes: </w:t>
      </w:r>
    </w:p>
    <w:p w14:paraId="27736262" w14:textId="77777777" w:rsidR="00021F96" w:rsidRDefault="00055DE1" w:rsidP="00055DE1">
      <w:pPr>
        <w:ind w:left="720"/>
        <w:jc w:val="both"/>
        <w:rPr>
          <w:rFonts w:ascii="Calibri" w:hAnsi="Calibri" w:cs="Calibri"/>
        </w:rPr>
      </w:pPr>
      <w:r w:rsidRPr="00055DE1">
        <w:rPr>
          <w:rFonts w:ascii="Calibri" w:hAnsi="Calibri" w:cs="Calibri"/>
        </w:rPr>
        <w:t xml:space="preserve">“BLUE”: features already on road map which could be completed in time to meet customer’s requirements, </w:t>
      </w:r>
    </w:p>
    <w:p w14:paraId="4C4D7270" w14:textId="77777777" w:rsidR="00021F96" w:rsidRDefault="00055DE1" w:rsidP="00055DE1">
      <w:pPr>
        <w:ind w:left="720"/>
        <w:jc w:val="both"/>
        <w:rPr>
          <w:rFonts w:ascii="Calibri" w:hAnsi="Calibri" w:cs="Calibri"/>
        </w:rPr>
      </w:pPr>
      <w:r w:rsidRPr="00055DE1">
        <w:rPr>
          <w:rFonts w:ascii="Calibri" w:hAnsi="Calibri" w:cs="Calibri"/>
        </w:rPr>
        <w:t>“Green”: Features accelerated in order to meet the customers’ needs,</w:t>
      </w:r>
    </w:p>
    <w:p w14:paraId="02F5478D" w14:textId="019DF4DE" w:rsidR="00055DE1" w:rsidRDefault="00021F96" w:rsidP="00055DE1">
      <w:pPr>
        <w:ind w:left="720"/>
        <w:jc w:val="both"/>
        <w:rPr>
          <w:rFonts w:ascii="Calibri" w:hAnsi="Calibri" w:cs="Calibri"/>
        </w:rPr>
      </w:pPr>
      <w:r w:rsidRPr="00055DE1">
        <w:rPr>
          <w:rFonts w:ascii="Calibri" w:hAnsi="Calibri" w:cs="Calibri"/>
        </w:rPr>
        <w:t>”Yellow</w:t>
      </w:r>
      <w:r w:rsidR="00055DE1" w:rsidRPr="00055DE1">
        <w:rPr>
          <w:rFonts w:ascii="Calibri" w:hAnsi="Calibri" w:cs="Calibri"/>
        </w:rPr>
        <w:t>”: Features to be added for a specific customers’ request.  The sales team was given tokens, and they could redeem these tokens when they saw fit on green and yellow features.</w:t>
      </w:r>
    </w:p>
    <w:p w14:paraId="23C789D8" w14:textId="77777777" w:rsidR="0024145A" w:rsidRDefault="0024145A" w:rsidP="00055DE1">
      <w:pPr>
        <w:ind w:left="720"/>
        <w:jc w:val="both"/>
        <w:rPr>
          <w:rFonts w:ascii="Calibri" w:hAnsi="Calibri" w:cs="Calibri"/>
        </w:rPr>
      </w:pPr>
    </w:p>
    <w:p w14:paraId="3B76889D" w14:textId="066912F1" w:rsidR="00055DE1" w:rsidRDefault="00AA3A0B" w:rsidP="00055DE1">
      <w:pPr>
        <w:ind w:left="720"/>
        <w:jc w:val="both"/>
        <w:rPr>
          <w:rFonts w:ascii="Calibri" w:hAnsi="Calibri" w:cs="Calibri"/>
        </w:rPr>
      </w:pPr>
      <w:r w:rsidRPr="0024145A">
        <w:rPr>
          <w:rFonts w:ascii="Calibri" w:hAnsi="Calibri" w:cs="Calibri"/>
          <w:i/>
        </w:rPr>
        <w:t>The Pro</w:t>
      </w:r>
      <w:r>
        <w:rPr>
          <w:rFonts w:ascii="Calibri" w:hAnsi="Calibri" w:cs="Calibri"/>
        </w:rPr>
        <w:t xml:space="preserve">: The token system had </w:t>
      </w:r>
      <w:r w:rsidR="0024145A">
        <w:rPr>
          <w:rFonts w:ascii="Calibri" w:hAnsi="Calibri" w:cs="Calibri"/>
        </w:rPr>
        <w:t>brought</w:t>
      </w:r>
      <w:r>
        <w:rPr>
          <w:rFonts w:ascii="Calibri" w:hAnsi="Calibri" w:cs="Calibri"/>
        </w:rPr>
        <w:t xml:space="preserve"> about a smooth work flow with the sales team. Sales team would not spend tokens or try to win an RFP without the requested custom features.</w:t>
      </w:r>
    </w:p>
    <w:p w14:paraId="3DFB7F28" w14:textId="41C2623F" w:rsidR="00AA3A0B" w:rsidRDefault="00AA3A0B" w:rsidP="00055DE1">
      <w:pPr>
        <w:ind w:left="720"/>
        <w:jc w:val="both"/>
        <w:rPr>
          <w:rFonts w:ascii="Calibri" w:hAnsi="Calibri" w:cs="Calibri"/>
        </w:rPr>
      </w:pPr>
      <w:r w:rsidRPr="0024145A">
        <w:rPr>
          <w:rFonts w:ascii="Calibri" w:hAnsi="Calibri" w:cs="Calibri"/>
          <w:i/>
        </w:rPr>
        <w:t>The Con</w:t>
      </w:r>
      <w:r>
        <w:rPr>
          <w:rFonts w:ascii="Calibri" w:hAnsi="Calibri" w:cs="Calibri"/>
        </w:rPr>
        <w:t xml:space="preserve">: </w:t>
      </w:r>
      <w:r w:rsidRPr="00AA3A0B">
        <w:rPr>
          <w:rFonts w:ascii="Calibri" w:hAnsi="Calibri" w:cs="Calibri"/>
        </w:rPr>
        <w:t>Interdependency</w:t>
      </w:r>
      <w:r>
        <w:rPr>
          <w:rFonts w:ascii="Calibri" w:hAnsi="Calibri" w:cs="Calibri"/>
        </w:rPr>
        <w:t>, the</w:t>
      </w:r>
      <w:r w:rsidRPr="00AA3A0B">
        <w:rPr>
          <w:rFonts w:ascii="Calibri" w:hAnsi="Calibri" w:cs="Calibri"/>
        </w:rPr>
        <w:t xml:space="preserve"> Sales team may argue about the product’s development time estimates.</w:t>
      </w:r>
      <w:r>
        <w:rPr>
          <w:rFonts w:ascii="Calibri" w:hAnsi="Calibri" w:cs="Calibri"/>
        </w:rPr>
        <w:t xml:space="preserve"> Product team will argue about token color to get sales to pay for them.</w:t>
      </w:r>
    </w:p>
    <w:p w14:paraId="75C7455A" w14:textId="77777777" w:rsidR="00AA3A0B" w:rsidRPr="00055DE1" w:rsidRDefault="00AA3A0B" w:rsidP="00055DE1">
      <w:pPr>
        <w:ind w:left="720"/>
        <w:jc w:val="both"/>
        <w:rPr>
          <w:rFonts w:ascii="Calibri" w:hAnsi="Calibri" w:cs="Calibri"/>
        </w:rPr>
      </w:pPr>
    </w:p>
    <w:p w14:paraId="0B3A49E9" w14:textId="522C033C" w:rsidR="00287251" w:rsidRDefault="00287251" w:rsidP="00055DE1">
      <w:pPr>
        <w:pStyle w:val="ListParagraph"/>
        <w:numPr>
          <w:ilvl w:val="0"/>
          <w:numId w:val="16"/>
        </w:numPr>
        <w:jc w:val="both"/>
        <w:rPr>
          <w:rFonts w:ascii="Calibri" w:hAnsi="Calibri" w:cs="Calibri"/>
        </w:rPr>
      </w:pPr>
      <w:r w:rsidRPr="00C94479">
        <w:rPr>
          <w:rFonts w:ascii="Calibri" w:hAnsi="Calibri" w:cs="Calibri"/>
        </w:rPr>
        <w:t xml:space="preserve">Three </w:t>
      </w:r>
      <w:r w:rsidR="00BE6767" w:rsidRPr="00C94479">
        <w:rPr>
          <w:rFonts w:ascii="Calibri" w:hAnsi="Calibri" w:cs="Calibri"/>
        </w:rPr>
        <w:t xml:space="preserve">most important </w:t>
      </w:r>
      <w:r w:rsidRPr="00C94479">
        <w:rPr>
          <w:rFonts w:ascii="Calibri" w:hAnsi="Calibri" w:cs="Calibri"/>
        </w:rPr>
        <w:t>things you learned from this case?</w:t>
      </w:r>
    </w:p>
    <w:p w14:paraId="7DEE7E1A" w14:textId="77777777" w:rsidR="00021F96" w:rsidRDefault="00021F96" w:rsidP="00055DE1">
      <w:pPr>
        <w:pStyle w:val="ListParagraph"/>
        <w:ind w:left="1080"/>
        <w:jc w:val="both"/>
        <w:rPr>
          <w:rFonts w:ascii="Calibri" w:hAnsi="Calibri" w:cs="Calibri"/>
        </w:rPr>
      </w:pPr>
      <w:r>
        <w:rPr>
          <w:rFonts w:ascii="Calibri" w:hAnsi="Calibri" w:cs="Calibri"/>
        </w:rPr>
        <w:t>Through this case study I learnt that:</w:t>
      </w:r>
    </w:p>
    <w:p w14:paraId="1041C309" w14:textId="55A9B10C" w:rsidR="00021F96" w:rsidRDefault="00055DE1" w:rsidP="00401373">
      <w:pPr>
        <w:pStyle w:val="ListParagraph"/>
        <w:numPr>
          <w:ilvl w:val="0"/>
          <w:numId w:val="18"/>
        </w:numPr>
        <w:ind w:left="1080"/>
        <w:jc w:val="both"/>
        <w:rPr>
          <w:rFonts w:ascii="Calibri" w:hAnsi="Calibri" w:cs="Calibri"/>
        </w:rPr>
      </w:pPr>
      <w:r w:rsidRPr="00021F96">
        <w:rPr>
          <w:rFonts w:ascii="Calibri" w:hAnsi="Calibri" w:cs="Calibri"/>
        </w:rPr>
        <w:t>A product</w:t>
      </w:r>
      <w:r w:rsidR="00021F96">
        <w:rPr>
          <w:rFonts w:ascii="Calibri" w:hAnsi="Calibri" w:cs="Calibri"/>
        </w:rPr>
        <w:t xml:space="preserve">, along with having a good vision in mind, must also have a good </w:t>
      </w:r>
      <w:r w:rsidRPr="00021F96">
        <w:rPr>
          <w:rFonts w:ascii="Calibri" w:hAnsi="Calibri" w:cs="Calibri"/>
        </w:rPr>
        <w:t>road map</w:t>
      </w:r>
      <w:r w:rsidR="00021F96">
        <w:rPr>
          <w:rFonts w:ascii="Calibri" w:hAnsi="Calibri" w:cs="Calibri"/>
        </w:rPr>
        <w:t>.</w:t>
      </w:r>
      <w:r w:rsidRPr="00021F96">
        <w:rPr>
          <w:rFonts w:ascii="Calibri" w:hAnsi="Calibri" w:cs="Calibri"/>
        </w:rPr>
        <w:t xml:space="preserve"> </w:t>
      </w:r>
      <w:r w:rsidR="00021F96">
        <w:rPr>
          <w:rFonts w:ascii="Calibri" w:hAnsi="Calibri" w:cs="Calibri"/>
        </w:rPr>
        <w:t xml:space="preserve">The product may </w:t>
      </w:r>
      <w:r w:rsidRPr="00021F96">
        <w:rPr>
          <w:rFonts w:ascii="Calibri" w:hAnsi="Calibri" w:cs="Calibri"/>
        </w:rPr>
        <w:t xml:space="preserve">keep iterating and building on new features, </w:t>
      </w:r>
      <w:r w:rsidR="00021F96">
        <w:rPr>
          <w:rFonts w:ascii="Calibri" w:hAnsi="Calibri" w:cs="Calibri"/>
        </w:rPr>
        <w:t xml:space="preserve">but it must </w:t>
      </w:r>
      <w:r w:rsidRPr="00021F96">
        <w:rPr>
          <w:rFonts w:ascii="Calibri" w:hAnsi="Calibri" w:cs="Calibri"/>
        </w:rPr>
        <w:t>always keep</w:t>
      </w:r>
      <w:r w:rsidR="00021F96">
        <w:rPr>
          <w:rFonts w:ascii="Calibri" w:hAnsi="Calibri" w:cs="Calibri"/>
        </w:rPr>
        <w:t xml:space="preserve"> </w:t>
      </w:r>
      <w:r w:rsidRPr="00021F96">
        <w:rPr>
          <w:rFonts w:ascii="Calibri" w:hAnsi="Calibri" w:cs="Calibri"/>
        </w:rPr>
        <w:t>the customer in mind.</w:t>
      </w:r>
    </w:p>
    <w:p w14:paraId="69FA03FB" w14:textId="1E1E7C6B" w:rsidR="00021F96" w:rsidRPr="00021F96" w:rsidRDefault="00021F96" w:rsidP="00021F96">
      <w:pPr>
        <w:pStyle w:val="ListParagraph"/>
        <w:numPr>
          <w:ilvl w:val="0"/>
          <w:numId w:val="18"/>
        </w:numPr>
        <w:ind w:left="1080"/>
        <w:jc w:val="both"/>
        <w:rPr>
          <w:rFonts w:ascii="Calibri" w:hAnsi="Calibri" w:cs="Calibri"/>
        </w:rPr>
      </w:pPr>
      <w:r w:rsidRPr="00021F96">
        <w:rPr>
          <w:rFonts w:ascii="Calibri" w:hAnsi="Calibri" w:cs="Calibri"/>
        </w:rPr>
        <w:t>When thing</w:t>
      </w:r>
      <w:r>
        <w:rPr>
          <w:rFonts w:ascii="Calibri" w:hAnsi="Calibri" w:cs="Calibri"/>
        </w:rPr>
        <w:t>s</w:t>
      </w:r>
      <w:r w:rsidRPr="00021F96">
        <w:rPr>
          <w:rFonts w:ascii="Calibri" w:hAnsi="Calibri" w:cs="Calibri"/>
        </w:rPr>
        <w:t xml:space="preserve"> </w:t>
      </w:r>
      <w:r>
        <w:rPr>
          <w:rFonts w:ascii="Calibri" w:hAnsi="Calibri" w:cs="Calibri"/>
        </w:rPr>
        <w:t>don’t</w:t>
      </w:r>
      <w:r w:rsidRPr="00021F96">
        <w:rPr>
          <w:rFonts w:ascii="Calibri" w:hAnsi="Calibri" w:cs="Calibri"/>
        </w:rPr>
        <w:t xml:space="preserve"> work</w:t>
      </w:r>
      <w:r>
        <w:rPr>
          <w:rFonts w:ascii="Calibri" w:hAnsi="Calibri" w:cs="Calibri"/>
        </w:rPr>
        <w:t xml:space="preserve"> your way</w:t>
      </w:r>
      <w:r w:rsidRPr="00021F96">
        <w:rPr>
          <w:rFonts w:ascii="Calibri" w:hAnsi="Calibri" w:cs="Calibri"/>
        </w:rPr>
        <w:t xml:space="preserve">, </w:t>
      </w:r>
      <w:r>
        <w:rPr>
          <w:rFonts w:ascii="Calibri" w:hAnsi="Calibri" w:cs="Calibri"/>
        </w:rPr>
        <w:t xml:space="preserve">it’s time </w:t>
      </w:r>
      <w:r w:rsidRPr="00021F96">
        <w:rPr>
          <w:rFonts w:ascii="Calibri" w:hAnsi="Calibri" w:cs="Calibri"/>
        </w:rPr>
        <w:t xml:space="preserve">to be </w:t>
      </w:r>
      <w:r w:rsidR="00FE701B">
        <w:rPr>
          <w:rFonts w:ascii="Calibri" w:hAnsi="Calibri" w:cs="Calibri"/>
        </w:rPr>
        <w:t>creative and innovative to</w:t>
      </w:r>
      <w:r w:rsidRPr="00021F96">
        <w:rPr>
          <w:rFonts w:ascii="Calibri" w:hAnsi="Calibri" w:cs="Calibri"/>
        </w:rPr>
        <w:t xml:space="preserve"> bring changes in order to achieve your goals.</w:t>
      </w:r>
    </w:p>
    <w:p w14:paraId="7BEC7F6C" w14:textId="3E817553" w:rsidR="00287251" w:rsidRPr="00AA3A0B" w:rsidRDefault="00021F96" w:rsidP="00055DE1">
      <w:pPr>
        <w:pStyle w:val="ListParagraph"/>
        <w:numPr>
          <w:ilvl w:val="0"/>
          <w:numId w:val="18"/>
        </w:numPr>
        <w:ind w:left="1080"/>
        <w:jc w:val="both"/>
        <w:rPr>
          <w:rFonts w:ascii="Calibri" w:hAnsi="Calibri" w:cs="Calibri"/>
        </w:rPr>
      </w:pPr>
      <w:r w:rsidRPr="00021F96">
        <w:rPr>
          <w:rFonts w:ascii="Calibri" w:hAnsi="Calibri" w:cs="Calibri"/>
        </w:rPr>
        <w:t xml:space="preserve">As a company </w:t>
      </w:r>
      <w:r>
        <w:rPr>
          <w:rFonts w:ascii="Calibri" w:hAnsi="Calibri" w:cs="Calibri"/>
        </w:rPr>
        <w:t>grows</w:t>
      </w:r>
      <w:r w:rsidRPr="00021F96">
        <w:rPr>
          <w:rFonts w:ascii="Calibri" w:hAnsi="Calibri" w:cs="Calibri"/>
        </w:rPr>
        <w:t>,</w:t>
      </w:r>
      <w:r w:rsidR="00FE701B">
        <w:rPr>
          <w:rFonts w:ascii="Calibri" w:hAnsi="Calibri" w:cs="Calibri"/>
        </w:rPr>
        <w:t xml:space="preserve"> </w:t>
      </w:r>
      <w:r>
        <w:rPr>
          <w:rFonts w:ascii="Calibri" w:hAnsi="Calibri" w:cs="Calibri"/>
        </w:rPr>
        <w:t xml:space="preserve">It becomes necessary to have an exceptional, visionary </w:t>
      </w:r>
      <w:r w:rsidRPr="00021F96">
        <w:rPr>
          <w:rFonts w:ascii="Calibri" w:hAnsi="Calibri" w:cs="Calibri"/>
        </w:rPr>
        <w:t>product manager</w:t>
      </w:r>
      <w:r>
        <w:rPr>
          <w:rFonts w:ascii="Calibri" w:hAnsi="Calibri" w:cs="Calibri"/>
        </w:rPr>
        <w:t>,</w:t>
      </w:r>
      <w:r w:rsidRPr="00021F96">
        <w:rPr>
          <w:rFonts w:ascii="Calibri" w:hAnsi="Calibri" w:cs="Calibri"/>
        </w:rPr>
        <w:t xml:space="preserve"> since he would possess both consumer and enterprise level software skills</w:t>
      </w:r>
      <w:r>
        <w:rPr>
          <w:rFonts w:ascii="Calibri" w:hAnsi="Calibri" w:cs="Calibri"/>
        </w:rPr>
        <w:t xml:space="preserve"> which are required at the time the company is scaling from a small startup</w:t>
      </w:r>
      <w:r w:rsidRPr="00021F96">
        <w:rPr>
          <w:rFonts w:ascii="Calibri" w:hAnsi="Calibri" w:cs="Calibri"/>
        </w:rPr>
        <w:t xml:space="preserve">. </w:t>
      </w:r>
    </w:p>
    <w:sectPr w:rsidR="00287251" w:rsidRPr="00AA3A0B" w:rsidSect="00EF1A81">
      <w:pgSz w:w="12240" w:h="15840"/>
      <w:pgMar w:top="1008" w:right="1440" w:bottom="1008" w:left="144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19BDE" w14:textId="77777777" w:rsidR="005B34B6" w:rsidRDefault="005B34B6">
      <w:r>
        <w:separator/>
      </w:r>
    </w:p>
  </w:endnote>
  <w:endnote w:type="continuationSeparator" w:id="0">
    <w:p w14:paraId="531D611C" w14:textId="77777777" w:rsidR="005B34B6" w:rsidRDefault="005B3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B386C" w14:textId="77777777" w:rsidR="005B34B6" w:rsidRDefault="005B34B6">
      <w:r>
        <w:separator/>
      </w:r>
    </w:p>
  </w:footnote>
  <w:footnote w:type="continuationSeparator" w:id="0">
    <w:p w14:paraId="3D5A671D" w14:textId="77777777" w:rsidR="005B34B6" w:rsidRDefault="005B34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C1ACE"/>
    <w:multiLevelType w:val="hybridMultilevel"/>
    <w:tmpl w:val="33A4A74A"/>
    <w:lvl w:ilvl="0" w:tplc="661CCCAE">
      <w:start w:val="1"/>
      <w:numFmt w:val="decimal"/>
      <w:lvlText w:val="%1."/>
      <w:lvlJc w:val="left"/>
      <w:pPr>
        <w:tabs>
          <w:tab w:val="num" w:pos="720"/>
        </w:tabs>
        <w:ind w:left="720" w:hanging="360"/>
      </w:pPr>
    </w:lvl>
    <w:lvl w:ilvl="1" w:tplc="DB60A0B4" w:tentative="1">
      <w:start w:val="1"/>
      <w:numFmt w:val="decimal"/>
      <w:lvlText w:val="%2."/>
      <w:lvlJc w:val="left"/>
      <w:pPr>
        <w:tabs>
          <w:tab w:val="num" w:pos="1440"/>
        </w:tabs>
        <w:ind w:left="1440" w:hanging="360"/>
      </w:pPr>
    </w:lvl>
    <w:lvl w:ilvl="2" w:tplc="94FAC6C4" w:tentative="1">
      <w:start w:val="1"/>
      <w:numFmt w:val="decimal"/>
      <w:lvlText w:val="%3."/>
      <w:lvlJc w:val="left"/>
      <w:pPr>
        <w:tabs>
          <w:tab w:val="num" w:pos="2160"/>
        </w:tabs>
        <w:ind w:left="2160" w:hanging="360"/>
      </w:pPr>
    </w:lvl>
    <w:lvl w:ilvl="3" w:tplc="04241716" w:tentative="1">
      <w:start w:val="1"/>
      <w:numFmt w:val="decimal"/>
      <w:lvlText w:val="%4."/>
      <w:lvlJc w:val="left"/>
      <w:pPr>
        <w:tabs>
          <w:tab w:val="num" w:pos="2880"/>
        </w:tabs>
        <w:ind w:left="2880" w:hanging="360"/>
      </w:pPr>
    </w:lvl>
    <w:lvl w:ilvl="4" w:tplc="1A2C85A2" w:tentative="1">
      <w:start w:val="1"/>
      <w:numFmt w:val="decimal"/>
      <w:lvlText w:val="%5."/>
      <w:lvlJc w:val="left"/>
      <w:pPr>
        <w:tabs>
          <w:tab w:val="num" w:pos="3600"/>
        </w:tabs>
        <w:ind w:left="3600" w:hanging="360"/>
      </w:pPr>
    </w:lvl>
    <w:lvl w:ilvl="5" w:tplc="0BD8D102" w:tentative="1">
      <w:start w:val="1"/>
      <w:numFmt w:val="decimal"/>
      <w:lvlText w:val="%6."/>
      <w:lvlJc w:val="left"/>
      <w:pPr>
        <w:tabs>
          <w:tab w:val="num" w:pos="4320"/>
        </w:tabs>
        <w:ind w:left="4320" w:hanging="360"/>
      </w:pPr>
    </w:lvl>
    <w:lvl w:ilvl="6" w:tplc="B0F42D50" w:tentative="1">
      <w:start w:val="1"/>
      <w:numFmt w:val="decimal"/>
      <w:lvlText w:val="%7."/>
      <w:lvlJc w:val="left"/>
      <w:pPr>
        <w:tabs>
          <w:tab w:val="num" w:pos="5040"/>
        </w:tabs>
        <w:ind w:left="5040" w:hanging="360"/>
      </w:pPr>
    </w:lvl>
    <w:lvl w:ilvl="7" w:tplc="C96CC4C4" w:tentative="1">
      <w:start w:val="1"/>
      <w:numFmt w:val="decimal"/>
      <w:lvlText w:val="%8."/>
      <w:lvlJc w:val="left"/>
      <w:pPr>
        <w:tabs>
          <w:tab w:val="num" w:pos="5760"/>
        </w:tabs>
        <w:ind w:left="5760" w:hanging="360"/>
      </w:pPr>
    </w:lvl>
    <w:lvl w:ilvl="8" w:tplc="4028A7E8" w:tentative="1">
      <w:start w:val="1"/>
      <w:numFmt w:val="decimal"/>
      <w:lvlText w:val="%9."/>
      <w:lvlJc w:val="left"/>
      <w:pPr>
        <w:tabs>
          <w:tab w:val="num" w:pos="6480"/>
        </w:tabs>
        <w:ind w:left="6480" w:hanging="360"/>
      </w:pPr>
    </w:lvl>
  </w:abstractNum>
  <w:abstractNum w:abstractNumId="1" w15:restartNumberingAfterBreak="0">
    <w:nsid w:val="14733B59"/>
    <w:multiLevelType w:val="hybridMultilevel"/>
    <w:tmpl w:val="ECB222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213BA9"/>
    <w:multiLevelType w:val="hybridMultilevel"/>
    <w:tmpl w:val="EF461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31979"/>
    <w:multiLevelType w:val="hybridMultilevel"/>
    <w:tmpl w:val="BBFE8C4E"/>
    <w:lvl w:ilvl="0" w:tplc="F856A472">
      <w:start w:val="1"/>
      <w:numFmt w:val="bullet"/>
      <w:lvlText w:val="•"/>
      <w:lvlJc w:val="left"/>
      <w:pPr>
        <w:tabs>
          <w:tab w:val="num" w:pos="360"/>
        </w:tabs>
        <w:ind w:left="360" w:hanging="360"/>
      </w:pPr>
      <w:rPr>
        <w:rFonts w:ascii="Arial" w:hAnsi="Arial" w:hint="default"/>
      </w:rPr>
    </w:lvl>
    <w:lvl w:ilvl="1" w:tplc="3FF02B88" w:tentative="1">
      <w:start w:val="1"/>
      <w:numFmt w:val="bullet"/>
      <w:lvlText w:val="•"/>
      <w:lvlJc w:val="left"/>
      <w:pPr>
        <w:tabs>
          <w:tab w:val="num" w:pos="1080"/>
        </w:tabs>
        <w:ind w:left="1080" w:hanging="360"/>
      </w:pPr>
      <w:rPr>
        <w:rFonts w:ascii="Arial" w:hAnsi="Arial" w:hint="default"/>
      </w:rPr>
    </w:lvl>
    <w:lvl w:ilvl="2" w:tplc="4AE6C7EA" w:tentative="1">
      <w:start w:val="1"/>
      <w:numFmt w:val="bullet"/>
      <w:lvlText w:val="•"/>
      <w:lvlJc w:val="left"/>
      <w:pPr>
        <w:tabs>
          <w:tab w:val="num" w:pos="1800"/>
        </w:tabs>
        <w:ind w:left="1800" w:hanging="360"/>
      </w:pPr>
      <w:rPr>
        <w:rFonts w:ascii="Arial" w:hAnsi="Arial" w:hint="default"/>
      </w:rPr>
    </w:lvl>
    <w:lvl w:ilvl="3" w:tplc="1852641C" w:tentative="1">
      <w:start w:val="1"/>
      <w:numFmt w:val="bullet"/>
      <w:lvlText w:val="•"/>
      <w:lvlJc w:val="left"/>
      <w:pPr>
        <w:tabs>
          <w:tab w:val="num" w:pos="2520"/>
        </w:tabs>
        <w:ind w:left="2520" w:hanging="360"/>
      </w:pPr>
      <w:rPr>
        <w:rFonts w:ascii="Arial" w:hAnsi="Arial" w:hint="default"/>
      </w:rPr>
    </w:lvl>
    <w:lvl w:ilvl="4" w:tplc="F562724A" w:tentative="1">
      <w:start w:val="1"/>
      <w:numFmt w:val="bullet"/>
      <w:lvlText w:val="•"/>
      <w:lvlJc w:val="left"/>
      <w:pPr>
        <w:tabs>
          <w:tab w:val="num" w:pos="3240"/>
        </w:tabs>
        <w:ind w:left="3240" w:hanging="360"/>
      </w:pPr>
      <w:rPr>
        <w:rFonts w:ascii="Arial" w:hAnsi="Arial" w:hint="default"/>
      </w:rPr>
    </w:lvl>
    <w:lvl w:ilvl="5" w:tplc="12D016EA" w:tentative="1">
      <w:start w:val="1"/>
      <w:numFmt w:val="bullet"/>
      <w:lvlText w:val="•"/>
      <w:lvlJc w:val="left"/>
      <w:pPr>
        <w:tabs>
          <w:tab w:val="num" w:pos="3960"/>
        </w:tabs>
        <w:ind w:left="3960" w:hanging="360"/>
      </w:pPr>
      <w:rPr>
        <w:rFonts w:ascii="Arial" w:hAnsi="Arial" w:hint="default"/>
      </w:rPr>
    </w:lvl>
    <w:lvl w:ilvl="6" w:tplc="81C86CA4" w:tentative="1">
      <w:start w:val="1"/>
      <w:numFmt w:val="bullet"/>
      <w:lvlText w:val="•"/>
      <w:lvlJc w:val="left"/>
      <w:pPr>
        <w:tabs>
          <w:tab w:val="num" w:pos="4680"/>
        </w:tabs>
        <w:ind w:left="4680" w:hanging="360"/>
      </w:pPr>
      <w:rPr>
        <w:rFonts w:ascii="Arial" w:hAnsi="Arial" w:hint="default"/>
      </w:rPr>
    </w:lvl>
    <w:lvl w:ilvl="7" w:tplc="34003718" w:tentative="1">
      <w:start w:val="1"/>
      <w:numFmt w:val="bullet"/>
      <w:lvlText w:val="•"/>
      <w:lvlJc w:val="left"/>
      <w:pPr>
        <w:tabs>
          <w:tab w:val="num" w:pos="5400"/>
        </w:tabs>
        <w:ind w:left="5400" w:hanging="360"/>
      </w:pPr>
      <w:rPr>
        <w:rFonts w:ascii="Arial" w:hAnsi="Arial" w:hint="default"/>
      </w:rPr>
    </w:lvl>
    <w:lvl w:ilvl="8" w:tplc="F2D0A3A8"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1FE83937"/>
    <w:multiLevelType w:val="hybridMultilevel"/>
    <w:tmpl w:val="AC62B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C90210"/>
    <w:multiLevelType w:val="hybridMultilevel"/>
    <w:tmpl w:val="143E16F8"/>
    <w:numStyleLink w:val="Numbered"/>
  </w:abstractNum>
  <w:abstractNum w:abstractNumId="6" w15:restartNumberingAfterBreak="0">
    <w:nsid w:val="3167053F"/>
    <w:multiLevelType w:val="hybridMultilevel"/>
    <w:tmpl w:val="E92A8518"/>
    <w:lvl w:ilvl="0" w:tplc="5BD0CE2E">
      <w:start w:val="1"/>
      <w:numFmt w:val="decimal"/>
      <w:lvlText w:val="%1."/>
      <w:lvlJc w:val="left"/>
      <w:pPr>
        <w:tabs>
          <w:tab w:val="num" w:pos="720"/>
        </w:tabs>
        <w:ind w:left="720" w:hanging="360"/>
      </w:pPr>
    </w:lvl>
    <w:lvl w:ilvl="1" w:tplc="4484E70E">
      <w:numFmt w:val="bullet"/>
      <w:lvlText w:val="•"/>
      <w:lvlJc w:val="left"/>
      <w:pPr>
        <w:tabs>
          <w:tab w:val="num" w:pos="1440"/>
        </w:tabs>
        <w:ind w:left="1440" w:hanging="360"/>
      </w:pPr>
      <w:rPr>
        <w:rFonts w:ascii="Arial" w:hAnsi="Arial" w:hint="default"/>
      </w:rPr>
    </w:lvl>
    <w:lvl w:ilvl="2" w:tplc="A2448D14" w:tentative="1">
      <w:start w:val="1"/>
      <w:numFmt w:val="decimal"/>
      <w:lvlText w:val="%3."/>
      <w:lvlJc w:val="left"/>
      <w:pPr>
        <w:tabs>
          <w:tab w:val="num" w:pos="2160"/>
        </w:tabs>
        <w:ind w:left="2160" w:hanging="360"/>
      </w:pPr>
    </w:lvl>
    <w:lvl w:ilvl="3" w:tplc="C97ADD40" w:tentative="1">
      <w:start w:val="1"/>
      <w:numFmt w:val="decimal"/>
      <w:lvlText w:val="%4."/>
      <w:lvlJc w:val="left"/>
      <w:pPr>
        <w:tabs>
          <w:tab w:val="num" w:pos="2880"/>
        </w:tabs>
        <w:ind w:left="2880" w:hanging="360"/>
      </w:pPr>
    </w:lvl>
    <w:lvl w:ilvl="4" w:tplc="6F50EF10" w:tentative="1">
      <w:start w:val="1"/>
      <w:numFmt w:val="decimal"/>
      <w:lvlText w:val="%5."/>
      <w:lvlJc w:val="left"/>
      <w:pPr>
        <w:tabs>
          <w:tab w:val="num" w:pos="3600"/>
        </w:tabs>
        <w:ind w:left="3600" w:hanging="360"/>
      </w:pPr>
    </w:lvl>
    <w:lvl w:ilvl="5" w:tplc="CC742CA6" w:tentative="1">
      <w:start w:val="1"/>
      <w:numFmt w:val="decimal"/>
      <w:lvlText w:val="%6."/>
      <w:lvlJc w:val="left"/>
      <w:pPr>
        <w:tabs>
          <w:tab w:val="num" w:pos="4320"/>
        </w:tabs>
        <w:ind w:left="4320" w:hanging="360"/>
      </w:pPr>
    </w:lvl>
    <w:lvl w:ilvl="6" w:tplc="20D287D4" w:tentative="1">
      <w:start w:val="1"/>
      <w:numFmt w:val="decimal"/>
      <w:lvlText w:val="%7."/>
      <w:lvlJc w:val="left"/>
      <w:pPr>
        <w:tabs>
          <w:tab w:val="num" w:pos="5040"/>
        </w:tabs>
        <w:ind w:left="5040" w:hanging="360"/>
      </w:pPr>
    </w:lvl>
    <w:lvl w:ilvl="7" w:tplc="51A21B8C" w:tentative="1">
      <w:start w:val="1"/>
      <w:numFmt w:val="decimal"/>
      <w:lvlText w:val="%8."/>
      <w:lvlJc w:val="left"/>
      <w:pPr>
        <w:tabs>
          <w:tab w:val="num" w:pos="5760"/>
        </w:tabs>
        <w:ind w:left="5760" w:hanging="360"/>
      </w:pPr>
    </w:lvl>
    <w:lvl w:ilvl="8" w:tplc="451EE7AA" w:tentative="1">
      <w:start w:val="1"/>
      <w:numFmt w:val="decimal"/>
      <w:lvlText w:val="%9."/>
      <w:lvlJc w:val="left"/>
      <w:pPr>
        <w:tabs>
          <w:tab w:val="num" w:pos="6480"/>
        </w:tabs>
        <w:ind w:left="6480" w:hanging="360"/>
      </w:pPr>
    </w:lvl>
  </w:abstractNum>
  <w:abstractNum w:abstractNumId="7" w15:restartNumberingAfterBreak="0">
    <w:nsid w:val="335F0258"/>
    <w:multiLevelType w:val="hybridMultilevel"/>
    <w:tmpl w:val="2CB2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CA1F91"/>
    <w:multiLevelType w:val="hybridMultilevel"/>
    <w:tmpl w:val="540EFA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624B8E"/>
    <w:multiLevelType w:val="hybridMultilevel"/>
    <w:tmpl w:val="765E5F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441325"/>
    <w:multiLevelType w:val="hybridMultilevel"/>
    <w:tmpl w:val="4A366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B11294"/>
    <w:multiLevelType w:val="hybridMultilevel"/>
    <w:tmpl w:val="F74256BA"/>
    <w:lvl w:ilvl="0" w:tplc="04090001">
      <w:start w:val="1"/>
      <w:numFmt w:val="bullet"/>
      <w:lvlText w:val=""/>
      <w:lvlJc w:val="left"/>
      <w:pPr>
        <w:tabs>
          <w:tab w:val="num" w:pos="720"/>
        </w:tabs>
        <w:ind w:left="720" w:hanging="360"/>
      </w:pPr>
      <w:rPr>
        <w:rFonts w:ascii="Symbol" w:hAnsi="Symbol" w:hint="default"/>
      </w:rPr>
    </w:lvl>
    <w:lvl w:ilvl="1" w:tplc="4484E70E">
      <w:numFmt w:val="bullet"/>
      <w:lvlText w:val="•"/>
      <w:lvlJc w:val="left"/>
      <w:pPr>
        <w:tabs>
          <w:tab w:val="num" w:pos="1440"/>
        </w:tabs>
        <w:ind w:left="1440" w:hanging="360"/>
      </w:pPr>
      <w:rPr>
        <w:rFonts w:ascii="Arial" w:hAnsi="Arial" w:hint="default"/>
      </w:rPr>
    </w:lvl>
    <w:lvl w:ilvl="2" w:tplc="A2448D14" w:tentative="1">
      <w:start w:val="1"/>
      <w:numFmt w:val="decimal"/>
      <w:lvlText w:val="%3."/>
      <w:lvlJc w:val="left"/>
      <w:pPr>
        <w:tabs>
          <w:tab w:val="num" w:pos="2160"/>
        </w:tabs>
        <w:ind w:left="2160" w:hanging="360"/>
      </w:pPr>
    </w:lvl>
    <w:lvl w:ilvl="3" w:tplc="C97ADD40" w:tentative="1">
      <w:start w:val="1"/>
      <w:numFmt w:val="decimal"/>
      <w:lvlText w:val="%4."/>
      <w:lvlJc w:val="left"/>
      <w:pPr>
        <w:tabs>
          <w:tab w:val="num" w:pos="2880"/>
        </w:tabs>
        <w:ind w:left="2880" w:hanging="360"/>
      </w:pPr>
    </w:lvl>
    <w:lvl w:ilvl="4" w:tplc="6F50EF10" w:tentative="1">
      <w:start w:val="1"/>
      <w:numFmt w:val="decimal"/>
      <w:lvlText w:val="%5."/>
      <w:lvlJc w:val="left"/>
      <w:pPr>
        <w:tabs>
          <w:tab w:val="num" w:pos="3600"/>
        </w:tabs>
        <w:ind w:left="3600" w:hanging="360"/>
      </w:pPr>
    </w:lvl>
    <w:lvl w:ilvl="5" w:tplc="CC742CA6" w:tentative="1">
      <w:start w:val="1"/>
      <w:numFmt w:val="decimal"/>
      <w:lvlText w:val="%6."/>
      <w:lvlJc w:val="left"/>
      <w:pPr>
        <w:tabs>
          <w:tab w:val="num" w:pos="4320"/>
        </w:tabs>
        <w:ind w:left="4320" w:hanging="360"/>
      </w:pPr>
    </w:lvl>
    <w:lvl w:ilvl="6" w:tplc="20D287D4" w:tentative="1">
      <w:start w:val="1"/>
      <w:numFmt w:val="decimal"/>
      <w:lvlText w:val="%7."/>
      <w:lvlJc w:val="left"/>
      <w:pPr>
        <w:tabs>
          <w:tab w:val="num" w:pos="5040"/>
        </w:tabs>
        <w:ind w:left="5040" w:hanging="360"/>
      </w:pPr>
    </w:lvl>
    <w:lvl w:ilvl="7" w:tplc="51A21B8C" w:tentative="1">
      <w:start w:val="1"/>
      <w:numFmt w:val="decimal"/>
      <w:lvlText w:val="%8."/>
      <w:lvlJc w:val="left"/>
      <w:pPr>
        <w:tabs>
          <w:tab w:val="num" w:pos="5760"/>
        </w:tabs>
        <w:ind w:left="5760" w:hanging="360"/>
      </w:pPr>
    </w:lvl>
    <w:lvl w:ilvl="8" w:tplc="451EE7AA" w:tentative="1">
      <w:start w:val="1"/>
      <w:numFmt w:val="decimal"/>
      <w:lvlText w:val="%9."/>
      <w:lvlJc w:val="left"/>
      <w:pPr>
        <w:tabs>
          <w:tab w:val="num" w:pos="6480"/>
        </w:tabs>
        <w:ind w:left="6480" w:hanging="360"/>
      </w:pPr>
    </w:lvl>
  </w:abstractNum>
  <w:abstractNum w:abstractNumId="12" w15:restartNumberingAfterBreak="0">
    <w:nsid w:val="41686445"/>
    <w:multiLevelType w:val="hybridMultilevel"/>
    <w:tmpl w:val="FC8EA0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5FC1424"/>
    <w:multiLevelType w:val="hybridMultilevel"/>
    <w:tmpl w:val="79B8F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AD4118"/>
    <w:multiLevelType w:val="hybridMultilevel"/>
    <w:tmpl w:val="D1CE5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473AE4"/>
    <w:multiLevelType w:val="hybridMultilevel"/>
    <w:tmpl w:val="143E16F8"/>
    <w:styleLink w:val="Numbered"/>
    <w:lvl w:ilvl="0" w:tplc="9866EBEC">
      <w:start w:val="1"/>
      <w:numFmt w:val="decimal"/>
      <w:lvlText w:val="%1."/>
      <w:lvlJc w:val="left"/>
      <w:pPr>
        <w:ind w:left="36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38CB33E">
      <w:start w:val="1"/>
      <w:numFmt w:val="decimal"/>
      <w:lvlText w:val="%2."/>
      <w:lvlJc w:val="left"/>
      <w:pPr>
        <w:ind w:left="72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E5ECD26">
      <w:start w:val="1"/>
      <w:numFmt w:val="decimal"/>
      <w:lvlText w:val="%3."/>
      <w:lvlJc w:val="left"/>
      <w:pPr>
        <w:ind w:left="108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AF61510">
      <w:start w:val="1"/>
      <w:numFmt w:val="decimal"/>
      <w:lvlText w:val="%4."/>
      <w:lvlJc w:val="left"/>
      <w:pPr>
        <w:ind w:left="144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10AEEB2">
      <w:start w:val="1"/>
      <w:numFmt w:val="decimal"/>
      <w:lvlText w:val="%5."/>
      <w:lvlJc w:val="left"/>
      <w:pPr>
        <w:ind w:left="180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7F6A75A">
      <w:start w:val="1"/>
      <w:numFmt w:val="decimal"/>
      <w:lvlText w:val="%6."/>
      <w:lvlJc w:val="left"/>
      <w:pPr>
        <w:ind w:left="216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7B8341A">
      <w:start w:val="1"/>
      <w:numFmt w:val="decimal"/>
      <w:lvlText w:val="%7."/>
      <w:lvlJc w:val="left"/>
      <w:pPr>
        <w:ind w:left="252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6A47ECE">
      <w:start w:val="1"/>
      <w:numFmt w:val="decimal"/>
      <w:lvlText w:val="%8."/>
      <w:lvlJc w:val="left"/>
      <w:pPr>
        <w:ind w:left="288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43C780C">
      <w:start w:val="1"/>
      <w:numFmt w:val="decimal"/>
      <w:lvlText w:val="%9."/>
      <w:lvlJc w:val="left"/>
      <w:pPr>
        <w:ind w:left="324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6FFE243A"/>
    <w:multiLevelType w:val="hybridMultilevel"/>
    <w:tmpl w:val="D1B6B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980F98"/>
    <w:multiLevelType w:val="hybridMultilevel"/>
    <w:tmpl w:val="B6383A8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5"/>
  </w:num>
  <w:num w:numId="3">
    <w:abstractNumId w:val="7"/>
  </w:num>
  <w:num w:numId="4">
    <w:abstractNumId w:val="2"/>
  </w:num>
  <w:num w:numId="5">
    <w:abstractNumId w:val="6"/>
  </w:num>
  <w:num w:numId="6">
    <w:abstractNumId w:val="11"/>
  </w:num>
  <w:num w:numId="7">
    <w:abstractNumId w:val="10"/>
  </w:num>
  <w:num w:numId="8">
    <w:abstractNumId w:val="1"/>
  </w:num>
  <w:num w:numId="9">
    <w:abstractNumId w:val="9"/>
  </w:num>
  <w:num w:numId="10">
    <w:abstractNumId w:val="14"/>
  </w:num>
  <w:num w:numId="11">
    <w:abstractNumId w:val="13"/>
  </w:num>
  <w:num w:numId="12">
    <w:abstractNumId w:val="3"/>
  </w:num>
  <w:num w:numId="13">
    <w:abstractNumId w:val="0"/>
  </w:num>
  <w:num w:numId="14">
    <w:abstractNumId w:val="16"/>
  </w:num>
  <w:num w:numId="15">
    <w:abstractNumId w:val="4"/>
  </w:num>
  <w:num w:numId="16">
    <w:abstractNumId w:val="17"/>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A11"/>
    <w:rsid w:val="00021F96"/>
    <w:rsid w:val="00055DE1"/>
    <w:rsid w:val="000664E8"/>
    <w:rsid w:val="00067422"/>
    <w:rsid w:val="0007325D"/>
    <w:rsid w:val="00076A99"/>
    <w:rsid w:val="000A68AF"/>
    <w:rsid w:val="000B415B"/>
    <w:rsid w:val="00111C52"/>
    <w:rsid w:val="00166DE3"/>
    <w:rsid w:val="00167A11"/>
    <w:rsid w:val="00185007"/>
    <w:rsid w:val="001C582E"/>
    <w:rsid w:val="001E78BB"/>
    <w:rsid w:val="0020656F"/>
    <w:rsid w:val="00206B0E"/>
    <w:rsid w:val="00212297"/>
    <w:rsid w:val="00230AC7"/>
    <w:rsid w:val="00232DFE"/>
    <w:rsid w:val="0024145A"/>
    <w:rsid w:val="00273172"/>
    <w:rsid w:val="00287251"/>
    <w:rsid w:val="00293313"/>
    <w:rsid w:val="00300C67"/>
    <w:rsid w:val="003661BB"/>
    <w:rsid w:val="003875FE"/>
    <w:rsid w:val="003B4F6E"/>
    <w:rsid w:val="00434091"/>
    <w:rsid w:val="0043424D"/>
    <w:rsid w:val="004C34E5"/>
    <w:rsid w:val="00526793"/>
    <w:rsid w:val="0053672A"/>
    <w:rsid w:val="005518CD"/>
    <w:rsid w:val="0056099E"/>
    <w:rsid w:val="00593BD5"/>
    <w:rsid w:val="005B34B6"/>
    <w:rsid w:val="005D5DEF"/>
    <w:rsid w:val="006135E7"/>
    <w:rsid w:val="00614139"/>
    <w:rsid w:val="00633D95"/>
    <w:rsid w:val="006506B9"/>
    <w:rsid w:val="00655204"/>
    <w:rsid w:val="006B7732"/>
    <w:rsid w:val="00751A8F"/>
    <w:rsid w:val="00773717"/>
    <w:rsid w:val="0080532C"/>
    <w:rsid w:val="00823D76"/>
    <w:rsid w:val="00837471"/>
    <w:rsid w:val="008833C9"/>
    <w:rsid w:val="008A0E90"/>
    <w:rsid w:val="008D1209"/>
    <w:rsid w:val="008E43F0"/>
    <w:rsid w:val="009107B5"/>
    <w:rsid w:val="00924551"/>
    <w:rsid w:val="00950995"/>
    <w:rsid w:val="009A7304"/>
    <w:rsid w:val="009E4211"/>
    <w:rsid w:val="00A36C6F"/>
    <w:rsid w:val="00A775A9"/>
    <w:rsid w:val="00A82126"/>
    <w:rsid w:val="00AA3A0B"/>
    <w:rsid w:val="00AB3AD4"/>
    <w:rsid w:val="00AB5EA4"/>
    <w:rsid w:val="00AD4DBD"/>
    <w:rsid w:val="00B211D8"/>
    <w:rsid w:val="00B32658"/>
    <w:rsid w:val="00B328A5"/>
    <w:rsid w:val="00B5159E"/>
    <w:rsid w:val="00B7300C"/>
    <w:rsid w:val="00B8493B"/>
    <w:rsid w:val="00BE6767"/>
    <w:rsid w:val="00BF1A7A"/>
    <w:rsid w:val="00BF744B"/>
    <w:rsid w:val="00C067E6"/>
    <w:rsid w:val="00C2000D"/>
    <w:rsid w:val="00C51F46"/>
    <w:rsid w:val="00C94479"/>
    <w:rsid w:val="00D55C31"/>
    <w:rsid w:val="00D71CBA"/>
    <w:rsid w:val="00DA690D"/>
    <w:rsid w:val="00E426D3"/>
    <w:rsid w:val="00E440D5"/>
    <w:rsid w:val="00E82C24"/>
    <w:rsid w:val="00ED2971"/>
    <w:rsid w:val="00ED7251"/>
    <w:rsid w:val="00EE27B0"/>
    <w:rsid w:val="00EF1A81"/>
    <w:rsid w:val="00F01BFF"/>
    <w:rsid w:val="00F56166"/>
    <w:rsid w:val="00F952DC"/>
    <w:rsid w:val="00FE701B"/>
    <w:rsid w:val="00FF18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8F9FE4"/>
  <w15:docId w15:val="{6A51FCF7-F8F6-42C4-A17E-F6582E03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287251"/>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759E"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287251"/>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line="259" w:lineRule="auto"/>
      <w:outlineLvl w:val="1"/>
    </w:pPr>
    <w:rPr>
      <w:rFonts w:asciiTheme="majorHAnsi" w:eastAsiaTheme="majorEastAsia" w:hAnsiTheme="majorHAnsi" w:cstheme="majorBidi"/>
      <w:color w:val="2F759E" w:themeColor="accent1" w:themeShade="BF"/>
      <w:sz w:val="26"/>
      <w:szCs w:val="26"/>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Header">
    <w:name w:val="header"/>
    <w:basedOn w:val="Normal"/>
    <w:link w:val="HeaderChar"/>
    <w:uiPriority w:val="99"/>
    <w:unhideWhenUsed/>
    <w:rsid w:val="00434091"/>
    <w:pPr>
      <w:tabs>
        <w:tab w:val="center" w:pos="4320"/>
        <w:tab w:val="right" w:pos="8640"/>
      </w:tabs>
    </w:pPr>
  </w:style>
  <w:style w:type="character" w:customStyle="1" w:styleId="HeaderChar">
    <w:name w:val="Header Char"/>
    <w:basedOn w:val="DefaultParagraphFont"/>
    <w:link w:val="Header"/>
    <w:uiPriority w:val="99"/>
    <w:rsid w:val="00434091"/>
    <w:rPr>
      <w:sz w:val="24"/>
      <w:szCs w:val="24"/>
    </w:rPr>
  </w:style>
  <w:style w:type="paragraph" w:styleId="Footer">
    <w:name w:val="footer"/>
    <w:basedOn w:val="Normal"/>
    <w:link w:val="FooterChar"/>
    <w:uiPriority w:val="99"/>
    <w:unhideWhenUsed/>
    <w:rsid w:val="00434091"/>
    <w:pPr>
      <w:tabs>
        <w:tab w:val="center" w:pos="4320"/>
        <w:tab w:val="right" w:pos="8640"/>
      </w:tabs>
    </w:pPr>
  </w:style>
  <w:style w:type="character" w:customStyle="1" w:styleId="FooterChar">
    <w:name w:val="Footer Char"/>
    <w:basedOn w:val="DefaultParagraphFont"/>
    <w:link w:val="Footer"/>
    <w:uiPriority w:val="99"/>
    <w:rsid w:val="00434091"/>
    <w:rPr>
      <w:sz w:val="24"/>
      <w:szCs w:val="24"/>
    </w:rPr>
  </w:style>
  <w:style w:type="paragraph" w:styleId="ListParagraph">
    <w:name w:val="List Paragraph"/>
    <w:basedOn w:val="Normal"/>
    <w:uiPriority w:val="34"/>
    <w:qFormat/>
    <w:rsid w:val="009A7304"/>
    <w:pPr>
      <w:ind w:left="720"/>
      <w:contextualSpacing/>
    </w:pPr>
  </w:style>
  <w:style w:type="character" w:styleId="Mention">
    <w:name w:val="Mention"/>
    <w:basedOn w:val="DefaultParagraphFont"/>
    <w:uiPriority w:val="99"/>
    <w:semiHidden/>
    <w:unhideWhenUsed/>
    <w:rsid w:val="00300C67"/>
    <w:rPr>
      <w:color w:val="2B579A"/>
      <w:shd w:val="clear" w:color="auto" w:fill="E6E6E6"/>
    </w:rPr>
  </w:style>
  <w:style w:type="character" w:customStyle="1" w:styleId="Heading1Char">
    <w:name w:val="Heading 1 Char"/>
    <w:basedOn w:val="DefaultParagraphFont"/>
    <w:link w:val="Heading1"/>
    <w:uiPriority w:val="9"/>
    <w:rsid w:val="00287251"/>
    <w:rPr>
      <w:rFonts w:asciiTheme="majorHAnsi" w:eastAsiaTheme="majorEastAsia" w:hAnsiTheme="majorHAnsi" w:cstheme="majorBidi"/>
      <w:color w:val="2F759E" w:themeColor="accent1" w:themeShade="BF"/>
      <w:sz w:val="32"/>
      <w:szCs w:val="32"/>
      <w:bdr w:val="none" w:sz="0" w:space="0" w:color="auto"/>
    </w:rPr>
  </w:style>
  <w:style w:type="character" w:customStyle="1" w:styleId="Heading2Char">
    <w:name w:val="Heading 2 Char"/>
    <w:basedOn w:val="DefaultParagraphFont"/>
    <w:link w:val="Heading2"/>
    <w:uiPriority w:val="9"/>
    <w:rsid w:val="00287251"/>
    <w:rPr>
      <w:rFonts w:asciiTheme="majorHAnsi" w:eastAsiaTheme="majorEastAsia" w:hAnsiTheme="majorHAnsi" w:cstheme="majorBidi"/>
      <w:color w:val="2F759E" w:themeColor="accent1" w:themeShade="BF"/>
      <w:sz w:val="26"/>
      <w:szCs w:val="26"/>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615751">
      <w:bodyDiv w:val="1"/>
      <w:marLeft w:val="0"/>
      <w:marRight w:val="0"/>
      <w:marTop w:val="0"/>
      <w:marBottom w:val="0"/>
      <w:divBdr>
        <w:top w:val="none" w:sz="0" w:space="0" w:color="auto"/>
        <w:left w:val="none" w:sz="0" w:space="0" w:color="auto"/>
        <w:bottom w:val="none" w:sz="0" w:space="0" w:color="auto"/>
        <w:right w:val="none" w:sz="0" w:space="0" w:color="auto"/>
      </w:divBdr>
      <w:divsChild>
        <w:div w:id="419107961">
          <w:marLeft w:val="864"/>
          <w:marRight w:val="0"/>
          <w:marTop w:val="0"/>
          <w:marBottom w:val="0"/>
          <w:divBdr>
            <w:top w:val="none" w:sz="0" w:space="0" w:color="auto"/>
            <w:left w:val="none" w:sz="0" w:space="0" w:color="auto"/>
            <w:bottom w:val="none" w:sz="0" w:space="0" w:color="auto"/>
            <w:right w:val="none" w:sz="0" w:space="0" w:color="auto"/>
          </w:divBdr>
        </w:div>
        <w:div w:id="440346683">
          <w:marLeft w:val="864"/>
          <w:marRight w:val="0"/>
          <w:marTop w:val="0"/>
          <w:marBottom w:val="0"/>
          <w:divBdr>
            <w:top w:val="none" w:sz="0" w:space="0" w:color="auto"/>
            <w:left w:val="none" w:sz="0" w:space="0" w:color="auto"/>
            <w:bottom w:val="none" w:sz="0" w:space="0" w:color="auto"/>
            <w:right w:val="none" w:sz="0" w:space="0" w:color="auto"/>
          </w:divBdr>
        </w:div>
        <w:div w:id="956720068">
          <w:marLeft w:val="864"/>
          <w:marRight w:val="0"/>
          <w:marTop w:val="0"/>
          <w:marBottom w:val="0"/>
          <w:divBdr>
            <w:top w:val="none" w:sz="0" w:space="0" w:color="auto"/>
            <w:left w:val="none" w:sz="0" w:space="0" w:color="auto"/>
            <w:bottom w:val="none" w:sz="0" w:space="0" w:color="auto"/>
            <w:right w:val="none" w:sz="0" w:space="0" w:color="auto"/>
          </w:divBdr>
        </w:div>
        <w:div w:id="1531643105">
          <w:marLeft w:val="864"/>
          <w:marRight w:val="0"/>
          <w:marTop w:val="0"/>
          <w:marBottom w:val="0"/>
          <w:divBdr>
            <w:top w:val="none" w:sz="0" w:space="0" w:color="auto"/>
            <w:left w:val="none" w:sz="0" w:space="0" w:color="auto"/>
            <w:bottom w:val="none" w:sz="0" w:space="0" w:color="auto"/>
            <w:right w:val="none" w:sz="0" w:space="0" w:color="auto"/>
          </w:divBdr>
        </w:div>
        <w:div w:id="2069261377">
          <w:marLeft w:val="864"/>
          <w:marRight w:val="0"/>
          <w:marTop w:val="0"/>
          <w:marBottom w:val="0"/>
          <w:divBdr>
            <w:top w:val="none" w:sz="0" w:space="0" w:color="auto"/>
            <w:left w:val="none" w:sz="0" w:space="0" w:color="auto"/>
            <w:bottom w:val="none" w:sz="0" w:space="0" w:color="auto"/>
            <w:right w:val="none" w:sz="0" w:space="0" w:color="auto"/>
          </w:divBdr>
        </w:div>
      </w:divsChild>
    </w:div>
    <w:div w:id="959645799">
      <w:bodyDiv w:val="1"/>
      <w:marLeft w:val="0"/>
      <w:marRight w:val="0"/>
      <w:marTop w:val="0"/>
      <w:marBottom w:val="0"/>
      <w:divBdr>
        <w:top w:val="none" w:sz="0" w:space="0" w:color="auto"/>
        <w:left w:val="none" w:sz="0" w:space="0" w:color="auto"/>
        <w:bottom w:val="none" w:sz="0" w:space="0" w:color="auto"/>
        <w:right w:val="none" w:sz="0" w:space="0" w:color="auto"/>
      </w:divBdr>
      <w:divsChild>
        <w:div w:id="155264452">
          <w:marLeft w:val="806"/>
          <w:marRight w:val="0"/>
          <w:marTop w:val="0"/>
          <w:marBottom w:val="0"/>
          <w:divBdr>
            <w:top w:val="none" w:sz="0" w:space="0" w:color="auto"/>
            <w:left w:val="none" w:sz="0" w:space="0" w:color="auto"/>
            <w:bottom w:val="none" w:sz="0" w:space="0" w:color="auto"/>
            <w:right w:val="none" w:sz="0" w:space="0" w:color="auto"/>
          </w:divBdr>
        </w:div>
        <w:div w:id="181475916">
          <w:marLeft w:val="806"/>
          <w:marRight w:val="0"/>
          <w:marTop w:val="0"/>
          <w:marBottom w:val="0"/>
          <w:divBdr>
            <w:top w:val="none" w:sz="0" w:space="0" w:color="auto"/>
            <w:left w:val="none" w:sz="0" w:space="0" w:color="auto"/>
            <w:bottom w:val="none" w:sz="0" w:space="0" w:color="auto"/>
            <w:right w:val="none" w:sz="0" w:space="0" w:color="auto"/>
          </w:divBdr>
        </w:div>
        <w:div w:id="439187341">
          <w:marLeft w:val="806"/>
          <w:marRight w:val="0"/>
          <w:marTop w:val="0"/>
          <w:marBottom w:val="0"/>
          <w:divBdr>
            <w:top w:val="none" w:sz="0" w:space="0" w:color="auto"/>
            <w:left w:val="none" w:sz="0" w:space="0" w:color="auto"/>
            <w:bottom w:val="none" w:sz="0" w:space="0" w:color="auto"/>
            <w:right w:val="none" w:sz="0" w:space="0" w:color="auto"/>
          </w:divBdr>
        </w:div>
        <w:div w:id="807474627">
          <w:marLeft w:val="1843"/>
          <w:marRight w:val="0"/>
          <w:marTop w:val="0"/>
          <w:marBottom w:val="0"/>
          <w:divBdr>
            <w:top w:val="none" w:sz="0" w:space="0" w:color="auto"/>
            <w:left w:val="none" w:sz="0" w:space="0" w:color="auto"/>
            <w:bottom w:val="none" w:sz="0" w:space="0" w:color="auto"/>
            <w:right w:val="none" w:sz="0" w:space="0" w:color="auto"/>
          </w:divBdr>
        </w:div>
        <w:div w:id="1303198095">
          <w:marLeft w:val="1843"/>
          <w:marRight w:val="0"/>
          <w:marTop w:val="0"/>
          <w:marBottom w:val="0"/>
          <w:divBdr>
            <w:top w:val="none" w:sz="0" w:space="0" w:color="auto"/>
            <w:left w:val="none" w:sz="0" w:space="0" w:color="auto"/>
            <w:bottom w:val="none" w:sz="0" w:space="0" w:color="auto"/>
            <w:right w:val="none" w:sz="0" w:space="0" w:color="auto"/>
          </w:divBdr>
        </w:div>
        <w:div w:id="1358115788">
          <w:marLeft w:val="806"/>
          <w:marRight w:val="0"/>
          <w:marTop w:val="0"/>
          <w:marBottom w:val="0"/>
          <w:divBdr>
            <w:top w:val="none" w:sz="0" w:space="0" w:color="auto"/>
            <w:left w:val="none" w:sz="0" w:space="0" w:color="auto"/>
            <w:bottom w:val="none" w:sz="0" w:space="0" w:color="auto"/>
            <w:right w:val="none" w:sz="0" w:space="0" w:color="auto"/>
          </w:divBdr>
        </w:div>
      </w:divsChild>
    </w:div>
    <w:div w:id="1860702600">
      <w:bodyDiv w:val="1"/>
      <w:marLeft w:val="0"/>
      <w:marRight w:val="0"/>
      <w:marTop w:val="0"/>
      <w:marBottom w:val="0"/>
      <w:divBdr>
        <w:top w:val="none" w:sz="0" w:space="0" w:color="auto"/>
        <w:left w:val="none" w:sz="0" w:space="0" w:color="auto"/>
        <w:bottom w:val="none" w:sz="0" w:space="0" w:color="auto"/>
        <w:right w:val="none" w:sz="0" w:space="0" w:color="auto"/>
      </w:divBdr>
      <w:divsChild>
        <w:div w:id="367293591">
          <w:marLeft w:val="720"/>
          <w:marRight w:val="0"/>
          <w:marTop w:val="0"/>
          <w:marBottom w:val="0"/>
          <w:divBdr>
            <w:top w:val="none" w:sz="0" w:space="0" w:color="auto"/>
            <w:left w:val="none" w:sz="0" w:space="0" w:color="auto"/>
            <w:bottom w:val="none" w:sz="0" w:space="0" w:color="auto"/>
            <w:right w:val="none" w:sz="0" w:space="0" w:color="auto"/>
          </w:divBdr>
        </w:div>
        <w:div w:id="1151754091">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Guschin</dc:creator>
  <cp:keywords/>
  <dc:description/>
  <cp:lastModifiedBy>Aarjav Dutt</cp:lastModifiedBy>
  <cp:revision>2</cp:revision>
  <dcterms:created xsi:type="dcterms:W3CDTF">2018-11-01T08:53:00Z</dcterms:created>
  <dcterms:modified xsi:type="dcterms:W3CDTF">2018-11-01T08:53:00Z</dcterms:modified>
</cp:coreProperties>
</file>