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9C3F" w14:textId="77777777" w:rsidR="00080722" w:rsidRDefault="00080722" w:rsidP="00080722">
      <w:pPr>
        <w:rPr>
          <w:rFonts w:cstheme="minorHAnsi"/>
          <w:sz w:val="52"/>
          <w:szCs w:val="52"/>
          <w:lang w:val="en-US"/>
        </w:rPr>
      </w:pPr>
      <w:r>
        <w:rPr>
          <w:rFonts w:cstheme="minorHAnsi"/>
          <w:sz w:val="52"/>
          <w:szCs w:val="52"/>
          <w:lang w:val="en-US"/>
        </w:rPr>
        <w:t xml:space="preserve">                   </w:t>
      </w:r>
      <w:r w:rsidRPr="00080722">
        <w:rPr>
          <w:rFonts w:cstheme="minorHAnsi"/>
          <w:sz w:val="52"/>
          <w:szCs w:val="52"/>
          <w:lang w:val="en-US"/>
        </w:rPr>
        <w:t>PROPOSED SOLUTION</w:t>
      </w:r>
    </w:p>
    <w:p w14:paraId="308BF5AE" w14:textId="77777777" w:rsidR="00080722" w:rsidRDefault="00080722" w:rsidP="00080722">
      <w:pPr>
        <w:rPr>
          <w:rFonts w:ascii="Open Sans" w:eastAsia="Times New Roman" w:hAnsi="Open Sans" w:cs="Open Sans"/>
          <w:b/>
          <w:bCs/>
          <w:color w:val="35475C"/>
          <w:sz w:val="24"/>
          <w:szCs w:val="24"/>
          <w:lang w:eastAsia="en-IN"/>
        </w:rPr>
      </w:pPr>
      <w:r>
        <w:rPr>
          <w:rFonts w:ascii="Open Sans" w:eastAsia="Times New Roman" w:hAnsi="Open Sans" w:cs="Open Sans"/>
          <w:b/>
          <w:bCs/>
          <w:color w:val="35475C"/>
          <w:sz w:val="24"/>
          <w:szCs w:val="24"/>
          <w:lang w:eastAsia="en-IN"/>
        </w:rPr>
        <w:t xml:space="preserve">        </w:t>
      </w:r>
      <w:r w:rsidRPr="00080722">
        <w:rPr>
          <w:rFonts w:ascii="Open Sans" w:eastAsia="Times New Roman" w:hAnsi="Open Sans" w:cs="Open Sans"/>
          <w:b/>
          <w:bCs/>
          <w:color w:val="35475C"/>
          <w:sz w:val="24"/>
          <w:szCs w:val="24"/>
          <w:lang w:eastAsia="en-IN"/>
        </w:rPr>
        <w:t>Virtual</w:t>
      </w:r>
      <w:r>
        <w:rPr>
          <w:rFonts w:ascii="Open Sans" w:eastAsia="Times New Roman" w:hAnsi="Open Sans" w:cs="Open Sans"/>
          <w:b/>
          <w:bCs/>
          <w:color w:val="35475C"/>
          <w:sz w:val="24"/>
          <w:szCs w:val="24"/>
          <w:lang w:eastAsia="en-IN"/>
        </w:rPr>
        <w:t xml:space="preserve"> </w:t>
      </w:r>
      <w:r w:rsidRPr="00080722">
        <w:rPr>
          <w:rFonts w:ascii="Open Sans" w:eastAsia="Times New Roman" w:hAnsi="Open Sans" w:cs="Open Sans"/>
          <w:b/>
          <w:bCs/>
          <w:color w:val="35475C"/>
          <w:sz w:val="24"/>
          <w:szCs w:val="24"/>
          <w:lang w:eastAsia="en-IN"/>
        </w:rPr>
        <w:t>Eye - Life Guard for Swimming Pools to Detect Active Drowning</w:t>
      </w:r>
    </w:p>
    <w:p w14:paraId="045CD10F" w14:textId="77777777" w:rsidR="00080722" w:rsidRPr="00080722" w:rsidRDefault="00080722" w:rsidP="00080722">
      <w:pPr>
        <w:pStyle w:val="Heading5"/>
        <w:shd w:val="clear" w:color="auto" w:fill="FFFFFF"/>
        <w:spacing w:before="270" w:after="270"/>
        <w:rPr>
          <w:rFonts w:ascii="Open Sans" w:hAnsi="Open Sans" w:cs="Open Sans"/>
          <w:b/>
          <w:bCs/>
          <w:caps/>
          <w:color w:val="35475C"/>
          <w:sz w:val="30"/>
          <w:szCs w:val="30"/>
        </w:rPr>
      </w:pPr>
      <w:r w:rsidRPr="00080722">
        <w:rPr>
          <w:rFonts w:ascii="Open Sans" w:hAnsi="Open Sans" w:cs="Open Sans"/>
          <w:b/>
          <w:bCs/>
          <w:caps/>
          <w:color w:val="35475C"/>
          <w:sz w:val="30"/>
          <w:szCs w:val="30"/>
        </w:rPr>
        <w:t>PRO</w:t>
      </w:r>
      <w:r w:rsidR="00076AC5">
        <w:rPr>
          <w:rFonts w:ascii="Open Sans" w:hAnsi="Open Sans" w:cs="Open Sans"/>
          <w:b/>
          <w:bCs/>
          <w:caps/>
          <w:color w:val="35475C"/>
          <w:sz w:val="30"/>
          <w:szCs w:val="30"/>
        </w:rPr>
        <w:t>BLEM STATEMENT:</w:t>
      </w:r>
    </w:p>
    <w:p w14:paraId="77CCCC71" w14:textId="77777777" w:rsidR="00080722" w:rsidRPr="00080722" w:rsidRDefault="00080722" w:rsidP="00080722">
      <w:pPr>
        <w:pStyle w:val="NormalWeb"/>
        <w:shd w:val="clear" w:color="auto" w:fill="FFFFFF"/>
        <w:spacing w:before="0" w:beforeAutospacing="0" w:after="0" w:afterAutospacing="0"/>
        <w:rPr>
          <w:rFonts w:ascii="Open Sans" w:hAnsi="Open Sans" w:cs="Open Sans"/>
          <w:color w:val="35475C"/>
          <w:sz w:val="20"/>
          <w:szCs w:val="20"/>
        </w:rPr>
      </w:pPr>
      <w:r>
        <w:rPr>
          <w:rFonts w:ascii="Open Sans" w:hAnsi="Open Sans" w:cs="Open Sans"/>
          <w:color w:val="35475C"/>
        </w:rPr>
        <w:t xml:space="preserve">     </w:t>
      </w:r>
      <w:r w:rsidRPr="00080722">
        <w:rPr>
          <w:rFonts w:ascii="Open Sans" w:hAnsi="Open Sans" w:cs="Open Sans"/>
          <w:color w:val="35475C"/>
        </w:rPr>
        <w:t xml:space="preserve">Swimming is one of the best exercises that helps people to reduce stress in this urban lifestyle. Swimming pools are found larger in number in hotels, and weekend tourist spots and barely people have them in their house backyard. Beginners, especially, often feel it difficult to breathe underwater which causes breathing trouble which in turn causes a drowning accident. Worldwide, drowning produces a higher rate of mortality without causing injury to children. Children under six of their age are found to be suffering the highest drowning mortality rates worldwide. Such kinds of deaths account for the third cause of unplanned death globally, with about </w:t>
      </w:r>
      <w:proofErr w:type="gramStart"/>
      <w:r w:rsidRPr="00080722">
        <w:rPr>
          <w:rFonts w:ascii="Open Sans" w:hAnsi="Open Sans" w:cs="Open Sans"/>
          <w:color w:val="35475C"/>
        </w:rPr>
        <w:t>1.2  million</w:t>
      </w:r>
      <w:proofErr w:type="gramEnd"/>
      <w:r w:rsidRPr="00080722">
        <w:rPr>
          <w:rFonts w:ascii="Open Sans" w:hAnsi="Open Sans" w:cs="Open Sans"/>
          <w:color w:val="35475C"/>
        </w:rPr>
        <w:t xml:space="preserve"> cases yearly. To overcome this conflict, a meticulous system is to be implemented along the swimming pools to save human life. </w:t>
      </w:r>
    </w:p>
    <w:p w14:paraId="06CBFA66" w14:textId="77777777" w:rsidR="00080722" w:rsidRDefault="00080722" w:rsidP="00080722">
      <w:pPr>
        <w:pStyle w:val="NormalWeb"/>
        <w:shd w:val="clear" w:color="auto" w:fill="FFFFFF"/>
        <w:spacing w:before="0" w:beforeAutospacing="0" w:after="0" w:afterAutospacing="0"/>
        <w:rPr>
          <w:rFonts w:ascii="Open Sans" w:hAnsi="Open Sans" w:cs="Open Sans"/>
          <w:color w:val="35475C"/>
        </w:rPr>
      </w:pPr>
      <w:r>
        <w:rPr>
          <w:rFonts w:ascii="Open Sans" w:hAnsi="Open Sans" w:cs="Open Sans"/>
          <w:color w:val="35475C"/>
        </w:rPr>
        <w:t xml:space="preserve">     </w:t>
      </w:r>
      <w:r w:rsidRPr="00080722">
        <w:rPr>
          <w:rFonts w:ascii="Open Sans" w:hAnsi="Open Sans" w:cs="Open Sans"/>
          <w:color w:val="35475C"/>
        </w:rPr>
        <w:t xml:space="preserve">By studying body movement patterns and connecting cameras to artificial intelligence (AI) systems we can devise an underwater pool safety system that reduces the risk of drowning.  Usually, such systems can be developed by installing more than 16 cameras underwater and ceiling and </w:t>
      </w:r>
      <w:proofErr w:type="spellStart"/>
      <w:r w:rsidRPr="00080722">
        <w:rPr>
          <w:rFonts w:ascii="Open Sans" w:hAnsi="Open Sans" w:cs="Open Sans"/>
          <w:color w:val="35475C"/>
        </w:rPr>
        <w:t>analyzing</w:t>
      </w:r>
      <w:proofErr w:type="spellEnd"/>
      <w:r w:rsidRPr="00080722">
        <w:rPr>
          <w:rFonts w:ascii="Open Sans" w:hAnsi="Open Sans" w:cs="Open Sans"/>
          <w:color w:val="35475C"/>
        </w:rPr>
        <w:t xml:space="preserve"> the video feeds to detect any anomalies. </w:t>
      </w:r>
      <w:proofErr w:type="gramStart"/>
      <w:r w:rsidRPr="00080722">
        <w:rPr>
          <w:rFonts w:ascii="Open Sans" w:hAnsi="Open Sans" w:cs="Open Sans"/>
          <w:color w:val="35475C"/>
        </w:rPr>
        <w:t>but  AS</w:t>
      </w:r>
      <w:proofErr w:type="gramEnd"/>
      <w:r w:rsidRPr="00080722">
        <w:rPr>
          <w:rFonts w:ascii="Open Sans" w:hAnsi="Open Sans" w:cs="Open Sans"/>
          <w:color w:val="35475C"/>
        </w:rPr>
        <w:t xml:space="preserve"> a POC we make use of one camera that streams the video underwater and analyses the position of swimmers to assess the probability of drowning, if it is higher </w:t>
      </w:r>
      <w:proofErr w:type="spellStart"/>
      <w:r w:rsidRPr="00080722">
        <w:rPr>
          <w:rFonts w:ascii="Open Sans" w:hAnsi="Open Sans" w:cs="Open Sans"/>
          <w:color w:val="35475C"/>
        </w:rPr>
        <w:t>then</w:t>
      </w:r>
      <w:proofErr w:type="spellEnd"/>
      <w:r w:rsidRPr="00080722">
        <w:rPr>
          <w:rFonts w:ascii="Open Sans" w:hAnsi="Open Sans" w:cs="Open Sans"/>
          <w:color w:val="35475C"/>
        </w:rPr>
        <w:t xml:space="preserve"> an alert will be generated to attract lifeguards' attention.</w:t>
      </w:r>
    </w:p>
    <w:p w14:paraId="5A51CB88" w14:textId="77777777" w:rsidR="00080722" w:rsidRDefault="00080722" w:rsidP="00080722">
      <w:pPr>
        <w:pStyle w:val="NormalWeb"/>
        <w:shd w:val="clear" w:color="auto" w:fill="FFFFFF"/>
        <w:spacing w:before="0" w:beforeAutospacing="0" w:after="0" w:afterAutospacing="0"/>
        <w:rPr>
          <w:rFonts w:ascii="Open Sans" w:hAnsi="Open Sans" w:cs="Open Sans"/>
          <w:color w:val="35475C"/>
        </w:rPr>
      </w:pPr>
    </w:p>
    <w:p w14:paraId="0EFA0E41" w14:textId="77777777" w:rsidR="00080722" w:rsidRDefault="00076AC5" w:rsidP="00080722">
      <w:pPr>
        <w:pStyle w:val="NormalWeb"/>
        <w:shd w:val="clear" w:color="auto" w:fill="FFFFFF"/>
        <w:spacing w:before="0" w:beforeAutospacing="0" w:after="0" w:afterAutospacing="0"/>
        <w:rPr>
          <w:rFonts w:ascii="Open Sans" w:hAnsi="Open Sans" w:cs="Open Sans"/>
          <w:b/>
          <w:bCs/>
          <w:color w:val="35475C"/>
          <w:sz w:val="30"/>
          <w:szCs w:val="30"/>
          <w:shd w:val="clear" w:color="auto" w:fill="FFFFFF"/>
        </w:rPr>
      </w:pPr>
      <w:r>
        <w:rPr>
          <w:rFonts w:ascii="Open Sans" w:hAnsi="Open Sans" w:cs="Open Sans"/>
          <w:b/>
          <w:bCs/>
          <w:color w:val="35475C"/>
          <w:sz w:val="30"/>
          <w:szCs w:val="30"/>
          <w:shd w:val="clear" w:color="auto" w:fill="FFFFFF"/>
        </w:rPr>
        <w:t>IDEA</w:t>
      </w:r>
      <w:r w:rsidR="00097EB7">
        <w:rPr>
          <w:rFonts w:ascii="Open Sans" w:hAnsi="Open Sans" w:cs="Open Sans"/>
          <w:b/>
          <w:bCs/>
          <w:color w:val="35475C"/>
          <w:sz w:val="30"/>
          <w:szCs w:val="30"/>
          <w:shd w:val="clear" w:color="auto" w:fill="FFFFFF"/>
        </w:rPr>
        <w:t>/SOLUTION DESCRIPTION</w:t>
      </w:r>
      <w:r w:rsidR="00080722" w:rsidRPr="00080722">
        <w:rPr>
          <w:rFonts w:ascii="Open Sans" w:hAnsi="Open Sans" w:cs="Open Sans"/>
          <w:b/>
          <w:bCs/>
          <w:color w:val="35475C"/>
          <w:sz w:val="30"/>
          <w:szCs w:val="30"/>
          <w:shd w:val="clear" w:color="auto" w:fill="FFFFFF"/>
        </w:rPr>
        <w:t>:</w:t>
      </w:r>
    </w:p>
    <w:p w14:paraId="2A019208" w14:textId="77777777" w:rsidR="00097EB7" w:rsidRDefault="00097EB7" w:rsidP="00097EB7">
      <w:pPr>
        <w:pStyle w:val="NormalWeb"/>
        <w:shd w:val="clear" w:color="auto" w:fill="FFFFFF"/>
        <w:spacing w:before="0" w:beforeAutospacing="0" w:after="0" w:afterAutospacing="0"/>
        <w:textAlignment w:val="baseline"/>
        <w:rPr>
          <w:rFonts w:ascii="Open Sans" w:hAnsi="Open Sans" w:cs="Open Sans"/>
          <w:b/>
          <w:bCs/>
          <w:color w:val="35475C"/>
          <w:sz w:val="30"/>
          <w:szCs w:val="30"/>
          <w:shd w:val="clear" w:color="auto" w:fill="FFFFFF"/>
        </w:rPr>
      </w:pPr>
    </w:p>
    <w:p w14:paraId="194BFC26" w14:textId="77777777" w:rsidR="00E07EC5" w:rsidRPr="00097EB7" w:rsidRDefault="00097EB7" w:rsidP="00097EB7">
      <w:pPr>
        <w:pStyle w:val="NormalWeb"/>
        <w:shd w:val="clear" w:color="auto" w:fill="FFFFFF"/>
        <w:spacing w:before="0" w:beforeAutospacing="0" w:after="0" w:afterAutospacing="0"/>
        <w:textAlignment w:val="baseline"/>
        <w:rPr>
          <w:rFonts w:ascii="Arial" w:hAnsi="Arial" w:cs="Arial"/>
          <w:b/>
          <w:bCs/>
          <w:color w:val="666666"/>
          <w:sz w:val="27"/>
          <w:szCs w:val="27"/>
          <w:bdr w:val="none" w:sz="0" w:space="0" w:color="auto" w:frame="1"/>
        </w:rPr>
      </w:pPr>
      <w:r>
        <w:rPr>
          <w:rFonts w:ascii="Open Sans" w:hAnsi="Open Sans" w:cs="Open Sans"/>
          <w:b/>
          <w:bCs/>
          <w:color w:val="35475C"/>
          <w:sz w:val="30"/>
          <w:szCs w:val="30"/>
          <w:shd w:val="clear" w:color="auto" w:fill="FFFFFF"/>
        </w:rPr>
        <w:t xml:space="preserve">    </w:t>
      </w:r>
      <w:r w:rsidR="00E07EC5">
        <w:rPr>
          <w:rStyle w:val="Strong"/>
          <w:rFonts w:ascii="Arial" w:hAnsi="Arial" w:cs="Arial"/>
          <w:color w:val="666666"/>
          <w:sz w:val="27"/>
          <w:szCs w:val="27"/>
          <w:bdr w:val="none" w:sz="0" w:space="0" w:color="auto" w:frame="1"/>
        </w:rPr>
        <w:t>Swim</w:t>
      </w:r>
      <w:r w:rsidR="00E07EC5">
        <w:rPr>
          <w:rStyle w:val="Strong"/>
          <w:rFonts w:ascii="Arial" w:hAnsi="Arial" w:cs="Arial"/>
          <w:color w:val="666666"/>
          <w:sz w:val="27"/>
          <w:szCs w:val="27"/>
          <w:bdr w:val="none" w:sz="0" w:space="0" w:color="auto" w:frame="1"/>
        </w:rPr>
        <w:t xml:space="preserve"> </w:t>
      </w:r>
      <w:r w:rsidR="00E07EC5">
        <w:rPr>
          <w:rStyle w:val="Strong"/>
          <w:rFonts w:ascii="Arial" w:hAnsi="Arial" w:cs="Arial"/>
          <w:color w:val="666666"/>
          <w:sz w:val="27"/>
          <w:szCs w:val="27"/>
          <w:bdr w:val="none" w:sz="0" w:space="0" w:color="auto" w:frame="1"/>
        </w:rPr>
        <w:t>Eye is a computer vision detection system for the prevention of drowning incidents in swimming pools.</w:t>
      </w:r>
    </w:p>
    <w:p w14:paraId="1314FCF9" w14:textId="77777777" w:rsidR="00076AC5" w:rsidRDefault="00076AC5" w:rsidP="00E07EC5">
      <w:pPr>
        <w:pStyle w:val="NormalWeb"/>
        <w:shd w:val="clear" w:color="auto" w:fill="FFFFFF"/>
        <w:spacing w:before="0" w:beforeAutospacing="0" w:after="0" w:afterAutospacing="0"/>
        <w:jc w:val="center"/>
        <w:textAlignment w:val="baseline"/>
        <w:rPr>
          <w:rFonts w:ascii="Arial" w:hAnsi="Arial" w:cs="Arial"/>
          <w:color w:val="666666"/>
          <w:sz w:val="27"/>
          <w:szCs w:val="27"/>
        </w:rPr>
      </w:pPr>
      <w:r>
        <w:rPr>
          <w:rFonts w:ascii="Arial" w:hAnsi="Arial" w:cs="Arial"/>
          <w:color w:val="666666"/>
          <w:sz w:val="27"/>
          <w:szCs w:val="27"/>
        </w:rPr>
        <w:t xml:space="preserve"> </w:t>
      </w:r>
    </w:p>
    <w:p w14:paraId="273994A8" w14:textId="77777777" w:rsidR="00E07EC5" w:rsidRDefault="00076AC5" w:rsidP="00E07EC5">
      <w:pPr>
        <w:pStyle w:val="NormalWeb"/>
        <w:shd w:val="clear" w:color="auto" w:fill="FFFFFF"/>
        <w:spacing w:before="0" w:beforeAutospacing="0" w:after="0" w:afterAutospacing="0"/>
        <w:jc w:val="center"/>
        <w:textAlignment w:val="baseline"/>
        <w:rPr>
          <w:rFonts w:ascii="Arial" w:hAnsi="Arial" w:cs="Arial"/>
          <w:color w:val="666666"/>
          <w:sz w:val="27"/>
          <w:szCs w:val="27"/>
        </w:rPr>
      </w:pPr>
      <w:r>
        <w:rPr>
          <w:rFonts w:ascii="Arial" w:hAnsi="Arial" w:cs="Arial"/>
          <w:color w:val="666666"/>
          <w:sz w:val="27"/>
          <w:szCs w:val="27"/>
        </w:rPr>
        <w:t xml:space="preserve"> </w:t>
      </w:r>
      <w:r w:rsidR="00E07EC5">
        <w:rPr>
          <w:rFonts w:ascii="Arial" w:hAnsi="Arial" w:cs="Arial"/>
          <w:color w:val="666666"/>
          <w:sz w:val="27"/>
          <w:szCs w:val="27"/>
        </w:rPr>
        <w:t>Swim</w:t>
      </w:r>
      <w:r w:rsidR="00E07EC5">
        <w:rPr>
          <w:rFonts w:ascii="Arial" w:hAnsi="Arial" w:cs="Arial"/>
          <w:color w:val="666666"/>
          <w:sz w:val="27"/>
          <w:szCs w:val="27"/>
        </w:rPr>
        <w:t xml:space="preserve"> </w:t>
      </w:r>
      <w:r w:rsidR="00E07EC5">
        <w:rPr>
          <w:rFonts w:ascii="Arial" w:hAnsi="Arial" w:cs="Arial"/>
          <w:color w:val="666666"/>
          <w:sz w:val="27"/>
          <w:szCs w:val="27"/>
        </w:rPr>
        <w:t>Eye works like an “extra lifeguard” under the water of your pool.</w:t>
      </w:r>
      <w:r w:rsidR="00E07EC5">
        <w:rPr>
          <w:rFonts w:ascii="Arial" w:hAnsi="Arial" w:cs="Arial"/>
          <w:color w:val="666666"/>
          <w:sz w:val="27"/>
          <w:szCs w:val="27"/>
        </w:rPr>
        <w:br/>
        <w:t xml:space="preserve">Our object recognition software tracks the movements of all swimmers in a pool.  And in the event of a serious drowning incident, </w:t>
      </w:r>
      <w:proofErr w:type="spellStart"/>
      <w:r w:rsidR="00E07EC5">
        <w:rPr>
          <w:rFonts w:ascii="Arial" w:hAnsi="Arial" w:cs="Arial"/>
          <w:color w:val="666666"/>
          <w:sz w:val="27"/>
          <w:szCs w:val="27"/>
        </w:rPr>
        <w:t>SwimEye</w:t>
      </w:r>
      <w:proofErr w:type="spellEnd"/>
      <w:r w:rsidR="00E07EC5">
        <w:rPr>
          <w:rFonts w:ascii="Arial" w:hAnsi="Arial" w:cs="Arial"/>
          <w:color w:val="666666"/>
          <w:sz w:val="27"/>
          <w:szCs w:val="27"/>
        </w:rPr>
        <w:t xml:space="preserve"> will provide an alarm to pool lifeguards.  This will help lifeguards improve their reaction-time, as they initiate a rescue.</w:t>
      </w:r>
    </w:p>
    <w:p w14:paraId="6708AD59" w14:textId="77777777" w:rsidR="00097EB7" w:rsidRDefault="00097EB7" w:rsidP="00097EB7">
      <w:pPr>
        <w:pStyle w:val="NormalWeb"/>
        <w:shd w:val="clear" w:color="auto" w:fill="FFFFFF"/>
        <w:spacing w:before="0" w:beforeAutospacing="0" w:after="0" w:afterAutospacing="0"/>
        <w:textAlignment w:val="baseline"/>
        <w:rPr>
          <w:rFonts w:ascii="Arial" w:hAnsi="Arial" w:cs="Arial"/>
          <w:color w:val="666666"/>
          <w:sz w:val="27"/>
          <w:szCs w:val="27"/>
        </w:rPr>
      </w:pPr>
    </w:p>
    <w:p w14:paraId="52EF11A3" w14:textId="77777777" w:rsidR="00097EB7" w:rsidRDefault="00097EB7" w:rsidP="00097EB7">
      <w:pPr>
        <w:pStyle w:val="NormalWeb"/>
        <w:shd w:val="clear" w:color="auto" w:fill="FFFFFF"/>
        <w:spacing w:before="0" w:beforeAutospacing="0" w:after="0" w:afterAutospacing="0"/>
        <w:textAlignment w:val="baseline"/>
        <w:rPr>
          <w:rFonts w:ascii="Arial" w:hAnsi="Arial" w:cs="Arial"/>
          <w:color w:val="666666"/>
          <w:sz w:val="27"/>
          <w:szCs w:val="27"/>
        </w:rPr>
      </w:pPr>
    </w:p>
    <w:p w14:paraId="3884800B" w14:textId="77777777" w:rsidR="00097EB7" w:rsidRDefault="00097EB7" w:rsidP="00097EB7">
      <w:pPr>
        <w:pStyle w:val="NormalWeb"/>
        <w:shd w:val="clear" w:color="auto" w:fill="FFFFFF"/>
        <w:spacing w:before="0" w:beforeAutospacing="0" w:after="0" w:afterAutospacing="0"/>
        <w:textAlignment w:val="baseline"/>
        <w:rPr>
          <w:rFonts w:ascii="Open Sans" w:hAnsi="Open Sans" w:cs="Open Sans"/>
          <w:b/>
          <w:bCs/>
          <w:color w:val="666666"/>
          <w:sz w:val="30"/>
          <w:szCs w:val="30"/>
        </w:rPr>
      </w:pPr>
    </w:p>
    <w:p w14:paraId="4E30FA11" w14:textId="77777777" w:rsidR="00097EB7" w:rsidRDefault="00097EB7" w:rsidP="00097EB7">
      <w:pPr>
        <w:pStyle w:val="NormalWeb"/>
        <w:shd w:val="clear" w:color="auto" w:fill="FFFFFF"/>
        <w:spacing w:before="0" w:beforeAutospacing="0" w:after="0" w:afterAutospacing="0"/>
        <w:textAlignment w:val="baseline"/>
        <w:rPr>
          <w:rFonts w:ascii="Open Sans" w:hAnsi="Open Sans" w:cs="Open Sans"/>
          <w:b/>
          <w:bCs/>
          <w:color w:val="666666"/>
          <w:sz w:val="30"/>
          <w:szCs w:val="30"/>
        </w:rPr>
      </w:pPr>
    </w:p>
    <w:p w14:paraId="47F6305F" w14:textId="77777777" w:rsidR="00097EB7" w:rsidRDefault="00097EB7" w:rsidP="00097EB7">
      <w:pPr>
        <w:pStyle w:val="NormalWeb"/>
        <w:shd w:val="clear" w:color="auto" w:fill="FFFFFF"/>
        <w:spacing w:before="0" w:beforeAutospacing="0" w:after="0" w:afterAutospacing="0"/>
        <w:textAlignment w:val="baseline"/>
        <w:rPr>
          <w:rFonts w:ascii="Open Sans" w:hAnsi="Open Sans" w:cs="Open Sans"/>
          <w:b/>
          <w:bCs/>
          <w:color w:val="666666"/>
          <w:sz w:val="30"/>
          <w:szCs w:val="30"/>
        </w:rPr>
      </w:pPr>
    </w:p>
    <w:p w14:paraId="4AAA9051" w14:textId="77777777" w:rsidR="00097EB7" w:rsidRDefault="00097EB7" w:rsidP="00097EB7">
      <w:pPr>
        <w:pStyle w:val="NormalWeb"/>
        <w:shd w:val="clear" w:color="auto" w:fill="FFFFFF"/>
        <w:spacing w:before="0" w:beforeAutospacing="0" w:after="0" w:afterAutospacing="0"/>
        <w:textAlignment w:val="baseline"/>
        <w:rPr>
          <w:rFonts w:ascii="Open Sans" w:hAnsi="Open Sans" w:cs="Open Sans"/>
          <w:b/>
          <w:bCs/>
          <w:color w:val="666666"/>
          <w:sz w:val="30"/>
          <w:szCs w:val="30"/>
        </w:rPr>
      </w:pPr>
      <w:r w:rsidRPr="00097EB7">
        <w:rPr>
          <w:rFonts w:ascii="Open Sans" w:hAnsi="Open Sans" w:cs="Open Sans"/>
          <w:b/>
          <w:bCs/>
          <w:color w:val="666666"/>
          <w:sz w:val="30"/>
          <w:szCs w:val="30"/>
        </w:rPr>
        <w:lastRenderedPageBreak/>
        <w:t>UNIQUENESS/NOVALITY:</w:t>
      </w:r>
    </w:p>
    <w:p w14:paraId="0C6F4B2C" w14:textId="77777777" w:rsidR="00097EB7" w:rsidRPr="00097EB7" w:rsidRDefault="00097EB7" w:rsidP="00097EB7">
      <w:pPr>
        <w:pStyle w:val="NormalWeb"/>
        <w:shd w:val="clear" w:color="auto" w:fill="FFFFFF"/>
        <w:spacing w:after="0"/>
        <w:textAlignment w:val="baseline"/>
        <w:rPr>
          <w:rFonts w:ascii="Arial" w:hAnsi="Arial" w:cs="Arial"/>
          <w:color w:val="666666"/>
        </w:rPr>
      </w:pPr>
      <w:r w:rsidRPr="00097EB7">
        <w:rPr>
          <w:rFonts w:ascii="Arial" w:hAnsi="Arial" w:cs="Arial"/>
          <w:color w:val="666666"/>
        </w:rPr>
        <w:t> Advanced app features</w:t>
      </w:r>
    </w:p>
    <w:p w14:paraId="24A37F00" w14:textId="77777777" w:rsidR="00097EB7" w:rsidRPr="00097EB7" w:rsidRDefault="00097EB7" w:rsidP="00097EB7">
      <w:pPr>
        <w:pStyle w:val="NormalWeb"/>
        <w:shd w:val="clear" w:color="auto" w:fill="FFFFFF"/>
        <w:spacing w:after="0"/>
        <w:textAlignment w:val="baseline"/>
        <w:rPr>
          <w:rFonts w:ascii="Arial" w:hAnsi="Arial" w:cs="Arial"/>
          <w:color w:val="666666"/>
        </w:rPr>
      </w:pPr>
      <w:r w:rsidRPr="00097EB7">
        <w:rPr>
          <w:rFonts w:ascii="Arial" w:hAnsi="Arial" w:cs="Arial"/>
          <w:color w:val="666666"/>
        </w:rPr>
        <w:t> The developer tea, size </w:t>
      </w:r>
    </w:p>
    <w:p w14:paraId="2F4BD654" w14:textId="77777777" w:rsidR="00097EB7" w:rsidRPr="00097EB7" w:rsidRDefault="00097EB7" w:rsidP="00097EB7">
      <w:pPr>
        <w:pStyle w:val="NormalWeb"/>
        <w:shd w:val="clear" w:color="auto" w:fill="FFFFFF"/>
        <w:spacing w:after="0"/>
        <w:textAlignment w:val="baseline"/>
        <w:rPr>
          <w:rFonts w:ascii="Arial" w:hAnsi="Arial" w:cs="Arial"/>
          <w:color w:val="666666"/>
        </w:rPr>
      </w:pPr>
      <w:r w:rsidRPr="00097EB7">
        <w:rPr>
          <w:rFonts w:ascii="Arial" w:hAnsi="Arial" w:cs="Arial"/>
          <w:color w:val="666666"/>
        </w:rPr>
        <w:t> The location of the development company </w:t>
      </w:r>
    </w:p>
    <w:p w14:paraId="0B6A1841" w14:textId="77777777" w:rsidR="00097EB7" w:rsidRPr="00097EB7" w:rsidRDefault="00097EB7" w:rsidP="00097EB7">
      <w:pPr>
        <w:pStyle w:val="NormalWeb"/>
        <w:shd w:val="clear" w:color="auto" w:fill="FFFFFF"/>
        <w:spacing w:after="0"/>
        <w:textAlignment w:val="baseline"/>
        <w:rPr>
          <w:rFonts w:ascii="Arial" w:hAnsi="Arial" w:cs="Arial"/>
          <w:color w:val="666666"/>
        </w:rPr>
      </w:pPr>
      <w:r w:rsidRPr="00097EB7">
        <w:rPr>
          <w:rFonts w:ascii="Arial" w:hAnsi="Arial" w:cs="Arial"/>
          <w:color w:val="666666"/>
        </w:rPr>
        <w:t> Need for integrating third-party APIs and services and the corresponding cost. </w:t>
      </w:r>
    </w:p>
    <w:p w14:paraId="003130E3" w14:textId="77777777" w:rsidR="00097EB7" w:rsidRPr="00097EB7" w:rsidRDefault="00097EB7" w:rsidP="00097EB7">
      <w:pPr>
        <w:pStyle w:val="NormalWeb"/>
        <w:shd w:val="clear" w:color="auto" w:fill="FFFFFF"/>
        <w:spacing w:after="0"/>
        <w:textAlignment w:val="baseline"/>
        <w:rPr>
          <w:rFonts w:ascii="Arial" w:hAnsi="Arial" w:cs="Arial"/>
          <w:color w:val="666666"/>
        </w:rPr>
      </w:pPr>
      <w:r w:rsidRPr="00097EB7">
        <w:rPr>
          <w:rFonts w:ascii="Arial" w:hAnsi="Arial" w:cs="Arial"/>
          <w:color w:val="666666"/>
        </w:rPr>
        <w:t> The cost of maintenance, support, and updates. </w:t>
      </w:r>
    </w:p>
    <w:p w14:paraId="7A2D1B93" w14:textId="77777777" w:rsidR="00097EB7" w:rsidRPr="00097EB7" w:rsidRDefault="00097EB7" w:rsidP="007952F7">
      <w:pPr>
        <w:pStyle w:val="NormalWeb"/>
        <w:shd w:val="clear" w:color="auto" w:fill="FFFFFF"/>
        <w:spacing w:before="240" w:beforeAutospacing="0" w:after="0" w:afterAutospacing="0"/>
        <w:textAlignment w:val="baseline"/>
        <w:rPr>
          <w:rFonts w:ascii="Open Sans" w:hAnsi="Open Sans" w:cs="Open Sans"/>
          <w:color w:val="666666"/>
        </w:rPr>
      </w:pPr>
      <w:r w:rsidRPr="00097EB7">
        <w:rPr>
          <w:rFonts w:ascii="Arial" w:hAnsi="Arial" w:cs="Arial"/>
          <w:color w:val="666666"/>
        </w:rPr>
        <w:t> The cost of industry certifications and compliance</w:t>
      </w:r>
      <w:r w:rsidRPr="00097EB7">
        <w:rPr>
          <w:rFonts w:ascii="Open Sans" w:hAnsi="Open Sans" w:cs="Open Sans"/>
          <w:color w:val="666666"/>
        </w:rPr>
        <w:t>.</w:t>
      </w:r>
    </w:p>
    <w:p w14:paraId="2F87CF90" w14:textId="77777777" w:rsidR="007952F7" w:rsidRDefault="007952F7" w:rsidP="00080722">
      <w:pPr>
        <w:rPr>
          <w:rFonts w:ascii="Open Sans" w:hAnsi="Open Sans" w:cs="Open Sans"/>
          <w:b/>
          <w:bCs/>
          <w:sz w:val="30"/>
          <w:szCs w:val="30"/>
          <w:lang w:val="en-US"/>
        </w:rPr>
      </w:pPr>
    </w:p>
    <w:p w14:paraId="0832A49A" w14:textId="77777777" w:rsidR="00080722" w:rsidRDefault="007952F7" w:rsidP="00080722">
      <w:pPr>
        <w:rPr>
          <w:rFonts w:ascii="Open Sans" w:hAnsi="Open Sans" w:cs="Open Sans"/>
          <w:b/>
          <w:bCs/>
          <w:sz w:val="30"/>
          <w:szCs w:val="30"/>
          <w:lang w:val="en-US"/>
        </w:rPr>
      </w:pPr>
      <w:r w:rsidRPr="007952F7">
        <w:rPr>
          <w:rFonts w:ascii="Open Sans" w:hAnsi="Open Sans" w:cs="Open Sans"/>
          <w:b/>
          <w:bCs/>
          <w:sz w:val="30"/>
          <w:szCs w:val="30"/>
          <w:lang w:val="en-US"/>
        </w:rPr>
        <w:t>SOCIAL IMPACT/CUSTOMER SATISFACTION:</w:t>
      </w:r>
    </w:p>
    <w:p w14:paraId="19E160E5" w14:textId="77777777" w:rsidR="007952F7" w:rsidRPr="007952F7" w:rsidRDefault="007952F7" w:rsidP="007952F7">
      <w:pPr>
        <w:rPr>
          <w:rFonts w:ascii="Arial" w:hAnsi="Arial" w:cs="Arial"/>
          <w:sz w:val="24"/>
          <w:szCs w:val="24"/>
          <w:lang w:val="en-US"/>
        </w:rPr>
      </w:pPr>
      <w:r w:rsidRPr="007952F7">
        <w:rPr>
          <w:rFonts w:ascii="Arial" w:hAnsi="Arial" w:cs="Arial"/>
          <w:sz w:val="24"/>
          <w:szCs w:val="24"/>
          <w:lang w:val="en-US"/>
        </w:rPr>
        <w:t> Anytime and anywhere access </w:t>
      </w:r>
    </w:p>
    <w:p w14:paraId="764EE676" w14:textId="77777777" w:rsidR="007952F7" w:rsidRPr="007952F7" w:rsidRDefault="007952F7" w:rsidP="007952F7">
      <w:pPr>
        <w:rPr>
          <w:rFonts w:ascii="Arial" w:hAnsi="Arial" w:cs="Arial"/>
          <w:sz w:val="24"/>
          <w:szCs w:val="24"/>
          <w:lang w:val="en-US"/>
        </w:rPr>
      </w:pPr>
      <w:r w:rsidRPr="007952F7">
        <w:rPr>
          <w:rFonts w:ascii="Arial" w:hAnsi="Arial" w:cs="Arial"/>
          <w:sz w:val="24"/>
          <w:szCs w:val="24"/>
          <w:lang w:val="en-US"/>
        </w:rPr>
        <w:t> Least scope of data loss</w:t>
      </w:r>
    </w:p>
    <w:p w14:paraId="4BEC42B0" w14:textId="77777777" w:rsidR="007952F7" w:rsidRPr="007952F7" w:rsidRDefault="007952F7" w:rsidP="007952F7">
      <w:pPr>
        <w:rPr>
          <w:rFonts w:ascii="Arial" w:hAnsi="Arial" w:cs="Arial"/>
          <w:sz w:val="24"/>
          <w:szCs w:val="24"/>
          <w:lang w:val="en-US"/>
        </w:rPr>
      </w:pPr>
      <w:r w:rsidRPr="007952F7">
        <w:rPr>
          <w:rFonts w:ascii="Arial" w:hAnsi="Arial" w:cs="Arial"/>
          <w:sz w:val="24"/>
          <w:szCs w:val="24"/>
          <w:lang w:val="en-US"/>
        </w:rPr>
        <w:t> Getting bills approved in real-time </w:t>
      </w:r>
    </w:p>
    <w:p w14:paraId="41C743A9" w14:textId="77777777" w:rsidR="007952F7" w:rsidRDefault="007952F7" w:rsidP="007952F7">
      <w:pPr>
        <w:rPr>
          <w:rFonts w:ascii="Arial" w:hAnsi="Arial" w:cs="Arial"/>
          <w:sz w:val="24"/>
          <w:szCs w:val="24"/>
          <w:lang w:val="en-US"/>
        </w:rPr>
      </w:pPr>
      <w:r w:rsidRPr="007952F7">
        <w:rPr>
          <w:rFonts w:ascii="Arial" w:hAnsi="Arial" w:cs="Arial"/>
          <w:sz w:val="24"/>
          <w:szCs w:val="24"/>
          <w:lang w:val="en-US"/>
        </w:rPr>
        <w:t> Controlling expenses through awareness</w:t>
      </w:r>
    </w:p>
    <w:p w14:paraId="147B8F8D" w14:textId="77777777" w:rsidR="003D0BAA" w:rsidRDefault="007952F7" w:rsidP="003D0BAA">
      <w:pPr>
        <w:rPr>
          <w:rFonts w:ascii="Open Sans" w:hAnsi="Open Sans" w:cs="Open Sans"/>
          <w:b/>
          <w:bCs/>
          <w:sz w:val="30"/>
          <w:szCs w:val="30"/>
          <w:lang w:val="en-US"/>
        </w:rPr>
      </w:pPr>
      <w:r w:rsidRPr="007952F7">
        <w:rPr>
          <w:rFonts w:ascii="Open Sans" w:hAnsi="Open Sans" w:cs="Open Sans"/>
          <w:b/>
          <w:bCs/>
          <w:sz w:val="30"/>
          <w:szCs w:val="30"/>
          <w:lang w:val="en-US"/>
        </w:rPr>
        <w:t>BUSINESS MODEL (FINANCIAL BENEFIT)</w:t>
      </w:r>
      <w:r w:rsidR="004021AD">
        <w:rPr>
          <w:rFonts w:ascii="Open Sans" w:hAnsi="Open Sans" w:cs="Open Sans"/>
          <w:b/>
          <w:bCs/>
          <w:sz w:val="30"/>
          <w:szCs w:val="30"/>
          <w:lang w:val="en-US"/>
        </w:rPr>
        <w:t>:</w:t>
      </w:r>
    </w:p>
    <w:p w14:paraId="633ECFF0" w14:textId="77777777" w:rsidR="003D0BAA" w:rsidRPr="003D0BAA" w:rsidRDefault="003D0BAA" w:rsidP="003D0BAA">
      <w:pPr>
        <w:rPr>
          <w:rFonts w:ascii="Arial" w:hAnsi="Arial" w:cs="Arial"/>
          <w:sz w:val="24"/>
          <w:szCs w:val="24"/>
          <w:lang w:val="en-US"/>
        </w:rPr>
      </w:pPr>
      <w:r w:rsidRPr="003D0BAA">
        <w:rPr>
          <w:rFonts w:ascii="Arial" w:hAnsi="Arial" w:cs="Arial"/>
          <w:sz w:val="24"/>
          <w:szCs w:val="24"/>
          <w:lang w:val="en-US"/>
        </w:rPr>
        <w:t xml:space="preserve">     When</w:t>
      </w:r>
      <w:r>
        <w:rPr>
          <w:rFonts w:ascii="Arial" w:hAnsi="Arial" w:cs="Arial"/>
          <w:sz w:val="24"/>
          <w:szCs w:val="24"/>
          <w:lang w:val="en-US"/>
        </w:rPr>
        <w:t xml:space="preserve"> Swim</w:t>
      </w:r>
      <w:r w:rsidR="0011356C">
        <w:rPr>
          <w:rFonts w:ascii="Arial" w:hAnsi="Arial" w:cs="Arial"/>
          <w:sz w:val="24"/>
          <w:szCs w:val="24"/>
          <w:lang w:val="en-US"/>
        </w:rPr>
        <w:t xml:space="preserve"> </w:t>
      </w:r>
      <w:r>
        <w:rPr>
          <w:rFonts w:ascii="Arial" w:hAnsi="Arial" w:cs="Arial"/>
          <w:sz w:val="24"/>
          <w:szCs w:val="24"/>
          <w:lang w:val="en-US"/>
        </w:rPr>
        <w:t xml:space="preserve">Eye detects a swimmer in distress on the bottom of the pool.  It will swimmer in distress on the bottom of the pool, it will raise the radio alarm to pool lifeguards and </w:t>
      </w:r>
      <w:proofErr w:type="gramStart"/>
      <w:r>
        <w:rPr>
          <w:rFonts w:ascii="Arial" w:hAnsi="Arial" w:cs="Arial"/>
          <w:sz w:val="24"/>
          <w:szCs w:val="24"/>
          <w:lang w:val="en-US"/>
        </w:rPr>
        <w:t>an</w:t>
      </w:r>
      <w:proofErr w:type="gramEnd"/>
      <w:r>
        <w:rPr>
          <w:rFonts w:ascii="Arial" w:hAnsi="Arial" w:cs="Arial"/>
          <w:sz w:val="24"/>
          <w:szCs w:val="24"/>
          <w:lang w:val="en-US"/>
        </w:rPr>
        <w:t xml:space="preserve"> visual alarm to out Mo</w:t>
      </w:r>
      <w:r w:rsidR="0011356C">
        <w:rPr>
          <w:rFonts w:ascii="Arial" w:hAnsi="Arial" w:cs="Arial"/>
          <w:sz w:val="24"/>
          <w:szCs w:val="24"/>
          <w:lang w:val="en-US"/>
        </w:rPr>
        <w:t>ni</w:t>
      </w:r>
      <w:r>
        <w:rPr>
          <w:rFonts w:ascii="Arial" w:hAnsi="Arial" w:cs="Arial"/>
          <w:sz w:val="24"/>
          <w:szCs w:val="24"/>
          <w:lang w:val="en-US"/>
        </w:rPr>
        <w:t>toring and control station.</w:t>
      </w:r>
    </w:p>
    <w:p w14:paraId="7BBC2178" w14:textId="77777777" w:rsidR="003D0BAA" w:rsidRPr="003D0BAA" w:rsidRDefault="003D0BAA" w:rsidP="003D0BAA">
      <w:pPr>
        <w:rPr>
          <w:rFonts w:ascii="Open Sans" w:hAnsi="Open Sans" w:cs="Open Sans"/>
          <w:b/>
          <w:bCs/>
          <w:sz w:val="30"/>
          <w:szCs w:val="30"/>
          <w:lang w:val="en-US"/>
        </w:rPr>
      </w:pPr>
      <w:r w:rsidRPr="003D0BAA">
        <w:rPr>
          <w:rFonts w:ascii="Open Sans" w:hAnsi="Open Sans" w:cs="Open Sans"/>
          <w:b/>
          <w:bCs/>
          <w:sz w:val="30"/>
          <w:szCs w:val="30"/>
          <w:lang w:val="en-US"/>
        </w:rPr>
        <w:t>SCALABILITY OF SOLUTION:</w:t>
      </w:r>
    </w:p>
    <w:p w14:paraId="7B5CFF63" w14:textId="77777777" w:rsidR="003D0BAA" w:rsidRPr="003D0BAA" w:rsidRDefault="003D0BAA" w:rsidP="003D0BAA">
      <w:pPr>
        <w:rPr>
          <w:rFonts w:ascii="Arial" w:hAnsi="Arial" w:cs="Arial"/>
          <w:sz w:val="24"/>
          <w:szCs w:val="24"/>
          <w:lang w:val="en-US"/>
        </w:rPr>
      </w:pPr>
      <w:r>
        <w:rPr>
          <w:rFonts w:ascii="Arial" w:hAnsi="Arial" w:cs="Arial"/>
          <w:sz w:val="24"/>
          <w:szCs w:val="24"/>
          <w:lang w:val="en-US"/>
        </w:rPr>
        <w:t xml:space="preserve">     </w:t>
      </w:r>
      <w:r w:rsidRPr="003D0BAA">
        <w:rPr>
          <w:rFonts w:ascii="Arial" w:hAnsi="Arial" w:cs="Arial"/>
          <w:sz w:val="24"/>
          <w:szCs w:val="24"/>
          <w:lang w:val="en-US"/>
        </w:rPr>
        <w:t xml:space="preserve">This feature of the expense </w:t>
      </w:r>
      <w:r>
        <w:rPr>
          <w:rFonts w:ascii="Arial" w:hAnsi="Arial" w:cs="Arial"/>
          <w:sz w:val="24"/>
          <w:szCs w:val="24"/>
          <w:lang w:val="en-US"/>
        </w:rPr>
        <w:t>virtual eye</w:t>
      </w:r>
      <w:r w:rsidRPr="003D0BAA">
        <w:rPr>
          <w:rFonts w:ascii="Arial" w:hAnsi="Arial" w:cs="Arial"/>
          <w:sz w:val="24"/>
          <w:szCs w:val="24"/>
          <w:lang w:val="en-US"/>
        </w:rPr>
        <w:t xml:space="preserve"> helps generate highly tailored and useful reports</w:t>
      </w:r>
      <w:r>
        <w:rPr>
          <w:rFonts w:ascii="Arial" w:hAnsi="Arial" w:cs="Arial"/>
          <w:sz w:val="24"/>
          <w:szCs w:val="24"/>
          <w:lang w:val="en-US"/>
        </w:rPr>
        <w:t xml:space="preserve"> </w:t>
      </w:r>
      <w:r w:rsidRPr="003D0BAA">
        <w:rPr>
          <w:rFonts w:ascii="Arial" w:hAnsi="Arial" w:cs="Arial"/>
          <w:sz w:val="24"/>
          <w:szCs w:val="24"/>
          <w:lang w:val="en-US"/>
        </w:rPr>
        <w:t>loaded with infographics and visualized data. The app also comes with in-built analytics tools</w:t>
      </w:r>
      <w:r>
        <w:rPr>
          <w:rFonts w:ascii="Arial" w:hAnsi="Arial" w:cs="Arial"/>
          <w:sz w:val="24"/>
          <w:szCs w:val="24"/>
          <w:lang w:val="en-US"/>
        </w:rPr>
        <w:t xml:space="preserve"> </w:t>
      </w:r>
      <w:r w:rsidRPr="003D0BAA">
        <w:rPr>
          <w:rFonts w:ascii="Arial" w:hAnsi="Arial" w:cs="Arial"/>
          <w:sz w:val="24"/>
          <w:szCs w:val="24"/>
          <w:lang w:val="en-US"/>
        </w:rPr>
        <w:t>to deliver insights about how the business is performing.</w:t>
      </w:r>
    </w:p>
    <w:sectPr w:rsidR="003D0BAA" w:rsidRPr="003D0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722"/>
    <w:rsid w:val="00076AC5"/>
    <w:rsid w:val="00080722"/>
    <w:rsid w:val="00097EB7"/>
    <w:rsid w:val="0011356C"/>
    <w:rsid w:val="003D0BAA"/>
    <w:rsid w:val="004021AD"/>
    <w:rsid w:val="007952F7"/>
    <w:rsid w:val="00E07EC5"/>
    <w:rsid w:val="00E364E3"/>
    <w:rsid w:val="00E67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C75E"/>
  <w15:chartTrackingRefBased/>
  <w15:docId w15:val="{72F7467E-828F-4BED-B3E6-6F677EB6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07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0807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722"/>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semiHidden/>
    <w:rsid w:val="00080722"/>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0807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7E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7768">
      <w:bodyDiv w:val="1"/>
      <w:marLeft w:val="0"/>
      <w:marRight w:val="0"/>
      <w:marTop w:val="0"/>
      <w:marBottom w:val="0"/>
      <w:divBdr>
        <w:top w:val="none" w:sz="0" w:space="0" w:color="auto"/>
        <w:left w:val="none" w:sz="0" w:space="0" w:color="auto"/>
        <w:bottom w:val="none" w:sz="0" w:space="0" w:color="auto"/>
        <w:right w:val="none" w:sz="0" w:space="0" w:color="auto"/>
      </w:divBdr>
    </w:div>
    <w:div w:id="97987838">
      <w:bodyDiv w:val="1"/>
      <w:marLeft w:val="0"/>
      <w:marRight w:val="0"/>
      <w:marTop w:val="0"/>
      <w:marBottom w:val="0"/>
      <w:divBdr>
        <w:top w:val="none" w:sz="0" w:space="0" w:color="auto"/>
        <w:left w:val="none" w:sz="0" w:space="0" w:color="auto"/>
        <w:bottom w:val="none" w:sz="0" w:space="0" w:color="auto"/>
        <w:right w:val="none" w:sz="0" w:space="0" w:color="auto"/>
      </w:divBdr>
    </w:div>
    <w:div w:id="265888117">
      <w:bodyDiv w:val="1"/>
      <w:marLeft w:val="0"/>
      <w:marRight w:val="0"/>
      <w:marTop w:val="0"/>
      <w:marBottom w:val="0"/>
      <w:divBdr>
        <w:top w:val="none" w:sz="0" w:space="0" w:color="auto"/>
        <w:left w:val="none" w:sz="0" w:space="0" w:color="auto"/>
        <w:bottom w:val="none" w:sz="0" w:space="0" w:color="auto"/>
        <w:right w:val="none" w:sz="0" w:space="0" w:color="auto"/>
      </w:divBdr>
    </w:div>
    <w:div w:id="447434499">
      <w:bodyDiv w:val="1"/>
      <w:marLeft w:val="0"/>
      <w:marRight w:val="0"/>
      <w:marTop w:val="0"/>
      <w:marBottom w:val="0"/>
      <w:divBdr>
        <w:top w:val="none" w:sz="0" w:space="0" w:color="auto"/>
        <w:left w:val="none" w:sz="0" w:space="0" w:color="auto"/>
        <w:bottom w:val="none" w:sz="0" w:space="0" w:color="auto"/>
        <w:right w:val="none" w:sz="0" w:space="0" w:color="auto"/>
      </w:divBdr>
    </w:div>
    <w:div w:id="697119001">
      <w:bodyDiv w:val="1"/>
      <w:marLeft w:val="0"/>
      <w:marRight w:val="0"/>
      <w:marTop w:val="0"/>
      <w:marBottom w:val="0"/>
      <w:divBdr>
        <w:top w:val="none" w:sz="0" w:space="0" w:color="auto"/>
        <w:left w:val="none" w:sz="0" w:space="0" w:color="auto"/>
        <w:bottom w:val="none" w:sz="0" w:space="0" w:color="auto"/>
        <w:right w:val="none" w:sz="0" w:space="0" w:color="auto"/>
      </w:divBdr>
    </w:div>
    <w:div w:id="1171532340">
      <w:bodyDiv w:val="1"/>
      <w:marLeft w:val="0"/>
      <w:marRight w:val="0"/>
      <w:marTop w:val="0"/>
      <w:marBottom w:val="0"/>
      <w:divBdr>
        <w:top w:val="none" w:sz="0" w:space="0" w:color="auto"/>
        <w:left w:val="none" w:sz="0" w:space="0" w:color="auto"/>
        <w:bottom w:val="none" w:sz="0" w:space="0" w:color="auto"/>
        <w:right w:val="none" w:sz="0" w:space="0" w:color="auto"/>
      </w:divBdr>
    </w:div>
    <w:div w:id="127776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dc:creator>
  <cp:keywords/>
  <dc:description/>
  <cp:lastModifiedBy>Mathu Mitha C</cp:lastModifiedBy>
  <cp:revision>1</cp:revision>
  <dcterms:created xsi:type="dcterms:W3CDTF">2022-09-24T11:21:00Z</dcterms:created>
  <dcterms:modified xsi:type="dcterms:W3CDTF">2022-09-24T11:21:00Z</dcterms:modified>
</cp:coreProperties>
</file>