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Biology 1002: R Assignment </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 Questions:</w:t>
      </w:r>
    </w:p>
    <w:p w:rsidR="00000000" w:rsidDel="00000000" w:rsidP="00000000" w:rsidRDefault="00000000" w:rsidRPr="00000000" w14:paraId="00000003">
      <w:pPr>
        <w:numPr>
          <w:ilvl w:val="0"/>
          <w:numId w:val="1"/>
        </w:numPr>
        <w:spacing w:line="480" w:lineRule="auto"/>
        <w:ind w:left="720" w:hanging="360"/>
        <w:jc w:val="left"/>
        <w:rPr>
          <w:sz w:val="36"/>
          <w:szCs w:val="36"/>
        </w:rPr>
      </w:pPr>
      <w:r w:rsidDel="00000000" w:rsidR="00000000" w:rsidRPr="00000000">
        <w:rPr>
          <w:rFonts w:ascii="Courier New" w:cs="Courier New" w:eastAsia="Courier New" w:hAnsi="Courier New"/>
          <w:color w:val="0000ff"/>
          <w:sz w:val="20"/>
          <w:szCs w:val="20"/>
          <w:highlight w:val="white"/>
          <w:rtl w:val="0"/>
        </w:rPr>
        <w:t xml:space="preserve">&gt; library(dplyr)</w:t>
      </w:r>
    </w:p>
    <w:p w:rsidR="00000000" w:rsidDel="00000000" w:rsidP="00000000" w:rsidRDefault="00000000" w:rsidRPr="00000000" w14:paraId="00000004">
      <w:pPr>
        <w:numPr>
          <w:ilvl w:val="0"/>
          <w:numId w:val="1"/>
        </w:numPr>
        <w:spacing w:line="480" w:lineRule="auto"/>
        <w:ind w:left="720" w:hanging="360"/>
        <w:rPr>
          <w:sz w:val="36"/>
          <w:szCs w:val="36"/>
        </w:rPr>
      </w:pPr>
      <w:r w:rsidDel="00000000" w:rsidR="00000000" w:rsidRPr="00000000">
        <w:rPr>
          <w:rFonts w:ascii="Courier New" w:cs="Courier New" w:eastAsia="Courier New" w:hAnsi="Courier New"/>
          <w:color w:val="0000ff"/>
          <w:sz w:val="20"/>
          <w:szCs w:val="20"/>
          <w:highlight w:val="white"/>
          <w:rtl w:val="0"/>
        </w:rPr>
        <w:t xml:space="preserve">&gt; MoosePopulation &lt;-  read.csv("C:/Users/trist/Downloads/MoosePopulation.csv")</w:t>
      </w:r>
    </w:p>
    <w:p w:rsidR="00000000" w:rsidDel="00000000" w:rsidP="00000000" w:rsidRDefault="00000000" w:rsidRPr="00000000" w14:paraId="00000005">
      <w:pPr>
        <w:spacing w:line="480"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View(MoosePopulation)</w:t>
      </w:r>
      <w:r w:rsidDel="00000000" w:rsidR="00000000" w:rsidRPr="00000000">
        <w:rPr>
          <w:rtl w:val="0"/>
        </w:rPr>
      </w:r>
    </w:p>
    <w:p w:rsidR="00000000" w:rsidDel="00000000" w:rsidP="00000000" w:rsidRDefault="00000000" w:rsidRPr="00000000" w14:paraId="00000006">
      <w:pPr>
        <w:numPr>
          <w:ilvl w:val="0"/>
          <w:numId w:val="1"/>
        </w:numPr>
        <w:spacing w:line="288" w:lineRule="auto"/>
        <w:ind w:left="720" w:hanging="360"/>
        <w:rPr>
          <w:sz w:val="36"/>
          <w:szCs w:val="36"/>
        </w:rPr>
      </w:pPr>
      <w:r w:rsidDel="00000000" w:rsidR="00000000" w:rsidRPr="00000000">
        <w:rPr>
          <w:rFonts w:ascii="Courier New" w:cs="Courier New" w:eastAsia="Courier New" w:hAnsi="Courier New"/>
          <w:color w:val="0000ff"/>
          <w:sz w:val="20"/>
          <w:szCs w:val="20"/>
          <w:highlight w:val="white"/>
          <w:rtl w:val="0"/>
        </w:rPr>
        <w:t xml:space="preserve">&gt; moose_clean &lt;- na.omit(MoosePopulation)</w:t>
      </w:r>
    </w:p>
    <w:p w:rsidR="00000000" w:rsidDel="00000000" w:rsidP="00000000" w:rsidRDefault="00000000" w:rsidRPr="00000000" w14:paraId="00000007">
      <w:pPr>
        <w:spacing w:line="480" w:lineRule="auto"/>
        <w:ind w:left="72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08">
      <w:pPr>
        <w:numPr>
          <w:ilvl w:val="0"/>
          <w:numId w:val="1"/>
        </w:numPr>
        <w:spacing w:line="288" w:lineRule="auto"/>
        <w:ind w:left="720" w:hanging="360"/>
        <w:rPr>
          <w:sz w:val="36"/>
          <w:szCs w:val="36"/>
        </w:rPr>
      </w:pPr>
      <w:r w:rsidDel="00000000" w:rsidR="00000000" w:rsidRPr="00000000">
        <w:rPr>
          <w:rFonts w:ascii="Courier New" w:cs="Courier New" w:eastAsia="Courier New" w:hAnsi="Courier New"/>
          <w:color w:val="0000ff"/>
          <w:sz w:val="20"/>
          <w:szCs w:val="20"/>
          <w:highlight w:val="white"/>
          <w:rtl w:val="0"/>
        </w:rPr>
        <w:t xml:space="preserve">&gt; moose_sel &lt;- select(moose_clean, Ecoregion, Year, Area, Estimated_Moose_Pop)</w:t>
      </w:r>
    </w:p>
    <w:p w:rsidR="00000000" w:rsidDel="00000000" w:rsidP="00000000" w:rsidRDefault="00000000" w:rsidRPr="00000000" w14:paraId="00000009">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0A">
      <w:pPr>
        <w:numPr>
          <w:ilvl w:val="0"/>
          <w:numId w:val="1"/>
        </w:numPr>
        <w:spacing w:line="480" w:lineRule="auto"/>
        <w:ind w:left="720" w:hanging="360"/>
        <w:jc w:val="left"/>
        <w:rPr>
          <w:sz w:val="36"/>
          <w:szCs w:val="36"/>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Courier New" w:cs="Courier New" w:eastAsia="Courier New" w:hAnsi="Courier New"/>
          <w:color w:val="0000ff"/>
          <w:sz w:val="20"/>
          <w:szCs w:val="20"/>
          <w:highlight w:val="white"/>
          <w:rtl w:val="0"/>
        </w:rPr>
        <w:t xml:space="preserve">&gt; year_min &lt;- min(moose_sel$Year) </w:t>
      </w:r>
      <w:r w:rsidDel="00000000" w:rsidR="00000000" w:rsidRPr="00000000">
        <w:rPr>
          <w:rFonts w:ascii="Courier New" w:cs="Courier New" w:eastAsia="Courier New" w:hAnsi="Courier New"/>
          <w:sz w:val="20"/>
          <w:szCs w:val="20"/>
          <w:highlight w:val="white"/>
          <w:rtl w:val="0"/>
        </w:rPr>
        <w:t xml:space="preserve">year_min = 1904 </w:t>
      </w:r>
    </w:p>
    <w:p w:rsidR="00000000" w:rsidDel="00000000" w:rsidP="00000000" w:rsidRDefault="00000000" w:rsidRPr="00000000" w14:paraId="0000000B">
      <w:pPr>
        <w:spacing w:line="480" w:lineRule="auto"/>
        <w:ind w:left="720" w:firstLine="0"/>
        <w:jc w:val="left"/>
        <w:rPr>
          <w:rFonts w:ascii="Courier New" w:cs="Courier New" w:eastAsia="Courier New" w:hAnsi="Courier New"/>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b) </w:t>
      </w:r>
      <w:r w:rsidDel="00000000" w:rsidR="00000000" w:rsidRPr="00000000">
        <w:rPr>
          <w:rFonts w:ascii="Courier New" w:cs="Courier New" w:eastAsia="Courier New" w:hAnsi="Courier New"/>
          <w:color w:val="0000ff"/>
          <w:sz w:val="20"/>
          <w:szCs w:val="20"/>
          <w:highlight w:val="white"/>
          <w:rtl w:val="0"/>
        </w:rPr>
        <w:t xml:space="preserve">&gt; year_max &lt;- max(moose_sel$Estimated_Moose_Pop) </w:t>
      </w:r>
      <w:r w:rsidDel="00000000" w:rsidR="00000000" w:rsidRPr="00000000">
        <w:rPr>
          <w:rFonts w:ascii="Courier New" w:cs="Courier New" w:eastAsia="Courier New" w:hAnsi="Courier New"/>
          <w:sz w:val="20"/>
          <w:szCs w:val="20"/>
          <w:highlight w:val="white"/>
          <w:rtl w:val="0"/>
        </w:rPr>
        <w:t xml:space="preserve">year_max = 41250</w:t>
      </w:r>
    </w:p>
    <w:p w:rsidR="00000000" w:rsidDel="00000000" w:rsidP="00000000" w:rsidRDefault="00000000" w:rsidRPr="00000000" w14:paraId="0000000C">
      <w:pPr>
        <w:spacing w:line="480" w:lineRule="auto"/>
        <w:ind w:left="72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numPr>
          <w:ilvl w:val="0"/>
          <w:numId w:val="1"/>
        </w:numPr>
        <w:spacing w:line="288" w:lineRule="auto"/>
        <w:ind w:left="720" w:hanging="360"/>
        <w:rPr>
          <w:sz w:val="36"/>
          <w:szCs w:val="36"/>
        </w:rPr>
      </w:pPr>
      <w:r w:rsidDel="00000000" w:rsidR="00000000" w:rsidRPr="00000000">
        <w:rPr>
          <w:rFonts w:ascii="Courier New" w:cs="Courier New" w:eastAsia="Courier New" w:hAnsi="Courier New"/>
          <w:color w:val="0000ff"/>
          <w:sz w:val="20"/>
          <w:szCs w:val="20"/>
          <w:highlight w:val="white"/>
          <w:rtl w:val="0"/>
        </w:rPr>
        <w:t xml:space="preserve">&gt; moosedata2 &lt;- mutate(moose_sel, MooseDensity = Estimated_Moose_Pop / Area)</w:t>
      </w:r>
    </w:p>
    <w:p w:rsidR="00000000" w:rsidDel="00000000" w:rsidP="00000000" w:rsidRDefault="00000000" w:rsidRPr="00000000" w14:paraId="0000000E">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0F">
      <w:pPr>
        <w:numPr>
          <w:ilvl w:val="0"/>
          <w:numId w:val="1"/>
        </w:numPr>
        <w:spacing w:line="288" w:lineRule="auto"/>
        <w:ind w:left="720" w:hanging="360"/>
        <w:rPr>
          <w:sz w:val="36"/>
          <w:szCs w:val="36"/>
        </w:rPr>
      </w:pPr>
      <w:r w:rsidDel="00000000" w:rsidR="00000000" w:rsidRPr="00000000">
        <w:rPr>
          <w:rFonts w:ascii="Courier New" w:cs="Courier New" w:eastAsia="Courier New" w:hAnsi="Courier New"/>
          <w:color w:val="0000ff"/>
          <w:sz w:val="20"/>
          <w:szCs w:val="20"/>
          <w:highlight w:val="white"/>
          <w:rtl w:val="0"/>
        </w:rPr>
        <w:t xml:space="preserve">&gt; plot(moosedata2$Year, moosedata2$MooseDensity, xlab = "year", ylab = "Moose per sq km", main = "Moose density in Newfoundland ecoregions over time")</w:t>
      </w:r>
    </w:p>
    <w:p w:rsidR="00000000" w:rsidDel="00000000" w:rsidP="00000000" w:rsidRDefault="00000000" w:rsidRPr="00000000" w14:paraId="00000010">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Pr>
        <w:drawing>
          <wp:inline distB="114300" distT="114300" distL="114300" distR="114300">
            <wp:extent cx="5219700" cy="32480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197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12">
      <w:pPr>
        <w:numPr>
          <w:ilvl w:val="0"/>
          <w:numId w:val="1"/>
        </w:numPr>
        <w:spacing w:line="288" w:lineRule="auto"/>
        <w:ind w:left="720" w:hanging="360"/>
        <w:rPr>
          <w:sz w:val="36"/>
          <w:szCs w:val="36"/>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Courier New" w:cs="Courier New" w:eastAsia="Courier New" w:hAnsi="Courier New"/>
          <w:color w:val="0000ff"/>
          <w:sz w:val="20"/>
          <w:szCs w:val="20"/>
          <w:highlight w:val="white"/>
          <w:rtl w:val="0"/>
        </w:rPr>
        <w:t xml:space="preserve">&gt; moose_west &lt;- filter(moosedata2, Ecoregion == "Western_Forests")</w:t>
      </w:r>
    </w:p>
    <w:p w:rsidR="00000000" w:rsidDel="00000000" w:rsidP="00000000" w:rsidRDefault="00000000" w:rsidRPr="00000000" w14:paraId="00000013">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14">
      <w:pPr>
        <w:spacing w:line="480" w:lineRule="auto"/>
        <w:ind w:left="720" w:firstLine="0"/>
        <w:jc w:val="left"/>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b.) </w:t>
      </w:r>
      <w:r w:rsidDel="00000000" w:rsidR="00000000" w:rsidRPr="00000000">
        <w:rPr>
          <w:rFonts w:ascii="Courier New" w:cs="Courier New" w:eastAsia="Courier New" w:hAnsi="Courier New"/>
          <w:color w:val="0000ff"/>
          <w:sz w:val="20"/>
          <w:szCs w:val="20"/>
          <w:highlight w:val="white"/>
          <w:rtl w:val="0"/>
        </w:rPr>
        <w:t xml:space="preserve">&gt; plot(type = "l", moose_west$Year, moose_west$MooseDensity, xlab = "year", ylab = "Moose per sq km", main = "Moose density in Newfoundland's Western Forests over time")</w:t>
      </w:r>
    </w:p>
    <w:p w:rsidR="00000000" w:rsidDel="00000000" w:rsidP="00000000" w:rsidRDefault="00000000" w:rsidRPr="00000000" w14:paraId="00000015">
      <w:pPr>
        <w:spacing w:line="480" w:lineRule="auto"/>
        <w:jc w:val="left"/>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Pr>
        <w:drawing>
          <wp:inline distB="114300" distT="114300" distL="114300" distR="114300">
            <wp:extent cx="5934075" cy="32480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34075"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jc w:val="left"/>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17">
      <w:pPr>
        <w:numPr>
          <w:ilvl w:val="0"/>
          <w:numId w:val="1"/>
        </w:numPr>
        <w:spacing w:line="288" w:lineRule="auto"/>
        <w:ind w:left="720" w:hanging="360"/>
        <w:rPr>
          <w:sz w:val="36"/>
          <w:szCs w:val="36"/>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Courier New" w:cs="Courier New" w:eastAsia="Courier New" w:hAnsi="Courier New"/>
          <w:color w:val="0000ff"/>
          <w:sz w:val="20"/>
          <w:szCs w:val="20"/>
          <w:highlight w:val="white"/>
          <w:rtl w:val="0"/>
        </w:rPr>
        <w:t xml:space="preserve">&gt; moose_2020 &lt;- filter(moosedata2, Year == "2020")</w:t>
      </w:r>
    </w:p>
    <w:p w:rsidR="00000000" w:rsidDel="00000000" w:rsidP="00000000" w:rsidRDefault="00000000" w:rsidRPr="00000000" w14:paraId="00000018">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b.) </w:t>
      </w:r>
      <w:r w:rsidDel="00000000" w:rsidR="00000000" w:rsidRPr="00000000">
        <w:rPr>
          <w:rFonts w:ascii="Courier New" w:cs="Courier New" w:eastAsia="Courier New" w:hAnsi="Courier New"/>
          <w:color w:val="0000ff"/>
          <w:sz w:val="20"/>
          <w:szCs w:val="20"/>
          <w:highlight w:val="white"/>
          <w:rtl w:val="0"/>
        </w:rPr>
        <w:t xml:space="preserve">&gt; moose_2020_high &lt;- filter(moose_2020, MooseDensity &gt; 2.0)</w:t>
      </w:r>
    </w:p>
    <w:p w:rsidR="00000000" w:rsidDel="00000000" w:rsidP="00000000" w:rsidRDefault="00000000" w:rsidRPr="00000000" w14:paraId="00000019">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c.) </w:t>
      </w:r>
      <w:r w:rsidDel="00000000" w:rsidR="00000000" w:rsidRPr="00000000">
        <w:rPr>
          <w:rFonts w:ascii="Courier New" w:cs="Courier New" w:eastAsia="Courier New" w:hAnsi="Courier New"/>
          <w:color w:val="0000ff"/>
          <w:sz w:val="20"/>
          <w:szCs w:val="20"/>
          <w:highlight w:val="white"/>
          <w:rtl w:val="0"/>
        </w:rPr>
        <w:t xml:space="preserve">&gt; moose_2020_high_byD &lt;- arrange(moose_2020_high, desc(MooseDensity))</w:t>
      </w:r>
    </w:p>
    <w:p w:rsidR="00000000" w:rsidDel="00000000" w:rsidP="00000000" w:rsidRDefault="00000000" w:rsidRPr="00000000" w14:paraId="0000001A">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1B">
      <w:pPr>
        <w:numPr>
          <w:ilvl w:val="0"/>
          <w:numId w:val="1"/>
        </w:numPr>
        <w:spacing w:line="288" w:lineRule="auto"/>
        <w:ind w:left="720" w:hanging="360"/>
        <w:rPr>
          <w:sz w:val="36"/>
          <w:szCs w:val="36"/>
        </w:rPr>
      </w:pPr>
      <w:r w:rsidDel="00000000" w:rsidR="00000000" w:rsidRPr="00000000">
        <w:rPr>
          <w:rFonts w:ascii="Courier New" w:cs="Courier New" w:eastAsia="Courier New" w:hAnsi="Courier New"/>
          <w:color w:val="0000ff"/>
          <w:sz w:val="20"/>
          <w:szCs w:val="20"/>
          <w:highlight w:val="white"/>
          <w:rtl w:val="0"/>
        </w:rPr>
        <w:t xml:space="preserve">moosefinal &lt;- moosedata2 %&gt;% filter(Year == 2020) %&gt;% filter(MooseDensity &gt; 2.0) %&gt;% arrange(desc(MooseDensity)) %&gt;% print()</w:t>
      </w:r>
    </w:p>
    <w:p w:rsidR="00000000" w:rsidDel="00000000" w:rsidP="00000000" w:rsidRDefault="00000000" w:rsidRPr="00000000" w14:paraId="0000001C">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Ecoregion Year</w:t>
      </w:r>
    </w:p>
    <w:p w:rsidR="00000000" w:rsidDel="00000000" w:rsidP="00000000" w:rsidRDefault="00000000" w:rsidRPr="00000000" w14:paraId="0000001D">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Northern_Peninsula_Forests 2020</w:t>
      </w:r>
    </w:p>
    <w:p w:rsidR="00000000" w:rsidDel="00000000" w:rsidP="00000000" w:rsidRDefault="00000000" w:rsidRPr="00000000" w14:paraId="0000001E">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        North_Shore_Forests 2020</w:t>
      </w:r>
    </w:p>
    <w:p w:rsidR="00000000" w:rsidDel="00000000" w:rsidP="00000000" w:rsidRDefault="00000000" w:rsidRPr="00000000" w14:paraId="0000001F">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            Western_Forests 2020</w:t>
      </w:r>
    </w:p>
    <w:p w:rsidR="00000000" w:rsidDel="00000000" w:rsidP="00000000" w:rsidRDefault="00000000" w:rsidRPr="00000000" w14:paraId="00000020">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            Central_Forests 2020</w:t>
      </w:r>
    </w:p>
    <w:p w:rsidR="00000000" w:rsidDel="00000000" w:rsidP="00000000" w:rsidRDefault="00000000" w:rsidRPr="00000000" w14:paraId="00000021">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Area Estimated_Moose_Pop</w:t>
      </w:r>
    </w:p>
    <w:p w:rsidR="00000000" w:rsidDel="00000000" w:rsidP="00000000" w:rsidRDefault="00000000" w:rsidRPr="00000000" w14:paraId="00000022">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1 12000               32000</w:t>
      </w:r>
    </w:p>
    <w:p w:rsidR="00000000" w:rsidDel="00000000" w:rsidP="00000000" w:rsidRDefault="00000000" w:rsidRPr="00000000" w14:paraId="00000023">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2  8400               21740</w:t>
      </w:r>
    </w:p>
    <w:p w:rsidR="00000000" w:rsidDel="00000000" w:rsidP="00000000" w:rsidRDefault="00000000" w:rsidRPr="00000000" w14:paraId="00000024">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3  6800               17000</w:t>
      </w:r>
    </w:p>
    <w:p w:rsidR="00000000" w:rsidDel="00000000" w:rsidP="00000000" w:rsidRDefault="00000000" w:rsidRPr="00000000" w14:paraId="00000025">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4 20500               41250</w:t>
      </w:r>
    </w:p>
    <w:p w:rsidR="00000000" w:rsidDel="00000000" w:rsidP="00000000" w:rsidRDefault="00000000" w:rsidRPr="00000000" w14:paraId="00000026">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MooseDensity</w:t>
      </w:r>
    </w:p>
    <w:p w:rsidR="00000000" w:rsidDel="00000000" w:rsidP="00000000" w:rsidRDefault="00000000" w:rsidRPr="00000000" w14:paraId="00000027">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1     2.666667</w:t>
      </w:r>
    </w:p>
    <w:p w:rsidR="00000000" w:rsidDel="00000000" w:rsidP="00000000" w:rsidRDefault="00000000" w:rsidRPr="00000000" w14:paraId="00000028">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2     2.588095</w:t>
      </w:r>
    </w:p>
    <w:p w:rsidR="00000000" w:rsidDel="00000000" w:rsidP="00000000" w:rsidRDefault="00000000" w:rsidRPr="00000000" w14:paraId="00000029">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3     2.500000</w:t>
      </w:r>
    </w:p>
    <w:p w:rsidR="00000000" w:rsidDel="00000000" w:rsidP="00000000" w:rsidRDefault="00000000" w:rsidRPr="00000000" w14:paraId="0000002A">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4     2.012195</w:t>
      </w:r>
    </w:p>
    <w:p w:rsidR="00000000" w:rsidDel="00000000" w:rsidP="00000000" w:rsidRDefault="00000000" w:rsidRPr="00000000" w14:paraId="0000002B">
      <w:pPr>
        <w:spacing w:line="28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8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II Questions:</w:t>
      </w:r>
    </w:p>
    <w:p w:rsidR="00000000" w:rsidDel="00000000" w:rsidP="00000000" w:rsidRDefault="00000000" w:rsidRPr="00000000" w14:paraId="0000002E">
      <w:pPr>
        <w:numPr>
          <w:ilvl w:val="0"/>
          <w:numId w:val="1"/>
        </w:numPr>
        <w:spacing w:line="288" w:lineRule="auto"/>
        <w:ind w:left="720" w:hanging="360"/>
        <w:rPr>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saplings &lt;- read.csv("C:/Users/trist/Downloads/SaplingStudy.csv")</w:t>
      </w:r>
    </w:p>
    <w:p w:rsidR="00000000" w:rsidDel="00000000" w:rsidP="00000000" w:rsidRDefault="00000000" w:rsidRPr="00000000" w14:paraId="0000002F">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b.) </w:t>
      </w:r>
      <w:r w:rsidDel="00000000" w:rsidR="00000000" w:rsidRPr="00000000">
        <w:rPr>
          <w:rFonts w:ascii="Courier New" w:cs="Courier New" w:eastAsia="Courier New" w:hAnsi="Courier New"/>
          <w:color w:val="0000ff"/>
          <w:sz w:val="20"/>
          <w:szCs w:val="20"/>
          <w:highlight w:val="white"/>
          <w:rtl w:val="0"/>
        </w:rPr>
        <w:t xml:space="preserve">&gt; sap_clean &lt;- na.omit(saplings)</w:t>
      </w:r>
    </w:p>
    <w:p w:rsidR="00000000" w:rsidDel="00000000" w:rsidP="00000000" w:rsidRDefault="00000000" w:rsidRPr="00000000" w14:paraId="00000030">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31">
      <w:pPr>
        <w:numPr>
          <w:ilvl w:val="0"/>
          <w:numId w:val="1"/>
        </w:numPr>
        <w:spacing w:line="288" w:lineRule="auto"/>
        <w:ind w:left="720" w:hanging="360"/>
        <w:rPr>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Courier New" w:cs="Courier New" w:eastAsia="Courier New" w:hAnsi="Courier New"/>
          <w:color w:val="0000ff"/>
          <w:sz w:val="20"/>
          <w:szCs w:val="20"/>
          <w:highlight w:val="white"/>
          <w:rtl w:val="0"/>
        </w:rPr>
        <w:t xml:space="preserve">&gt;sap_reg_browse &lt;- sap_clean %&gt;% group_by(Ecoregion) %&gt;% summarize(AverageBrowsing = mean(BrowsingScore))</w:t>
      </w:r>
    </w:p>
    <w:p w:rsidR="00000000" w:rsidDel="00000000" w:rsidP="00000000" w:rsidRDefault="00000000" w:rsidRPr="00000000" w14:paraId="00000032">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print(sap_reg_browse)</w:t>
      </w:r>
    </w:p>
    <w:p w:rsidR="00000000" w:rsidDel="00000000" w:rsidP="00000000" w:rsidRDefault="00000000" w:rsidRPr="00000000" w14:paraId="00000033">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Ecoregion                AverageBrowsing</w:t>
      </w:r>
    </w:p>
    <w:p w:rsidR="00000000" w:rsidDel="00000000" w:rsidP="00000000" w:rsidRDefault="00000000" w:rsidRPr="00000000" w14:paraId="00000034">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035">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Avalon_Forests                      2   </w:t>
      </w:r>
    </w:p>
    <w:p w:rsidR="00000000" w:rsidDel="00000000" w:rsidP="00000000" w:rsidRDefault="00000000" w:rsidRPr="00000000" w14:paraId="00000036">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Central_Forests                     4   </w:t>
      </w:r>
    </w:p>
    <w:p w:rsidR="00000000" w:rsidDel="00000000" w:rsidP="00000000" w:rsidRDefault="00000000" w:rsidRPr="00000000" w14:paraId="00000037">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EasternHyperOceanicBarr…            2.4 </w:t>
      </w:r>
    </w:p>
    <w:p w:rsidR="00000000" w:rsidDel="00000000" w:rsidP="00000000" w:rsidRDefault="00000000" w:rsidRPr="00000000" w14:paraId="00000038">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4</w:t>
      </w:r>
      <w:r w:rsidDel="00000000" w:rsidR="00000000" w:rsidRPr="00000000">
        <w:rPr>
          <w:rFonts w:ascii="Courier New" w:cs="Courier New" w:eastAsia="Courier New" w:hAnsi="Courier New"/>
          <w:sz w:val="20"/>
          <w:szCs w:val="20"/>
          <w:highlight w:val="white"/>
          <w:rtl w:val="0"/>
        </w:rPr>
        <w:t xml:space="preserve"> Long_Range_Barrens                  2.6 </w:t>
      </w:r>
    </w:p>
    <w:p w:rsidR="00000000" w:rsidDel="00000000" w:rsidP="00000000" w:rsidRDefault="00000000" w:rsidRPr="00000000" w14:paraId="00000039">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5</w:t>
      </w:r>
      <w:r w:rsidDel="00000000" w:rsidR="00000000" w:rsidRPr="00000000">
        <w:rPr>
          <w:rFonts w:ascii="Courier New" w:cs="Courier New" w:eastAsia="Courier New" w:hAnsi="Courier New"/>
          <w:sz w:val="20"/>
          <w:szCs w:val="20"/>
          <w:highlight w:val="white"/>
          <w:rtl w:val="0"/>
        </w:rPr>
        <w:t xml:space="preserve"> Maritime_Barrens                    1.83</w:t>
      </w:r>
    </w:p>
    <w:p w:rsidR="00000000" w:rsidDel="00000000" w:rsidP="00000000" w:rsidRDefault="00000000" w:rsidRPr="00000000" w14:paraId="0000003A">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6</w:t>
      </w:r>
      <w:r w:rsidDel="00000000" w:rsidR="00000000" w:rsidRPr="00000000">
        <w:rPr>
          <w:rFonts w:ascii="Courier New" w:cs="Courier New" w:eastAsia="Courier New" w:hAnsi="Courier New"/>
          <w:sz w:val="20"/>
          <w:szCs w:val="20"/>
          <w:highlight w:val="white"/>
          <w:rtl w:val="0"/>
        </w:rPr>
        <w:t xml:space="preserve"> North_Shore_Forests                 4.38</w:t>
      </w:r>
    </w:p>
    <w:p w:rsidR="00000000" w:rsidDel="00000000" w:rsidP="00000000" w:rsidRDefault="00000000" w:rsidRPr="00000000" w14:paraId="0000003B">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7</w:t>
      </w:r>
      <w:r w:rsidDel="00000000" w:rsidR="00000000" w:rsidRPr="00000000">
        <w:rPr>
          <w:rFonts w:ascii="Courier New" w:cs="Courier New" w:eastAsia="Courier New" w:hAnsi="Courier New"/>
          <w:sz w:val="20"/>
          <w:szCs w:val="20"/>
          <w:highlight w:val="white"/>
          <w:rtl w:val="0"/>
        </w:rPr>
        <w:t xml:space="preserve"> Northern_Peninsula_Fore…            4.57</w:t>
      </w:r>
    </w:p>
    <w:p w:rsidR="00000000" w:rsidDel="00000000" w:rsidP="00000000" w:rsidRDefault="00000000" w:rsidRPr="00000000" w14:paraId="0000003C">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8</w:t>
      </w:r>
      <w:r w:rsidDel="00000000" w:rsidR="00000000" w:rsidRPr="00000000">
        <w:rPr>
          <w:rFonts w:ascii="Courier New" w:cs="Courier New" w:eastAsia="Courier New" w:hAnsi="Courier New"/>
          <w:sz w:val="20"/>
          <w:szCs w:val="20"/>
          <w:highlight w:val="white"/>
          <w:rtl w:val="0"/>
        </w:rPr>
        <w:t xml:space="preserve"> StraitOfBelleIsleBarrens            1   </w:t>
      </w:r>
    </w:p>
    <w:p w:rsidR="00000000" w:rsidDel="00000000" w:rsidP="00000000" w:rsidRDefault="00000000" w:rsidRPr="00000000" w14:paraId="0000003D">
      <w:pPr>
        <w:spacing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9</w:t>
      </w:r>
      <w:r w:rsidDel="00000000" w:rsidR="00000000" w:rsidRPr="00000000">
        <w:rPr>
          <w:rFonts w:ascii="Courier New" w:cs="Courier New" w:eastAsia="Courier New" w:hAnsi="Courier New"/>
          <w:sz w:val="20"/>
          <w:szCs w:val="20"/>
          <w:highlight w:val="white"/>
          <w:rtl w:val="0"/>
        </w:rPr>
        <w:t xml:space="preserve"> Western_Forests                     4.5</w:t>
      </w:r>
    </w:p>
    <w:p w:rsidR="00000000" w:rsidDel="00000000" w:rsidP="00000000" w:rsidRDefault="00000000" w:rsidRPr="00000000" w14:paraId="0000003E">
      <w:pPr>
        <w:spacing w:line="28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Courier New" w:cs="Courier New" w:eastAsia="Courier New" w:hAnsi="Courier New"/>
          <w:color w:val="0000ff"/>
          <w:sz w:val="20"/>
          <w:szCs w:val="20"/>
          <w:highlight w:val="white"/>
          <w:rtl w:val="0"/>
        </w:rPr>
        <w:t xml:space="preserve">avg_browsing_reg &lt;- arrange(sap_reg_browse, desc(AverageBrowsing))</w:t>
      </w:r>
    </w:p>
    <w:p w:rsidR="00000000" w:rsidDel="00000000" w:rsidP="00000000" w:rsidRDefault="00000000" w:rsidRPr="00000000" w14:paraId="00000040">
      <w:pP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Northern Peninsula Forests have the highest Average Browsing, while Strait Of Bell Isle Barrens had the lowest.</w:t>
      </w:r>
    </w:p>
    <w:p w:rsidR="00000000" w:rsidDel="00000000" w:rsidP="00000000" w:rsidRDefault="00000000" w:rsidRPr="00000000" w14:paraId="00000041">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42">
      <w:pPr>
        <w:numPr>
          <w:ilvl w:val="0"/>
          <w:numId w:val="1"/>
        </w:numPr>
        <w:spacing w:line="288"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Courier New" w:cs="Courier New" w:eastAsia="Courier New" w:hAnsi="Courier New"/>
          <w:color w:val="0000ff"/>
          <w:sz w:val="20"/>
          <w:szCs w:val="20"/>
          <w:highlight w:val="white"/>
          <w:rtl w:val="0"/>
        </w:rPr>
        <w:t xml:space="preserve">sap_reg_height &lt;- sap_clean %&gt;% group_by(Ecoregion) %&gt;% summarize(AverageHeight = mean(Height))</w:t>
      </w:r>
    </w:p>
    <w:p w:rsidR="00000000" w:rsidDel="00000000" w:rsidP="00000000" w:rsidRDefault="00000000" w:rsidRPr="00000000" w14:paraId="00000043">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print(sap_reg_height)</w:t>
      </w:r>
    </w:p>
    <w:p w:rsidR="00000000" w:rsidDel="00000000" w:rsidP="00000000" w:rsidRDefault="00000000" w:rsidRPr="00000000" w14:paraId="00000044">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9 × 2</w:t>
      </w:r>
      <w:r w:rsidDel="00000000" w:rsidR="00000000" w:rsidRPr="00000000">
        <w:rPr>
          <w:rtl w:val="0"/>
        </w:rPr>
      </w:r>
    </w:p>
    <w:p w:rsidR="00000000" w:rsidDel="00000000" w:rsidP="00000000" w:rsidRDefault="00000000" w:rsidRPr="00000000" w14:paraId="00000045">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Ecoregion                  AverageHeight</w:t>
      </w:r>
    </w:p>
    <w:p w:rsidR="00000000" w:rsidDel="00000000" w:rsidP="00000000" w:rsidRDefault="00000000" w:rsidRPr="00000000" w14:paraId="00000046">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047">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Avalon_Forests                      32.4</w:t>
      </w:r>
    </w:p>
    <w:p w:rsidR="00000000" w:rsidDel="00000000" w:rsidP="00000000" w:rsidRDefault="00000000" w:rsidRPr="00000000" w14:paraId="00000048">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Central_Forests                     23.8</w:t>
      </w:r>
    </w:p>
    <w:p w:rsidR="00000000" w:rsidDel="00000000" w:rsidP="00000000" w:rsidRDefault="00000000" w:rsidRPr="00000000" w14:paraId="00000049">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EasternHyperOceanicBarrens          31.6</w:t>
      </w:r>
    </w:p>
    <w:p w:rsidR="00000000" w:rsidDel="00000000" w:rsidP="00000000" w:rsidRDefault="00000000" w:rsidRPr="00000000" w14:paraId="0000004A">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4</w:t>
      </w:r>
      <w:r w:rsidDel="00000000" w:rsidR="00000000" w:rsidRPr="00000000">
        <w:rPr>
          <w:rFonts w:ascii="Courier New" w:cs="Courier New" w:eastAsia="Courier New" w:hAnsi="Courier New"/>
          <w:sz w:val="20"/>
          <w:szCs w:val="20"/>
          <w:highlight w:val="white"/>
          <w:rtl w:val="0"/>
        </w:rPr>
        <w:t xml:space="preserve"> Long_Range_Barrens                  29.9</w:t>
      </w:r>
    </w:p>
    <w:p w:rsidR="00000000" w:rsidDel="00000000" w:rsidP="00000000" w:rsidRDefault="00000000" w:rsidRPr="00000000" w14:paraId="0000004B">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5</w:t>
      </w:r>
      <w:r w:rsidDel="00000000" w:rsidR="00000000" w:rsidRPr="00000000">
        <w:rPr>
          <w:rFonts w:ascii="Courier New" w:cs="Courier New" w:eastAsia="Courier New" w:hAnsi="Courier New"/>
          <w:sz w:val="20"/>
          <w:szCs w:val="20"/>
          <w:highlight w:val="white"/>
          <w:rtl w:val="0"/>
        </w:rPr>
        <w:t xml:space="preserve"> Maritime_Barrens                    26.7</w:t>
      </w:r>
    </w:p>
    <w:p w:rsidR="00000000" w:rsidDel="00000000" w:rsidP="00000000" w:rsidRDefault="00000000" w:rsidRPr="00000000" w14:paraId="0000004C">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6</w:t>
      </w:r>
      <w:r w:rsidDel="00000000" w:rsidR="00000000" w:rsidRPr="00000000">
        <w:rPr>
          <w:rFonts w:ascii="Courier New" w:cs="Courier New" w:eastAsia="Courier New" w:hAnsi="Courier New"/>
          <w:sz w:val="20"/>
          <w:szCs w:val="20"/>
          <w:highlight w:val="white"/>
          <w:rtl w:val="0"/>
        </w:rPr>
        <w:t xml:space="preserve"> North_Shore_Forests                 22.3</w:t>
      </w:r>
    </w:p>
    <w:p w:rsidR="00000000" w:rsidDel="00000000" w:rsidP="00000000" w:rsidRDefault="00000000" w:rsidRPr="00000000" w14:paraId="0000004D">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7</w:t>
      </w:r>
      <w:r w:rsidDel="00000000" w:rsidR="00000000" w:rsidRPr="00000000">
        <w:rPr>
          <w:rFonts w:ascii="Courier New" w:cs="Courier New" w:eastAsia="Courier New" w:hAnsi="Courier New"/>
          <w:sz w:val="20"/>
          <w:szCs w:val="20"/>
          <w:highlight w:val="white"/>
          <w:rtl w:val="0"/>
        </w:rPr>
        <w:t xml:space="preserve"> Northern_Peninsula_Forests          19.9</w:t>
      </w:r>
    </w:p>
    <w:p w:rsidR="00000000" w:rsidDel="00000000" w:rsidP="00000000" w:rsidRDefault="00000000" w:rsidRPr="00000000" w14:paraId="0000004E">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8</w:t>
      </w:r>
      <w:r w:rsidDel="00000000" w:rsidR="00000000" w:rsidRPr="00000000">
        <w:rPr>
          <w:rFonts w:ascii="Courier New" w:cs="Courier New" w:eastAsia="Courier New" w:hAnsi="Courier New"/>
          <w:sz w:val="20"/>
          <w:szCs w:val="20"/>
          <w:highlight w:val="white"/>
          <w:rtl w:val="0"/>
        </w:rPr>
        <w:t xml:space="preserve"> StraitOfBelleIsleBarrens            25.4</w:t>
      </w:r>
    </w:p>
    <w:p w:rsidR="00000000" w:rsidDel="00000000" w:rsidP="00000000" w:rsidRDefault="00000000" w:rsidRPr="00000000" w14:paraId="0000004F">
      <w:pPr>
        <w:spacing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9</w:t>
      </w:r>
      <w:r w:rsidDel="00000000" w:rsidR="00000000" w:rsidRPr="00000000">
        <w:rPr>
          <w:rFonts w:ascii="Courier New" w:cs="Courier New" w:eastAsia="Courier New" w:hAnsi="Courier New"/>
          <w:sz w:val="20"/>
          <w:szCs w:val="20"/>
          <w:highlight w:val="white"/>
          <w:rtl w:val="0"/>
        </w:rPr>
        <w:t xml:space="preserve"> Western_Forests                     18.9</w:t>
      </w:r>
    </w:p>
    <w:p w:rsidR="00000000" w:rsidDel="00000000" w:rsidP="00000000" w:rsidRDefault="00000000" w:rsidRPr="00000000" w14:paraId="00000050">
      <w:pPr>
        <w:spacing w:line="288"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1">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     b.) </w:t>
      </w:r>
      <w:r w:rsidDel="00000000" w:rsidR="00000000" w:rsidRPr="00000000">
        <w:rPr>
          <w:rFonts w:ascii="Courier New" w:cs="Courier New" w:eastAsia="Courier New" w:hAnsi="Courier New"/>
          <w:color w:val="0000ff"/>
          <w:sz w:val="20"/>
          <w:szCs w:val="20"/>
          <w:highlight w:val="white"/>
          <w:rtl w:val="0"/>
        </w:rPr>
        <w:t xml:space="preserve">sap_reg_height_low &lt;- filter(sap_reg_height, AverageHeight &lt; 20 )</w:t>
      </w:r>
    </w:p>
    <w:p w:rsidR="00000000" w:rsidDel="00000000" w:rsidP="00000000" w:rsidRDefault="00000000" w:rsidRPr="00000000" w14:paraId="00000052">
      <w:pP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 The Northern Peninsula Forests (19.91429) and Western Forests (18.94000) have the lowest average heights under 20</w:t>
      </w:r>
    </w:p>
    <w:p w:rsidR="00000000" w:rsidDel="00000000" w:rsidP="00000000" w:rsidRDefault="00000000" w:rsidRPr="00000000" w14:paraId="00000053">
      <w:pPr>
        <w:spacing w:line="288"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numPr>
          <w:ilvl w:val="0"/>
          <w:numId w:val="1"/>
        </w:numPr>
        <w:spacing w:line="288"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Courier New" w:cs="Courier New" w:eastAsia="Courier New" w:hAnsi="Courier New"/>
          <w:color w:val="0000ff"/>
          <w:sz w:val="20"/>
          <w:szCs w:val="20"/>
          <w:highlight w:val="white"/>
          <w:rtl w:val="0"/>
        </w:rPr>
        <w:t xml:space="preserve">&gt; sap_spe_browse &lt;- sap_clean %&gt;% group_by(Species) %&gt;% summarize(AverageBrowsing = mean(BrowsingScore))</w:t>
      </w:r>
    </w:p>
    <w:p w:rsidR="00000000" w:rsidDel="00000000" w:rsidP="00000000" w:rsidRDefault="00000000" w:rsidRPr="00000000" w14:paraId="00000055">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print(sap_spe_browse)</w:t>
      </w:r>
    </w:p>
    <w:p w:rsidR="00000000" w:rsidDel="00000000" w:rsidP="00000000" w:rsidRDefault="00000000" w:rsidRPr="00000000" w14:paraId="00000056">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6 × 2</w:t>
      </w:r>
      <w:r w:rsidDel="00000000" w:rsidR="00000000" w:rsidRPr="00000000">
        <w:rPr>
          <w:rtl w:val="0"/>
        </w:rPr>
      </w:r>
    </w:p>
    <w:p w:rsidR="00000000" w:rsidDel="00000000" w:rsidP="00000000" w:rsidRDefault="00000000" w:rsidRPr="00000000" w14:paraId="00000057">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Species        AverageBrowsing</w:t>
      </w:r>
    </w:p>
    <w:p w:rsidR="00000000" w:rsidDel="00000000" w:rsidP="00000000" w:rsidRDefault="00000000" w:rsidRPr="00000000" w14:paraId="00000058">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059">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Alder </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4.25</w:t>
      </w:r>
    </w:p>
    <w:p w:rsidR="00000000" w:rsidDel="00000000" w:rsidP="00000000" w:rsidRDefault="00000000" w:rsidRPr="00000000" w14:paraId="0000005A">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Balsam_Fir</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3.14</w:t>
      </w:r>
    </w:p>
    <w:p w:rsidR="00000000" w:rsidDel="00000000" w:rsidP="00000000" w:rsidRDefault="00000000" w:rsidRPr="00000000" w14:paraId="0000005B">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Black_Ash</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5   </w:t>
      </w:r>
    </w:p>
    <w:p w:rsidR="00000000" w:rsidDel="00000000" w:rsidP="00000000" w:rsidRDefault="00000000" w:rsidRPr="00000000" w14:paraId="0000005C">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4</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Black_Spruce</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2.33</w:t>
      </w:r>
    </w:p>
    <w:p w:rsidR="00000000" w:rsidDel="00000000" w:rsidP="00000000" w:rsidRDefault="00000000" w:rsidRPr="00000000" w14:paraId="0000005D">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5</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White_Birch</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3.14</w:t>
      </w:r>
    </w:p>
    <w:p w:rsidR="00000000" w:rsidDel="00000000" w:rsidP="00000000" w:rsidRDefault="00000000" w:rsidRPr="00000000" w14:paraId="0000005E">
      <w:pPr>
        <w:spacing w:line="288" w:lineRule="auto"/>
        <w:ind w:left="72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6</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Willow</w:t>
      </w:r>
      <w:r w:rsidDel="00000000" w:rsidR="00000000" w:rsidRPr="00000000">
        <w:rPr>
          <w:rFonts w:ascii="Courier New" w:cs="Courier New" w:eastAsia="Courier New" w:hAnsi="Courier New"/>
          <w:color w:val="949494"/>
          <w:sz w:val="20"/>
          <w:szCs w:val="20"/>
          <w:highlight w:val="white"/>
          <w:rtl w:val="0"/>
        </w:rPr>
        <w:t xml:space="preserve">"</w:t>
      </w:r>
      <w:r w:rsidDel="00000000" w:rsidR="00000000" w:rsidRPr="00000000">
        <w:rPr>
          <w:rFonts w:ascii="Courier New" w:cs="Courier New" w:eastAsia="Courier New" w:hAnsi="Courier New"/>
          <w:sz w:val="20"/>
          <w:szCs w:val="20"/>
          <w:highlight w:val="white"/>
          <w:rtl w:val="0"/>
        </w:rPr>
        <w:t xml:space="preserve">                  4.31</w:t>
      </w:r>
    </w:p>
    <w:p w:rsidR="00000000" w:rsidDel="00000000" w:rsidP="00000000" w:rsidRDefault="00000000" w:rsidRPr="00000000" w14:paraId="0000005F">
      <w:pPr>
        <w:spacing w:line="288"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spacing w:line="288"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b.)</w:t>
      </w:r>
    </w:p>
    <w:tbl>
      <w:tblPr>
        <w:tblStyle w:val="Table1"/>
        <w:tblW w:w="5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90"/>
        <w:tblGridChange w:id="0">
          <w:tblGrid>
            <w:gridCol w:w="5690"/>
          </w:tblGrid>
        </w:tblGridChange>
      </w:tblGrid>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&gt; avg_browse_spe &lt;- arrange(sap_spe_browse, desc(AverageBrowsing))</w:t>
            </w:r>
          </w:p>
          <w:p w:rsidR="00000000" w:rsidDel="00000000" w:rsidP="00000000" w:rsidRDefault="00000000" w:rsidRPr="00000000" w14:paraId="00000062">
            <w:pP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 Black Ash has the highest average browsing at 5.000000, while Black spruce has the lowest at 2.333333</w:t>
            </w:r>
          </w:p>
          <w:p w:rsidR="00000000" w:rsidDel="00000000" w:rsidP="00000000" w:rsidRDefault="00000000" w:rsidRPr="00000000" w14:paraId="00000063">
            <w:pPr>
              <w:spacing w:line="288" w:lineRule="auto"/>
              <w:rPr>
                <w:rFonts w:ascii="Courier New" w:cs="Courier New" w:eastAsia="Courier New" w:hAnsi="Courier New"/>
                <w:sz w:val="20"/>
                <w:szCs w:val="20"/>
                <w:highlight w:val="white"/>
              </w:rPr>
            </w:pPr>
            <w:r w:rsidDel="00000000" w:rsidR="00000000" w:rsidRPr="00000000">
              <w:rPr>
                <w:rtl w:val="0"/>
              </w:rPr>
            </w:r>
          </w:p>
        </w:tc>
      </w:tr>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88" w:lineRule="auto"/>
              <w:ind w:left="720" w:firstLine="0"/>
              <w:rPr>
                <w:rFonts w:ascii="Courier New" w:cs="Courier New" w:eastAsia="Courier New" w:hAnsi="Courier New"/>
                <w:sz w:val="20"/>
                <w:szCs w:val="20"/>
                <w:highlight w:val="white"/>
              </w:rPr>
            </w:pPr>
            <w:r w:rsidDel="00000000" w:rsidR="00000000" w:rsidRPr="00000000">
              <w:rPr>
                <w:rtl w:val="0"/>
              </w:rPr>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88" w:lineRule="auto"/>
              <w:ind w:left="720" w:firstLine="0"/>
              <w:rPr>
                <w:rFonts w:ascii="Courier New" w:cs="Courier New" w:eastAsia="Courier New" w:hAnsi="Courier New"/>
                <w:sz w:val="20"/>
                <w:szCs w:val="20"/>
                <w:highlight w:val="white"/>
              </w:rPr>
            </w:pPr>
            <w:r w:rsidDel="00000000" w:rsidR="00000000" w:rsidRPr="00000000">
              <w:rPr>
                <w:rtl w:val="0"/>
              </w:rPr>
            </w:r>
          </w:p>
          <w:tbl>
            <w:tblPr>
              <w:tblStyle w:val="Table2"/>
              <w:tblW w:w="5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tblGridChange w:id="0">
                <w:tblGrid>
                  <w:gridCol w:w="5490"/>
                </w:tblGrid>
              </w:tblGridChange>
            </w:tblGrid>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tc>
            </w:tr>
          </w:tbl>
          <w:p w:rsidR="00000000" w:rsidDel="00000000" w:rsidP="00000000" w:rsidRDefault="00000000" w:rsidRPr="00000000" w14:paraId="00000067">
            <w:pPr>
              <w:spacing w:line="288" w:lineRule="auto"/>
              <w:ind w:left="720" w:firstLine="0"/>
              <w:rPr>
                <w:rFonts w:ascii="Courier New" w:cs="Courier New" w:eastAsia="Courier New" w:hAnsi="Courier New"/>
                <w:sz w:val="20"/>
                <w:szCs w:val="20"/>
                <w:highlight w:val="white"/>
              </w:rPr>
            </w:pPr>
            <w:r w:rsidDel="00000000" w:rsidR="00000000" w:rsidRPr="00000000">
              <w:rPr>
                <w:rtl w:val="0"/>
              </w:rPr>
            </w:r>
          </w:p>
        </w:tc>
      </w:tr>
    </w:tbl>
    <w:p w:rsidR="00000000" w:rsidDel="00000000" w:rsidP="00000000" w:rsidRDefault="00000000" w:rsidRPr="00000000" w14:paraId="00000068">
      <w:pPr>
        <w:spacing w:line="288"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numPr>
          <w:ilvl w:val="0"/>
          <w:numId w:val="1"/>
        </w:numPr>
        <w:spacing w:line="288" w:lineRule="auto"/>
        <w:ind w:left="720" w:hanging="360"/>
        <w:rPr>
          <w:sz w:val="26"/>
          <w:szCs w:val="26"/>
          <w:highlight w:val="white"/>
        </w:rPr>
      </w:pPr>
      <w:r w:rsidDel="00000000" w:rsidR="00000000" w:rsidRPr="00000000">
        <w:rPr>
          <w:rFonts w:ascii="Courier New" w:cs="Courier New" w:eastAsia="Courier New" w:hAnsi="Courier New"/>
          <w:color w:val="0000ff"/>
          <w:sz w:val="20"/>
          <w:szCs w:val="20"/>
          <w:highlight w:val="white"/>
          <w:rtl w:val="0"/>
        </w:rPr>
        <w:t xml:space="preserve">fir_reg_browse &lt;- sap_clean %&gt;% filter(Species == "Balsam_Fir") %&gt;% group_by(Ecoregion) %&gt;% summarize(AverageBrowsing = mean(BrowsingScore))</w:t>
      </w:r>
    </w:p>
    <w:p w:rsidR="00000000" w:rsidDel="00000000" w:rsidP="00000000" w:rsidRDefault="00000000" w:rsidRPr="00000000" w14:paraId="0000006A">
      <w:pPr>
        <w:spacing w:line="288"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numPr>
          <w:ilvl w:val="0"/>
          <w:numId w:val="1"/>
        </w:numPr>
        <w:spacing w:line="288" w:lineRule="auto"/>
        <w:ind w:left="720" w:hanging="360"/>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barplot(fir_reg_browse$AverageBrowsing, names.arg = fir_reg_browse$Ecoregion, xlab = "Ecoregion", ylab = "average browsing intensity", main = "Average Browsing intensity of Balsam Fir per Ecoregion", col = "forestgreen", cex.names = 0.3)</w:t>
      </w:r>
    </w:p>
    <w:p w:rsidR="00000000" w:rsidDel="00000000" w:rsidP="00000000" w:rsidRDefault="00000000" w:rsidRPr="00000000" w14:paraId="0000006C">
      <w:pPr>
        <w:spacing w:line="288"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943600" cy="3429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numPr>
          <w:ilvl w:val="0"/>
          <w:numId w:val="1"/>
        </w:numPr>
        <w:spacing w:line="288" w:lineRule="auto"/>
        <w:ind w:left="720" w:hanging="360"/>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a.) </w:t>
      </w:r>
      <w:r w:rsidDel="00000000" w:rsidR="00000000" w:rsidRPr="00000000">
        <w:rPr>
          <w:rFonts w:ascii="Courier New" w:cs="Courier New" w:eastAsia="Courier New" w:hAnsi="Courier New"/>
          <w:color w:val="0000ff"/>
          <w:sz w:val="20"/>
          <w:szCs w:val="20"/>
          <w:highlight w:val="white"/>
          <w:rtl w:val="0"/>
        </w:rPr>
        <w:t xml:space="preserve">spruce_reg_browse &lt;- sap_clean %&gt;% filter(Species == "Black_Spruce") %&gt;% group_by(Ecoregion) %&gt;% summarize(AverageBrowsing = mean(BrowsingScore))</w:t>
      </w:r>
    </w:p>
    <w:p w:rsidR="00000000" w:rsidDel="00000000" w:rsidP="00000000" w:rsidRDefault="00000000" w:rsidRPr="00000000" w14:paraId="0000006E">
      <w:pPr>
        <w:spacing w:line="288"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6F">
      <w:pPr>
        <w:spacing w:line="288" w:lineRule="auto"/>
        <w:ind w:left="0" w:firstLine="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b.)</w:t>
      </w: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5943600" cy="3619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barplot(spruce_reg_browse$AverageBrowsing, names.arg = spruce_reg_browse$Ecoregion, xlab = "Ecoregion", ylab = "average browsing intensity", main = "Average Browsing intensity of Balsam Fir per Ecoregion", col = "pink", cex.names = 0.3)</w:t>
      </w:r>
    </w:p>
    <w:p w:rsidR="00000000" w:rsidDel="00000000" w:rsidP="00000000" w:rsidRDefault="00000000" w:rsidRPr="00000000" w14:paraId="00000071">
      <w:pPr>
        <w:spacing w:line="288"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2">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6"/>
          <w:szCs w:val="26"/>
          <w:highlight w:val="white"/>
          <w:rtl w:val="0"/>
        </w:rPr>
        <w:t xml:space="preserve">       c.) </w:t>
      </w:r>
      <w:r w:rsidDel="00000000" w:rsidR="00000000" w:rsidRPr="00000000">
        <w:rPr>
          <w:rFonts w:ascii="Courier New" w:cs="Courier New" w:eastAsia="Courier New" w:hAnsi="Courier New"/>
          <w:color w:val="0000ff"/>
          <w:sz w:val="20"/>
          <w:szCs w:val="20"/>
          <w:highlight w:val="white"/>
          <w:rtl w:val="0"/>
        </w:rPr>
        <w:t xml:space="preserve"># Black spruce and Fir differ, as black spruce has the average browsing intensity as 0.0 for two Ecoregions, while the Balsam fir have at least an average browsing intensity of one or more per Ecoregion</w:t>
      </w:r>
    </w:p>
    <w:p w:rsidR="00000000" w:rsidDel="00000000" w:rsidP="00000000" w:rsidRDefault="00000000" w:rsidRPr="00000000" w14:paraId="00000073">
      <w:pPr>
        <w:spacing w:line="288"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74">
      <w:pPr>
        <w:numPr>
          <w:ilvl w:val="0"/>
          <w:numId w:val="1"/>
        </w:numPr>
        <w:spacing w:line="288" w:lineRule="auto"/>
        <w:ind w:left="720" w:hanging="360"/>
        <w:rPr>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sap_reg_tally &lt;- sap_clean %&gt;% group_by(Ecoregion) %&gt;% tally()</w:t>
      </w:r>
    </w:p>
    <w:p w:rsidR="00000000" w:rsidDel="00000000" w:rsidP="00000000" w:rsidRDefault="00000000" w:rsidRPr="00000000" w14:paraId="00000075">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print(sap_reg_tally)</w:t>
      </w:r>
    </w:p>
    <w:p w:rsidR="00000000" w:rsidDel="00000000" w:rsidP="00000000" w:rsidRDefault="00000000" w:rsidRPr="00000000" w14:paraId="00000076">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9 × 2</w:t>
      </w:r>
      <w:r w:rsidDel="00000000" w:rsidR="00000000" w:rsidRPr="00000000">
        <w:rPr>
          <w:rtl w:val="0"/>
        </w:rPr>
      </w:r>
    </w:p>
    <w:p w:rsidR="00000000" w:rsidDel="00000000" w:rsidP="00000000" w:rsidRDefault="00000000" w:rsidRPr="00000000" w14:paraId="00000077">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Ecoregion                      n</w:t>
      </w:r>
    </w:p>
    <w:p w:rsidR="00000000" w:rsidDel="00000000" w:rsidP="00000000" w:rsidRDefault="00000000" w:rsidRPr="00000000" w14:paraId="00000078">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&lt;int&gt;</w:t>
      </w:r>
      <w:r w:rsidDel="00000000" w:rsidR="00000000" w:rsidRPr="00000000">
        <w:rPr>
          <w:rtl w:val="0"/>
        </w:rPr>
      </w:r>
    </w:p>
    <w:p w:rsidR="00000000" w:rsidDel="00000000" w:rsidP="00000000" w:rsidRDefault="00000000" w:rsidRPr="00000000" w14:paraId="00000079">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Avalon_Forests                 5</w:t>
      </w:r>
    </w:p>
    <w:p w:rsidR="00000000" w:rsidDel="00000000" w:rsidP="00000000" w:rsidRDefault="00000000" w:rsidRPr="00000000" w14:paraId="0000007A">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Central_Forests                5</w:t>
      </w:r>
    </w:p>
    <w:p w:rsidR="00000000" w:rsidDel="00000000" w:rsidP="00000000" w:rsidRDefault="00000000" w:rsidRPr="00000000" w14:paraId="0000007B">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EasternHyperOceanicBarrens     5</w:t>
      </w:r>
    </w:p>
    <w:p w:rsidR="00000000" w:rsidDel="00000000" w:rsidP="00000000" w:rsidRDefault="00000000" w:rsidRPr="00000000" w14:paraId="0000007C">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4</w:t>
      </w:r>
      <w:r w:rsidDel="00000000" w:rsidR="00000000" w:rsidRPr="00000000">
        <w:rPr>
          <w:rFonts w:ascii="Courier New" w:cs="Courier New" w:eastAsia="Courier New" w:hAnsi="Courier New"/>
          <w:sz w:val="20"/>
          <w:szCs w:val="20"/>
          <w:highlight w:val="white"/>
          <w:rtl w:val="0"/>
        </w:rPr>
        <w:t xml:space="preserve"> Long_Range_Barrens             5</w:t>
      </w:r>
    </w:p>
    <w:p w:rsidR="00000000" w:rsidDel="00000000" w:rsidP="00000000" w:rsidRDefault="00000000" w:rsidRPr="00000000" w14:paraId="0000007D">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5</w:t>
      </w:r>
      <w:r w:rsidDel="00000000" w:rsidR="00000000" w:rsidRPr="00000000">
        <w:rPr>
          <w:rFonts w:ascii="Courier New" w:cs="Courier New" w:eastAsia="Courier New" w:hAnsi="Courier New"/>
          <w:sz w:val="20"/>
          <w:szCs w:val="20"/>
          <w:highlight w:val="white"/>
          <w:rtl w:val="0"/>
        </w:rPr>
        <w:t xml:space="preserve"> Maritime_Barrens               3</w:t>
      </w:r>
    </w:p>
    <w:p w:rsidR="00000000" w:rsidDel="00000000" w:rsidP="00000000" w:rsidRDefault="00000000" w:rsidRPr="00000000" w14:paraId="0000007E">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6</w:t>
      </w:r>
      <w:r w:rsidDel="00000000" w:rsidR="00000000" w:rsidRPr="00000000">
        <w:rPr>
          <w:rFonts w:ascii="Courier New" w:cs="Courier New" w:eastAsia="Courier New" w:hAnsi="Courier New"/>
          <w:sz w:val="20"/>
          <w:szCs w:val="20"/>
          <w:highlight w:val="white"/>
          <w:rtl w:val="0"/>
        </w:rPr>
        <w:t xml:space="preserve"> North_Shore_Forests            8</w:t>
      </w:r>
    </w:p>
    <w:p w:rsidR="00000000" w:rsidDel="00000000" w:rsidP="00000000" w:rsidRDefault="00000000" w:rsidRPr="00000000" w14:paraId="0000007F">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7</w:t>
      </w:r>
      <w:r w:rsidDel="00000000" w:rsidR="00000000" w:rsidRPr="00000000">
        <w:rPr>
          <w:rFonts w:ascii="Courier New" w:cs="Courier New" w:eastAsia="Courier New" w:hAnsi="Courier New"/>
          <w:sz w:val="20"/>
          <w:szCs w:val="20"/>
          <w:highlight w:val="white"/>
          <w:rtl w:val="0"/>
        </w:rPr>
        <w:t xml:space="preserve"> Northern_Peninsula_Forests     7</w:t>
      </w:r>
    </w:p>
    <w:p w:rsidR="00000000" w:rsidDel="00000000" w:rsidP="00000000" w:rsidRDefault="00000000" w:rsidRPr="00000000" w14:paraId="00000080">
      <w:pPr>
        <w:spacing w:line="288" w:lineRule="auto"/>
        <w:ind w:left="0" w:firstLine="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8</w:t>
      </w:r>
      <w:r w:rsidDel="00000000" w:rsidR="00000000" w:rsidRPr="00000000">
        <w:rPr>
          <w:rFonts w:ascii="Courier New" w:cs="Courier New" w:eastAsia="Courier New" w:hAnsi="Courier New"/>
          <w:sz w:val="20"/>
          <w:szCs w:val="20"/>
          <w:highlight w:val="white"/>
          <w:rtl w:val="0"/>
        </w:rPr>
        <w:t xml:space="preserve"> StraitOfBelleIsleBarrens       1</w:t>
      </w:r>
    </w:p>
    <w:p w:rsidR="00000000" w:rsidDel="00000000" w:rsidP="00000000" w:rsidRDefault="00000000" w:rsidRPr="00000000" w14:paraId="00000081">
      <w:pPr>
        <w:spacing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9</w:t>
      </w:r>
      <w:r w:rsidDel="00000000" w:rsidR="00000000" w:rsidRPr="00000000">
        <w:rPr>
          <w:rFonts w:ascii="Courier New" w:cs="Courier New" w:eastAsia="Courier New" w:hAnsi="Courier New"/>
          <w:sz w:val="20"/>
          <w:szCs w:val="20"/>
          <w:highlight w:val="white"/>
          <w:rtl w:val="0"/>
        </w:rPr>
        <w:t xml:space="preserve"> Western_Forests                5</w:t>
      </w:r>
    </w:p>
    <w:p w:rsidR="00000000" w:rsidDel="00000000" w:rsidP="00000000" w:rsidRDefault="00000000" w:rsidRPr="00000000" w14:paraId="00000082">
      <w:pPr>
        <w:spacing w:line="288"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83">
      <w:pPr>
        <w:numPr>
          <w:ilvl w:val="0"/>
          <w:numId w:val="1"/>
        </w:numPr>
        <w:spacing w:line="288"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sap_spe_tally &lt;- sap_clean %&gt;% group_by(Species) %&gt;% tally()</w:t>
      </w:r>
    </w:p>
    <w:p w:rsidR="00000000" w:rsidDel="00000000" w:rsidP="00000000" w:rsidRDefault="00000000" w:rsidRPr="00000000" w14:paraId="00000084">
      <w:pPr>
        <w:numPr>
          <w:ilvl w:val="0"/>
          <w:numId w:val="1"/>
        </w:numPr>
        <w:spacing w:line="288" w:lineRule="auto"/>
        <w:ind w:left="720" w:hanging="360"/>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a.) </w:t>
      </w:r>
      <w:r w:rsidDel="00000000" w:rsidR="00000000" w:rsidRPr="00000000">
        <w:rPr>
          <w:rFonts w:ascii="Courier New" w:cs="Courier New" w:eastAsia="Courier New" w:hAnsi="Courier New"/>
          <w:color w:val="0000ff"/>
          <w:sz w:val="20"/>
          <w:szCs w:val="20"/>
          <w:highlight w:val="white"/>
          <w:rtl w:val="0"/>
        </w:rPr>
        <w:t xml:space="preserve"># the Strait Of Belle Isle Barrens were underrepresented, as well as Maritime Barrens. The North Shore Forests were overrepresented. I feel this may be realistic though because of the sheer density of saplings in a forest in comparison to barrens. Alder and Willow are underrepresented</w:t>
      </w:r>
    </w:p>
    <w:p w:rsidR="00000000" w:rsidDel="00000000" w:rsidP="00000000" w:rsidRDefault="00000000" w:rsidRPr="00000000" w14:paraId="00000085">
      <w:pPr>
        <w:spacing w:line="288"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86">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6"/>
          <w:szCs w:val="26"/>
          <w:highlight w:val="white"/>
          <w:rtl w:val="0"/>
        </w:rPr>
        <w:t xml:space="preserve">     b.) </w:t>
      </w:r>
      <w:r w:rsidDel="00000000" w:rsidR="00000000" w:rsidRPr="00000000">
        <w:rPr>
          <w:rFonts w:ascii="Courier New" w:cs="Courier New" w:eastAsia="Courier New" w:hAnsi="Courier New"/>
          <w:color w:val="0000ff"/>
          <w:sz w:val="20"/>
          <w:szCs w:val="20"/>
          <w:highlight w:val="white"/>
          <w:rtl w:val="0"/>
        </w:rPr>
        <w:t xml:space="preserve"># It is important to recognize bias in ecological datasets to ensure that the data is well rounded, realistic and covers important data from all areas, sample types etc.</w:t>
      </w:r>
    </w:p>
    <w:p w:rsidR="00000000" w:rsidDel="00000000" w:rsidP="00000000" w:rsidRDefault="00000000" w:rsidRPr="00000000" w14:paraId="00000087">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88">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89">
      <w:pPr>
        <w:spacing w:line="288"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Part III Questions:</w:t>
      </w:r>
    </w:p>
    <w:p w:rsidR="00000000" w:rsidDel="00000000" w:rsidP="00000000" w:rsidRDefault="00000000" w:rsidRPr="00000000" w14:paraId="0000008A">
      <w:pPr>
        <w:numPr>
          <w:ilvl w:val="0"/>
          <w:numId w:val="1"/>
        </w:numPr>
        <w:spacing w:line="288"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 </w:t>
      </w:r>
      <w:r w:rsidDel="00000000" w:rsidR="00000000" w:rsidRPr="00000000">
        <w:rPr>
          <w:rFonts w:ascii="Courier New" w:cs="Courier New" w:eastAsia="Courier New" w:hAnsi="Courier New"/>
          <w:color w:val="0000ff"/>
          <w:sz w:val="20"/>
          <w:szCs w:val="20"/>
          <w:highlight w:val="white"/>
          <w:rtl w:val="0"/>
        </w:rPr>
        <w:t xml:space="preserve">moose_2020b &lt;- moose_clean %&gt;% filter(Year == "2020") %&gt;% mutate(MooseDensity = Estimated_Moose_Pop / Area)</w:t>
      </w:r>
    </w:p>
    <w:p w:rsidR="00000000" w:rsidDel="00000000" w:rsidP="00000000" w:rsidRDefault="00000000" w:rsidRPr="00000000" w14:paraId="0000008B">
      <w:pPr>
        <w:spacing w:line="288"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C">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      b.)</w:t>
      </w:r>
      <w:r w:rsidDel="00000000" w:rsidR="00000000" w:rsidRPr="00000000">
        <w:rPr>
          <w:rFonts w:ascii="Courier New" w:cs="Courier New" w:eastAsia="Courier New" w:hAnsi="Courier New"/>
          <w:color w:val="0000ff"/>
          <w:sz w:val="20"/>
          <w:szCs w:val="20"/>
          <w:highlight w:val="white"/>
          <w:rtl w:val="0"/>
        </w:rPr>
        <w:t xml:space="preserve">moose_sap &lt;- left_join(moose_2020b, sap_clean, by = 'Ecoregion', relationship = "many-to-many")</w:t>
      </w:r>
    </w:p>
    <w:p w:rsidR="00000000" w:rsidDel="00000000" w:rsidP="00000000" w:rsidRDefault="00000000" w:rsidRPr="00000000" w14:paraId="0000008D">
      <w:pPr>
        <w:spacing w:line="288"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E">
      <w:pPr>
        <w:numPr>
          <w:ilvl w:val="0"/>
          <w:numId w:val="1"/>
        </w:numPr>
        <w:spacing w:line="288" w:lineRule="auto"/>
        <w:ind w:left="720" w:hanging="360"/>
        <w:rPr>
          <w:sz w:val="24"/>
          <w:szCs w:val="24"/>
          <w:highlight w:val="white"/>
        </w:rPr>
      </w:pPr>
      <w:r w:rsidDel="00000000" w:rsidR="00000000" w:rsidRPr="00000000">
        <w:rPr>
          <w:rFonts w:ascii="Courier New" w:cs="Courier New" w:eastAsia="Courier New" w:hAnsi="Courier New"/>
          <w:color w:val="0000ff"/>
          <w:sz w:val="20"/>
          <w:szCs w:val="20"/>
          <w:highlight w:val="white"/>
          <w:rtl w:val="0"/>
        </w:rPr>
        <w:t xml:space="preserve">&gt; sum_spe_browse &lt;- moose_sap %&gt;% group_by(Species, Ecoregion) %&gt;% summarize(AvgBrowsing = mean(BrowsingScore), AvgDensity = mean(MooseDensity))</w:t>
      </w:r>
    </w:p>
    <w:p w:rsidR="00000000" w:rsidDel="00000000" w:rsidP="00000000" w:rsidRDefault="00000000" w:rsidRPr="00000000" w14:paraId="0000008F">
      <w:pPr>
        <w:spacing w:line="288" w:lineRule="auto"/>
        <w:ind w:left="72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90">
      <w:pPr>
        <w:spacing w:line="288"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numPr>
          <w:ilvl w:val="0"/>
          <w:numId w:val="1"/>
        </w:numPr>
        <w:shd w:fill="ffffff" w:val="clear"/>
        <w:spacing w:after="0" w:afterAutospacing="0" w:line="288" w:lineRule="auto"/>
        <w:ind w:left="720" w:hanging="360"/>
        <w:rPr>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Based on the figure, answer the following questions using 1-2 sentences.</w:t>
      </w:r>
    </w:p>
    <w:p w:rsidR="00000000" w:rsidDel="00000000" w:rsidP="00000000" w:rsidRDefault="00000000" w:rsidRPr="00000000" w14:paraId="00000092">
      <w:pPr>
        <w:numPr>
          <w:ilvl w:val="0"/>
          <w:numId w:val="3"/>
        </w:numPr>
        <w:shd w:fill="ffffff" w:val="clear"/>
        <w:spacing w:after="200" w:line="288"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Is there evidence that supports the researchers’ hypothesis? Do moose show strong preferences at low density and shift to more generalist browsing at higher density? Add a short comment (1-2 sentences) with your answer.</w:t>
      </w:r>
    </w:p>
    <w:p w:rsidR="00000000" w:rsidDel="00000000" w:rsidP="00000000" w:rsidRDefault="00000000" w:rsidRPr="00000000" w14:paraId="00000093">
      <w:pPr>
        <w:shd w:fill="ffffff" w:val="clea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The hypothesis is supported by the data/figure. At lower moose density the moose browse at a high score for just a few species. At high densities the browsing scores increase, which suggests more competition in feeding and having to select at more of a variety</w:t>
      </w:r>
    </w:p>
    <w:p w:rsidR="00000000" w:rsidDel="00000000" w:rsidP="00000000" w:rsidRDefault="00000000" w:rsidRPr="00000000" w14:paraId="00000094">
      <w:pPr>
        <w:shd w:fill="ffffff" w:val="clear"/>
        <w:spacing w:after="200" w:line="288" w:lineRule="auto"/>
        <w:ind w:left="0" w:firstLine="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95">
      <w:pPr>
        <w:numPr>
          <w:ilvl w:val="0"/>
          <w:numId w:val="2"/>
        </w:numPr>
        <w:shd w:fill="ffffff" w:val="clear"/>
        <w:spacing w:after="200" w:line="288"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Which sapling specie(s) do moose favour the most? Which do they browse the least? Add a short comment (1-2 sentences) with your answer.</w:t>
      </w:r>
    </w:p>
    <w:p w:rsidR="00000000" w:rsidDel="00000000" w:rsidP="00000000" w:rsidRDefault="00000000" w:rsidRPr="00000000" w14:paraId="00000096">
      <w:pPr>
        <w:shd w:fill="ffffff" w:val="clea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it seems the moose prefer the willow and alder the most. They seem to prever black spruce and black ash the least</w:t>
      </w:r>
    </w:p>
    <w:p w:rsidR="00000000" w:rsidDel="00000000" w:rsidP="00000000" w:rsidRDefault="00000000" w:rsidRPr="00000000" w14:paraId="00000097">
      <w:pPr>
        <w:shd w:fill="ffffff" w:val="clear"/>
        <w:spacing w:after="200" w:line="288" w:lineRule="auto"/>
        <w:ind w:left="720" w:firstLine="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98">
      <w:pPr>
        <w:numPr>
          <w:ilvl w:val="0"/>
          <w:numId w:val="4"/>
        </w:numPr>
        <w:shd w:fill="ffffff" w:val="clear"/>
        <w:spacing w:after="200" w:line="288"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Which sapling species is not shown on the figure and why? Add a short comment (1-2 sentences) with your answer.</w:t>
      </w:r>
    </w:p>
    <w:p w:rsidR="00000000" w:rsidDel="00000000" w:rsidP="00000000" w:rsidRDefault="00000000" w:rsidRPr="00000000" w14:paraId="00000099">
      <w:pP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#it doesnt appear to me that any species are not shown or missing</w:t>
      </w:r>
    </w:p>
    <w:p w:rsidR="00000000" w:rsidDel="00000000" w:rsidP="00000000" w:rsidRDefault="00000000" w:rsidRPr="00000000" w14:paraId="0000009A">
      <w:pPr>
        <w:spacing w:line="288"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B">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24.)  </w:t>
      </w:r>
      <w:r w:rsidDel="00000000" w:rsidR="00000000" w:rsidRPr="00000000">
        <w:rPr>
          <w:rFonts w:ascii="Courier New" w:cs="Courier New" w:eastAsia="Courier New" w:hAnsi="Courier New"/>
          <w:color w:val="0000ff"/>
          <w:sz w:val="20"/>
          <w:szCs w:val="20"/>
          <w:highlight w:val="white"/>
          <w:rtl w:val="0"/>
        </w:rPr>
        <w:t xml:space="preserve">collisions2020 &lt;- c(56, 60, 14, 36, 48, 10, 40, 110, 6)</w:t>
      </w:r>
    </w:p>
    <w:p w:rsidR="00000000" w:rsidDel="00000000" w:rsidP="00000000" w:rsidRDefault="00000000" w:rsidRPr="00000000" w14:paraId="0000009C">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human_pop &lt;- c(18000, 12000, 4000, 75100, 24000,3500, 32000, 270000,    2300)</w:t>
      </w:r>
    </w:p>
    <w:p w:rsidR="00000000" w:rsidDel="00000000" w:rsidP="00000000" w:rsidRDefault="00000000" w:rsidRPr="00000000" w14:paraId="0000009D">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&gt; study_sites &lt;- c("North_Shore_Forests","Northern_Peninsula_Forests", "Long_Range_Barrens","Central_Forests","Western_Forests","EasternHyperOceanicBarrens","Maritime_Barrens","Avalon_Forests","StraitOfBelleIsleBarrens")</w:t>
      </w:r>
    </w:p>
    <w:p w:rsidR="00000000" w:rsidDel="00000000" w:rsidP="00000000" w:rsidRDefault="00000000" w:rsidRPr="00000000" w14:paraId="0000009E">
      <w:pPr>
        <w:spacing w:line="288"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F">
      <w:pPr>
        <w:spacing w:line="288"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 a.)  &gt;</w:t>
      </w:r>
      <w:r w:rsidDel="00000000" w:rsidR="00000000" w:rsidRPr="00000000">
        <w:rPr>
          <w:rFonts w:ascii="Courier New" w:cs="Courier New" w:eastAsia="Courier New" w:hAnsi="Courier New"/>
          <w:color w:val="0000ff"/>
          <w:sz w:val="20"/>
          <w:szCs w:val="20"/>
          <w:highlight w:val="white"/>
          <w:rtl w:val="0"/>
        </w:rPr>
        <w:t xml:space="preserve">moose_coll2 &lt;- moose_coll %&gt;% rename(Ecoregion = study_sites)</w:t>
      </w:r>
      <w:r w:rsidDel="00000000" w:rsidR="00000000" w:rsidRPr="00000000">
        <w:rPr>
          <w:rtl w:val="0"/>
        </w:rPr>
      </w:r>
    </w:p>
    <w:p w:rsidR="00000000" w:rsidDel="00000000" w:rsidP="00000000" w:rsidRDefault="00000000" w:rsidRPr="00000000" w14:paraId="000000A0">
      <w:pPr>
        <w:spacing w:line="288" w:lineRule="auto"/>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       b.)  &gt;</w:t>
      </w:r>
      <w:r w:rsidDel="00000000" w:rsidR="00000000" w:rsidRPr="00000000">
        <w:rPr>
          <w:rFonts w:ascii="Courier New" w:cs="Courier New" w:eastAsia="Courier New" w:hAnsi="Courier New"/>
          <w:color w:val="0000ff"/>
          <w:sz w:val="20"/>
          <w:szCs w:val="20"/>
          <w:highlight w:val="white"/>
          <w:rtl w:val="0"/>
        </w:rPr>
        <w:t xml:space="preserve">coll_merge &lt;- left_join(moose_2020, moose_coll2, by = "Ecoregion")</w:t>
      </w:r>
    </w:p>
    <w:p w:rsidR="00000000" w:rsidDel="00000000" w:rsidP="00000000" w:rsidRDefault="00000000" w:rsidRPr="00000000" w14:paraId="000000A1">
      <w:pPr>
        <w:spacing w:line="288"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2">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26.) a.) &gt;</w:t>
      </w:r>
      <w:r w:rsidDel="00000000" w:rsidR="00000000" w:rsidRPr="00000000">
        <w:rPr>
          <w:rFonts w:ascii="Courier New" w:cs="Courier New" w:eastAsia="Courier New" w:hAnsi="Courier New"/>
          <w:color w:val="0000ff"/>
          <w:sz w:val="20"/>
          <w:szCs w:val="20"/>
          <w:highlight w:val="white"/>
          <w:rtl w:val="0"/>
        </w:rPr>
        <w:t xml:space="preserve">plot(coll_merge$MooseDensity, coll_merge$collisions2020, xlab = "Moose Density (moose/km^2)",ylab = "Moose-Vehicle Collisions (2020)", main = "Moose Density vs Vehicle Collisions (2020)")</w:t>
      </w:r>
    </w:p>
    <w:p w:rsidR="00000000" w:rsidDel="00000000" w:rsidP="00000000" w:rsidRDefault="00000000" w:rsidRPr="00000000" w14:paraId="000000A3">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b.) </w:t>
      </w:r>
      <w:r w:rsidDel="00000000" w:rsidR="00000000" w:rsidRPr="00000000">
        <w:rPr>
          <w:rFonts w:ascii="Courier New" w:cs="Courier New" w:eastAsia="Courier New" w:hAnsi="Courier New"/>
          <w:color w:val="0000ff"/>
          <w:sz w:val="20"/>
          <w:szCs w:val="20"/>
          <w:highlight w:val="white"/>
          <w:rtl w:val="0"/>
        </w:rPr>
        <w:t xml:space="preserve">#with greater moose population density there are greater moose vehicle collisions. there are a few outliers but not with great significance</w:t>
      </w:r>
    </w:p>
    <w:p w:rsidR="00000000" w:rsidDel="00000000" w:rsidP="00000000" w:rsidRDefault="00000000" w:rsidRPr="00000000" w14:paraId="000000A4">
      <w:pPr>
        <w:spacing w:line="288"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5">
      <w:pPr>
        <w:spacing w:line="288"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6">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27.)  &gt;</w:t>
      </w:r>
      <w:r w:rsidDel="00000000" w:rsidR="00000000" w:rsidRPr="00000000">
        <w:rPr>
          <w:rFonts w:ascii="Courier New" w:cs="Courier New" w:eastAsia="Courier New" w:hAnsi="Courier New"/>
          <w:color w:val="0000ff"/>
          <w:sz w:val="20"/>
          <w:szCs w:val="20"/>
          <w:highlight w:val="white"/>
          <w:rtl w:val="0"/>
        </w:rPr>
        <w:t xml:space="preserve">coll_merge_per_capita &lt;- mutate(coll_merge, coll_per_capita = collisions2020 / human_pop)</w:t>
      </w:r>
    </w:p>
    <w:p w:rsidR="00000000" w:rsidDel="00000000" w:rsidP="00000000" w:rsidRDefault="00000000" w:rsidRPr="00000000" w14:paraId="000000A7">
      <w:pP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arrange(coll_merge_per_capita, desc(coll_per_capita))</w:t>
      </w:r>
    </w:p>
    <w:p w:rsidR="00000000" w:rsidDel="00000000" w:rsidP="00000000" w:rsidRDefault="00000000" w:rsidRPr="00000000" w14:paraId="000000A8">
      <w:pPr>
        <w:spacing w:line="288" w:lineRule="auto"/>
        <w:ind w:left="0" w:firstLine="0"/>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A9">
      <w:pPr>
        <w:spacing w:line="288"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A">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28.) &gt; </w:t>
      </w:r>
      <w:r w:rsidDel="00000000" w:rsidR="00000000" w:rsidRPr="00000000">
        <w:rPr>
          <w:rFonts w:ascii="Courier New" w:cs="Courier New" w:eastAsia="Courier New" w:hAnsi="Courier New"/>
          <w:color w:val="0000ff"/>
          <w:sz w:val="20"/>
          <w:szCs w:val="20"/>
          <w:highlight w:val="white"/>
          <w:rtl w:val="0"/>
        </w:rPr>
        <w:t xml:space="preserve">plot(coll_merge_per_capita$human_pop, coll_merge_per_capita$coll_per_capita, xlab = "Human Population", ylab = "Moose Collisions per Capita", main = "Moose Collisions per Capita vs Human Population")</w:t>
      </w:r>
    </w:p>
    <w:p w:rsidR="00000000" w:rsidDel="00000000" w:rsidP="00000000" w:rsidRDefault="00000000" w:rsidRPr="00000000" w14:paraId="000000AB">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Pr>
        <w:drawing>
          <wp:inline distB="114300" distT="114300" distL="114300" distR="114300">
            <wp:extent cx="4953000" cy="40671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530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88"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D">
      <w:pPr>
        <w:spacing w:line="288" w:lineRule="auto"/>
        <w:ind w:left="0" w:firstLine="0"/>
        <w:rPr>
          <w:rFonts w:ascii="Courier New" w:cs="Courier New" w:eastAsia="Courier New" w:hAnsi="Courier New"/>
          <w:color w:val="0000ff"/>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29.) &gt;</w:t>
      </w:r>
      <w:r w:rsidDel="00000000" w:rsidR="00000000" w:rsidRPr="00000000">
        <w:rPr>
          <w:rFonts w:ascii="Courier New" w:cs="Courier New" w:eastAsia="Courier New" w:hAnsi="Courier New"/>
          <w:color w:val="0000ff"/>
          <w:sz w:val="20"/>
          <w:szCs w:val="20"/>
          <w:highlight w:val="white"/>
          <w:rtl w:val="0"/>
        </w:rPr>
        <w:t xml:space="preserve"># with smaller human populations there is a higher risk of moose collisions per capita. When there are higher human population there is less risk of collision per each person</w:t>
      </w:r>
    </w:p>
    <w:p w:rsidR="00000000" w:rsidDel="00000000" w:rsidP="00000000" w:rsidRDefault="00000000" w:rsidRPr="00000000" w14:paraId="000000AE">
      <w:pPr>
        <w:spacing w:line="288"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F">
      <w:pPr>
        <w:spacing w:line="288" w:lineRule="auto"/>
        <w:ind w:left="72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0">
      <w:pPr>
        <w:spacing w:line="288" w:lineRule="auto"/>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B1">
      <w:pPr>
        <w:spacing w:line="288"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2">
      <w:pPr>
        <w:spacing w:line="288"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88"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color w:val="000000"/>
        <w:sz w:val="34"/>
        <w:szCs w:val="3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
      <w:numFmt w:val="lowerLetter"/>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lowerLetter"/>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