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1A1A2E"/>
          <w:sz w:val="52"/>
          <w:szCs w:val="52"/>
        </w:rPr>
        <w:t xml:space="preserve">ATV Signal Content Pack</w:t>
      </w:r>
    </w:p>
    <w:p>
      <w:pPr>
        <w:spacing w:after="200"/>
        <w:jc w:val="center"/>
      </w:pPr>
      <w:r>
        <w:rPr>
          <w:color w:val="718096"/>
          <w:sz w:val="28"/>
          <w:szCs w:val="28"/>
        </w:rPr>
        <w:t xml:space="preserve">Distribution Sprint - Content Drafts for Review</w:t>
      </w:r>
    </w:p>
    <w:p>
      <w:pPr>
        <w:spacing w:after="600"/>
        <w:jc w:val="center"/>
      </w:pPr>
      <w:r>
        <w:rPr>
          <w:color w:val="A0AEC0"/>
          <w:sz w:val="24"/>
          <w:szCs w:val="24"/>
        </w:rPr>
        <w:t xml:space="preserve">Prepared by Aarna | March 2026</w:t>
      </w:r>
    </w:p>
    <w:p>
      <w:pPr>
        <w:pBdr>
          <w:bottom w:val="single" w:color="E2E8F0" w:sz="6" w:space="1"/>
        </w:pBdr>
        <w:spacing w:after="400"/>
        <w:jc w:val="center"/>
      </w:pPr>
    </w:p>
    <w:p>
      <w:pPr>
        <w:spacing w:before="200"/>
      </w:pPr>
      <w:r>
        <w:rPr>
          <w:color w:val="4A5568"/>
          <w:sz w:val="22"/>
          <w:szCs w:val="22"/>
        </w:rPr>
        <w:t xml:space="preserve">This document contains ready-to-publish content for the ATV (Aarna Tokenized Vaults) distribution sprint. Each section is a standalone piece targeting a specific platform.</w:t>
      </w:r>
    </w:p>
    <w:p>
      <w:pPr>
        <w:spacing w:after="100" w:before="200"/>
      </w:pPr>
      <w:r>
        <w:rPr>
          <w:b/>
          <w:bCs/>
          <w:sz w:val="24"/>
          <w:szCs w:val="24"/>
        </w:rPr>
        <w:t xml:space="preserve">Contents:</w:t>
      </w:r>
    </w:p>
    <w:p>
      <w:pPr>
        <w:pStyle w:val="ListParagraph"/>
        <w:numPr>
          <w:ilvl w:val="0"/>
          <w:numId w:val="2"/>
        </w:numPr>
      </w:pPr>
      <w:r>
        <w:rPr>
          <w:sz w:val="22"/>
          <w:szCs w:val="22"/>
        </w:rPr>
        <w:t xml:space="preserve">Twitter/X Thread</w:t>
      </w:r>
      <w:r>
        <w:rPr>
          <w:color w:val="718096"/>
          <w:sz w:val="22"/>
          <w:szCs w:val="22"/>
        </w:rPr>
        <w:t xml:space="preserve"> - Demo thread showing agent + MCP + DeFi flow</w:t>
      </w:r>
    </w:p>
    <w:p>
      <w:pPr>
        <w:pStyle w:val="ListParagraph"/>
        <w:numPr>
          <w:ilvl w:val="0"/>
          <w:numId w:val="2"/>
        </w:numPr>
      </w:pPr>
      <w:r>
        <w:rPr>
          <w:sz w:val="22"/>
          <w:szCs w:val="22"/>
        </w:rPr>
        <w:t xml:space="preserve">Dev.to Article</w:t>
      </w:r>
      <w:r>
        <w:rPr>
          <w:color w:val="718096"/>
          <w:sz w:val="22"/>
          <w:szCs w:val="22"/>
        </w:rPr>
        <w:t xml:space="preserve"> - Tutorial: How AI Agents Earn Yield via MCP</w:t>
      </w:r>
    </w:p>
    <w:p>
      <w:pPr>
        <w:pStyle w:val="ListParagraph"/>
        <w:numPr>
          <w:ilvl w:val="0"/>
          <w:numId w:val="2"/>
        </w:numPr>
      </w:pPr>
      <w:r>
        <w:rPr>
          <w:sz w:val="22"/>
          <w:szCs w:val="22"/>
        </w:rPr>
        <w:t xml:space="preserve">r/defi Post</w:t>
      </w:r>
      <w:r>
        <w:rPr>
          <w:color w:val="718096"/>
          <w:sz w:val="22"/>
          <w:szCs w:val="22"/>
        </w:rPr>
        <w:t xml:space="preserve"> - First yield vault with native MCP + A2A</w:t>
      </w:r>
    </w:p>
    <w:p>
      <w:pPr>
        <w:pStyle w:val="ListParagraph"/>
        <w:numPr>
          <w:ilvl w:val="0"/>
          <w:numId w:val="2"/>
        </w:numPr>
      </w:pPr>
      <w:r>
        <w:rPr>
          <w:sz w:val="22"/>
          <w:szCs w:val="22"/>
        </w:rPr>
        <w:t xml:space="preserve">r/mcp Post</w:t>
      </w:r>
      <w:r>
        <w:rPr>
          <w:color w:val="718096"/>
          <w:sz w:val="22"/>
          <w:szCs w:val="22"/>
        </w:rPr>
        <w:t xml:space="preserve"> - Technical announcement for MCP community</w:t>
      </w:r>
    </w:p>
    <w:p>
      <w:r>
        <w:br w:type="page"/>
      </w:r>
    </w:p>
    <w:p>
      <w:pPr>
        <w:pStyle w:val="Heading1"/>
      </w:pPr>
      <w:r>
        <w:t xml:space="preserve">1. Twitter/X Thread</w:t>
      </w:r>
    </w:p>
    <w:p>
      <w:pPr>
        <w:spacing w:after="60"/>
      </w:pPr>
      <w:r>
        <w:rPr>
          <w:b/>
          <w:bCs/>
        </w:rPr>
        <w:t xml:space="preserve">Platform: </w:t>
      </w:r>
      <w:r>
        <w:t xml:space="preserve">Twitter/X</w:t>
      </w:r>
    </w:p>
    <w:p>
      <w:pPr>
        <w:spacing w:after="60"/>
      </w:pPr>
      <w:r>
        <w:rPr>
          <w:b/>
          <w:bCs/>
        </w:rPr>
        <w:t xml:space="preserve">Format: </w:t>
      </w:r>
      <w:r>
        <w:t xml:space="preserve">Thread (7 tweets)</w:t>
      </w:r>
    </w:p>
    <w:p>
      <w:pPr>
        <w:spacing w:after="200"/>
      </w:pPr>
      <w:r>
        <w:rPr>
          <w:b/>
          <w:bCs/>
        </w:rPr>
        <w:t xml:space="preserve">Tags: </w:t>
      </w:r>
      <w:r>
        <w:t xml:space="preserve">@AnthropicAI @ModelContext @CoinbaseDev @goabordo</w:t>
      </w:r>
    </w:p>
    <w:p>
      <w:pPr>
        <w:pBdr>
          <w:bottom w:val="single" w:color="E2E8F0" w:sz="2" w:space="1"/>
        </w:pBdr>
        <w:spacing w:after="200"/>
      </w:pPr>
    </w:p>
    <w:p>
      <w:pPr>
        <w:pStyle w:val="Heading3"/>
      </w:pPr>
      <w:r>
        <w:t xml:space="preserve">Tweet 1 (Hook)</w:t>
      </w:r>
    </w:p>
    <w:p>
      <w:pPr>
        <w:spacing w:after="200"/>
      </w:pPr>
      <w:r>
        <w:rPr>
          <w:i w:val="false"/>
          <w:iCs w:val="false"/>
          <w:sz w:val="22"/>
          <w:szCs w:val="22"/>
        </w:rPr>
        <w:t xml:space="preserve">We just shipped the first DeFi yield vault with native MCP + A2A support.</w:t>
      </w:r>
    </w:p>
    <w:p>
      <w:pPr>
        <w:spacing w:after="300"/>
      </w:pPr>
      <w:r>
        <w:rPr>
          <w:sz w:val="22"/>
          <w:szCs w:val="22"/>
        </w:rPr>
        <w:t xml:space="preserve">AI agents can now discover, query, and deposit into yield vaults — no SDK integration, no custom code.</w:t>
      </w:r>
    </w:p>
    <w:p>
      <w:pPr>
        <w:pStyle w:val="Heading3"/>
      </w:pPr>
      <w:r>
        <w:t xml:space="preserve">Tweet 2 (Problem)</w:t>
      </w:r>
    </w:p>
    <w:p>
      <w:pPr>
        <w:spacing w:after="200"/>
      </w:pPr>
      <w:r>
        <w:rPr>
          <w:sz w:val="22"/>
          <w:szCs w:val="22"/>
        </w:rPr>
        <w:t xml:space="preserve">The problem: AI agents can’t interact with DeFi.</w:t>
      </w:r>
    </w:p>
    <w:p>
      <w:pPr>
        <w:spacing w:after="300"/>
      </w:pPr>
      <w:r>
        <w:rPr>
          <w:sz w:val="22"/>
          <w:szCs w:val="22"/>
        </w:rPr>
        <w:t xml:space="preserve">They can chat about yield farming all day — but actually building a deposit tx? Checking if withdrawals are paused? Comparing APYs across vaults? That requires structured tool access. Enter MCP.</w:t>
      </w:r>
    </w:p>
    <w:p>
      <w:pPr>
        <w:pStyle w:val="Heading3"/>
      </w:pPr>
      <w:r>
        <w:t xml:space="preserve">Tweet 3 (What we built)</w:t>
      </w:r>
    </w:p>
    <w:p>
      <w:pPr>
        <w:spacing w:after="100"/>
      </w:pPr>
      <w:r>
        <w:rPr>
          <w:sz w:val="22"/>
          <w:szCs w:val="22"/>
        </w:rPr>
        <w:t xml:space="preserve">ATV (Aarna Tokenized Vaults) exposes 19 tools over the Model Context Protocol:</w:t>
      </w:r>
    </w:p>
    <w:p>
      <w:pPr>
        <w:pStyle w:val="ListParagraph"/>
        <w:numPr>
          <w:ilvl w:val="0"/>
          <w:numId w:val="3"/>
        </w:numPr>
      </w:pPr>
      <w:r>
        <w:rPr>
          <w:sz w:val="22"/>
          <w:szCs w:val="22"/>
        </w:rPr>
        <w:t xml:space="preserve">list_vaults — discover all vaults across Ethereum &amp; Base</w:t>
      </w:r>
    </w:p>
    <w:p>
      <w:pPr>
        <w:pStyle w:val="ListParagraph"/>
        <w:numPr>
          <w:ilvl w:val="0"/>
          <w:numId w:val="3"/>
        </w:numPr>
      </w:pPr>
      <w:r>
        <w:rPr>
          <w:sz w:val="22"/>
          <w:szCs w:val="22"/>
        </w:rPr>
        <w:t xml:space="preserve">get_vault_apy — real-time APY breakdown</w:t>
      </w:r>
    </w:p>
    <w:p>
      <w:pPr>
        <w:pStyle w:val="ListParagraph"/>
        <w:numPr>
          <w:ilvl w:val="0"/>
          <w:numId w:val="3"/>
        </w:numPr>
      </w:pPr>
      <w:r>
        <w:rPr>
          <w:sz w:val="22"/>
          <w:szCs w:val="22"/>
        </w:rPr>
        <w:t xml:space="preserve">build_deposit_tx — returns ready-to-sign calldata</w:t>
      </w:r>
    </w:p>
    <w:p>
      <w:pPr>
        <w:pStyle w:val="ListParagraph"/>
        <w:numPr>
          <w:ilvl w:val="0"/>
          <w:numId w:val="3"/>
        </w:numPr>
        <w:spacing w:after="300"/>
      </w:pPr>
      <w:r>
        <w:rPr>
          <w:sz w:val="22"/>
          <w:szCs w:val="22"/>
        </w:rPr>
        <w:t xml:space="preserve">get_user_investments — portfolio tracking</w:t>
      </w:r>
    </w:p>
    <w:p>
      <w:pPr>
        <w:spacing w:after="300"/>
      </w:pPr>
      <w:r>
        <w:rPr>
          <w:sz w:val="22"/>
          <w:szCs w:val="22"/>
        </w:rPr>
        <w:t xml:space="preserve">No SDK. No wrapper. Just connect and go.</w:t>
      </w:r>
    </w:p>
    <w:p>
      <w:pPr>
        <w:pStyle w:val="Heading3"/>
      </w:pPr>
      <w:r>
        <w:t xml:space="preserve">Tweet 4 (Demo)</w:t>
      </w:r>
    </w:p>
    <w:p>
      <w:pPr>
        <w:spacing w:after="100"/>
      </w:pPr>
      <w:r>
        <w:rPr>
          <w:sz w:val="22"/>
          <w:szCs w:val="22"/>
        </w:rPr>
        <w:t xml:space="preserve">Here’s what it looks like in Claude Desktop:</w:t>
      </w:r>
    </w:p>
    <w:p>
      <w:pPr>
        <w:spacing w:after="100"/>
      </w:pPr>
      <w:r>
        <w:rPr>
          <w:i/>
          <w:iCs/>
          <w:sz w:val="22"/>
          <w:szCs w:val="22"/>
        </w:rPr>
        <w:t xml:space="preserve">“Show me all available vaults and their APY”</w:t>
      </w:r>
    </w:p>
    <w:p>
      <w:pPr>
        <w:spacing w:after="100"/>
      </w:pPr>
      <w:r>
        <w:rPr>
          <w:sz w:val="22"/>
          <w:szCs w:val="22"/>
        </w:rPr>
        <w:t xml:space="preserve">→ Agent calls list_vaults + get_vault_apy → Returns a table of vaults with yields</w:t>
      </w:r>
    </w:p>
    <w:p>
      <w:pPr>
        <w:spacing w:after="100"/>
      </w:pPr>
      <w:r>
        <w:rPr>
          <w:i/>
          <w:iCs/>
          <w:sz w:val="22"/>
          <w:szCs w:val="22"/>
        </w:rPr>
        <w:t xml:space="preserve">“Deposit 1000 USDC into the best vault”</w:t>
      </w:r>
    </w:p>
    <w:p>
      <w:pPr>
        <w:spacing w:after="300"/>
      </w:pPr>
      <w:r>
        <w:rPr>
          <w:sz w:val="22"/>
          <w:szCs w:val="22"/>
        </w:rPr>
        <w:t xml:space="preserve">→ Agent calls build_deposit_tx → Returns approve + deposit calldata, ready to sign</w:t>
      </w:r>
    </w:p>
    <w:p>
      <w:pPr>
        <w:pStyle w:val="Heading3"/>
      </w:pPr>
      <w:r>
        <w:t xml:space="preserve">Tweet 5 (Setup)</w:t>
      </w:r>
    </w:p>
    <w:p>
      <w:pPr>
        <w:spacing w:after="100"/>
      </w:pPr>
      <w:r>
        <w:rPr>
          <w:sz w:val="22"/>
          <w:szCs w:val="22"/>
        </w:rPr>
        <w:t xml:space="preserve">Setup takes 30 seconds. Add this to your MCP client config:</w:t>
      </w:r>
    </w:p>
    <w:p>
      <w:pPr>
        <w:spacing w:after="300"/>
      </w:pPr>
      <w:r>
        <w:rPr>
          <w:rFonts w:ascii="Courier New" w:cs="Courier New" w:eastAsia="Courier New" w:hAnsi="Courier New"/>
          <w:sz w:val="20"/>
          <w:szCs w:val="20"/>
        </w:rPr>
        <w:t xml:space="preserve">{
  "mcpServers": {
    "atv": {
      "url": "https://atv-api.aarna.ai/mcp",
      "headers": { "x-api-key": "YOUR_KEY" }
    }
  }
}</w:t>
      </w:r>
    </w:p>
    <w:p>
      <w:pPr>
        <w:spacing w:after="300"/>
      </w:pPr>
      <w:r>
        <w:rPr>
          <w:sz w:val="22"/>
          <w:szCs w:val="22"/>
        </w:rPr>
        <w:t xml:space="preserve">Works with Claude Desktop, Cursor, Windsurf, Claude Code, and any Streamable HTTP client.</w:t>
      </w:r>
    </w:p>
    <w:p>
      <w:pPr>
        <w:pStyle w:val="Heading3"/>
      </w:pPr>
      <w:r>
        <w:t xml:space="preserve">Tweet 6 (Ecosystem)</w:t>
      </w:r>
    </w:p>
    <w:p>
      <w:pPr>
        <w:spacing w:after="100"/>
      </w:pPr>
      <w:r>
        <w:rPr>
          <w:sz w:val="22"/>
          <w:szCs w:val="22"/>
        </w:rPr>
        <w:t xml:space="preserve">We also ship:</w:t>
      </w:r>
    </w:p>
    <w:p>
      <w:pPr>
        <w:pStyle w:val="ListParagraph"/>
        <w:numPr>
          <w:ilvl w:val="0"/>
          <w:numId w:val="3"/>
        </w:numPr>
      </w:pPr>
      <w:r>
        <w:rPr>
          <w:sz w:val="22"/>
          <w:szCs w:val="22"/>
        </w:rPr>
        <w:t xml:space="preserve">A2A Agent Card at /.well-known/agent.json</w:t>
      </w:r>
    </w:p>
    <w:p>
      <w:pPr>
        <w:pStyle w:val="ListParagraph"/>
        <w:numPr>
          <w:ilvl w:val="0"/>
          <w:numId w:val="3"/>
        </w:numPr>
      </w:pPr>
      <w:r>
        <w:rPr>
          <w:sz w:val="22"/>
          <w:szCs w:val="22"/>
        </w:rPr>
        <w:t xml:space="preserve">Published on MCP Registry, Smithery, Glama, mcp.so</w:t>
      </w:r>
    </w:p>
    <w:p>
      <w:pPr>
        <w:pStyle w:val="ListParagraph"/>
        <w:numPr>
          <w:ilvl w:val="0"/>
          <w:numId w:val="3"/>
        </w:numPr>
      </w:pPr>
      <w:r>
        <w:rPr>
          <w:sz w:val="22"/>
          <w:szCs w:val="22"/>
        </w:rPr>
        <w:t xml:space="preserve">npm package: @aarna-ai/mcp-server-atv</w:t>
      </w:r>
    </w:p>
    <w:p>
      <w:pPr>
        <w:pStyle w:val="ListParagraph"/>
        <w:numPr>
          <w:ilvl w:val="0"/>
          <w:numId w:val="3"/>
        </w:numPr>
      </w:pPr>
      <w:r>
        <w:rPr>
          <w:sz w:val="22"/>
          <w:szCs w:val="22"/>
        </w:rPr>
        <w:t xml:space="preserve">AgentKit action provider (PR open on @CoinbaseDev)</w:t>
      </w:r>
    </w:p>
    <w:p>
      <w:pPr>
        <w:pStyle w:val="ListParagraph"/>
        <w:numPr>
          <w:ilvl w:val="0"/>
          <w:numId w:val="3"/>
        </w:numPr>
        <w:spacing w:after="300"/>
      </w:pPr>
      <w:r>
        <w:rPr>
          <w:sz w:val="22"/>
          <w:szCs w:val="22"/>
        </w:rPr>
        <w:t xml:space="preserve">Full REST API with OpenAPI spec at /docs</w:t>
      </w:r>
    </w:p>
    <w:p>
      <w:pPr>
        <w:pStyle w:val="Heading3"/>
      </w:pPr>
      <w:r>
        <w:t xml:space="preserve">Tweet 7 (CTA)</w:t>
      </w:r>
    </w:p>
    <w:p>
      <w:pPr>
        <w:spacing w:after="100"/>
      </w:pPr>
      <w:r>
        <w:rPr>
          <w:sz w:val="22"/>
          <w:szCs w:val="22"/>
        </w:rPr>
        <w:t xml:space="preserve">This is what composable DeFi infrastructure looks like in the agent era.</w:t>
      </w:r>
    </w:p>
    <w:p>
      <w:pPr>
        <w:spacing w:after="100"/>
      </w:pPr>
      <w:r>
        <w:rPr>
          <w:sz w:val="22"/>
          <w:szCs w:val="22"/>
        </w:rPr>
        <w:t xml:space="preserve">Your AI doesn’t need to know how ERC-4626 works. It just needs to call list_vaults.</w:t>
      </w:r>
    </w:p>
    <w:p>
      <w:pPr>
        <w:pStyle w:val="ListParagraph"/>
        <w:numPr>
          <w:ilvl w:val="0"/>
          <w:numId w:val="3"/>
        </w:numPr>
      </w:pPr>
      <w:r>
        <w:rPr>
          <w:sz w:val="22"/>
          <w:szCs w:val="22"/>
        </w:rPr>
        <w:t xml:space="preserve">GitHub: github.com/aarna-ai/atv-sdk</w:t>
      </w:r>
    </w:p>
    <w:p>
      <w:pPr>
        <w:pStyle w:val="ListParagraph"/>
        <w:numPr>
          <w:ilvl w:val="0"/>
          <w:numId w:val="3"/>
        </w:numPr>
      </w:pPr>
      <w:r>
        <w:rPr>
          <w:sz w:val="22"/>
          <w:szCs w:val="22"/>
        </w:rPr>
        <w:t xml:space="preserve">Docs: atv-api.aarna.ai/docs</w:t>
      </w:r>
    </w:p>
    <w:p>
      <w:pPr>
        <w:pStyle w:val="ListParagraph"/>
        <w:numPr>
          <w:ilvl w:val="0"/>
          <w:numId w:val="3"/>
        </w:numPr>
        <w:spacing w:after="300"/>
      </w:pPr>
      <w:r>
        <w:rPr>
          <w:sz w:val="22"/>
          <w:szCs w:val="22"/>
        </w:rPr>
        <w:t xml:space="preserve">npm: npmjs.com/package/@aarna-ai/mcp-server-atv</w:t>
      </w:r>
    </w:p>
    <w:p>
      <w:r>
        <w:br w:type="page"/>
      </w:r>
    </w:p>
    <w:p>
      <w:pPr>
        <w:pStyle w:val="Heading1"/>
      </w:pPr>
      <w:r>
        <w:t xml:space="preserve">2. Dev.to Article</w:t>
      </w:r>
    </w:p>
    <w:p>
      <w:pPr>
        <w:spacing w:after="60"/>
      </w:pPr>
      <w:r>
        <w:rPr>
          <w:b/>
          <w:bCs/>
        </w:rPr>
        <w:t xml:space="preserve">Platform: </w:t>
      </w:r>
      <w:r>
        <w:t xml:space="preserve">Dev.to / Medium / Hashnode</w:t>
      </w:r>
    </w:p>
    <w:p>
      <w:pPr>
        <w:spacing w:after="60"/>
      </w:pPr>
      <w:r>
        <w:rPr>
          <w:b/>
          <w:bCs/>
        </w:rPr>
        <w:t xml:space="preserve">Format: </w:t>
      </w:r>
      <w:r>
        <w:t xml:space="preserve">Tutorial (5-step walkthrough)</w:t>
      </w:r>
    </w:p>
    <w:p>
      <w:pPr>
        <w:spacing w:after="200"/>
      </w:pPr>
      <w:r>
        <w:rPr>
          <w:b/>
          <w:bCs/>
        </w:rPr>
        <w:t xml:space="preserve">Tags: </w:t>
      </w:r>
      <w:r>
        <w:t xml:space="preserve">ai, defi, mcp, web3, typescript</w:t>
      </w:r>
    </w:p>
    <w:p>
      <w:pPr>
        <w:pBdr>
          <w:bottom w:val="single" w:color="E2E8F0" w:sz="2" w:space="1"/>
        </w:pBdr>
        <w:spacing w:after="200"/>
      </w:pPr>
    </w:p>
    <w:p>
      <w:pPr>
        <w:pStyle w:val="Heading2"/>
      </w:pPr>
      <w:r>
        <w:t xml:space="preserve">How AI Agents Earn Yield on Idle USDC via MCP — Connect to DeFi in 5 Steps</w:t>
      </w:r>
    </w:p>
    <w:p>
      <w:pPr>
        <w:spacing w:after="200"/>
      </w:pPr>
      <w:r>
        <w:rPr>
          <w:sz w:val="22"/>
          <w:szCs w:val="22"/>
        </w:rPr>
        <w:t xml:space="preserve">Most AI agents can tell you about DeFi yield farming. Very few can actually do it.</w:t>
      </w:r>
    </w:p>
    <w:p>
      <w:pPr>
        <w:spacing w:after="200"/>
      </w:pPr>
      <w:r>
        <w:rPr>
          <w:sz w:val="22"/>
          <w:szCs w:val="22"/>
        </w:rPr>
        <w:t xml:space="preserve">We built ATV (Aarna Tokenized Vaults) — a production MCP server that gives any AI agent direct access to DeFi yield vaults on Ethereum and Base. No SDK integration required. No custom code. Just plug in a URL and your agent can discover vaults, compare APYs, and build deposit transactions.</w:t>
      </w:r>
    </w:p>
    <w:p>
      <w:pPr>
        <w:spacing w:after="300"/>
      </w:pPr>
      <w:r>
        <w:rPr>
          <w:sz w:val="22"/>
          <w:szCs w:val="22"/>
        </w:rPr>
        <w:t xml:space="preserve">Here’s how to go from zero to “deposit 1000 USDC” in 5 steps.</w:t>
      </w:r>
    </w:p>
    <w:p>
      <w:pPr>
        <w:pStyle w:val="Heading3"/>
      </w:pPr>
      <w:r>
        <w:t xml:space="preserve">What is MCP?</w:t>
      </w:r>
    </w:p>
    <w:p>
      <w:pPr>
        <w:spacing w:after="200"/>
      </w:pPr>
      <w:r>
        <w:rPr>
          <w:sz w:val="22"/>
          <w:szCs w:val="22"/>
        </w:rPr>
        <w:t xml:space="preserve">Model Context Protocol (modelcontextprotocol.io) is an open standard that lets AI models call external tools. Think of it as a USB-C port for AI — any MCP client (Claude, Cursor, custom agents) can connect to any MCP server and immediately use its tools.</w:t>
      </w:r>
    </w:p>
    <w:p>
      <w:pPr>
        <w:spacing w:after="100"/>
      </w:pPr>
      <w:r>
        <w:rPr>
          <w:sz w:val="22"/>
          <w:szCs w:val="22"/>
        </w:rPr>
        <w:t xml:space="preserve">ATV exposes 19 tools over MCP, covering:</w:t>
      </w:r>
    </w:p>
    <w:p>
      <w:pPr>
        <w:pStyle w:val="ListParagraph"/>
        <w:numPr>
          <w:ilvl w:val="0"/>
          <w:numId w:val="3"/>
        </w:numPr>
      </w:pPr>
      <w:r>
        <w:rPr>
          <w:sz w:val="22"/>
          <w:szCs w:val="22"/>
        </w:rPr>
        <w:t xml:space="preserve">Discovery — list vaults, get metadata, check supported chains</w:t>
      </w:r>
    </w:p>
    <w:p>
      <w:pPr>
        <w:pStyle w:val="ListParagraph"/>
        <w:numPr>
          <w:ilvl w:val="0"/>
          <w:numId w:val="3"/>
        </w:numPr>
      </w:pPr>
      <w:r>
        <w:rPr>
          <w:sz w:val="22"/>
          <w:szCs w:val="22"/>
        </w:rPr>
        <w:t xml:space="preserve">Metrics — real-time NAV, TVL, APY from on-chain data</w:t>
      </w:r>
    </w:p>
    <w:p>
      <w:pPr>
        <w:pStyle w:val="ListParagraph"/>
        <w:numPr>
          <w:ilvl w:val="0"/>
          <w:numId w:val="3"/>
        </w:numPr>
      </w:pPr>
      <w:r>
        <w:rPr>
          <w:sz w:val="22"/>
          <w:szCs w:val="22"/>
        </w:rPr>
        <w:t xml:space="preserve">Transactions — build ready-to-sign deposit/withdraw calldata</w:t>
      </w:r>
    </w:p>
    <w:p>
      <w:pPr>
        <w:pStyle w:val="ListParagraph"/>
        <w:numPr>
          <w:ilvl w:val="0"/>
          <w:numId w:val="3"/>
        </w:numPr>
        <w:spacing w:after="300"/>
      </w:pPr>
      <w:r>
        <w:rPr>
          <w:sz w:val="22"/>
          <w:szCs w:val="22"/>
        </w:rPr>
        <w:t xml:space="preserve">Portfolio — track user positions across all vaults</w:t>
      </w:r>
    </w:p>
    <w:p>
      <w:pPr>
        <w:pStyle w:val="Heading3"/>
      </w:pPr>
      <w:r>
        <w:t xml:space="preserve">Step 1: Get an API Key</w:t>
      </w:r>
    </w:p>
    <w:p>
      <w:pPr>
        <w:spacing w:after="300"/>
      </w:pPr>
      <w:r>
        <w:rPr>
          <w:sz w:val="22"/>
          <w:szCs w:val="22"/>
        </w:rPr>
        <w:t xml:space="preserve">ATV uses API key authentication. Request a free key (60 req/min) at dev@aarnalab.dev or check the docs at atv-api.aarna.ai/docs.</w:t>
      </w:r>
    </w:p>
    <w:p>
      <w:pPr>
        <w:pStyle w:val="Heading3"/>
      </w:pPr>
      <w:r>
        <w:t xml:space="preserve">Step 2: Connect Your MCP Client</w:t>
      </w:r>
    </w:p>
    <w:p>
      <w:pPr>
        <w:spacing w:after="100"/>
      </w:pPr>
      <w:r>
        <w:rPr>
          <w:sz w:val="22"/>
          <w:szCs w:val="22"/>
        </w:rPr>
        <w:t xml:space="preserve">Add this to your client’s MCP config:</w:t>
      </w:r>
    </w:p>
    <w:p>
      <w:pPr>
        <w:spacing w:after="100"/>
      </w:pPr>
      <w:r>
        <w:rPr>
          <w:b/>
          <w:bCs/>
          <w:sz w:val="22"/>
          <w:szCs w:val="22"/>
        </w:rPr>
        <w:t xml:space="preserve">Claude Desktop (~/Library/Application Support/Claude/claude_desktop_config.json):</w:t>
      </w:r>
    </w:p>
    <w:p>
      <w:pPr>
        <w:spacing w:after="200"/>
      </w:pPr>
      <w:r>
        <w:rPr>
          <w:rFonts w:ascii="Courier New" w:cs="Courier New" w:eastAsia="Courier New" w:hAnsi="Courier New"/>
          <w:sz w:val="20"/>
          <w:szCs w:val="20"/>
        </w:rPr>
        <w:t xml:space="preserve">{
  "mcpServers": {
    "atv": {
      "url": "https://atv-api.aarna.ai/mcp",
      "headers": { "x-api-key": "YOUR_API_KEY" }
    }
  }
}</w:t>
      </w:r>
    </w:p>
    <w:p>
      <w:pPr>
        <w:spacing w:after="100"/>
      </w:pPr>
      <w:r>
        <w:rPr>
          <w:b/>
          <w:bCs/>
          <w:sz w:val="22"/>
          <w:szCs w:val="22"/>
        </w:rPr>
        <w:t xml:space="preserve">Cursor (.cursor/mcp.json) — same JSON format as above.</w:t>
      </w:r>
    </w:p>
    <w:p>
      <w:pPr>
        <w:spacing w:after="100"/>
      </w:pPr>
      <w:r>
        <w:rPr>
          <w:b/>
          <w:bCs/>
          <w:sz w:val="22"/>
          <w:szCs w:val="22"/>
        </w:rPr>
        <w:t xml:space="preserve">Claude Code (one-liner):</w:t>
      </w:r>
    </w:p>
    <w:p>
      <w:pPr>
        <w:spacing w:after="300"/>
      </w:pPr>
      <w:r>
        <w:rPr>
          <w:rFonts w:ascii="Courier New" w:cs="Courier New" w:eastAsia="Courier New" w:hAnsi="Courier New"/>
          <w:sz w:val="20"/>
          <w:szCs w:val="20"/>
        </w:rPr>
        <w:t xml:space="preserve">claude mcp add atv --transport http https://atv-api.aarna.ai/mcp -h x-api-key:YOUR_API_KEY</w:t>
      </w:r>
    </w:p>
    <w:p>
      <w:pPr>
        <w:pStyle w:val="Heading3"/>
      </w:pPr>
      <w:r>
        <w:t xml:space="preserve">Step 3: Discover Vaults</w:t>
      </w:r>
    </w:p>
    <w:p>
      <w:pPr>
        <w:spacing w:after="100"/>
      </w:pPr>
      <w:r>
        <w:rPr>
          <w:sz w:val="22"/>
          <w:szCs w:val="22"/>
        </w:rPr>
        <w:t xml:space="preserve">Ask your agent:</w:t>
      </w:r>
    </w:p>
    <w:p>
      <w:pPr>
        <w:spacing w:after="300"/>
      </w:pPr>
      <w:r>
        <w:rPr>
          <w:i/>
          <w:iCs/>
          <w:sz w:val="22"/>
          <w:szCs w:val="22"/>
        </w:rPr>
        <w:t xml:space="preserve">“Show me all available ATV vaults”</w:t>
      </w:r>
      <w:r>
        <w:rPr>
          <w:sz w:val="22"/>
          <w:szCs w:val="22"/>
        </w:rPr>
        <w:t xml:space="preserve"> — The agent calls list_vaults and returns vault metadata: addresses, chains, deposit tokens, contract types, and operational status.</w:t>
      </w:r>
    </w:p>
    <w:p>
      <w:pPr>
        <w:pStyle w:val="Heading3"/>
      </w:pPr>
      <w:r>
        <w:t xml:space="preserve">Step 4: Check Performance</w:t>
      </w:r>
    </w:p>
    <w:p>
      <w:pPr>
        <w:spacing w:after="100"/>
      </w:pPr>
      <w:r>
        <w:rPr>
          <w:i/>
          <w:iCs/>
          <w:sz w:val="22"/>
          <w:szCs w:val="22"/>
        </w:rPr>
        <w:t xml:space="preserve">“What’s the APY on each vault?”</w:t>
      </w:r>
      <w:r>
        <w:rPr>
          <w:sz w:val="22"/>
          <w:szCs w:val="22"/>
        </w:rPr>
        <w:t xml:space="preserve"> — The agent calls get_vault_apy for each vault. You get a breakdown of base APY, reward APY, and total.</w:t>
      </w:r>
    </w:p>
    <w:p>
      <w:pPr>
        <w:spacing w:after="300"/>
      </w:pPr>
      <w:r>
        <w:rPr>
          <w:i/>
          <w:iCs/>
          <w:sz w:val="22"/>
          <w:szCs w:val="22"/>
        </w:rPr>
        <w:t xml:space="preserve">“Show me the NAV trend for the past 90 days”</w:t>
      </w:r>
      <w:r>
        <w:rPr>
          <w:sz w:val="22"/>
          <w:szCs w:val="22"/>
        </w:rPr>
        <w:t xml:space="preserve"> — The agent calls get_historical_nav and returns chartable data points.</w:t>
      </w:r>
    </w:p>
    <w:p>
      <w:pPr>
        <w:pStyle w:val="Heading3"/>
      </w:pPr>
      <w:r>
        <w:t xml:space="preserve">Step 5: Build a Deposit Transaction</w:t>
      </w:r>
    </w:p>
    <w:p>
      <w:pPr>
        <w:spacing w:after="100"/>
      </w:pPr>
      <w:r>
        <w:rPr>
          <w:i/>
          <w:iCs/>
          <w:sz w:val="22"/>
          <w:szCs w:val="22"/>
        </w:rPr>
        <w:t xml:space="preserve">“Build a deposit transaction for 1000 USDC into the Ethereum vault for my wallet 0xABC...123”</w:t>
      </w:r>
    </w:p>
    <w:p>
      <w:pPr>
        <w:spacing w:after="100"/>
      </w:pPr>
      <w:r>
        <w:rPr>
          <w:sz w:val="22"/>
          <w:szCs w:val="22"/>
        </w:rPr>
        <w:t xml:space="preserve">The agent calls build_deposit_tx and returns:</w:t>
      </w:r>
    </w:p>
    <w:p>
      <w:pPr>
        <w:pStyle w:val="ListParagraph"/>
        <w:numPr>
          <w:ilvl w:val="0"/>
          <w:numId w:val="2"/>
        </w:numPr>
      </w:pPr>
      <w:r>
        <w:rPr>
          <w:sz w:val="22"/>
          <w:szCs w:val="22"/>
        </w:rPr>
        <w:t xml:space="preserve">Approve TX — ERC-20 approval for the vault contract</w:t>
      </w:r>
    </w:p>
    <w:p>
      <w:pPr>
        <w:pStyle w:val="ListParagraph"/>
        <w:numPr>
          <w:ilvl w:val="0"/>
          <w:numId w:val="2"/>
        </w:numPr>
        <w:spacing w:after="300"/>
      </w:pPr>
      <w:r>
        <w:rPr>
          <w:sz w:val="22"/>
          <w:szCs w:val="22"/>
        </w:rPr>
        <w:t xml:space="preserve">Deposit TX — the actual deposit calldata</w:t>
      </w:r>
    </w:p>
    <w:p>
      <w:pPr>
        <w:spacing w:after="300"/>
      </w:pPr>
      <w:r>
        <w:rPr>
          <w:sz w:val="22"/>
          <w:szCs w:val="22"/>
        </w:rPr>
        <w:t xml:space="preserve">Both are ready-to-sign. Send them in order through your wallet.</w:t>
      </w:r>
    </w:p>
    <w:p>
      <w:pPr>
        <w:pStyle w:val="Heading3"/>
      </w:pPr>
      <w:r>
        <w:t xml:space="preserve">What’s Under the Hood</w:t>
      </w:r>
    </w:p>
    <w:p>
      <w:pPr>
        <w:spacing w:after="100"/>
      </w:pPr>
      <w:r>
        <w:rPr>
          <w:sz w:val="22"/>
          <w:szCs w:val="22"/>
        </w:rPr>
        <w:t xml:space="preserve">ATV is a hosted remote MCP server built with:</w:t>
      </w:r>
    </w:p>
    <w:p>
      <w:pPr>
        <w:pStyle w:val="ListParagraph"/>
        <w:numPr>
          <w:ilvl w:val="0"/>
          <w:numId w:val="3"/>
        </w:numPr>
      </w:pPr>
      <w:r>
        <w:rPr>
          <w:sz w:val="22"/>
          <w:szCs w:val="22"/>
        </w:rPr>
        <w:t xml:space="preserve">TypeScript + Express</w:t>
      </w:r>
    </w:p>
    <w:p>
      <w:pPr>
        <w:pStyle w:val="ListParagraph"/>
        <w:numPr>
          <w:ilvl w:val="0"/>
          <w:numId w:val="3"/>
        </w:numPr>
      </w:pPr>
      <w:r>
        <w:rPr>
          <w:sz w:val="22"/>
          <w:szCs w:val="22"/>
        </w:rPr>
        <w:t xml:space="preserve">ethers.js v6 for direct contract calls</w:t>
      </w:r>
    </w:p>
    <w:p>
      <w:pPr>
        <w:pStyle w:val="ListParagraph"/>
        <w:numPr>
          <w:ilvl w:val="0"/>
          <w:numId w:val="3"/>
        </w:numPr>
      </w:pPr>
      <w:r>
        <w:rPr>
          <w:sz w:val="22"/>
          <w:szCs w:val="22"/>
        </w:rPr>
        <w:t xml:space="preserve">Streamable HTTP transport (latest MCP standard)</w:t>
      </w:r>
    </w:p>
    <w:p>
      <w:pPr>
        <w:pStyle w:val="ListParagraph"/>
        <w:numPr>
          <w:ilvl w:val="0"/>
          <w:numId w:val="3"/>
        </w:numPr>
        <w:spacing w:after="300"/>
      </w:pPr>
      <w:r>
        <w:rPr>
          <w:sz w:val="22"/>
          <w:szCs w:val="22"/>
        </w:rPr>
        <w:t xml:space="preserve">PostgreSQL for API key management, Redis for rate limiting</w:t>
      </w:r>
    </w:p>
    <w:p>
      <w:pPr>
        <w:spacing w:after="300"/>
      </w:pPr>
      <w:r>
        <w:rPr>
          <w:sz w:val="22"/>
          <w:szCs w:val="22"/>
        </w:rPr>
        <w:t xml:space="preserve">The server reads directly from on-chain contracts — no indexer, no subgraph, no middleware. NAV, TVL, and APY are calculated from live blockchain state.</w:t>
      </w:r>
    </w:p>
    <w:p>
      <w:pPr>
        <w:pStyle w:val="Heading3"/>
      </w:pPr>
      <w:r>
        <w:t xml:space="preserve">Links</w:t>
      </w:r>
    </w:p>
    <w:p>
      <w:pPr>
        <w:pStyle w:val="ListParagraph"/>
        <w:numPr>
          <w:ilvl w:val="0"/>
          <w:numId w:val="3"/>
        </w:numPr>
      </w:pPr>
      <w:r>
        <w:rPr>
          <w:sz w:val="22"/>
          <w:szCs w:val="22"/>
        </w:rPr>
        <w:t xml:space="preserve">GitHub: github.com/aarna-ai/atv-sdk</w:t>
      </w:r>
    </w:p>
    <w:p>
      <w:pPr>
        <w:pStyle w:val="ListParagraph"/>
        <w:numPr>
          <w:ilvl w:val="0"/>
          <w:numId w:val="3"/>
        </w:numPr>
      </w:pPr>
      <w:r>
        <w:rPr>
          <w:sz w:val="22"/>
          <w:szCs w:val="22"/>
        </w:rPr>
        <w:t xml:space="preserve">npm: npmjs.com/package/@aarna-ai/mcp-server-atv</w:t>
      </w:r>
    </w:p>
    <w:p>
      <w:pPr>
        <w:pStyle w:val="ListParagraph"/>
        <w:numPr>
          <w:ilvl w:val="0"/>
          <w:numId w:val="3"/>
        </w:numPr>
      </w:pPr>
      <w:r>
        <w:rPr>
          <w:sz w:val="22"/>
          <w:szCs w:val="22"/>
        </w:rPr>
        <w:t xml:space="preserve">API Docs: atv-api.aarna.ai/docs</w:t>
      </w:r>
    </w:p>
    <w:p>
      <w:pPr>
        <w:pStyle w:val="ListParagraph"/>
        <w:numPr>
          <w:ilvl w:val="0"/>
          <w:numId w:val="3"/>
        </w:numPr>
      </w:pPr>
      <w:r>
        <w:rPr>
          <w:sz w:val="22"/>
          <w:szCs w:val="22"/>
        </w:rPr>
        <w:t xml:space="preserve">MCP Registry: registry.modelcontextprotocol.io</w:t>
      </w:r>
    </w:p>
    <w:p>
      <w:pPr>
        <w:pStyle w:val="ListParagraph"/>
        <w:numPr>
          <w:ilvl w:val="0"/>
          <w:numId w:val="3"/>
        </w:numPr>
        <w:spacing w:after="300"/>
      </w:pPr>
      <w:r>
        <w:rPr>
          <w:sz w:val="22"/>
          <w:szCs w:val="22"/>
        </w:rPr>
        <w:t xml:space="preserve">Smithery: smithery.ai/servers/aarna-ai/atv</w:t>
      </w:r>
    </w:p>
    <w:p>
      <w:r>
        <w:br w:type="page"/>
      </w:r>
    </w:p>
    <w:p>
      <w:pPr>
        <w:pStyle w:val="Heading1"/>
      </w:pPr>
      <w:r>
        <w:t xml:space="preserve">3. r/defi Post</w:t>
      </w:r>
    </w:p>
    <w:p>
      <w:pPr>
        <w:spacing w:after="60"/>
      </w:pPr>
      <w:r>
        <w:rPr>
          <w:b/>
          <w:bCs/>
        </w:rPr>
        <w:t xml:space="preserve">Platform: </w:t>
      </w:r>
      <w:r>
        <w:t xml:space="preserve">Reddit r/defi</w:t>
      </w:r>
    </w:p>
    <w:p>
      <w:pPr>
        <w:spacing w:after="60"/>
      </w:pPr>
      <w:r>
        <w:rPr>
          <w:b/>
          <w:bCs/>
        </w:rPr>
        <w:t xml:space="preserve">Format: </w:t>
      </w:r>
      <w:r>
        <w:t xml:space="preserve">Text post</w:t>
      </w:r>
    </w:p>
    <w:p>
      <w:pPr>
        <w:spacing w:after="200"/>
      </w:pPr>
      <w:r>
        <w:rPr>
          <w:b/>
          <w:bCs/>
        </w:rPr>
        <w:t xml:space="preserve">Flair: </w:t>
      </w:r>
      <w:r>
        <w:t xml:space="preserve">Project / Discussion</w:t>
      </w:r>
    </w:p>
    <w:p>
      <w:pPr>
        <w:pBdr>
          <w:bottom w:val="single" w:color="E2E8F0" w:sz="2" w:space="1"/>
        </w:pBdr>
        <w:spacing w:after="200"/>
      </w:pPr>
    </w:p>
    <w:p>
      <w:pPr>
        <w:pStyle w:val="Heading2"/>
      </w:pPr>
      <w:r>
        <w:t xml:space="preserve">Title: We built the first fixed-income yield vault with native MCP + A2A agent distribution</w:t>
      </w:r>
    </w:p>
    <w:p>
      <w:pPr>
        <w:spacing w:after="200"/>
      </w:pPr>
      <w:r>
        <w:rPr>
          <w:sz w:val="22"/>
          <w:szCs w:val="22"/>
        </w:rPr>
        <w:t xml:space="preserve">Hey r/defi,</w:t>
      </w:r>
    </w:p>
    <w:p>
      <w:pPr>
        <w:spacing w:after="200"/>
      </w:pPr>
      <w:r>
        <w:rPr>
          <w:sz w:val="22"/>
          <w:szCs w:val="22"/>
        </w:rPr>
        <w:t xml:space="preserve">We just open-sourced ATV (Aarna Tokenized Vaults) — a toolkit that lets AI agents interact with DeFi yield vaults natively, without custom integration code.</w:t>
      </w:r>
    </w:p>
    <w:p>
      <w:pPr>
        <w:pStyle w:val="Heading3"/>
      </w:pPr>
      <w:r>
        <w:t xml:space="preserve">The problem we’re solving</w:t>
      </w:r>
    </w:p>
    <w:p>
      <w:pPr>
        <w:spacing w:after="200"/>
      </w:pPr>
      <w:r>
        <w:rPr>
          <w:sz w:val="22"/>
          <w:szCs w:val="22"/>
        </w:rPr>
        <w:t xml:space="preserve">AI agents are everywhere, but they can’t access DeFi. If you ask Claude or GPT to “deposit USDC into a yield vault,” it can explain the concept but can’t actually build the transaction. There’s no standardized way for AI to call DeFi protocols.</w:t>
      </w:r>
    </w:p>
    <w:p>
      <w:pPr>
        <w:pStyle w:val="Heading3"/>
      </w:pPr>
      <w:r>
        <w:t xml:space="preserve">What we built</w:t>
      </w:r>
    </w:p>
    <w:p>
      <w:pPr>
        <w:spacing w:after="100"/>
      </w:pPr>
      <w:r>
        <w:rPr>
          <w:sz w:val="22"/>
          <w:szCs w:val="22"/>
        </w:rPr>
        <w:t xml:space="preserve">An MCP (Model Context Protocol) server that exposes 19 tools for interacting with yield vaults on Ethereum and Base:</w:t>
      </w:r>
    </w:p>
    <w:p>
      <w:pPr>
        <w:pStyle w:val="ListParagraph"/>
        <w:numPr>
          <w:ilvl w:val="0"/>
          <w:numId w:val="3"/>
        </w:numPr>
      </w:pPr>
      <w:r>
        <w:rPr>
          <w:sz w:val="22"/>
          <w:szCs w:val="22"/>
        </w:rPr>
        <w:t xml:space="preserve">Discover vaults — list all vaults, filter by chain, check operational status</w:t>
      </w:r>
    </w:p>
    <w:p>
      <w:pPr>
        <w:pStyle w:val="ListParagraph"/>
        <w:numPr>
          <w:ilvl w:val="0"/>
          <w:numId w:val="3"/>
        </w:numPr>
      </w:pPr>
      <w:r>
        <w:rPr>
          <w:sz w:val="22"/>
          <w:szCs w:val="22"/>
        </w:rPr>
        <w:t xml:space="preserve">Query metrics — NAV, TVL, APY pulled directly from on-chain contracts (no subgraph)</w:t>
      </w:r>
    </w:p>
    <w:p>
      <w:pPr>
        <w:pStyle w:val="ListParagraph"/>
        <w:numPr>
          <w:ilvl w:val="0"/>
          <w:numId w:val="3"/>
        </w:numPr>
      </w:pPr>
      <w:r>
        <w:rPr>
          <w:sz w:val="22"/>
          <w:szCs w:val="22"/>
        </w:rPr>
        <w:t xml:space="preserve">Build transactions — deposit, withdraw, stake, queue withdraw — returns unsigned calldata ready to sign</w:t>
      </w:r>
    </w:p>
    <w:p>
      <w:pPr>
        <w:pStyle w:val="ListParagraph"/>
        <w:numPr>
          <w:ilvl w:val="0"/>
          <w:numId w:val="3"/>
        </w:numPr>
        <w:spacing w:after="200"/>
      </w:pPr>
      <w:r>
        <w:rPr>
          <w:sz w:val="22"/>
          <w:szCs w:val="22"/>
        </w:rPr>
        <w:t xml:space="preserve">Track portfolios — user positions and balances across all vaults</w:t>
      </w:r>
    </w:p>
    <w:p>
      <w:pPr>
        <w:spacing w:after="200"/>
      </w:pPr>
      <w:r>
        <w:rPr>
          <w:sz w:val="22"/>
          <w:szCs w:val="22"/>
        </w:rPr>
        <w:t xml:space="preserve">All over a single HTTP endpoint. Any MCP-compatible client (Claude Desktop, Cursor, custom agents) can connect in 30 seconds with a URL and API key.</w:t>
      </w:r>
    </w:p>
    <w:p>
      <w:pPr>
        <w:pStyle w:val="Heading3"/>
      </w:pPr>
      <w:r>
        <w:t xml:space="preserve">Why this matters for DeFi</w:t>
      </w:r>
    </w:p>
    <w:p>
      <w:pPr>
        <w:spacing w:after="200"/>
      </w:pPr>
      <w:r>
        <w:rPr>
          <w:sz w:val="22"/>
          <w:szCs w:val="22"/>
        </w:rPr>
        <w:t xml:space="preserve">Distribution is the bottleneck for DeFi protocols. MCP is becoming the standard way AI agents discover and use tools. By shipping an MCP server, our vaults are now discoverable by any AI agent — not just through a frontend.</w:t>
      </w:r>
    </w:p>
    <w:p>
      <w:pPr>
        <w:spacing w:after="200"/>
      </w:pPr>
      <w:r>
        <w:rPr>
          <w:sz w:val="22"/>
          <w:szCs w:val="22"/>
        </w:rPr>
        <w:t xml:space="preserve">We also ship an A2A (Agent-to-Agent) card at /.well-known/agent.json, so autonomous agents can discover the vault’s capabilities programmatically without any human in the loop.</w:t>
      </w:r>
    </w:p>
    <w:p>
      <w:pPr>
        <w:pStyle w:val="Heading3"/>
      </w:pPr>
      <w:r>
        <w:t xml:space="preserve">Where we’re listed</w:t>
      </w:r>
    </w:p>
    <w:p>
      <w:pPr>
        <w:pStyle w:val="ListParagraph"/>
        <w:numPr>
          <w:ilvl w:val="0"/>
          <w:numId w:val="3"/>
        </w:numPr>
      </w:pPr>
      <w:r>
        <w:rPr>
          <w:sz w:val="22"/>
          <w:szCs w:val="22"/>
        </w:rPr>
        <w:t xml:space="preserve">MCP Registry (official): registry.modelcontextprotocol.io</w:t>
      </w:r>
    </w:p>
    <w:p>
      <w:pPr>
        <w:pStyle w:val="ListParagraph"/>
        <w:numPr>
          <w:ilvl w:val="0"/>
          <w:numId w:val="3"/>
        </w:numPr>
      </w:pPr>
      <w:r>
        <w:rPr>
          <w:sz w:val="22"/>
          <w:szCs w:val="22"/>
        </w:rPr>
        <w:t xml:space="preserve">Smithery: smithery.ai/servers/aarna-ai/atv</w:t>
      </w:r>
    </w:p>
    <w:p>
      <w:pPr>
        <w:pStyle w:val="ListParagraph"/>
        <w:numPr>
          <w:ilvl w:val="0"/>
          <w:numId w:val="3"/>
        </w:numPr>
      </w:pPr>
      <w:r>
        <w:rPr>
          <w:sz w:val="22"/>
          <w:szCs w:val="22"/>
        </w:rPr>
        <w:t xml:space="preserve">Glama (pending review)</w:t>
      </w:r>
    </w:p>
    <w:p>
      <w:pPr>
        <w:pStyle w:val="ListParagraph"/>
        <w:numPr>
          <w:ilvl w:val="0"/>
          <w:numId w:val="3"/>
        </w:numPr>
      </w:pPr>
      <w:r>
        <w:rPr>
          <w:sz w:val="22"/>
          <w:szCs w:val="22"/>
        </w:rPr>
        <w:t xml:space="preserve">mcp.so</w:t>
      </w:r>
    </w:p>
    <w:p>
      <w:pPr>
        <w:pStyle w:val="ListParagraph"/>
        <w:numPr>
          <w:ilvl w:val="0"/>
          <w:numId w:val="3"/>
        </w:numPr>
      </w:pPr>
      <w:r>
        <w:rPr>
          <w:sz w:val="22"/>
          <w:szCs w:val="22"/>
        </w:rPr>
        <w:t xml:space="preserve">npm: @aarna-ai/mcp-server-atv</w:t>
      </w:r>
    </w:p>
    <w:p>
      <w:pPr>
        <w:pStyle w:val="ListParagraph"/>
        <w:numPr>
          <w:ilvl w:val="0"/>
          <w:numId w:val="3"/>
        </w:numPr>
        <w:spacing w:after="200"/>
      </w:pPr>
      <w:r>
        <w:rPr>
          <w:sz w:val="22"/>
          <w:szCs w:val="22"/>
        </w:rPr>
        <w:t xml:space="preserve">GitHub: github.com/aarna-ai/atv-sdk (open source)</w:t>
      </w:r>
    </w:p>
    <w:p>
      <w:pPr>
        <w:pStyle w:val="Heading3"/>
      </w:pPr>
      <w:r>
        <w:t xml:space="preserve">Technical stack</w:t>
      </w:r>
    </w:p>
    <w:p>
      <w:pPr>
        <w:spacing w:after="300"/>
      </w:pPr>
      <w:r>
        <w:rPr>
          <w:sz w:val="22"/>
          <w:szCs w:val="22"/>
        </w:rPr>
        <w:t xml:space="preserve">TypeScript, Express, ethers.js v6, Streamable HTTP transport. Reads directly from vault contracts on-chain. Free tier available (60 req/min).</w:t>
      </w:r>
    </w:p>
    <w:p>
      <w:pPr>
        <w:spacing w:after="300"/>
      </w:pPr>
      <w:r>
        <w:rPr>
          <w:sz w:val="22"/>
          <w:szCs w:val="22"/>
        </w:rPr>
        <w:t xml:space="preserve">Happy to answer questions about the architecture, MCP integration patterns, or how other DeFi protocols could do the same thing.</w:t>
      </w:r>
    </w:p>
    <w:p>
      <w:r>
        <w:br w:type="page"/>
      </w:r>
    </w:p>
    <w:p>
      <w:pPr>
        <w:pStyle w:val="Heading1"/>
      </w:pPr>
      <w:r>
        <w:t xml:space="preserve">4. r/mcp Post</w:t>
      </w:r>
    </w:p>
    <w:p>
      <w:pPr>
        <w:spacing w:after="60"/>
      </w:pPr>
      <w:r>
        <w:rPr>
          <w:b/>
          <w:bCs/>
        </w:rPr>
        <w:t xml:space="preserve">Platform: </w:t>
      </w:r>
      <w:r>
        <w:t xml:space="preserve">Reddit r/mcp</w:t>
      </w:r>
    </w:p>
    <w:p>
      <w:pPr>
        <w:spacing w:after="200"/>
      </w:pPr>
      <w:r>
        <w:rPr>
          <w:b/>
          <w:bCs/>
        </w:rPr>
        <w:t xml:space="preserve">Format: </w:t>
      </w:r>
      <w:r>
        <w:t xml:space="preserve">Technical announcement</w:t>
      </w:r>
    </w:p>
    <w:p>
      <w:pPr>
        <w:pBdr>
          <w:bottom w:val="single" w:color="E2E8F0" w:sz="2" w:space="1"/>
        </w:pBdr>
        <w:spacing w:after="200"/>
      </w:pPr>
    </w:p>
    <w:p>
      <w:pPr>
        <w:pStyle w:val="Heading2"/>
      </w:pPr>
      <w:r>
        <w:t xml:space="preserve">Title: ATV — MCP server for DeFi yield vaults (19 tools, Streamable HTTP, hosted)</w:t>
      </w:r>
    </w:p>
    <w:p>
      <w:pPr>
        <w:spacing w:after="200"/>
      </w:pPr>
      <w:r>
        <w:rPr>
          <w:sz w:val="22"/>
          <w:szCs w:val="22"/>
        </w:rPr>
        <w:t xml:space="preserve">Just published ATV to the MCP Registry — a hosted MCP server for interacting with DeFi yield vaults on Ethereum and Base.</w:t>
      </w:r>
    </w:p>
    <w:p>
      <w:pPr>
        <w:spacing w:after="100"/>
      </w:pPr>
      <w:r>
        <w:rPr>
          <w:b/>
          <w:bCs/>
          <w:sz w:val="22"/>
          <w:szCs w:val="22"/>
        </w:rPr>
        <w:t xml:space="preserve">19 tools</w:t>
      </w:r>
      <w:r>
        <w:rPr>
          <w:sz w:val="22"/>
          <w:szCs w:val="22"/>
        </w:rPr>
        <w:t xml:space="preserve"> covering vault discovery, performance metrics (NAV/TVL/APY), transaction building (deposit/withdraw/stake), and portfolio tracking.</w:t>
      </w:r>
    </w:p>
    <w:p>
      <w:pPr>
        <w:spacing w:after="100"/>
      </w:pPr>
      <w:r>
        <w:rPr>
          <w:b/>
          <w:bCs/>
          <w:sz w:val="22"/>
          <w:szCs w:val="22"/>
        </w:rPr>
        <w:t xml:space="preserve">Quick connect:</w:t>
      </w:r>
    </w:p>
    <w:p>
      <w:pPr>
        <w:spacing w:after="200"/>
      </w:pPr>
      <w:r>
        <w:rPr>
          <w:rFonts w:ascii="Courier New" w:cs="Courier New" w:eastAsia="Courier New" w:hAnsi="Courier New"/>
          <w:sz w:val="20"/>
          <w:szCs w:val="20"/>
        </w:rPr>
        <w:t xml:space="preserve">{
  "mcpServers": {
    "atv": {
      "url": "https://atv-api.aarna.ai/mcp",
      "headers": { "x-api-key": "YOUR_KEY" }
    }
  }
}</w:t>
      </w:r>
    </w:p>
    <w:p>
      <w:pPr>
        <w:pStyle w:val="ListParagraph"/>
        <w:numPr>
          <w:ilvl w:val="0"/>
          <w:numId w:val="3"/>
        </w:numPr>
      </w:pPr>
      <w:r>
        <w:rPr>
          <w:sz w:val="22"/>
          <w:szCs w:val="22"/>
        </w:rPr>
        <w:t xml:space="preserve">Transport: Streamable HTTP (no stdio, no Docker, no local install)</w:t>
      </w:r>
    </w:p>
    <w:p>
      <w:pPr>
        <w:pStyle w:val="ListParagraph"/>
        <w:numPr>
          <w:ilvl w:val="0"/>
          <w:numId w:val="3"/>
        </w:numPr>
      </w:pPr>
      <w:r>
        <w:rPr>
          <w:sz w:val="22"/>
          <w:szCs w:val="22"/>
        </w:rPr>
        <w:t xml:space="preserve">Auth: API key in x-api-key header</w:t>
      </w:r>
    </w:p>
    <w:p>
      <w:pPr>
        <w:pStyle w:val="ListParagraph"/>
        <w:numPr>
          <w:ilvl w:val="0"/>
          <w:numId w:val="3"/>
        </w:numPr>
        <w:spacing w:after="200"/>
      </w:pPr>
      <w:r>
        <w:rPr>
          <w:sz w:val="22"/>
          <w:szCs w:val="22"/>
        </w:rPr>
        <w:t xml:space="preserve">Free tier: 60 req/min</w:t>
      </w:r>
    </w:p>
    <w:p>
      <w:pPr>
        <w:spacing w:after="200"/>
      </w:pPr>
      <w:r>
        <w:rPr>
          <w:sz w:val="22"/>
          <w:szCs w:val="22"/>
        </w:rPr>
        <w:t xml:space="preserve">Also ships A2A agent card, REST API with OpenAPI spec, and TypeScript SDK.</w:t>
      </w:r>
    </w:p>
    <w:p>
      <w:pPr>
        <w:pStyle w:val="ListParagraph"/>
        <w:numPr>
          <w:ilvl w:val="0"/>
          <w:numId w:val="3"/>
        </w:numPr>
      </w:pPr>
      <w:r>
        <w:rPr>
          <w:sz w:val="22"/>
          <w:szCs w:val="22"/>
        </w:rPr>
        <w:t xml:space="preserve">MCP Registry: registry.modelcontextprotocol.io/servers/io.github.aarna-ai/atv</w:t>
      </w:r>
    </w:p>
    <w:p>
      <w:pPr>
        <w:pStyle w:val="ListParagraph"/>
        <w:numPr>
          <w:ilvl w:val="0"/>
          <w:numId w:val="3"/>
        </w:numPr>
      </w:pPr>
      <w:r>
        <w:rPr>
          <w:sz w:val="22"/>
          <w:szCs w:val="22"/>
        </w:rPr>
        <w:t xml:space="preserve">Smithery: smithery.ai/servers/aarna-ai/atv</w:t>
      </w:r>
    </w:p>
    <w:p>
      <w:pPr>
        <w:pStyle w:val="ListParagraph"/>
        <w:numPr>
          <w:ilvl w:val="0"/>
          <w:numId w:val="3"/>
        </w:numPr>
      </w:pPr>
      <w:r>
        <w:rPr>
          <w:sz w:val="22"/>
          <w:szCs w:val="22"/>
        </w:rPr>
        <w:t xml:space="preserve">GitHub: github.com/aarna-ai/atv-sdk</w:t>
      </w:r>
    </w:p>
    <w:p>
      <w:pPr>
        <w:pStyle w:val="ListParagraph"/>
        <w:numPr>
          <w:ilvl w:val="0"/>
          <w:numId w:val="3"/>
        </w:numPr>
        <w:spacing w:after="300"/>
      </w:pPr>
      <w:r>
        <w:rPr>
          <w:sz w:val="22"/>
          <w:szCs w:val="22"/>
        </w:rPr>
        <w:t xml:space="preserve">npm: npmjs.com/package/@aarna-ai/mcp-server-atv</w:t>
      </w:r>
    </w:p>
    <w:p>
      <w:pPr>
        <w:spacing w:after="200"/>
      </w:pPr>
      <w:r>
        <w:rPr>
          <w:sz w:val="22"/>
          <w:szCs w:val="22"/>
        </w:rPr>
        <w:t xml:space="preserve">Feedback welcome!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D3748"/>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2026-03-19T08:27:24.136Z</dcterms:created>
  <dcterms:modified xsi:type="dcterms:W3CDTF">2026-03-19T08:27:24.137Z</dcterms:modified>
</cp:coreProperties>
</file>

<file path=docProps/custom.xml><?xml version="1.0" encoding="utf-8"?>
<Properties xmlns="http://schemas.openxmlformats.org/officeDocument/2006/custom-properties" xmlns:vt="http://schemas.openxmlformats.org/officeDocument/2006/docPropsVTypes"/>
</file>