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C555" w14:textId="7EF5FB38" w:rsidR="00824BA4" w:rsidRDefault="005106DB">
      <w:r>
        <w:t>Aarni Ylitalo</w:t>
      </w:r>
    </w:p>
    <w:p w14:paraId="3018B65F" w14:textId="798EDEE1" w:rsidR="005106DB" w:rsidRDefault="005106DB">
      <w:r>
        <w:t>2584582</w:t>
      </w:r>
    </w:p>
    <w:p w14:paraId="78B8E909" w14:textId="77777777" w:rsidR="005106DB" w:rsidRDefault="005106DB"/>
    <w:p w14:paraId="31D99B12" w14:textId="77777777" w:rsidR="005106DB" w:rsidRDefault="005106DB"/>
    <w:p w14:paraId="2E29518B" w14:textId="247D8642" w:rsidR="005106DB" w:rsidRDefault="005106DB" w:rsidP="005106DB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Task</w:t>
      </w:r>
      <w:proofErr w:type="spellEnd"/>
      <w:r>
        <w:rPr>
          <w:sz w:val="40"/>
          <w:szCs w:val="40"/>
        </w:rPr>
        <w:t xml:space="preserve"> 2</w:t>
      </w:r>
    </w:p>
    <w:p w14:paraId="1C91DE47" w14:textId="77777777" w:rsidR="005106DB" w:rsidRDefault="005106DB" w:rsidP="005106DB">
      <w:pPr>
        <w:jc w:val="center"/>
        <w:rPr>
          <w:sz w:val="40"/>
          <w:szCs w:val="40"/>
        </w:rPr>
      </w:pPr>
    </w:p>
    <w:p w14:paraId="5F835383" w14:textId="46EEB79D" w:rsidR="005106DB" w:rsidRDefault="00BB1EC1" w:rsidP="005106D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BB1EC1">
        <w:rPr>
          <w:rFonts w:ascii="Times New Roman" w:hAnsi="Times New Roman" w:cs="Times New Roman"/>
          <w:b/>
          <w:bCs/>
          <w:sz w:val="24"/>
          <w:szCs w:val="24"/>
          <w:u w:val="single"/>
        </w:rPr>
        <w:t>Task</w:t>
      </w:r>
      <w:proofErr w:type="spellEnd"/>
      <w:r w:rsidRPr="00BB1E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1A</w:t>
      </w:r>
    </w:p>
    <w:p w14:paraId="184D7E31" w14:textId="77777777" w:rsidR="00402FC9" w:rsidRDefault="009C7F56" w:rsidP="00702F6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7F56">
        <w:rPr>
          <w:rFonts w:ascii="Times New Roman" w:hAnsi="Times New Roman" w:cs="Times New Roman"/>
          <w:sz w:val="24"/>
          <w:szCs w:val="24"/>
          <w:lang w:val="en-US"/>
        </w:rPr>
        <w:t>Browser in the picture looks l</w:t>
      </w:r>
      <w:r>
        <w:rPr>
          <w:rFonts w:ascii="Times New Roman" w:hAnsi="Times New Roman" w:cs="Times New Roman"/>
          <w:sz w:val="24"/>
          <w:szCs w:val="24"/>
          <w:lang w:val="en-US"/>
        </w:rPr>
        <w:t>ike Chrome, which</w:t>
      </w:r>
      <w:r w:rsidR="00034310">
        <w:rPr>
          <w:rFonts w:ascii="Times New Roman" w:hAnsi="Times New Roman" w:cs="Times New Roman"/>
          <w:sz w:val="24"/>
          <w:szCs w:val="24"/>
          <w:lang w:val="en-US"/>
        </w:rPr>
        <w:t xml:space="preserve"> shows website as “secure” when they use HTTPS.</w:t>
      </w:r>
      <w:r w:rsidR="00D573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1AC2">
        <w:rPr>
          <w:rFonts w:ascii="Times New Roman" w:hAnsi="Times New Roman" w:cs="Times New Roman"/>
          <w:sz w:val="24"/>
          <w:szCs w:val="24"/>
          <w:lang w:val="en-US"/>
        </w:rPr>
        <w:t xml:space="preserve">“Non-secure” sites use regular HTTP which does not encrypt the request. That means </w:t>
      </w:r>
      <w:r w:rsidR="00E73807">
        <w:rPr>
          <w:rFonts w:ascii="Times New Roman" w:hAnsi="Times New Roman" w:cs="Times New Roman"/>
          <w:sz w:val="24"/>
          <w:szCs w:val="24"/>
          <w:lang w:val="en-US"/>
        </w:rPr>
        <w:t xml:space="preserve">sensitive details </w:t>
      </w:r>
      <w:proofErr w:type="gramStart"/>
      <w:r w:rsidR="00E73807"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 w:rsidR="00E73807">
        <w:rPr>
          <w:rFonts w:ascii="Times New Roman" w:hAnsi="Times New Roman" w:cs="Times New Roman"/>
          <w:sz w:val="24"/>
          <w:szCs w:val="24"/>
          <w:lang w:val="en-US"/>
        </w:rPr>
        <w:t xml:space="preserve"> login information will be sent as plain text over the web.</w:t>
      </w:r>
      <w:r w:rsidR="00402FC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7893AB8" w14:textId="77777777" w:rsidR="00402FC9" w:rsidRDefault="005C7C8D" w:rsidP="00702F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Second site looks as trusted because it uses HTTPS, despite being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quite obvious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scam </w:t>
      </w:r>
      <w:r w:rsidR="00003099"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03099">
        <w:rPr>
          <w:rFonts w:ascii="Times New Roman" w:hAnsi="Times New Roman" w:cs="Times New Roman"/>
          <w:sz w:val="24"/>
          <w:szCs w:val="24"/>
          <w:lang w:val="en-US"/>
        </w:rPr>
        <w:t xml:space="preserve"> There are some tools for example F-Secure offers </w:t>
      </w:r>
      <w:r w:rsidR="00A45609">
        <w:rPr>
          <w:rFonts w:ascii="Times New Roman" w:hAnsi="Times New Roman" w:cs="Times New Roman"/>
          <w:sz w:val="24"/>
          <w:szCs w:val="24"/>
          <w:lang w:val="en-US"/>
        </w:rPr>
        <w:t>service to check if site is good to go.</w:t>
      </w:r>
      <w:r w:rsidR="001D3F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6164F10" w14:textId="4B7B8CB0" w:rsidR="00BB1EC1" w:rsidRDefault="001D3F9F" w:rsidP="005106D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Typosquatting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when</w:t>
      </w:r>
      <w:r w:rsidR="00F36BB3">
        <w:rPr>
          <w:rFonts w:ascii="Times New Roman" w:hAnsi="Times New Roman" w:cs="Times New Roman"/>
          <w:sz w:val="24"/>
          <w:szCs w:val="24"/>
          <w:lang w:val="en-US"/>
        </w:rPr>
        <w:t xml:space="preserve"> bad actors make a real looking website and have it</w:t>
      </w:r>
      <w:r w:rsidR="00281D4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6BB3">
        <w:rPr>
          <w:rFonts w:ascii="Times New Roman" w:hAnsi="Times New Roman" w:cs="Times New Roman"/>
          <w:sz w:val="24"/>
          <w:szCs w:val="24"/>
          <w:lang w:val="en-US"/>
        </w:rPr>
        <w:t xml:space="preserve"> URL look like </w:t>
      </w:r>
      <w:r w:rsidR="00281D4C">
        <w:rPr>
          <w:rFonts w:ascii="Times New Roman" w:hAnsi="Times New Roman" w:cs="Times New Roman"/>
          <w:sz w:val="24"/>
          <w:szCs w:val="24"/>
          <w:lang w:val="en-US"/>
        </w:rPr>
        <w:t>real one with some spelling error or change top level domain</w:t>
      </w:r>
      <w:r w:rsidR="00702F67">
        <w:rPr>
          <w:rFonts w:ascii="Times New Roman" w:hAnsi="Times New Roman" w:cs="Times New Roman"/>
          <w:sz w:val="24"/>
          <w:szCs w:val="24"/>
          <w:lang w:val="en-US"/>
        </w:rPr>
        <w:t xml:space="preserve"> like in the middle picture</w:t>
      </w:r>
      <w:r w:rsidR="00281D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02F67" w:rsidRPr="00702F67">
        <w:rPr>
          <w:rFonts w:ascii="Lato" w:eastAsia="Times New Roman" w:hAnsi="Lato" w:cs="Times New Roman"/>
          <w:color w:val="333333"/>
          <w:kern w:val="36"/>
          <w:sz w:val="48"/>
          <w:szCs w:val="48"/>
          <w:lang w:val="en-US" w:eastAsia="fi-FI"/>
          <w14:ligatures w14:val="none"/>
        </w:rPr>
        <w:t xml:space="preserve"> </w:t>
      </w:r>
      <w:r w:rsidR="00702F67" w:rsidRPr="00702F67">
        <w:rPr>
          <w:rFonts w:ascii="Times New Roman" w:hAnsi="Times New Roman" w:cs="Times New Roman"/>
          <w:sz w:val="24"/>
          <w:szCs w:val="24"/>
          <w:lang w:val="en-US"/>
        </w:rPr>
        <w:t>Uniform Domain-Name Dispute-Resolution Policy (UDRP) is one</w:t>
      </w:r>
      <w:r w:rsidR="00702F67">
        <w:rPr>
          <w:rFonts w:ascii="Times New Roman" w:hAnsi="Times New Roman" w:cs="Times New Roman"/>
          <w:sz w:val="24"/>
          <w:szCs w:val="24"/>
          <w:lang w:val="en-US"/>
        </w:rPr>
        <w:t xml:space="preserve"> way of combatting </w:t>
      </w:r>
      <w:r w:rsidR="00BD33A8">
        <w:rPr>
          <w:rFonts w:ascii="Times New Roman" w:hAnsi="Times New Roman" w:cs="Times New Roman"/>
          <w:sz w:val="24"/>
          <w:szCs w:val="24"/>
          <w:lang w:val="en-US"/>
        </w:rPr>
        <w:t xml:space="preserve">against </w:t>
      </w:r>
      <w:proofErr w:type="spellStart"/>
      <w:r w:rsidR="00BD33A8">
        <w:rPr>
          <w:rFonts w:ascii="Times New Roman" w:hAnsi="Times New Roman" w:cs="Times New Roman"/>
          <w:sz w:val="24"/>
          <w:szCs w:val="24"/>
          <w:lang w:val="en-US"/>
        </w:rPr>
        <w:t>typosquatting</w:t>
      </w:r>
      <w:proofErr w:type="spellEnd"/>
      <w:r w:rsidR="00BD33A8">
        <w:rPr>
          <w:rFonts w:ascii="Times New Roman" w:hAnsi="Times New Roman" w:cs="Times New Roman"/>
          <w:sz w:val="24"/>
          <w:szCs w:val="24"/>
          <w:lang w:val="en-US"/>
        </w:rPr>
        <w:t xml:space="preserve"> with the help of court.</w:t>
      </w:r>
      <w:r w:rsidR="00402F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2FC9">
        <w:rPr>
          <w:rFonts w:ascii="Times New Roman" w:hAnsi="Times New Roman" w:cs="Times New Roman"/>
          <w:sz w:val="24"/>
          <w:szCs w:val="24"/>
          <w:lang w:val="en-US"/>
        </w:rPr>
        <w:br/>
      </w:r>
      <w:r w:rsidR="00402FC9">
        <w:rPr>
          <w:rFonts w:ascii="Times New Roman" w:hAnsi="Times New Roman" w:cs="Times New Roman"/>
          <w:sz w:val="24"/>
          <w:szCs w:val="24"/>
          <w:lang w:val="en-US"/>
        </w:rPr>
        <w:br/>
      </w:r>
      <w:r w:rsidR="005672A5" w:rsidRPr="005672A5">
        <w:rPr>
          <w:rFonts w:ascii="Times New Roman" w:hAnsi="Times New Roman" w:cs="Times New Roman"/>
          <w:sz w:val="24"/>
          <w:szCs w:val="24"/>
          <w:lang w:val="en-US"/>
        </w:rPr>
        <w:t>If I owned ouspg.org I would try to look f</w:t>
      </w:r>
      <w:r w:rsidR="005672A5">
        <w:rPr>
          <w:rFonts w:ascii="Times New Roman" w:hAnsi="Times New Roman" w:cs="Times New Roman"/>
          <w:sz w:val="24"/>
          <w:szCs w:val="24"/>
          <w:lang w:val="en-US"/>
        </w:rPr>
        <w:t>or any subdomains that I have not made.</w:t>
      </w:r>
    </w:p>
    <w:p w14:paraId="69CBD99A" w14:textId="77777777" w:rsidR="00A3548F" w:rsidRDefault="00A3548F" w:rsidP="005106D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1B0E80" w14:textId="24687022" w:rsidR="00A3548F" w:rsidRDefault="00A3548F" w:rsidP="005106D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Task 2</w:t>
      </w:r>
    </w:p>
    <w:p w14:paraId="57FEE875" w14:textId="7AB0D27C" w:rsidR="00A3548F" w:rsidRPr="00DA0856" w:rsidRDefault="00DA0856" w:rsidP="005106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Chip cards are more secure, because they have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one time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 signature for each purchase. Magnetic stripe cards have static data which can be exploited.</w:t>
      </w:r>
    </w:p>
    <w:p w14:paraId="5C321491" w14:textId="01BED183" w:rsidR="00A3548F" w:rsidRDefault="00BB0F5F" w:rsidP="005106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cerftificates</w:t>
      </w:r>
      <w:proofErr w:type="spellEnd"/>
      <w:r w:rsidR="000D1DE6">
        <w:rPr>
          <w:rFonts w:ascii="Times New Roman" w:hAnsi="Times New Roman" w:cs="Times New Roman"/>
          <w:sz w:val="24"/>
          <w:szCs w:val="24"/>
          <w:lang w:val="en-US"/>
        </w:rPr>
        <w:t xml:space="preserve"> are transaction authentication standards. </w:t>
      </w:r>
      <w:r w:rsidR="00014DDB">
        <w:rPr>
          <w:rFonts w:ascii="Times New Roman" w:hAnsi="Times New Roman" w:cs="Times New Roman"/>
          <w:sz w:val="24"/>
          <w:szCs w:val="24"/>
          <w:lang w:val="en-US"/>
        </w:rPr>
        <w:t>For level 1 the respons</w:t>
      </w:r>
      <w:r w:rsidR="006A01CC">
        <w:rPr>
          <w:rFonts w:ascii="Times New Roman" w:hAnsi="Times New Roman" w:cs="Times New Roman"/>
          <w:sz w:val="24"/>
          <w:szCs w:val="24"/>
          <w:lang w:val="en-US"/>
        </w:rPr>
        <w:t>ibility belongs to hardware supplier, level 2 for software supplier and level 3 for merchants.</w:t>
      </w:r>
      <w:r w:rsidR="00E374DC">
        <w:rPr>
          <w:rFonts w:ascii="Times New Roman" w:hAnsi="Times New Roman" w:cs="Times New Roman"/>
          <w:sz w:val="24"/>
          <w:szCs w:val="24"/>
          <w:lang w:val="en-US"/>
        </w:rPr>
        <w:t xml:space="preserve"> For company to get certified they need to </w:t>
      </w:r>
      <w:r w:rsidR="00DF6521">
        <w:rPr>
          <w:rFonts w:ascii="Times New Roman" w:hAnsi="Times New Roman" w:cs="Times New Roman"/>
          <w:sz w:val="24"/>
          <w:szCs w:val="24"/>
          <w:lang w:val="en-US"/>
        </w:rPr>
        <w:t xml:space="preserve">decide on terminals, payment gateway software and acquirers that process transactions. When those are chosen, company </w:t>
      </w:r>
      <w:r w:rsidR="00A66FFE">
        <w:rPr>
          <w:rFonts w:ascii="Times New Roman" w:hAnsi="Times New Roman" w:cs="Times New Roman"/>
          <w:sz w:val="24"/>
          <w:szCs w:val="24"/>
          <w:lang w:val="en-US"/>
        </w:rPr>
        <w:t xml:space="preserve">can apply for the </w:t>
      </w:r>
      <w:proofErr w:type="gramStart"/>
      <w:r w:rsidR="00A66FFE">
        <w:rPr>
          <w:rFonts w:ascii="Times New Roman" w:hAnsi="Times New Roman" w:cs="Times New Roman"/>
          <w:sz w:val="24"/>
          <w:szCs w:val="24"/>
          <w:lang w:val="en-US"/>
        </w:rPr>
        <w:t>two phase</w:t>
      </w:r>
      <w:proofErr w:type="gramEnd"/>
      <w:r w:rsidR="00A66FFE">
        <w:rPr>
          <w:rFonts w:ascii="Times New Roman" w:hAnsi="Times New Roman" w:cs="Times New Roman"/>
          <w:sz w:val="24"/>
          <w:szCs w:val="24"/>
          <w:lang w:val="en-US"/>
        </w:rPr>
        <w:t xml:space="preserve"> process to get the certification.</w:t>
      </w:r>
      <w:r w:rsidR="00DE2369">
        <w:rPr>
          <w:rFonts w:ascii="Times New Roman" w:hAnsi="Times New Roman" w:cs="Times New Roman"/>
          <w:sz w:val="24"/>
          <w:szCs w:val="24"/>
          <w:lang w:val="en-US"/>
        </w:rPr>
        <w:t xml:space="preserve"> With standardization </w:t>
      </w:r>
      <w:r w:rsidR="005105E3">
        <w:rPr>
          <w:rFonts w:ascii="Times New Roman" w:hAnsi="Times New Roman" w:cs="Times New Roman"/>
          <w:sz w:val="24"/>
          <w:szCs w:val="24"/>
          <w:lang w:val="en-US"/>
        </w:rPr>
        <w:t>payments via terminal come more secure.</w:t>
      </w:r>
    </w:p>
    <w:p w14:paraId="6F496655" w14:textId="025A858F" w:rsidR="005105E3" w:rsidRDefault="00C96D8C" w:rsidP="005106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card data can get stolen from companies when shopping online, </w:t>
      </w:r>
      <w:r w:rsidR="00415F9C">
        <w:rPr>
          <w:rFonts w:ascii="Times New Roman" w:hAnsi="Times New Roman" w:cs="Times New Roman"/>
          <w:sz w:val="24"/>
          <w:szCs w:val="24"/>
          <w:lang w:val="en-US"/>
        </w:rPr>
        <w:t>payment terminals can be tampered with a device that reads the data from the card without user knowing it and that data can be later</w:t>
      </w:r>
      <w:r w:rsidR="00F16558">
        <w:rPr>
          <w:rFonts w:ascii="Times New Roman" w:hAnsi="Times New Roman" w:cs="Times New Roman"/>
          <w:sz w:val="24"/>
          <w:szCs w:val="24"/>
          <w:lang w:val="en-US"/>
        </w:rPr>
        <w:t xml:space="preserve"> used to create a copy of the card or be sold forward.</w:t>
      </w:r>
    </w:p>
    <w:p w14:paraId="223826D0" w14:textId="40763E3E" w:rsidR="00F16558" w:rsidRDefault="00F16558" w:rsidP="005106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MFA can be used to </w:t>
      </w:r>
      <w:r w:rsidR="005C06DB">
        <w:rPr>
          <w:rFonts w:ascii="Times New Roman" w:hAnsi="Times New Roman" w:cs="Times New Roman"/>
          <w:sz w:val="24"/>
          <w:szCs w:val="24"/>
          <w:lang w:val="en-US"/>
        </w:rPr>
        <w:t>put a code that comes in your banking app when logging in.</w:t>
      </w:r>
    </w:p>
    <w:p w14:paraId="6670BF93" w14:textId="4CFC4D32" w:rsidR="005C06DB" w:rsidRDefault="005C06DB" w:rsidP="005106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Its another layer of security which requires lot of effort to bypass.</w:t>
      </w:r>
    </w:p>
    <w:p w14:paraId="2121BD26" w14:textId="3D1CA8CA" w:rsidR="005C06DB" w:rsidRDefault="006A3611" w:rsidP="005106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use google authenticator to login and my bank has 2FA.</w:t>
      </w:r>
    </w:p>
    <w:p w14:paraId="58411126" w14:textId="51BA8E38" w:rsidR="006A3611" w:rsidRDefault="00AF1039" w:rsidP="005106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2FA bypass attacks include social engineering, SIM-Jacking, man-in-the-middle attack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4BE792B" w14:textId="2ADFA01A" w:rsidR="00AF1039" w:rsidRDefault="00AF1039" w:rsidP="005106D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Task 3</w:t>
      </w:r>
    </w:p>
    <w:p w14:paraId="0CCC0142" w14:textId="77777777" w:rsidR="00AF1039" w:rsidRDefault="00AF1039" w:rsidP="005106D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65EA407" w14:textId="3006E2B5" w:rsidR="00AF1039" w:rsidRDefault="00EE3831" w:rsidP="00EE38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Evolution of card fraud</w:t>
      </w:r>
    </w:p>
    <w:p w14:paraId="4F0609B8" w14:textId="77777777" w:rsidR="00EE3831" w:rsidRDefault="00EE3831" w:rsidP="00EE383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208E29" w14:textId="235980A6" w:rsidR="00EE3831" w:rsidRDefault="006E0571" w:rsidP="00EE38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Card fraud</w:t>
      </w:r>
      <w:r w:rsidR="009C459C">
        <w:rPr>
          <w:rFonts w:ascii="Times New Roman" w:hAnsi="Times New Roman" w:cs="Times New Roman"/>
          <w:sz w:val="24"/>
          <w:szCs w:val="24"/>
          <w:lang w:val="en-US"/>
        </w:rPr>
        <w:t xml:space="preserve"> is when someone uses another </w:t>
      </w:r>
      <w:proofErr w:type="gramStart"/>
      <w:r w:rsidR="009C459C">
        <w:rPr>
          <w:rFonts w:ascii="Times New Roman" w:hAnsi="Times New Roman" w:cs="Times New Roman"/>
          <w:sz w:val="24"/>
          <w:szCs w:val="24"/>
          <w:lang w:val="en-US"/>
        </w:rPr>
        <w:t>ones</w:t>
      </w:r>
      <w:proofErr w:type="gramEnd"/>
      <w:r w:rsidR="009C459C">
        <w:rPr>
          <w:rFonts w:ascii="Times New Roman" w:hAnsi="Times New Roman" w:cs="Times New Roman"/>
          <w:sz w:val="24"/>
          <w:szCs w:val="24"/>
          <w:lang w:val="en-US"/>
        </w:rPr>
        <w:t xml:space="preserve"> credit or debit card without their permission.</w:t>
      </w:r>
      <w:r w:rsidR="00BD0538">
        <w:rPr>
          <w:rFonts w:ascii="Times New Roman" w:hAnsi="Times New Roman" w:cs="Times New Roman"/>
          <w:sz w:val="24"/>
          <w:szCs w:val="24"/>
          <w:lang w:val="en-US"/>
        </w:rPr>
        <w:t xml:space="preserve"> There are multiple ways of how to steal </w:t>
      </w:r>
      <w:proofErr w:type="spellStart"/>
      <w:r w:rsidR="00BD0538">
        <w:rPr>
          <w:rFonts w:ascii="Times New Roman" w:hAnsi="Times New Roman" w:cs="Times New Roman"/>
          <w:sz w:val="24"/>
          <w:szCs w:val="24"/>
          <w:lang w:val="en-US"/>
        </w:rPr>
        <w:t>someones</w:t>
      </w:r>
      <w:proofErr w:type="spellEnd"/>
      <w:r w:rsidR="00BD0538">
        <w:rPr>
          <w:rFonts w:ascii="Times New Roman" w:hAnsi="Times New Roman" w:cs="Times New Roman"/>
          <w:sz w:val="24"/>
          <w:szCs w:val="24"/>
          <w:lang w:val="en-US"/>
        </w:rPr>
        <w:t xml:space="preserve"> card details.</w:t>
      </w:r>
      <w:r w:rsidR="00AB4BBC">
        <w:rPr>
          <w:rFonts w:ascii="Times New Roman" w:hAnsi="Times New Roman" w:cs="Times New Roman"/>
          <w:sz w:val="24"/>
          <w:szCs w:val="24"/>
          <w:lang w:val="en-US"/>
        </w:rPr>
        <w:t xml:space="preserve"> One can steal </w:t>
      </w:r>
      <w:proofErr w:type="spellStart"/>
      <w:r w:rsidR="00AB4BBC">
        <w:rPr>
          <w:rFonts w:ascii="Times New Roman" w:hAnsi="Times New Roman" w:cs="Times New Roman"/>
          <w:sz w:val="24"/>
          <w:szCs w:val="24"/>
          <w:lang w:val="en-US"/>
        </w:rPr>
        <w:t>someones</w:t>
      </w:r>
      <w:proofErr w:type="spellEnd"/>
      <w:r w:rsidR="00AB4BBC">
        <w:rPr>
          <w:rFonts w:ascii="Times New Roman" w:hAnsi="Times New Roman" w:cs="Times New Roman"/>
          <w:sz w:val="24"/>
          <w:szCs w:val="24"/>
          <w:lang w:val="en-US"/>
        </w:rPr>
        <w:t xml:space="preserve"> identity information and with that open account in a bank. </w:t>
      </w:r>
      <w:r w:rsidR="00CC22A7">
        <w:rPr>
          <w:rFonts w:ascii="Times New Roman" w:hAnsi="Times New Roman" w:cs="Times New Roman"/>
          <w:sz w:val="24"/>
          <w:szCs w:val="24"/>
          <w:lang w:val="en-US"/>
        </w:rPr>
        <w:t>After opening an account, the criminal can make purchases or withdrawal cash with the card.</w:t>
      </w:r>
      <w:r w:rsidR="00583E4A">
        <w:rPr>
          <w:rFonts w:ascii="Times New Roman" w:hAnsi="Times New Roman" w:cs="Times New Roman"/>
          <w:sz w:val="24"/>
          <w:szCs w:val="24"/>
          <w:lang w:val="en-US"/>
        </w:rPr>
        <w:t xml:space="preserve"> Criminals can also </w:t>
      </w:r>
      <w:proofErr w:type="spellStart"/>
      <w:r w:rsidR="00583E4A">
        <w:rPr>
          <w:rFonts w:ascii="Times New Roman" w:hAnsi="Times New Roman" w:cs="Times New Roman"/>
          <w:sz w:val="24"/>
          <w:szCs w:val="24"/>
          <w:lang w:val="en-US"/>
        </w:rPr>
        <w:t>also</w:t>
      </w:r>
      <w:proofErr w:type="spellEnd"/>
      <w:r w:rsidR="00583E4A">
        <w:rPr>
          <w:rFonts w:ascii="Times New Roman" w:hAnsi="Times New Roman" w:cs="Times New Roman"/>
          <w:sz w:val="24"/>
          <w:szCs w:val="24"/>
          <w:lang w:val="en-US"/>
        </w:rPr>
        <w:t xml:space="preserve"> use </w:t>
      </w:r>
      <w:proofErr w:type="gramStart"/>
      <w:r w:rsidR="00583E4A">
        <w:rPr>
          <w:rFonts w:ascii="Times New Roman" w:hAnsi="Times New Roman" w:cs="Times New Roman"/>
          <w:sz w:val="24"/>
          <w:szCs w:val="24"/>
          <w:lang w:val="en-US"/>
        </w:rPr>
        <w:t>victims</w:t>
      </w:r>
      <w:proofErr w:type="gramEnd"/>
      <w:r w:rsidR="00583E4A">
        <w:rPr>
          <w:rFonts w:ascii="Times New Roman" w:hAnsi="Times New Roman" w:cs="Times New Roman"/>
          <w:sz w:val="24"/>
          <w:szCs w:val="24"/>
          <w:lang w:val="en-US"/>
        </w:rPr>
        <w:t xml:space="preserve"> identity to takeover their account.</w:t>
      </w:r>
      <w:r w:rsidR="00F175EA">
        <w:rPr>
          <w:rFonts w:ascii="Times New Roman" w:hAnsi="Times New Roman" w:cs="Times New Roman"/>
          <w:sz w:val="24"/>
          <w:szCs w:val="24"/>
          <w:lang w:val="en-US"/>
        </w:rPr>
        <w:t xml:space="preserve"> This needs some more information about the victim that can be acquired by finding their mail trash which might include sensitive information. </w:t>
      </w:r>
      <w:r w:rsidR="006E443E">
        <w:rPr>
          <w:rFonts w:ascii="Times New Roman" w:hAnsi="Times New Roman" w:cs="Times New Roman"/>
          <w:sz w:val="24"/>
          <w:szCs w:val="24"/>
          <w:lang w:val="en-US"/>
        </w:rPr>
        <w:t xml:space="preserve">Other ways to get this data is by </w:t>
      </w:r>
      <w:proofErr w:type="spellStart"/>
      <w:r w:rsidR="006E443E">
        <w:rPr>
          <w:rFonts w:ascii="Times New Roman" w:hAnsi="Times New Roman" w:cs="Times New Roman"/>
          <w:sz w:val="24"/>
          <w:szCs w:val="24"/>
          <w:lang w:val="en-US"/>
        </w:rPr>
        <w:t>phising</w:t>
      </w:r>
      <w:proofErr w:type="spellEnd"/>
      <w:r w:rsidR="006E443E">
        <w:rPr>
          <w:rFonts w:ascii="Times New Roman" w:hAnsi="Times New Roman" w:cs="Times New Roman"/>
          <w:sz w:val="24"/>
          <w:szCs w:val="24"/>
          <w:lang w:val="en-US"/>
        </w:rPr>
        <w:t xml:space="preserve"> brute force attacks or one click apps. </w:t>
      </w:r>
      <w:r w:rsidR="00474987">
        <w:rPr>
          <w:rFonts w:ascii="Times New Roman" w:hAnsi="Times New Roman" w:cs="Times New Roman"/>
          <w:sz w:val="24"/>
          <w:szCs w:val="24"/>
          <w:lang w:val="en-US"/>
        </w:rPr>
        <w:t>The United States is the most popular country for card frauds.</w:t>
      </w:r>
      <w:r w:rsidR="00FA6A09">
        <w:rPr>
          <w:rFonts w:ascii="Times New Roman" w:hAnsi="Times New Roman" w:cs="Times New Roman"/>
          <w:sz w:val="24"/>
          <w:szCs w:val="24"/>
          <w:lang w:val="en-US"/>
        </w:rPr>
        <w:t xml:space="preserve"> The trend of card frauds has been going up due to people using more cards and much less cash.</w:t>
      </w:r>
      <w:r w:rsidR="00FB6496">
        <w:rPr>
          <w:rFonts w:ascii="Times New Roman" w:hAnsi="Times New Roman" w:cs="Times New Roman"/>
          <w:sz w:val="24"/>
          <w:szCs w:val="24"/>
          <w:lang w:val="en-US"/>
        </w:rPr>
        <w:t xml:space="preserve"> Also ever rising online shopping plays a major part in this.</w:t>
      </w:r>
      <w:r w:rsidR="00937186">
        <w:rPr>
          <w:rFonts w:ascii="Times New Roman" w:hAnsi="Times New Roman" w:cs="Times New Roman"/>
          <w:sz w:val="24"/>
          <w:szCs w:val="24"/>
          <w:lang w:val="en-US"/>
        </w:rPr>
        <w:t xml:space="preserve"> The EMV standards have been made and countries and EU laws are being made to </w:t>
      </w:r>
      <w:r w:rsidR="00745031">
        <w:rPr>
          <w:rFonts w:ascii="Times New Roman" w:hAnsi="Times New Roman" w:cs="Times New Roman"/>
          <w:sz w:val="24"/>
          <w:szCs w:val="24"/>
          <w:lang w:val="en-US"/>
        </w:rPr>
        <w:t>make this trend go down.</w:t>
      </w:r>
      <w:r w:rsidR="009679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2A36">
        <w:rPr>
          <w:rFonts w:ascii="Times New Roman" w:hAnsi="Times New Roman" w:cs="Times New Roman"/>
          <w:sz w:val="24"/>
          <w:szCs w:val="24"/>
          <w:lang w:val="en-US"/>
        </w:rPr>
        <w:t xml:space="preserve">The revised Payment Services Directive (PSD2) is an attempt to unify payment services and make </w:t>
      </w:r>
      <w:r w:rsidR="00DC27FC">
        <w:rPr>
          <w:rFonts w:ascii="Times New Roman" w:hAnsi="Times New Roman" w:cs="Times New Roman"/>
          <w:sz w:val="24"/>
          <w:szCs w:val="24"/>
          <w:lang w:val="en-US"/>
        </w:rPr>
        <w:t xml:space="preserve">payments more secure. This enhances security and consumer data. </w:t>
      </w:r>
      <w:r w:rsidR="009B42C3">
        <w:rPr>
          <w:rFonts w:ascii="Times New Roman" w:hAnsi="Times New Roman" w:cs="Times New Roman"/>
          <w:sz w:val="24"/>
          <w:szCs w:val="24"/>
          <w:lang w:val="en-US"/>
        </w:rPr>
        <w:t>PSD2 standards strong authentication and common and secure communication. In addition of previous transactions and devic</w:t>
      </w:r>
      <w:r w:rsidR="0078121A">
        <w:rPr>
          <w:rFonts w:ascii="Times New Roman" w:hAnsi="Times New Roman" w:cs="Times New Roman"/>
          <w:sz w:val="24"/>
          <w:szCs w:val="24"/>
          <w:lang w:val="en-US"/>
        </w:rPr>
        <w:t xml:space="preserve">es are monitored for unusual transactions. Lastly it attempts to provide </w:t>
      </w:r>
      <w:proofErr w:type="gramStart"/>
      <w:r w:rsidR="0078121A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78121A">
        <w:rPr>
          <w:rFonts w:ascii="Times New Roman" w:hAnsi="Times New Roman" w:cs="Times New Roman"/>
          <w:sz w:val="24"/>
          <w:szCs w:val="24"/>
          <w:lang w:val="en-US"/>
        </w:rPr>
        <w:t xml:space="preserve"> standardized and reliable access interface for payment accounts. </w:t>
      </w:r>
      <w:r w:rsidR="009679A1">
        <w:rPr>
          <w:rFonts w:ascii="Times New Roman" w:hAnsi="Times New Roman" w:cs="Times New Roman"/>
          <w:sz w:val="24"/>
          <w:szCs w:val="24"/>
          <w:lang w:val="en-US"/>
        </w:rPr>
        <w:t xml:space="preserve">As </w:t>
      </w:r>
      <w:proofErr w:type="gramStart"/>
      <w:r w:rsidR="009679A1">
        <w:rPr>
          <w:rFonts w:ascii="Times New Roman" w:hAnsi="Times New Roman" w:cs="Times New Roman"/>
          <w:sz w:val="24"/>
          <w:szCs w:val="24"/>
          <w:lang w:val="en-US"/>
        </w:rPr>
        <w:t>stated</w:t>
      </w:r>
      <w:proofErr w:type="gramEnd"/>
      <w:r w:rsidR="009679A1">
        <w:rPr>
          <w:rFonts w:ascii="Times New Roman" w:hAnsi="Times New Roman" w:cs="Times New Roman"/>
          <w:sz w:val="24"/>
          <w:szCs w:val="24"/>
          <w:lang w:val="en-US"/>
        </w:rPr>
        <w:t xml:space="preserve"> before online transactions have been rising for a long time and are the highest risk of card data ending up in the wrong hands.</w:t>
      </w:r>
      <w:r w:rsidR="001B49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3BB7">
        <w:rPr>
          <w:rFonts w:ascii="Times New Roman" w:hAnsi="Times New Roman" w:cs="Times New Roman"/>
          <w:sz w:val="24"/>
          <w:szCs w:val="24"/>
          <w:lang w:val="en-US"/>
        </w:rPr>
        <w:t>Poor data management can lead to serious issues and unfortunately when data breaches happen card details</w:t>
      </w:r>
      <w:r w:rsidR="00CD208A">
        <w:rPr>
          <w:rFonts w:ascii="Times New Roman" w:hAnsi="Times New Roman" w:cs="Times New Roman"/>
          <w:sz w:val="24"/>
          <w:szCs w:val="24"/>
          <w:lang w:val="en-US"/>
        </w:rPr>
        <w:t xml:space="preserve"> or account information</w:t>
      </w:r>
      <w:r w:rsidR="00543BB7">
        <w:rPr>
          <w:rFonts w:ascii="Times New Roman" w:hAnsi="Times New Roman" w:cs="Times New Roman"/>
          <w:sz w:val="24"/>
          <w:szCs w:val="24"/>
          <w:lang w:val="en-US"/>
        </w:rPr>
        <w:t xml:space="preserve"> have been </w:t>
      </w:r>
      <w:r w:rsidR="00CD208A">
        <w:rPr>
          <w:rFonts w:ascii="Times New Roman" w:hAnsi="Times New Roman" w:cs="Times New Roman"/>
          <w:sz w:val="24"/>
          <w:szCs w:val="24"/>
          <w:lang w:val="en-US"/>
        </w:rPr>
        <w:t xml:space="preserve">saved even as plain text. This makes breaching into </w:t>
      </w:r>
      <w:proofErr w:type="gramStart"/>
      <w:r w:rsidR="00CD208A">
        <w:rPr>
          <w:rFonts w:ascii="Times New Roman" w:hAnsi="Times New Roman" w:cs="Times New Roman"/>
          <w:sz w:val="24"/>
          <w:szCs w:val="24"/>
          <w:lang w:val="en-US"/>
        </w:rPr>
        <w:t>companies</w:t>
      </w:r>
      <w:proofErr w:type="gramEnd"/>
      <w:r w:rsidR="00CD208A">
        <w:rPr>
          <w:rFonts w:ascii="Times New Roman" w:hAnsi="Times New Roman" w:cs="Times New Roman"/>
          <w:sz w:val="24"/>
          <w:szCs w:val="24"/>
          <w:lang w:val="en-US"/>
        </w:rPr>
        <w:t xml:space="preserve"> servers a lucrative opportunity for criminals. </w:t>
      </w:r>
      <w:r w:rsidR="007E6F2B">
        <w:rPr>
          <w:rFonts w:ascii="Times New Roman" w:hAnsi="Times New Roman" w:cs="Times New Roman"/>
          <w:sz w:val="24"/>
          <w:szCs w:val="24"/>
          <w:lang w:val="en-US"/>
        </w:rPr>
        <w:t xml:space="preserve">Given this it should </w:t>
      </w:r>
      <w:r w:rsidR="00E0291A">
        <w:rPr>
          <w:rFonts w:ascii="Times New Roman" w:hAnsi="Times New Roman" w:cs="Times New Roman"/>
          <w:sz w:val="24"/>
          <w:szCs w:val="24"/>
          <w:lang w:val="en-US"/>
        </w:rPr>
        <w:t xml:space="preserve">be made best effort to prevent data breaches. Tokenization can be one solution for this. In tokenization </w:t>
      </w:r>
      <w:r w:rsidR="00872079">
        <w:rPr>
          <w:rFonts w:ascii="Times New Roman" w:hAnsi="Times New Roman" w:cs="Times New Roman"/>
          <w:sz w:val="24"/>
          <w:szCs w:val="24"/>
          <w:lang w:val="en-US"/>
        </w:rPr>
        <w:t>sensitive data is replaced with non-sensitive data. This is done by making the payment token a unique number string generated from PAN</w:t>
      </w:r>
      <w:r w:rsidR="001D56A3">
        <w:rPr>
          <w:rFonts w:ascii="Times New Roman" w:hAnsi="Times New Roman" w:cs="Times New Roman"/>
          <w:sz w:val="24"/>
          <w:szCs w:val="24"/>
          <w:lang w:val="en-US"/>
        </w:rPr>
        <w:t>. They are made in real time and used by predefine</w:t>
      </w:r>
      <w:r w:rsidR="0084736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D56A3">
        <w:rPr>
          <w:rFonts w:ascii="Times New Roman" w:hAnsi="Times New Roman" w:cs="Times New Roman"/>
          <w:sz w:val="24"/>
          <w:szCs w:val="24"/>
          <w:lang w:val="en-US"/>
        </w:rPr>
        <w:t xml:space="preserve"> domains or environments. </w:t>
      </w:r>
    </w:p>
    <w:p w14:paraId="741519DD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3F2EB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3B6DD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FC5E2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B0DF8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8E0FE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56D746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0402A5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6AD601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D4565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C8A265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702A19" w14:textId="77777777" w:rsidR="005B320F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65873D" w14:textId="3BA92550" w:rsidR="005B320F" w:rsidRPr="00E20B41" w:rsidRDefault="005B320F" w:rsidP="00EE383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B320F" w:rsidRPr="00E20B4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DB"/>
    <w:rsid w:val="00003099"/>
    <w:rsid w:val="00014DDB"/>
    <w:rsid w:val="00034310"/>
    <w:rsid w:val="00062A36"/>
    <w:rsid w:val="000D1DE6"/>
    <w:rsid w:val="001B49A8"/>
    <w:rsid w:val="001D3F9F"/>
    <w:rsid w:val="001D56A3"/>
    <w:rsid w:val="00281D4C"/>
    <w:rsid w:val="003C4665"/>
    <w:rsid w:val="00402FC9"/>
    <w:rsid w:val="00415F9C"/>
    <w:rsid w:val="00457A5F"/>
    <w:rsid w:val="00474987"/>
    <w:rsid w:val="005105E3"/>
    <w:rsid w:val="005106DB"/>
    <w:rsid w:val="00511C6C"/>
    <w:rsid w:val="005137C0"/>
    <w:rsid w:val="00543BB7"/>
    <w:rsid w:val="005672A5"/>
    <w:rsid w:val="00583E4A"/>
    <w:rsid w:val="005B320F"/>
    <w:rsid w:val="005C06DB"/>
    <w:rsid w:val="005C7C8D"/>
    <w:rsid w:val="006A01CC"/>
    <w:rsid w:val="006A3611"/>
    <w:rsid w:val="006E0571"/>
    <w:rsid w:val="006E443E"/>
    <w:rsid w:val="00702F67"/>
    <w:rsid w:val="00745031"/>
    <w:rsid w:val="0078121A"/>
    <w:rsid w:val="007C1C63"/>
    <w:rsid w:val="007E6F2B"/>
    <w:rsid w:val="00824BA4"/>
    <w:rsid w:val="00847367"/>
    <w:rsid w:val="008661B7"/>
    <w:rsid w:val="00872079"/>
    <w:rsid w:val="00917F3C"/>
    <w:rsid w:val="00937186"/>
    <w:rsid w:val="009679A1"/>
    <w:rsid w:val="009B42C3"/>
    <w:rsid w:val="009C459C"/>
    <w:rsid w:val="009C7F56"/>
    <w:rsid w:val="009E5DFF"/>
    <w:rsid w:val="00A3548F"/>
    <w:rsid w:val="00A35A99"/>
    <w:rsid w:val="00A45609"/>
    <w:rsid w:val="00A66FFE"/>
    <w:rsid w:val="00AB4BBC"/>
    <w:rsid w:val="00AF1039"/>
    <w:rsid w:val="00BB0F5F"/>
    <w:rsid w:val="00BB1EC1"/>
    <w:rsid w:val="00BD0538"/>
    <w:rsid w:val="00BD33A8"/>
    <w:rsid w:val="00C96D8C"/>
    <w:rsid w:val="00CC22A7"/>
    <w:rsid w:val="00CD208A"/>
    <w:rsid w:val="00D5731C"/>
    <w:rsid w:val="00DA0856"/>
    <w:rsid w:val="00DC27FC"/>
    <w:rsid w:val="00DE2369"/>
    <w:rsid w:val="00DF6521"/>
    <w:rsid w:val="00E0291A"/>
    <w:rsid w:val="00E20B41"/>
    <w:rsid w:val="00E374DC"/>
    <w:rsid w:val="00E73807"/>
    <w:rsid w:val="00E91AC2"/>
    <w:rsid w:val="00E965D4"/>
    <w:rsid w:val="00EE3831"/>
    <w:rsid w:val="00F16558"/>
    <w:rsid w:val="00F175EA"/>
    <w:rsid w:val="00F36BB3"/>
    <w:rsid w:val="00FA6A09"/>
    <w:rsid w:val="00FB6496"/>
    <w:rsid w:val="00FC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321F"/>
  <w15:chartTrackingRefBased/>
  <w15:docId w15:val="{4152657A-710B-415B-9040-C57CCBE4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02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0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458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Aarni Ylitalo</dc:creator>
  <cp:keywords/>
  <dc:description/>
  <cp:lastModifiedBy>Aarni Ylitalo</cp:lastModifiedBy>
  <cp:revision>3</cp:revision>
  <dcterms:created xsi:type="dcterms:W3CDTF">2023-09-21T07:20:00Z</dcterms:created>
  <dcterms:modified xsi:type="dcterms:W3CDTF">2023-09-22T10:57:00Z</dcterms:modified>
</cp:coreProperties>
</file>