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el archivo “index.html” sume el SEO con las siguientes características: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DESCRIPCIÓN: Con la etiqueta meta name”description” agregue el siguiente párrafo, que contiene la frase principal que caracteriza al sitio Espacio Arcoiris, “Espacio integrador que fomenta el crecimiento espiritual, físico, intelectual y emocional del ser".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PALABRAS CLAVES: Con la etiqueta met name “keywords” agregue palabras claves que según la página del sitio varían en relación a su contenido : espacio integrador, talleres, arcoiris, intelectual, crecimiento.</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ENCABEZADO: En el encabezado utilice el texto “Espacio Arcoiris”.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el archivo “Quienes Somos.html” sume el SEO con las siguientes características: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DESCRIPCIÓN: Con la etiqueta meta name”description” agregue el siguiente párrafo, que contiene la frase principal que caracteriza al sitio Espacio Arcoiris, “Página Quienes somos de Espacio arcoiris, lugar integrador que fomenta el crecimiento espiritual, físico, intelectual y emocional del ser".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PALABRAS CLAVES: Con la etiqueta met name “keywords” agregue palabras claves que según la página del sitio varían en relación a su contenido : espacio integrador, talleres, arcoiris, intelectual, crecimiento.</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ENCABEZADO: En el encabezado utilice el texto “Quienes Somos”.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 el archivo “Talleres.html” sume el SEO con las siguientes características: </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DESCRIPCIÓN: Con la etiqueta meta name”description” agregue el siguiente párrafo, que contiene la frase principal que caracteriza al sitio Espacio Arcoiris, “Página Talleres de Espacio arcoiris, lugar integrador que fomenta el crecimiento espiritual, físico, intelectual y emocional del ser".</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PALABRAS CLAVES: Con la etiqueta met name “keywords” agregue palabras claves que según la página del sitio varían en relación a su contenido : espacio integrador, talleres,tpa, yoga, acompañamiento escolar, arte, arcoiris, intelectual, crecimiento</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ENCABEZADO: En el encabezado utilice el texto “Talleres”.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el archivo “ubicación.html” sume el SEO con las siguientes características: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DESCRIPCIÓN: Con la etiqueta meta name”description” agregue el siguiente párrafo, que contiene la frase principal que caracteriza al sitio Espacio Arcoiris, “Página Ubicación de Espacio arcoiris, lugar integrador que fomenta el crecimiento espiritual, físico, intelectual y emocional del ser".</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PALABRAS CLAVES: Con la etiqueta met name “keywords” agregue palabras claves que según la página del sitio varían en relación a su contenido : espacio integrador, talleres, arcoiris, intelectual, crecimiento, la bolsa, córdoba</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ENCABEZADO: En el encabezado utilice el texto “Ubicación”.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el archivo “contacto.html” sume el SEO con las siguientes características: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DESCRIPCIÓN: Con la etiqueta meta name”description” agregue el siguiente párrafo, que contiene la frase principal que caracteriza al sitio Espacio Arcoiris, “Página Contacto de Espacio arcoiris, lugar integrador que fomenta el crecimiento espiritual, físico, intelectual y emocional del ser".</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PALABRAS CLAVES: Con la etiqueta met name “keywords” agregue palabras claves que según la página del sitio varían en relación a su contenido : espacio integrador, talleres, arcoiris, intelectual, crecimiento, la bolsa, córdoba</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ENCABEZADO: En el encabezado utilice el texto “Contacto”.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