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4C22" w14:textId="705FAAA1" w:rsidR="001766DB" w:rsidRPr="00CB7B31" w:rsidRDefault="001766DB" w:rsidP="00DD45CA">
      <w:pPr>
        <w:pStyle w:val="Heading5"/>
        <w:rPr>
          <w:rFonts w:asciiTheme="minorHAnsi" w:hAnsiTheme="minorHAnsi" w:cstheme="minorHAnsi"/>
          <w:sz w:val="24"/>
          <w:szCs w:val="24"/>
        </w:rPr>
      </w:pPr>
      <w:r w:rsidRPr="00CB7B31">
        <w:rPr>
          <w:rFonts w:asciiTheme="minorHAnsi" w:hAnsiTheme="minorHAnsi" w:cstheme="minorHAnsi"/>
          <w:sz w:val="24"/>
          <w:szCs w:val="24"/>
        </w:rPr>
        <w:t xml:space="preserve">Human </w:t>
      </w:r>
      <w:r w:rsidR="0021073F" w:rsidRPr="00CB7B31">
        <w:rPr>
          <w:rFonts w:asciiTheme="minorHAnsi" w:hAnsiTheme="minorHAnsi" w:cstheme="minorHAnsi"/>
          <w:sz w:val="24"/>
          <w:szCs w:val="24"/>
        </w:rPr>
        <w:t>Observational</w:t>
      </w:r>
      <w:r w:rsidRPr="00CB7B31">
        <w:rPr>
          <w:rFonts w:asciiTheme="minorHAnsi" w:hAnsiTheme="minorHAnsi" w:cstheme="minorHAnsi"/>
          <w:sz w:val="24"/>
          <w:szCs w:val="24"/>
        </w:rPr>
        <w:t xml:space="preserve"> Study Protocol</w:t>
      </w:r>
    </w:p>
    <w:p w14:paraId="149690A3" w14:textId="77777777" w:rsidR="001766DB" w:rsidRPr="00CB7B31" w:rsidRDefault="001766DB" w:rsidP="00660A67">
      <w:pPr>
        <w:spacing w:line="360" w:lineRule="auto"/>
        <w:rPr>
          <w:rFonts w:asciiTheme="minorHAnsi" w:hAnsiTheme="minorHAnsi" w:cstheme="minorHAnsi"/>
          <w:szCs w:val="24"/>
          <w:lang w:val="en-GB"/>
        </w:rPr>
      </w:pPr>
    </w:p>
    <w:p w14:paraId="6F377E1A" w14:textId="22143C80" w:rsidR="001766DB" w:rsidRPr="00CB7B31" w:rsidRDefault="001766DB" w:rsidP="00660A67">
      <w:pPr>
        <w:pStyle w:val="Heading3"/>
        <w:spacing w:line="360" w:lineRule="auto"/>
        <w:jc w:val="left"/>
        <w:rPr>
          <w:rFonts w:asciiTheme="minorHAnsi" w:hAnsiTheme="minorHAnsi" w:cstheme="minorHAnsi"/>
          <w:b w:val="0"/>
          <w:szCs w:val="24"/>
          <w:u w:val="none"/>
        </w:rPr>
      </w:pPr>
      <w:r w:rsidRPr="00CB7B31">
        <w:rPr>
          <w:rFonts w:asciiTheme="minorHAnsi" w:hAnsiTheme="minorHAnsi" w:cstheme="minorHAnsi"/>
          <w:szCs w:val="24"/>
          <w:u w:val="none"/>
        </w:rPr>
        <w:t xml:space="preserve">Title of Protocol: </w:t>
      </w:r>
      <w:bookmarkStart w:id="0" w:name="_Hlk158120731"/>
      <w:r w:rsidR="002E09F9" w:rsidRPr="00CB7B31">
        <w:rPr>
          <w:rFonts w:asciiTheme="minorHAnsi" w:hAnsiTheme="minorHAnsi" w:cstheme="minorHAnsi"/>
          <w:b w:val="0"/>
          <w:szCs w:val="24"/>
          <w:u w:val="none"/>
        </w:rPr>
        <w:t xml:space="preserve">DS Biome- </w:t>
      </w:r>
      <w:r w:rsidR="00405ABD">
        <w:rPr>
          <w:rFonts w:asciiTheme="minorHAnsi" w:hAnsiTheme="minorHAnsi" w:cstheme="minorHAnsi"/>
          <w:b w:val="0"/>
          <w:szCs w:val="24"/>
          <w:u w:val="none"/>
        </w:rPr>
        <w:t>D</w:t>
      </w:r>
      <w:r w:rsidR="002C2895">
        <w:rPr>
          <w:rFonts w:asciiTheme="minorHAnsi" w:hAnsiTheme="minorHAnsi" w:cstheme="minorHAnsi"/>
          <w:b w:val="0"/>
          <w:szCs w:val="24"/>
          <w:u w:val="none"/>
        </w:rPr>
        <w:t>own Syndrome</w:t>
      </w:r>
      <w:r w:rsidR="002E09F9" w:rsidRPr="00CB7B31">
        <w:rPr>
          <w:rFonts w:asciiTheme="minorHAnsi" w:hAnsiTheme="minorHAnsi" w:cstheme="minorHAnsi"/>
          <w:b w:val="0"/>
          <w:szCs w:val="24"/>
          <w:u w:val="none"/>
        </w:rPr>
        <w:t xml:space="preserve"> </w:t>
      </w:r>
      <w:r w:rsidR="000378C3">
        <w:rPr>
          <w:rFonts w:asciiTheme="minorHAnsi" w:hAnsiTheme="minorHAnsi" w:cstheme="minorHAnsi"/>
          <w:b w:val="0"/>
          <w:szCs w:val="24"/>
          <w:u w:val="none"/>
        </w:rPr>
        <w:t xml:space="preserve">Gut </w:t>
      </w:r>
      <w:r w:rsidR="002E09F9" w:rsidRPr="00CB7B31">
        <w:rPr>
          <w:rFonts w:asciiTheme="minorHAnsi" w:hAnsiTheme="minorHAnsi" w:cstheme="minorHAnsi"/>
          <w:b w:val="0"/>
          <w:szCs w:val="24"/>
          <w:u w:val="none"/>
        </w:rPr>
        <w:t xml:space="preserve">Microbiome </w:t>
      </w:r>
      <w:r w:rsidR="000378C3">
        <w:rPr>
          <w:rFonts w:asciiTheme="minorHAnsi" w:hAnsiTheme="minorHAnsi" w:cstheme="minorHAnsi"/>
          <w:b w:val="0"/>
          <w:szCs w:val="24"/>
          <w:u w:val="none"/>
        </w:rPr>
        <w:t>Sibling</w:t>
      </w:r>
      <w:r w:rsidR="000378C3" w:rsidRPr="00CB7B31">
        <w:rPr>
          <w:rFonts w:asciiTheme="minorHAnsi" w:hAnsiTheme="minorHAnsi" w:cstheme="minorHAnsi"/>
          <w:b w:val="0"/>
          <w:szCs w:val="24"/>
          <w:u w:val="none"/>
        </w:rPr>
        <w:t xml:space="preserve"> </w:t>
      </w:r>
      <w:r w:rsidR="002E09F9" w:rsidRPr="00CB7B31">
        <w:rPr>
          <w:rFonts w:asciiTheme="minorHAnsi" w:hAnsiTheme="minorHAnsi" w:cstheme="minorHAnsi"/>
          <w:b w:val="0"/>
          <w:szCs w:val="24"/>
          <w:u w:val="none"/>
        </w:rPr>
        <w:t>Study</w:t>
      </w:r>
      <w:bookmarkEnd w:id="0"/>
    </w:p>
    <w:p w14:paraId="3EED90D3" w14:textId="10FAB5F3" w:rsidR="001766DB" w:rsidRPr="00CB7B31" w:rsidRDefault="001766DB" w:rsidP="00660A67">
      <w:pPr>
        <w:spacing w:line="360" w:lineRule="auto"/>
        <w:rPr>
          <w:rFonts w:asciiTheme="minorHAnsi" w:hAnsiTheme="minorHAnsi" w:cstheme="minorHAnsi"/>
          <w:b/>
          <w:szCs w:val="24"/>
        </w:rPr>
      </w:pPr>
    </w:p>
    <w:p w14:paraId="7D22D2C3" w14:textId="22F90DE4" w:rsidR="00CD5E99" w:rsidRPr="00CB7B31" w:rsidRDefault="00CD5E99" w:rsidP="00660A67">
      <w:pPr>
        <w:spacing w:line="360" w:lineRule="auto"/>
        <w:rPr>
          <w:rFonts w:asciiTheme="minorHAnsi" w:hAnsiTheme="minorHAnsi" w:cstheme="minorHAnsi"/>
          <w:b/>
          <w:szCs w:val="24"/>
        </w:rPr>
      </w:pPr>
      <w:r w:rsidRPr="00CB7B31">
        <w:rPr>
          <w:rFonts w:asciiTheme="minorHAnsi" w:hAnsiTheme="minorHAnsi" w:cstheme="minorHAnsi"/>
          <w:b/>
          <w:szCs w:val="24"/>
        </w:rPr>
        <w:t xml:space="preserve">Study Number: </w:t>
      </w:r>
      <w:r w:rsidRPr="00CB7B31">
        <w:rPr>
          <w:rFonts w:asciiTheme="minorHAnsi" w:hAnsiTheme="minorHAnsi" w:cstheme="minorHAnsi"/>
          <w:szCs w:val="24"/>
        </w:rPr>
        <w:t>APC</w:t>
      </w:r>
      <w:r w:rsidR="00EA7B54">
        <w:rPr>
          <w:rFonts w:asciiTheme="minorHAnsi" w:hAnsiTheme="minorHAnsi" w:cstheme="minorHAnsi"/>
          <w:szCs w:val="24"/>
        </w:rPr>
        <w:t>147</w:t>
      </w:r>
    </w:p>
    <w:p w14:paraId="3215027E" w14:textId="77777777" w:rsidR="00CD5E99" w:rsidRPr="00CB7B31" w:rsidRDefault="00CD5E99" w:rsidP="00660A67">
      <w:pPr>
        <w:spacing w:line="360" w:lineRule="auto"/>
        <w:rPr>
          <w:rFonts w:asciiTheme="minorHAnsi" w:hAnsiTheme="minorHAnsi" w:cstheme="minorHAnsi"/>
          <w:b/>
          <w:szCs w:val="24"/>
        </w:rPr>
      </w:pPr>
    </w:p>
    <w:p w14:paraId="6BF3E05C" w14:textId="5685900F" w:rsidR="00707054" w:rsidRPr="006E0070" w:rsidRDefault="001766DB" w:rsidP="00961335">
      <w:pPr>
        <w:spacing w:line="360" w:lineRule="auto"/>
        <w:rPr>
          <w:rFonts w:asciiTheme="minorHAnsi" w:hAnsiTheme="minorHAnsi" w:cstheme="minorHAnsi"/>
          <w:b/>
          <w:szCs w:val="24"/>
        </w:rPr>
      </w:pPr>
      <w:r w:rsidRPr="00CB7B31">
        <w:rPr>
          <w:rFonts w:asciiTheme="minorHAnsi" w:hAnsiTheme="minorHAnsi" w:cstheme="minorHAnsi"/>
          <w:b/>
          <w:szCs w:val="24"/>
        </w:rPr>
        <w:t>Chief Investigato</w:t>
      </w:r>
      <w:r w:rsidR="00C14970">
        <w:rPr>
          <w:rFonts w:asciiTheme="minorHAnsi" w:hAnsiTheme="minorHAnsi" w:cstheme="minorHAnsi"/>
          <w:b/>
          <w:szCs w:val="24"/>
        </w:rPr>
        <w:t xml:space="preserve">r: </w:t>
      </w:r>
      <w:r w:rsidR="006E0070">
        <w:rPr>
          <w:rFonts w:asciiTheme="minorHAnsi" w:hAnsiTheme="minorHAnsi" w:cstheme="minorHAnsi"/>
          <w:szCs w:val="24"/>
        </w:rPr>
        <w:tab/>
      </w:r>
      <w:r w:rsidR="006E0070">
        <w:rPr>
          <w:rFonts w:asciiTheme="minorHAnsi" w:hAnsiTheme="minorHAnsi" w:cstheme="minorHAnsi"/>
          <w:szCs w:val="24"/>
        </w:rPr>
        <w:tab/>
        <w:t xml:space="preserve">Signature </w:t>
      </w:r>
      <w:r w:rsidR="006E0070">
        <w:rPr>
          <w:rFonts w:asciiTheme="minorHAnsi" w:hAnsiTheme="minorHAnsi" w:cstheme="minorHAnsi"/>
          <w:szCs w:val="24"/>
        </w:rPr>
        <w:tab/>
      </w:r>
      <w:r w:rsidR="006E0070">
        <w:rPr>
          <w:rFonts w:asciiTheme="minorHAnsi" w:hAnsiTheme="minorHAnsi" w:cstheme="minorHAnsi"/>
          <w:szCs w:val="24"/>
        </w:rPr>
        <w:tab/>
      </w:r>
      <w:r w:rsidR="006E0070">
        <w:rPr>
          <w:rFonts w:asciiTheme="minorHAnsi" w:hAnsiTheme="minorHAnsi" w:cstheme="minorHAnsi"/>
          <w:szCs w:val="24"/>
        </w:rPr>
        <w:tab/>
      </w:r>
      <w:r w:rsidR="006E0070">
        <w:rPr>
          <w:rFonts w:asciiTheme="minorHAnsi" w:hAnsiTheme="minorHAnsi" w:cstheme="minorHAnsi"/>
          <w:szCs w:val="24"/>
        </w:rPr>
        <w:tab/>
        <w:t>Date:</w:t>
      </w:r>
    </w:p>
    <w:p w14:paraId="02BA1CB8" w14:textId="430CEADC" w:rsidR="00E726C7" w:rsidRPr="00707054" w:rsidRDefault="006E0070" w:rsidP="00961335">
      <w:pPr>
        <w:spacing w:line="360" w:lineRule="auto"/>
        <w:rPr>
          <w:rFonts w:asciiTheme="minorHAnsi" w:hAnsiTheme="minorHAnsi" w:cstheme="minorHAnsi"/>
          <w:b/>
          <w:szCs w:val="24"/>
        </w:rPr>
      </w:pPr>
      <w:r>
        <w:rPr>
          <w:rFonts w:asciiTheme="minorHAnsi" w:hAnsiTheme="minorHAnsi" w:cstheme="minorHAnsi"/>
          <w:szCs w:val="24"/>
        </w:rPr>
        <w:t xml:space="preserve">Prof Paul Cotter        </w:t>
      </w:r>
      <w:r>
        <w:rPr>
          <w:noProof/>
          <w:lang w:val="en-IE" w:eastAsia="en-IE"/>
        </w:rPr>
        <w:t xml:space="preserve">           </w:t>
      </w:r>
      <w:r w:rsidR="002D0218" w:rsidRPr="008B4267">
        <w:rPr>
          <w:noProof/>
          <w:lang w:val="en-IE" w:eastAsia="en-IE"/>
        </w:rPr>
        <w:drawing>
          <wp:inline distT="0" distB="0" distL="0" distR="0" wp14:anchorId="62EC4EBE" wp14:editId="380ED5A3">
            <wp:extent cx="1762125" cy="372050"/>
            <wp:effectExtent l="0" t="0" r="0" b="9525"/>
            <wp:docPr id="2" name="Picture 2" descr="0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1-13-~1"/>
                    <pic:cNvPicPr>
                      <a:picLocks noChangeAspect="1" noChangeArrowheads="1"/>
                    </pic:cNvPicPr>
                  </pic:nvPicPr>
                  <pic:blipFill>
                    <a:blip r:embed="rId8">
                      <a:extLst>
                        <a:ext uri="{28A0092B-C50C-407E-A947-70E740481C1C}">
                          <a14:useLocalDpi xmlns:a14="http://schemas.microsoft.com/office/drawing/2010/main" val="0"/>
                        </a:ext>
                      </a:extLst>
                    </a:blip>
                    <a:srcRect l="27351" t="8496" r="55028" b="88800"/>
                    <a:stretch>
                      <a:fillRect/>
                    </a:stretch>
                  </pic:blipFill>
                  <pic:spPr bwMode="auto">
                    <a:xfrm>
                      <a:off x="0" y="0"/>
                      <a:ext cx="1807701" cy="381673"/>
                    </a:xfrm>
                    <a:prstGeom prst="rect">
                      <a:avLst/>
                    </a:prstGeom>
                    <a:noFill/>
                    <a:ln>
                      <a:noFill/>
                    </a:ln>
                  </pic:spPr>
                </pic:pic>
              </a:graphicData>
            </a:graphic>
          </wp:inline>
        </w:drawing>
      </w:r>
      <w:r w:rsidR="00E726C7" w:rsidRPr="00CB7B31">
        <w:rPr>
          <w:rFonts w:asciiTheme="minorHAnsi" w:hAnsiTheme="minorHAnsi" w:cstheme="minorHAnsi"/>
          <w:b/>
          <w:szCs w:val="24"/>
        </w:rPr>
        <w:tab/>
      </w:r>
      <w:r w:rsidR="00E726C7" w:rsidRPr="00CB7B31">
        <w:rPr>
          <w:rFonts w:asciiTheme="minorHAnsi" w:hAnsiTheme="minorHAnsi" w:cstheme="minorHAnsi"/>
          <w:szCs w:val="24"/>
        </w:rPr>
        <w:tab/>
      </w:r>
      <w:r>
        <w:rPr>
          <w:rFonts w:asciiTheme="minorHAnsi" w:hAnsiTheme="minorHAnsi" w:cstheme="minorHAnsi"/>
          <w:color w:val="000000" w:themeColor="text1"/>
          <w:szCs w:val="24"/>
          <w:u w:val="single"/>
        </w:rPr>
        <w:t>07/02/2024</w:t>
      </w:r>
    </w:p>
    <w:p w14:paraId="63D60F59" w14:textId="77777777" w:rsidR="00E726C7" w:rsidRDefault="00E726C7" w:rsidP="00961335">
      <w:pPr>
        <w:spacing w:line="360" w:lineRule="auto"/>
        <w:rPr>
          <w:rFonts w:asciiTheme="minorHAnsi" w:hAnsiTheme="minorHAnsi" w:cstheme="minorHAnsi"/>
          <w:szCs w:val="24"/>
        </w:rPr>
      </w:pPr>
    </w:p>
    <w:p w14:paraId="5063A1ED" w14:textId="44A62A9E" w:rsidR="006E0070" w:rsidRDefault="006E0070" w:rsidP="00660A67">
      <w:pPr>
        <w:spacing w:line="360" w:lineRule="auto"/>
        <w:rPr>
          <w:rFonts w:asciiTheme="minorHAnsi" w:hAnsiTheme="minorHAnsi" w:cstheme="minorHAnsi"/>
          <w:b/>
          <w:szCs w:val="24"/>
        </w:rPr>
      </w:pPr>
      <w:r>
        <w:rPr>
          <w:rFonts w:asciiTheme="minorHAnsi" w:hAnsiTheme="minorHAnsi" w:cstheme="minorHAnsi"/>
          <w:b/>
          <w:szCs w:val="24"/>
        </w:rPr>
        <w:t xml:space="preserve">Contact: </w:t>
      </w:r>
      <w:hyperlink r:id="rId9" w:history="1">
        <w:r w:rsidRPr="006E0070">
          <w:rPr>
            <w:rStyle w:val="Hyperlink"/>
            <w:rFonts w:asciiTheme="minorHAnsi" w:hAnsiTheme="minorHAnsi" w:cstheme="minorHAnsi"/>
            <w:color w:val="auto"/>
            <w:szCs w:val="24"/>
            <w:u w:val="none"/>
          </w:rPr>
          <w:t>paul.cotter@teagasc.ie</w:t>
        </w:r>
      </w:hyperlink>
      <w:r w:rsidRPr="006E0070">
        <w:rPr>
          <w:rFonts w:asciiTheme="minorHAnsi" w:hAnsiTheme="minorHAnsi" w:cstheme="minorHAnsi"/>
          <w:b/>
          <w:szCs w:val="24"/>
        </w:rPr>
        <w:t xml:space="preserve"> </w:t>
      </w:r>
    </w:p>
    <w:p w14:paraId="35BDC6FE" w14:textId="77777777" w:rsidR="006E0070" w:rsidRDefault="006E0070" w:rsidP="00660A67">
      <w:pPr>
        <w:spacing w:line="360" w:lineRule="auto"/>
        <w:rPr>
          <w:rFonts w:asciiTheme="minorHAnsi" w:hAnsiTheme="minorHAnsi" w:cstheme="minorHAnsi"/>
          <w:b/>
          <w:szCs w:val="24"/>
        </w:rPr>
      </w:pPr>
    </w:p>
    <w:p w14:paraId="479069B5" w14:textId="02213E67" w:rsidR="003C066C" w:rsidRPr="00C14970" w:rsidRDefault="005103E5" w:rsidP="00660A67">
      <w:pPr>
        <w:spacing w:line="360" w:lineRule="auto"/>
        <w:rPr>
          <w:rFonts w:asciiTheme="minorHAnsi" w:hAnsiTheme="minorHAnsi" w:cstheme="minorHAnsi"/>
          <w:szCs w:val="24"/>
        </w:rPr>
      </w:pPr>
      <w:r w:rsidRPr="00CB7B31">
        <w:rPr>
          <w:rFonts w:asciiTheme="minorHAnsi" w:hAnsiTheme="minorHAnsi" w:cstheme="minorHAnsi"/>
          <w:b/>
          <w:szCs w:val="24"/>
        </w:rPr>
        <w:t>Co-Investigators:</w:t>
      </w:r>
      <w:r w:rsidRPr="00CB7B31">
        <w:rPr>
          <w:rFonts w:asciiTheme="minorHAnsi" w:hAnsiTheme="minorHAnsi" w:cstheme="minorHAnsi"/>
          <w:b/>
          <w:szCs w:val="24"/>
        </w:rPr>
        <w:tab/>
      </w:r>
    </w:p>
    <w:p w14:paraId="37BE4319" w14:textId="27320606" w:rsidR="007927F8" w:rsidRDefault="007927F8" w:rsidP="00660A67">
      <w:pPr>
        <w:spacing w:line="360" w:lineRule="auto"/>
        <w:rPr>
          <w:rFonts w:asciiTheme="minorHAnsi" w:hAnsiTheme="minorHAnsi" w:cstheme="minorHAnsi"/>
          <w:szCs w:val="24"/>
        </w:rPr>
      </w:pPr>
      <w:r w:rsidRPr="00CB7B31">
        <w:rPr>
          <w:rFonts w:asciiTheme="minorHAnsi" w:hAnsiTheme="minorHAnsi" w:cstheme="minorHAnsi"/>
          <w:szCs w:val="24"/>
        </w:rPr>
        <w:t>Prof Fergus Shanahan</w:t>
      </w:r>
    </w:p>
    <w:p w14:paraId="37F61DE7" w14:textId="2DF92142" w:rsidR="007927F8" w:rsidRPr="00BC1809" w:rsidRDefault="007927F8" w:rsidP="00660A67">
      <w:pPr>
        <w:spacing w:line="360" w:lineRule="auto"/>
        <w:rPr>
          <w:rFonts w:asciiTheme="minorHAnsi" w:hAnsiTheme="minorHAnsi" w:cstheme="minorHAnsi"/>
          <w:szCs w:val="24"/>
          <w:lang w:val="en-IE"/>
        </w:rPr>
      </w:pPr>
      <w:r>
        <w:rPr>
          <w:rFonts w:asciiTheme="minorHAnsi" w:hAnsiTheme="minorHAnsi" w:cstheme="minorHAnsi"/>
          <w:szCs w:val="24"/>
        </w:rPr>
        <w:t xml:space="preserve">Dr </w:t>
      </w:r>
      <w:r w:rsidR="008F43A3" w:rsidRPr="008F43A3">
        <w:rPr>
          <w:rFonts w:asciiTheme="minorHAnsi" w:hAnsiTheme="minorHAnsi" w:cstheme="minorHAnsi"/>
          <w:szCs w:val="24"/>
          <w:lang w:val="en-IE"/>
        </w:rPr>
        <w:t>Aonghus Lavelle</w:t>
      </w:r>
    </w:p>
    <w:p w14:paraId="0BB4A856" w14:textId="0F03A523" w:rsidR="00C10713" w:rsidRPr="00CB7B31" w:rsidRDefault="008F43A3" w:rsidP="00660A67">
      <w:pPr>
        <w:spacing w:line="360" w:lineRule="auto"/>
        <w:rPr>
          <w:rFonts w:asciiTheme="minorHAnsi" w:hAnsiTheme="minorHAnsi" w:cstheme="minorHAnsi"/>
          <w:szCs w:val="24"/>
        </w:rPr>
      </w:pPr>
      <w:r>
        <w:rPr>
          <w:rFonts w:asciiTheme="minorHAnsi" w:hAnsiTheme="minorHAnsi" w:cstheme="minorHAnsi"/>
          <w:szCs w:val="24"/>
        </w:rPr>
        <w:t xml:space="preserve">Dr </w:t>
      </w:r>
      <w:r w:rsidR="005F0AFA" w:rsidRPr="00CB7B31">
        <w:rPr>
          <w:rFonts w:asciiTheme="minorHAnsi" w:hAnsiTheme="minorHAnsi" w:cstheme="minorHAnsi"/>
          <w:szCs w:val="24"/>
        </w:rPr>
        <w:t>Beatriz Gomez Sala</w:t>
      </w:r>
      <w:r w:rsidR="003C066C" w:rsidRPr="00CB7B31">
        <w:rPr>
          <w:rFonts w:asciiTheme="minorHAnsi" w:hAnsiTheme="minorHAnsi" w:cstheme="minorHAnsi"/>
          <w:szCs w:val="24"/>
        </w:rPr>
        <w:tab/>
      </w:r>
      <w:r w:rsidR="003C066C" w:rsidRPr="00CB7B31">
        <w:rPr>
          <w:rFonts w:asciiTheme="minorHAnsi" w:hAnsiTheme="minorHAnsi" w:cstheme="minorHAnsi"/>
          <w:szCs w:val="24"/>
        </w:rPr>
        <w:tab/>
      </w:r>
    </w:p>
    <w:p w14:paraId="539242F6" w14:textId="239ED832" w:rsidR="005F0AFA" w:rsidRPr="00CB7B31" w:rsidRDefault="00707054" w:rsidP="00660A67">
      <w:pPr>
        <w:spacing w:line="360" w:lineRule="auto"/>
        <w:rPr>
          <w:rFonts w:asciiTheme="minorHAnsi" w:hAnsiTheme="minorHAnsi" w:cstheme="minorHAnsi"/>
          <w:szCs w:val="24"/>
        </w:rPr>
      </w:pPr>
      <w:proofErr w:type="spellStart"/>
      <w:r>
        <w:rPr>
          <w:rFonts w:asciiTheme="minorHAnsi" w:hAnsiTheme="minorHAnsi" w:cstheme="minorHAnsi"/>
          <w:szCs w:val="24"/>
        </w:rPr>
        <w:t>Ms</w:t>
      </w:r>
      <w:proofErr w:type="spellEnd"/>
      <w:r>
        <w:rPr>
          <w:rFonts w:asciiTheme="minorHAnsi" w:hAnsiTheme="minorHAnsi" w:cstheme="minorHAnsi"/>
          <w:szCs w:val="24"/>
        </w:rPr>
        <w:t xml:space="preserve"> </w:t>
      </w:r>
      <w:r w:rsidR="005F0AFA" w:rsidRPr="00CB7B31">
        <w:rPr>
          <w:rFonts w:asciiTheme="minorHAnsi" w:hAnsiTheme="minorHAnsi" w:cstheme="minorHAnsi"/>
          <w:szCs w:val="24"/>
        </w:rPr>
        <w:t>Therese McNamee</w:t>
      </w:r>
    </w:p>
    <w:p w14:paraId="1E739271" w14:textId="77777777" w:rsidR="00E26FBF" w:rsidRDefault="00E26FBF" w:rsidP="00660A67">
      <w:pPr>
        <w:pStyle w:val="Header"/>
        <w:tabs>
          <w:tab w:val="clear" w:pos="4320"/>
          <w:tab w:val="clear" w:pos="8640"/>
        </w:tabs>
        <w:spacing w:line="360" w:lineRule="auto"/>
        <w:rPr>
          <w:rFonts w:asciiTheme="minorHAnsi" w:hAnsiTheme="minorHAnsi" w:cstheme="minorHAnsi"/>
          <w:b/>
          <w:szCs w:val="24"/>
        </w:rPr>
      </w:pPr>
    </w:p>
    <w:p w14:paraId="685306DA" w14:textId="3017DC84" w:rsidR="00DB7488" w:rsidRPr="00CB7B31" w:rsidRDefault="009841EA" w:rsidP="00660A67">
      <w:pPr>
        <w:pStyle w:val="Header"/>
        <w:tabs>
          <w:tab w:val="clear" w:pos="4320"/>
          <w:tab w:val="clear" w:pos="8640"/>
        </w:tabs>
        <w:spacing w:line="360" w:lineRule="auto"/>
        <w:rPr>
          <w:rFonts w:asciiTheme="minorHAnsi" w:hAnsiTheme="minorHAnsi" w:cstheme="minorHAnsi"/>
          <w:b/>
          <w:color w:val="FF0000"/>
          <w:szCs w:val="24"/>
        </w:rPr>
      </w:pPr>
      <w:r w:rsidRPr="00CB7B31">
        <w:rPr>
          <w:rFonts w:asciiTheme="minorHAnsi" w:hAnsiTheme="minorHAnsi" w:cstheme="minorHAnsi"/>
          <w:b/>
          <w:szCs w:val="24"/>
        </w:rPr>
        <w:t>Authors</w:t>
      </w:r>
      <w:r w:rsidRPr="00CB7B31">
        <w:rPr>
          <w:rFonts w:asciiTheme="minorHAnsi" w:hAnsiTheme="minorHAnsi" w:cstheme="minorHAnsi"/>
          <w:b/>
          <w:color w:val="FF0000"/>
          <w:szCs w:val="24"/>
        </w:rPr>
        <w:t xml:space="preserve"> </w:t>
      </w:r>
    </w:p>
    <w:p w14:paraId="148E5853" w14:textId="19E2DFE5" w:rsidR="00A768F1" w:rsidRPr="00CB7B31" w:rsidRDefault="005F0AFA" w:rsidP="009841EA">
      <w:pPr>
        <w:spacing w:line="360" w:lineRule="auto"/>
        <w:rPr>
          <w:rFonts w:asciiTheme="minorHAnsi" w:hAnsiTheme="minorHAnsi" w:cstheme="minorHAnsi"/>
          <w:szCs w:val="24"/>
        </w:rPr>
      </w:pPr>
      <w:r w:rsidRPr="00CB7B31">
        <w:rPr>
          <w:rFonts w:asciiTheme="minorHAnsi" w:hAnsiTheme="minorHAnsi" w:cstheme="minorHAnsi"/>
          <w:szCs w:val="24"/>
        </w:rPr>
        <w:t>Prof</w:t>
      </w:r>
      <w:r w:rsidR="007A5CDE" w:rsidRPr="00CB7B31">
        <w:rPr>
          <w:rFonts w:asciiTheme="minorHAnsi" w:hAnsiTheme="minorHAnsi" w:cstheme="minorHAnsi"/>
          <w:szCs w:val="24"/>
        </w:rPr>
        <w:t xml:space="preserve"> Fergus Shanahan</w:t>
      </w:r>
      <w:r w:rsidR="007837BE" w:rsidRPr="00CB7B31">
        <w:rPr>
          <w:rFonts w:asciiTheme="minorHAnsi" w:hAnsiTheme="minorHAnsi" w:cstheme="minorHAnsi"/>
          <w:szCs w:val="24"/>
        </w:rPr>
        <w:t xml:space="preserve"> </w:t>
      </w:r>
    </w:p>
    <w:p w14:paraId="1541727A" w14:textId="0AD16DD1" w:rsidR="00A768F1" w:rsidRPr="00CB7B31" w:rsidRDefault="00A768F1" w:rsidP="009841EA">
      <w:pPr>
        <w:spacing w:line="360" w:lineRule="auto"/>
        <w:rPr>
          <w:rFonts w:asciiTheme="minorHAnsi" w:hAnsiTheme="minorHAnsi" w:cstheme="minorHAnsi"/>
          <w:szCs w:val="24"/>
        </w:rPr>
      </w:pPr>
      <w:r w:rsidRPr="00CB7B31">
        <w:rPr>
          <w:rFonts w:asciiTheme="minorHAnsi" w:hAnsiTheme="minorHAnsi" w:cstheme="minorHAnsi"/>
          <w:szCs w:val="24"/>
        </w:rPr>
        <w:t>P</w:t>
      </w:r>
      <w:r w:rsidR="007837BE" w:rsidRPr="00CB7B31">
        <w:rPr>
          <w:rFonts w:asciiTheme="minorHAnsi" w:hAnsiTheme="minorHAnsi" w:cstheme="minorHAnsi"/>
          <w:szCs w:val="24"/>
        </w:rPr>
        <w:t xml:space="preserve">rof </w:t>
      </w:r>
      <w:r w:rsidR="007A5CDE" w:rsidRPr="00CB7B31">
        <w:rPr>
          <w:rFonts w:asciiTheme="minorHAnsi" w:hAnsiTheme="minorHAnsi" w:cstheme="minorHAnsi"/>
          <w:szCs w:val="24"/>
        </w:rPr>
        <w:t xml:space="preserve">Paul Cotter </w:t>
      </w:r>
    </w:p>
    <w:p w14:paraId="67FAF570" w14:textId="1F6EA6F2" w:rsidR="00CD5E99" w:rsidRPr="00CB7B31" w:rsidRDefault="007837BE" w:rsidP="009841EA">
      <w:pPr>
        <w:spacing w:line="360" w:lineRule="auto"/>
        <w:rPr>
          <w:rFonts w:asciiTheme="minorHAnsi" w:hAnsiTheme="minorHAnsi" w:cstheme="minorHAnsi"/>
          <w:szCs w:val="24"/>
        </w:rPr>
      </w:pPr>
      <w:r w:rsidRPr="00CB7B31">
        <w:rPr>
          <w:rFonts w:asciiTheme="minorHAnsi" w:hAnsiTheme="minorHAnsi" w:cstheme="minorHAnsi"/>
          <w:szCs w:val="24"/>
        </w:rPr>
        <w:t>Therese McNamee</w:t>
      </w:r>
    </w:p>
    <w:p w14:paraId="73075858" w14:textId="7C836ABF" w:rsidR="00A768F1" w:rsidRPr="00CB7B31" w:rsidRDefault="00A768F1" w:rsidP="009841EA">
      <w:pPr>
        <w:spacing w:line="360" w:lineRule="auto"/>
        <w:rPr>
          <w:rFonts w:asciiTheme="minorHAnsi" w:hAnsiTheme="minorHAnsi" w:cstheme="minorHAnsi"/>
          <w:szCs w:val="24"/>
        </w:rPr>
      </w:pPr>
      <w:r w:rsidRPr="00CB7B31">
        <w:rPr>
          <w:rFonts w:asciiTheme="minorHAnsi" w:hAnsiTheme="minorHAnsi" w:cstheme="minorHAnsi"/>
          <w:szCs w:val="24"/>
        </w:rPr>
        <w:t>Michelle Nugent</w:t>
      </w:r>
    </w:p>
    <w:p w14:paraId="476DDAC4" w14:textId="77777777" w:rsidR="009841EA" w:rsidRPr="00CB7B31" w:rsidRDefault="009841EA" w:rsidP="00CD5E99">
      <w:pPr>
        <w:rPr>
          <w:rFonts w:asciiTheme="minorHAnsi" w:hAnsiTheme="minorHAnsi" w:cstheme="minorHAnsi"/>
          <w:szCs w:val="24"/>
        </w:rPr>
      </w:pPr>
    </w:p>
    <w:p w14:paraId="6FD2B9D0" w14:textId="3DD934B6" w:rsidR="00C10713" w:rsidRPr="00CB7B31" w:rsidRDefault="001766DB" w:rsidP="00660A67">
      <w:pPr>
        <w:pStyle w:val="Heading2"/>
        <w:tabs>
          <w:tab w:val="clear" w:pos="360"/>
        </w:tabs>
        <w:spacing w:before="0" w:after="0" w:line="360" w:lineRule="auto"/>
        <w:jc w:val="left"/>
        <w:rPr>
          <w:rFonts w:asciiTheme="minorHAnsi" w:hAnsiTheme="minorHAnsi" w:cstheme="minorHAnsi"/>
          <w:smallCaps w:val="0"/>
          <w:szCs w:val="24"/>
        </w:rPr>
      </w:pPr>
      <w:r w:rsidRPr="00CB7B31">
        <w:rPr>
          <w:rFonts w:asciiTheme="minorHAnsi" w:hAnsiTheme="minorHAnsi" w:cstheme="minorHAnsi"/>
          <w:smallCaps w:val="0"/>
          <w:szCs w:val="24"/>
        </w:rPr>
        <w:t>Sites of Investigation</w:t>
      </w:r>
    </w:p>
    <w:p w14:paraId="17F03EB4" w14:textId="05FE6A01" w:rsidR="001766DB" w:rsidRPr="00CB7B31" w:rsidRDefault="005D468B" w:rsidP="005F0AFA">
      <w:pPr>
        <w:pStyle w:val="BodyText"/>
        <w:rPr>
          <w:rFonts w:asciiTheme="minorHAnsi" w:hAnsiTheme="minorHAnsi" w:cstheme="minorHAnsi"/>
          <w:color w:val="FF0000"/>
          <w:szCs w:val="24"/>
        </w:rPr>
      </w:pPr>
      <w:r>
        <w:rPr>
          <w:rFonts w:asciiTheme="minorHAnsi" w:hAnsiTheme="minorHAnsi" w:cstheme="minorHAnsi"/>
          <w:szCs w:val="24"/>
        </w:rPr>
        <w:t>Online study</w:t>
      </w:r>
      <w:r w:rsidR="003030BD">
        <w:rPr>
          <w:rFonts w:asciiTheme="minorHAnsi" w:hAnsiTheme="minorHAnsi" w:cstheme="minorHAnsi"/>
          <w:szCs w:val="24"/>
        </w:rPr>
        <w:t xml:space="preserve"> </w:t>
      </w:r>
      <w:r w:rsidR="002E5C57">
        <w:rPr>
          <w:rFonts w:asciiTheme="minorHAnsi" w:hAnsiTheme="minorHAnsi" w:cstheme="minorHAnsi"/>
          <w:szCs w:val="24"/>
        </w:rPr>
        <w:t xml:space="preserve">recruiting </w:t>
      </w:r>
      <w:r w:rsidR="003030BD">
        <w:rPr>
          <w:rFonts w:asciiTheme="minorHAnsi" w:hAnsiTheme="minorHAnsi" w:cstheme="minorHAnsi"/>
          <w:szCs w:val="24"/>
        </w:rPr>
        <w:t>national</w:t>
      </w:r>
      <w:r w:rsidR="002E5C57">
        <w:rPr>
          <w:rFonts w:asciiTheme="minorHAnsi" w:hAnsiTheme="minorHAnsi" w:cstheme="minorHAnsi"/>
          <w:szCs w:val="24"/>
        </w:rPr>
        <w:t>l</w:t>
      </w:r>
      <w:r w:rsidR="003030BD">
        <w:rPr>
          <w:rFonts w:asciiTheme="minorHAnsi" w:hAnsiTheme="minorHAnsi" w:cstheme="minorHAnsi"/>
          <w:szCs w:val="24"/>
        </w:rPr>
        <w:t>y throughout Ireland &amp; United Kingdom</w:t>
      </w:r>
      <w:r w:rsidR="00B844AA" w:rsidRPr="00CB7B31">
        <w:rPr>
          <w:rFonts w:asciiTheme="minorHAnsi" w:hAnsiTheme="minorHAnsi" w:cstheme="minorHAnsi"/>
          <w:szCs w:val="24"/>
        </w:rPr>
        <w:t xml:space="preserve">. </w:t>
      </w:r>
    </w:p>
    <w:p w14:paraId="515B378C" w14:textId="77777777" w:rsidR="00CD5E99" w:rsidRPr="00CB7B31" w:rsidRDefault="00CD5E99" w:rsidP="00660A67">
      <w:pPr>
        <w:pStyle w:val="Header"/>
        <w:tabs>
          <w:tab w:val="clear" w:pos="4320"/>
          <w:tab w:val="clear" w:pos="8640"/>
        </w:tabs>
        <w:spacing w:line="360" w:lineRule="auto"/>
        <w:rPr>
          <w:rFonts w:asciiTheme="minorHAnsi" w:hAnsiTheme="minorHAnsi" w:cstheme="minorHAnsi"/>
          <w:b/>
          <w:szCs w:val="24"/>
          <w:u w:val="single"/>
        </w:rPr>
      </w:pPr>
    </w:p>
    <w:p w14:paraId="76A23F9A" w14:textId="37F5084C" w:rsidR="003C03B5" w:rsidRPr="00CB7B31" w:rsidRDefault="003C03B5" w:rsidP="00707054">
      <w:pPr>
        <w:spacing w:line="360" w:lineRule="auto"/>
        <w:rPr>
          <w:rFonts w:asciiTheme="minorHAnsi" w:hAnsiTheme="minorHAnsi" w:cstheme="minorHAnsi"/>
          <w:b/>
          <w:bCs/>
          <w:szCs w:val="24"/>
        </w:rPr>
      </w:pPr>
      <w:r w:rsidRPr="00CB7B31">
        <w:rPr>
          <w:rFonts w:asciiTheme="minorHAnsi" w:hAnsiTheme="minorHAnsi" w:cstheme="minorHAnsi"/>
          <w:b/>
          <w:bCs/>
          <w:szCs w:val="24"/>
        </w:rPr>
        <w:t>Site</w:t>
      </w:r>
      <w:r w:rsidR="009841EA" w:rsidRPr="00CB7B31">
        <w:rPr>
          <w:rFonts w:asciiTheme="minorHAnsi" w:hAnsiTheme="minorHAnsi" w:cstheme="minorHAnsi"/>
          <w:b/>
          <w:bCs/>
          <w:szCs w:val="24"/>
        </w:rPr>
        <w:t>s</w:t>
      </w:r>
      <w:r w:rsidRPr="00CB7B31">
        <w:rPr>
          <w:rFonts w:asciiTheme="minorHAnsi" w:hAnsiTheme="minorHAnsi" w:cstheme="minorHAnsi"/>
          <w:b/>
          <w:bCs/>
          <w:szCs w:val="24"/>
        </w:rPr>
        <w:t xml:space="preserve"> of Laboratory</w:t>
      </w:r>
    </w:p>
    <w:p w14:paraId="3EEE2549" w14:textId="77777777" w:rsidR="00A148D2" w:rsidRDefault="00357022" w:rsidP="00A148D2">
      <w:pPr>
        <w:pStyle w:val="BodyText"/>
        <w:jc w:val="both"/>
        <w:rPr>
          <w:rFonts w:asciiTheme="minorHAnsi" w:hAnsiTheme="minorHAnsi" w:cstheme="minorHAnsi"/>
          <w:szCs w:val="24"/>
        </w:rPr>
      </w:pPr>
      <w:r w:rsidRPr="00CB7B31">
        <w:rPr>
          <w:rFonts w:asciiTheme="minorHAnsi" w:hAnsiTheme="minorHAnsi" w:cstheme="minorHAnsi"/>
          <w:szCs w:val="24"/>
        </w:rPr>
        <w:t xml:space="preserve">Teagasc Food Research Centre, </w:t>
      </w:r>
      <w:proofErr w:type="spellStart"/>
      <w:r w:rsidRPr="00CB7B31">
        <w:rPr>
          <w:rFonts w:asciiTheme="minorHAnsi" w:hAnsiTheme="minorHAnsi" w:cstheme="minorHAnsi"/>
          <w:szCs w:val="24"/>
        </w:rPr>
        <w:t>Moorepark</w:t>
      </w:r>
      <w:proofErr w:type="spellEnd"/>
      <w:r w:rsidRPr="00CB7B31">
        <w:rPr>
          <w:rFonts w:asciiTheme="minorHAnsi" w:hAnsiTheme="minorHAnsi" w:cstheme="minorHAnsi"/>
          <w:szCs w:val="24"/>
        </w:rPr>
        <w:t>, Fermoy, Co. Cork</w:t>
      </w:r>
      <w:r w:rsidR="00826085" w:rsidRPr="00CB7B31">
        <w:rPr>
          <w:rFonts w:asciiTheme="minorHAnsi" w:hAnsiTheme="minorHAnsi" w:cstheme="minorHAnsi"/>
          <w:szCs w:val="24"/>
        </w:rPr>
        <w:t xml:space="preserve"> &amp;</w:t>
      </w:r>
      <w:r w:rsidR="00A148D2">
        <w:rPr>
          <w:rFonts w:asciiTheme="minorHAnsi" w:hAnsiTheme="minorHAnsi" w:cstheme="minorHAnsi"/>
          <w:szCs w:val="24"/>
        </w:rPr>
        <w:t xml:space="preserve"> </w:t>
      </w:r>
    </w:p>
    <w:p w14:paraId="4D037711" w14:textId="6EA4AF83" w:rsidR="00CD5E99" w:rsidRPr="00A148D2" w:rsidRDefault="00826085" w:rsidP="00A148D2">
      <w:pPr>
        <w:pStyle w:val="BodyText"/>
        <w:jc w:val="both"/>
        <w:rPr>
          <w:rFonts w:asciiTheme="minorHAnsi" w:hAnsiTheme="minorHAnsi" w:cstheme="minorHAnsi"/>
          <w:szCs w:val="24"/>
        </w:rPr>
      </w:pPr>
      <w:r w:rsidRPr="00CB7B31">
        <w:rPr>
          <w:rFonts w:asciiTheme="minorHAnsi" w:hAnsiTheme="minorHAnsi" w:cstheme="minorHAnsi"/>
          <w:szCs w:val="24"/>
        </w:rPr>
        <w:t>APC Microbiome Ireland</w:t>
      </w:r>
      <w:r w:rsidR="000064E0">
        <w:rPr>
          <w:rFonts w:asciiTheme="minorHAnsi" w:hAnsiTheme="minorHAnsi" w:cstheme="minorHAnsi"/>
          <w:szCs w:val="24"/>
        </w:rPr>
        <w:t>,</w:t>
      </w:r>
      <w:r w:rsidRPr="00CB7B31">
        <w:rPr>
          <w:rFonts w:asciiTheme="minorHAnsi" w:hAnsiTheme="minorHAnsi" w:cstheme="minorHAnsi"/>
          <w:szCs w:val="24"/>
        </w:rPr>
        <w:t xml:space="preserve"> University College Cork</w:t>
      </w:r>
    </w:p>
    <w:p w14:paraId="1C1BFA2F" w14:textId="77777777" w:rsidR="003C4298" w:rsidRPr="00CB7B31" w:rsidRDefault="003C4298" w:rsidP="003C4298">
      <w:pPr>
        <w:pStyle w:val="Heading3"/>
        <w:spacing w:line="360" w:lineRule="auto"/>
        <w:jc w:val="left"/>
        <w:rPr>
          <w:rFonts w:asciiTheme="minorHAnsi" w:hAnsiTheme="minorHAnsi" w:cstheme="minorHAnsi"/>
          <w:szCs w:val="24"/>
        </w:rPr>
      </w:pPr>
      <w:r w:rsidRPr="00CB7B31">
        <w:rPr>
          <w:rFonts w:asciiTheme="minorHAnsi" w:hAnsiTheme="minorHAnsi" w:cstheme="minorHAnsi"/>
          <w:szCs w:val="24"/>
        </w:rPr>
        <w:br w:type="page"/>
      </w:r>
      <w:r w:rsidRPr="00CB7B31">
        <w:rPr>
          <w:rFonts w:asciiTheme="minorHAnsi" w:hAnsiTheme="minorHAnsi" w:cstheme="minorHAnsi"/>
          <w:szCs w:val="24"/>
        </w:rPr>
        <w:lastRenderedPageBreak/>
        <w:t>1. Title of Protocol</w:t>
      </w:r>
    </w:p>
    <w:p w14:paraId="3EF3D067" w14:textId="08016F5D" w:rsidR="007964F7" w:rsidRPr="00CB7B31" w:rsidRDefault="007964F7" w:rsidP="003C4298">
      <w:pPr>
        <w:pStyle w:val="BodyText"/>
        <w:spacing w:after="0" w:line="360" w:lineRule="auto"/>
        <w:rPr>
          <w:rFonts w:asciiTheme="minorHAnsi" w:hAnsiTheme="minorHAnsi" w:cstheme="minorHAnsi"/>
          <w:szCs w:val="24"/>
          <w:lang w:val="en-US"/>
        </w:rPr>
      </w:pPr>
      <w:r w:rsidRPr="00CB7B31">
        <w:rPr>
          <w:rFonts w:asciiTheme="minorHAnsi" w:hAnsiTheme="minorHAnsi" w:cstheme="minorHAnsi"/>
          <w:szCs w:val="24"/>
          <w:lang w:val="en-US"/>
        </w:rPr>
        <w:t>DS Biome</w:t>
      </w:r>
      <w:r w:rsidR="00A148D2">
        <w:rPr>
          <w:rFonts w:asciiTheme="minorHAnsi" w:hAnsiTheme="minorHAnsi" w:cstheme="minorHAnsi"/>
          <w:szCs w:val="24"/>
          <w:lang w:val="en-US"/>
        </w:rPr>
        <w:t xml:space="preserve"> </w:t>
      </w:r>
      <w:r w:rsidRPr="00CB7B31">
        <w:rPr>
          <w:rFonts w:asciiTheme="minorHAnsi" w:hAnsiTheme="minorHAnsi" w:cstheme="minorHAnsi"/>
          <w:szCs w:val="24"/>
          <w:lang w:val="en-US"/>
        </w:rPr>
        <w:t xml:space="preserve">- </w:t>
      </w:r>
      <w:r w:rsidR="00405ABD">
        <w:rPr>
          <w:rFonts w:asciiTheme="minorHAnsi" w:hAnsiTheme="minorHAnsi" w:cstheme="minorHAnsi"/>
          <w:szCs w:val="24"/>
          <w:lang w:val="en-US"/>
        </w:rPr>
        <w:t>D</w:t>
      </w:r>
      <w:r w:rsidR="002C2895">
        <w:rPr>
          <w:rFonts w:asciiTheme="minorHAnsi" w:hAnsiTheme="minorHAnsi" w:cstheme="minorHAnsi"/>
          <w:szCs w:val="24"/>
          <w:lang w:val="en-US"/>
        </w:rPr>
        <w:t>own Syndrome</w:t>
      </w:r>
      <w:r w:rsidRPr="00CB7B31">
        <w:rPr>
          <w:rFonts w:asciiTheme="minorHAnsi" w:hAnsiTheme="minorHAnsi" w:cstheme="minorHAnsi"/>
          <w:szCs w:val="24"/>
          <w:lang w:val="en-US"/>
        </w:rPr>
        <w:t xml:space="preserve"> </w:t>
      </w:r>
      <w:r w:rsidR="000378C3">
        <w:rPr>
          <w:rFonts w:asciiTheme="minorHAnsi" w:hAnsiTheme="minorHAnsi" w:cstheme="minorHAnsi"/>
          <w:szCs w:val="24"/>
          <w:lang w:val="en-US"/>
        </w:rPr>
        <w:t xml:space="preserve">Gut </w:t>
      </w:r>
      <w:r w:rsidRPr="00CB7B31">
        <w:rPr>
          <w:rFonts w:asciiTheme="minorHAnsi" w:hAnsiTheme="minorHAnsi" w:cstheme="minorHAnsi"/>
          <w:szCs w:val="24"/>
          <w:lang w:val="en-US"/>
        </w:rPr>
        <w:t xml:space="preserve">Microbiome </w:t>
      </w:r>
      <w:r w:rsidR="000378C3">
        <w:rPr>
          <w:rFonts w:asciiTheme="minorHAnsi" w:hAnsiTheme="minorHAnsi" w:cstheme="minorHAnsi"/>
          <w:szCs w:val="24"/>
          <w:lang w:val="en-US"/>
        </w:rPr>
        <w:t>Sibling</w:t>
      </w:r>
      <w:r w:rsidR="000378C3" w:rsidRPr="00CB7B31">
        <w:rPr>
          <w:rFonts w:asciiTheme="minorHAnsi" w:hAnsiTheme="minorHAnsi" w:cstheme="minorHAnsi"/>
          <w:szCs w:val="24"/>
          <w:lang w:val="en-US"/>
        </w:rPr>
        <w:t xml:space="preserve"> </w:t>
      </w:r>
      <w:r w:rsidRPr="00CB7B31">
        <w:rPr>
          <w:rFonts w:asciiTheme="minorHAnsi" w:hAnsiTheme="minorHAnsi" w:cstheme="minorHAnsi"/>
          <w:szCs w:val="24"/>
          <w:lang w:val="en-US"/>
        </w:rPr>
        <w:t xml:space="preserve">Study </w:t>
      </w:r>
    </w:p>
    <w:p w14:paraId="0EBDFC19" w14:textId="77777777" w:rsidR="007964F7" w:rsidRPr="00CB7B31" w:rsidRDefault="007964F7" w:rsidP="003C4298">
      <w:pPr>
        <w:pStyle w:val="BodyText"/>
        <w:spacing w:after="0" w:line="360" w:lineRule="auto"/>
        <w:rPr>
          <w:rFonts w:asciiTheme="minorHAnsi" w:hAnsiTheme="minorHAnsi" w:cstheme="minorHAnsi"/>
          <w:szCs w:val="24"/>
          <w:lang w:val="en-US"/>
        </w:rPr>
      </w:pPr>
    </w:p>
    <w:p w14:paraId="695EDCCE" w14:textId="7CE23FFE" w:rsidR="003C4298" w:rsidRPr="00CB7B31" w:rsidRDefault="003C4298" w:rsidP="003C4298">
      <w:pPr>
        <w:pStyle w:val="BodyText"/>
        <w:spacing w:after="0" w:line="360" w:lineRule="auto"/>
        <w:rPr>
          <w:rFonts w:asciiTheme="minorHAnsi" w:hAnsiTheme="minorHAnsi" w:cstheme="minorHAnsi"/>
          <w:b/>
          <w:szCs w:val="24"/>
          <w:lang w:val="en-IE"/>
        </w:rPr>
      </w:pPr>
      <w:r w:rsidRPr="00CB7B31">
        <w:rPr>
          <w:rFonts w:asciiTheme="minorHAnsi" w:hAnsiTheme="minorHAnsi" w:cstheme="minorHAnsi"/>
          <w:b/>
          <w:szCs w:val="24"/>
          <w:u w:val="single"/>
        </w:rPr>
        <w:t xml:space="preserve">2. Study Rationale </w:t>
      </w:r>
    </w:p>
    <w:p w14:paraId="013A1E32" w14:textId="5E1012A1" w:rsidR="00EE0759" w:rsidRPr="00CB7B31" w:rsidRDefault="00EE0759" w:rsidP="00BA3A0C">
      <w:pPr>
        <w:spacing w:line="360" w:lineRule="auto"/>
        <w:jc w:val="both"/>
        <w:rPr>
          <w:rFonts w:asciiTheme="minorHAnsi" w:hAnsiTheme="minorHAnsi" w:cstheme="minorHAnsi"/>
          <w:color w:val="000000"/>
          <w:szCs w:val="24"/>
          <w:lang w:val="en-IE"/>
        </w:rPr>
      </w:pPr>
      <w:r w:rsidRPr="00CB7B31">
        <w:rPr>
          <w:rFonts w:asciiTheme="minorHAnsi" w:hAnsiTheme="minorHAnsi" w:cstheme="minorHAnsi"/>
          <w:color w:val="000000"/>
          <w:szCs w:val="24"/>
        </w:rPr>
        <w:t xml:space="preserve">The microbiome is a collective term for the bacteria, viruses and fungi living in </w:t>
      </w:r>
      <w:r w:rsidR="00957F55">
        <w:rPr>
          <w:rFonts w:asciiTheme="minorHAnsi" w:hAnsiTheme="minorHAnsi" w:cstheme="minorHAnsi"/>
          <w:color w:val="000000"/>
          <w:szCs w:val="24"/>
        </w:rPr>
        <w:t>and</w:t>
      </w:r>
      <w:r w:rsidRPr="00CB7B31">
        <w:rPr>
          <w:rFonts w:asciiTheme="minorHAnsi" w:hAnsiTheme="minorHAnsi" w:cstheme="minorHAnsi"/>
          <w:color w:val="000000"/>
          <w:szCs w:val="24"/>
        </w:rPr>
        <w:t xml:space="preserve"> on the human body, most of which are in the gut. The microbiome </w:t>
      </w:r>
      <w:proofErr w:type="gramStart"/>
      <w:r w:rsidRPr="00CB7B31">
        <w:rPr>
          <w:rFonts w:asciiTheme="minorHAnsi" w:hAnsiTheme="minorHAnsi" w:cstheme="minorHAnsi"/>
          <w:color w:val="000000"/>
          <w:szCs w:val="24"/>
        </w:rPr>
        <w:t>is considered to be</w:t>
      </w:r>
      <w:proofErr w:type="gramEnd"/>
      <w:r w:rsidRPr="00CB7B31">
        <w:rPr>
          <w:rFonts w:asciiTheme="minorHAnsi" w:hAnsiTheme="minorHAnsi" w:cstheme="minorHAnsi"/>
          <w:color w:val="000000"/>
          <w:szCs w:val="24"/>
        </w:rPr>
        <w:t xml:space="preserve"> a major factor in the maintenance of health and protection against disease. In some susceptible individuals, the microbiome may contribute to the pathogenesis of certain chronic disorders. There is a paucity of information on the microbiome and </w:t>
      </w:r>
      <w:r w:rsidR="002C2895">
        <w:rPr>
          <w:rFonts w:asciiTheme="minorHAnsi" w:hAnsiTheme="minorHAnsi" w:cstheme="minorHAnsi"/>
          <w:color w:val="000000"/>
          <w:szCs w:val="24"/>
        </w:rPr>
        <w:t>Down Syndrome (</w:t>
      </w:r>
      <w:r w:rsidR="00405ABD">
        <w:rPr>
          <w:rFonts w:asciiTheme="minorHAnsi" w:hAnsiTheme="minorHAnsi" w:cstheme="minorHAnsi"/>
          <w:color w:val="000000"/>
          <w:szCs w:val="24"/>
        </w:rPr>
        <w:t>DS</w:t>
      </w:r>
      <w:r w:rsidR="002C2895">
        <w:rPr>
          <w:rFonts w:asciiTheme="minorHAnsi" w:hAnsiTheme="minorHAnsi" w:cstheme="minorHAnsi"/>
          <w:color w:val="000000"/>
          <w:szCs w:val="24"/>
        </w:rPr>
        <w:t>)</w:t>
      </w:r>
      <w:r w:rsidRPr="00CB7B31">
        <w:rPr>
          <w:rFonts w:asciiTheme="minorHAnsi" w:hAnsiTheme="minorHAnsi" w:cstheme="minorHAnsi"/>
          <w:color w:val="000000"/>
          <w:szCs w:val="24"/>
        </w:rPr>
        <w:t xml:space="preserve">. Aspects of </w:t>
      </w:r>
      <w:r w:rsidR="00405ABD">
        <w:rPr>
          <w:rFonts w:asciiTheme="minorHAnsi" w:hAnsiTheme="minorHAnsi" w:cstheme="minorHAnsi"/>
          <w:color w:val="000000"/>
          <w:szCs w:val="24"/>
        </w:rPr>
        <w:t>DS</w:t>
      </w:r>
      <w:r w:rsidRPr="00CB7B31">
        <w:rPr>
          <w:rFonts w:asciiTheme="minorHAnsi" w:hAnsiTheme="minorHAnsi" w:cstheme="minorHAnsi"/>
          <w:color w:val="000000"/>
          <w:szCs w:val="24"/>
        </w:rPr>
        <w:t xml:space="preserve"> which may be particularly influenced by the microbiome include: (a) digestive sensitivity and bowel disorders; and (b) accelerated ageing and ageing-associated disorders. </w:t>
      </w:r>
      <w:proofErr w:type="gramStart"/>
      <w:r w:rsidRPr="00CB7B31">
        <w:rPr>
          <w:rFonts w:asciiTheme="minorHAnsi" w:hAnsiTheme="minorHAnsi" w:cstheme="minorHAnsi"/>
          <w:color w:val="000000"/>
          <w:szCs w:val="24"/>
        </w:rPr>
        <w:t>In particular, an</w:t>
      </w:r>
      <w:proofErr w:type="gramEnd"/>
      <w:r w:rsidRPr="00CB7B31">
        <w:rPr>
          <w:rFonts w:asciiTheme="minorHAnsi" w:hAnsiTheme="minorHAnsi" w:cstheme="minorHAnsi"/>
          <w:color w:val="000000"/>
          <w:szCs w:val="24"/>
        </w:rPr>
        <w:t xml:space="preserve"> unhealthy microbiome (defined as a loss of protective microbes and gain of disease-associated microbes) has been linked with frailty, sarcopenia, cancer and inflammation. </w:t>
      </w:r>
      <w:r w:rsidR="00405ABD">
        <w:rPr>
          <w:rFonts w:asciiTheme="minorHAnsi" w:hAnsiTheme="minorHAnsi" w:cstheme="minorHAnsi"/>
          <w:color w:val="000000"/>
          <w:szCs w:val="24"/>
        </w:rPr>
        <w:t>DS</w:t>
      </w:r>
      <w:r w:rsidRPr="00CB7B31">
        <w:rPr>
          <w:rFonts w:asciiTheme="minorHAnsi" w:hAnsiTheme="minorHAnsi" w:cstheme="minorHAnsi"/>
          <w:color w:val="000000"/>
          <w:szCs w:val="24"/>
        </w:rPr>
        <w:t xml:space="preserve"> is associated with accelerated </w:t>
      </w:r>
      <w:r w:rsidR="005B42AC">
        <w:rPr>
          <w:rFonts w:asciiTheme="minorHAnsi" w:hAnsiTheme="minorHAnsi" w:cstheme="minorHAnsi"/>
          <w:color w:val="000000"/>
          <w:szCs w:val="24"/>
        </w:rPr>
        <w:t>ageing</w:t>
      </w:r>
      <w:r w:rsidRPr="00CB7B31">
        <w:rPr>
          <w:rFonts w:asciiTheme="minorHAnsi" w:hAnsiTheme="minorHAnsi" w:cstheme="minorHAnsi"/>
          <w:color w:val="000000"/>
          <w:szCs w:val="24"/>
        </w:rPr>
        <w:t xml:space="preserve"> but its relationship to the microbiome has received little attention. </w:t>
      </w:r>
    </w:p>
    <w:p w14:paraId="256F52F7" w14:textId="29ADC320" w:rsidR="004B1AF6" w:rsidRPr="00CB7B31" w:rsidRDefault="004B1AF6" w:rsidP="005941BA">
      <w:pPr>
        <w:pStyle w:val="Header"/>
        <w:tabs>
          <w:tab w:val="clear" w:pos="4320"/>
          <w:tab w:val="clear" w:pos="8640"/>
        </w:tabs>
        <w:spacing w:line="360" w:lineRule="auto"/>
        <w:rPr>
          <w:rFonts w:asciiTheme="minorHAnsi" w:hAnsiTheme="minorHAnsi" w:cstheme="minorHAnsi"/>
          <w:b/>
          <w:szCs w:val="24"/>
          <w:u w:val="single"/>
        </w:rPr>
      </w:pPr>
    </w:p>
    <w:p w14:paraId="3ACE97D6" w14:textId="77777777" w:rsidR="003C4298" w:rsidRPr="00CB7B31" w:rsidRDefault="003C4298" w:rsidP="005941BA">
      <w:pPr>
        <w:pStyle w:val="Heade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u w:val="single"/>
        </w:rPr>
        <w:t>3. Objectives</w:t>
      </w:r>
      <w:r w:rsidRPr="00CB7B31">
        <w:rPr>
          <w:rFonts w:asciiTheme="minorHAnsi" w:hAnsiTheme="minorHAnsi" w:cstheme="minorHAnsi"/>
          <w:szCs w:val="24"/>
        </w:rPr>
        <w:t xml:space="preserve"> </w:t>
      </w:r>
    </w:p>
    <w:p w14:paraId="22A3B8DF" w14:textId="77777777" w:rsidR="003C4298" w:rsidRPr="00CB7B31" w:rsidRDefault="003C4298" w:rsidP="005941BA">
      <w:pPr>
        <w:spacing w:line="360" w:lineRule="auto"/>
        <w:rPr>
          <w:rFonts w:asciiTheme="minorHAnsi" w:hAnsiTheme="minorHAnsi" w:cstheme="minorHAnsi"/>
          <w:b/>
          <w:color w:val="000000"/>
          <w:szCs w:val="24"/>
        </w:rPr>
      </w:pPr>
      <w:r w:rsidRPr="00CB7B31">
        <w:rPr>
          <w:rFonts w:asciiTheme="minorHAnsi" w:hAnsiTheme="minorHAnsi" w:cstheme="minorHAnsi"/>
          <w:b/>
          <w:color w:val="000000"/>
          <w:szCs w:val="24"/>
        </w:rPr>
        <w:t>3.1 Primary Objective</w:t>
      </w:r>
    </w:p>
    <w:p w14:paraId="43C62F8E" w14:textId="1D7D7A4E" w:rsidR="003C066C" w:rsidRPr="00CB7B31" w:rsidRDefault="00ED77C1" w:rsidP="00BA3A0C">
      <w:pPr>
        <w:pStyle w:val="Header"/>
        <w:tabs>
          <w:tab w:val="clear" w:pos="4320"/>
          <w:tab w:val="clear" w:pos="8640"/>
        </w:tabs>
        <w:spacing w:line="360" w:lineRule="auto"/>
        <w:jc w:val="both"/>
        <w:rPr>
          <w:rFonts w:asciiTheme="minorHAnsi" w:hAnsiTheme="minorHAnsi" w:cstheme="minorHAnsi"/>
          <w:color w:val="000000"/>
          <w:szCs w:val="24"/>
        </w:rPr>
      </w:pPr>
      <w:r w:rsidRPr="00CB7B31">
        <w:rPr>
          <w:rFonts w:asciiTheme="minorHAnsi" w:hAnsiTheme="minorHAnsi" w:cstheme="minorHAnsi"/>
          <w:color w:val="000000"/>
          <w:szCs w:val="24"/>
        </w:rPr>
        <w:t xml:space="preserve">The present proposal is to study the microbiome of </w:t>
      </w:r>
      <w:r w:rsidR="00405ABD">
        <w:rPr>
          <w:rFonts w:asciiTheme="minorHAnsi" w:hAnsiTheme="minorHAnsi" w:cstheme="minorHAnsi"/>
          <w:color w:val="000000"/>
          <w:szCs w:val="24"/>
        </w:rPr>
        <w:t>DS</w:t>
      </w:r>
      <w:r w:rsidRPr="00CB7B31">
        <w:rPr>
          <w:rFonts w:asciiTheme="minorHAnsi" w:hAnsiTheme="minorHAnsi" w:cstheme="minorHAnsi"/>
          <w:color w:val="000000"/>
          <w:szCs w:val="24"/>
        </w:rPr>
        <w:t xml:space="preserve"> in relation to the following questions: a) are there identifiable microbial biomarkers of digestive symptoms and of ageing in </w:t>
      </w:r>
      <w:proofErr w:type="gramStart"/>
      <w:r w:rsidR="00405ABD">
        <w:rPr>
          <w:rFonts w:asciiTheme="minorHAnsi" w:hAnsiTheme="minorHAnsi" w:cstheme="minorHAnsi"/>
          <w:color w:val="000000"/>
          <w:szCs w:val="24"/>
        </w:rPr>
        <w:t>DS</w:t>
      </w:r>
      <w:r w:rsidRPr="00CB7B31">
        <w:rPr>
          <w:rFonts w:asciiTheme="minorHAnsi" w:hAnsiTheme="minorHAnsi" w:cstheme="minorHAnsi"/>
          <w:color w:val="000000"/>
          <w:szCs w:val="24"/>
        </w:rPr>
        <w:t>;</w:t>
      </w:r>
      <w:proofErr w:type="gramEnd"/>
    </w:p>
    <w:p w14:paraId="013DD4C9" w14:textId="77777777" w:rsidR="00ED77C1" w:rsidRPr="00CB7B31" w:rsidRDefault="00ED77C1" w:rsidP="00BA3A0C">
      <w:pPr>
        <w:pStyle w:val="Header"/>
        <w:tabs>
          <w:tab w:val="clear" w:pos="4320"/>
          <w:tab w:val="clear" w:pos="8640"/>
        </w:tabs>
        <w:spacing w:line="360" w:lineRule="auto"/>
        <w:jc w:val="both"/>
        <w:rPr>
          <w:rFonts w:asciiTheme="minorHAnsi" w:hAnsiTheme="minorHAnsi" w:cstheme="minorHAnsi"/>
          <w:b/>
          <w:szCs w:val="24"/>
          <w:u w:val="single"/>
        </w:rPr>
      </w:pPr>
    </w:p>
    <w:p w14:paraId="251B2C8F" w14:textId="66D360E7" w:rsidR="00273964" w:rsidRPr="00CB7B31" w:rsidRDefault="00273964" w:rsidP="00BA3A0C">
      <w:pPr>
        <w:spacing w:line="360" w:lineRule="auto"/>
        <w:jc w:val="both"/>
        <w:rPr>
          <w:rFonts w:asciiTheme="minorHAnsi" w:hAnsiTheme="minorHAnsi" w:cstheme="minorHAnsi"/>
          <w:b/>
          <w:color w:val="000000"/>
          <w:szCs w:val="24"/>
        </w:rPr>
      </w:pPr>
      <w:r w:rsidRPr="00CB7B31">
        <w:rPr>
          <w:rFonts w:asciiTheme="minorHAnsi" w:hAnsiTheme="minorHAnsi" w:cstheme="minorHAnsi"/>
          <w:b/>
          <w:color w:val="000000"/>
          <w:szCs w:val="24"/>
        </w:rPr>
        <w:t>3.2 Secondary Objective</w:t>
      </w:r>
    </w:p>
    <w:p w14:paraId="3D3CDE27" w14:textId="61CEC8B1" w:rsidR="00ED77C1" w:rsidRPr="00CB7B31" w:rsidRDefault="00ED77C1" w:rsidP="00BA3A0C">
      <w:pPr>
        <w:spacing w:line="360" w:lineRule="auto"/>
        <w:jc w:val="both"/>
        <w:rPr>
          <w:rFonts w:asciiTheme="minorHAnsi" w:hAnsiTheme="minorHAnsi" w:cstheme="minorHAnsi"/>
          <w:color w:val="000000"/>
          <w:szCs w:val="24"/>
          <w:lang w:val="en-IE"/>
        </w:rPr>
      </w:pPr>
      <w:r w:rsidRPr="00CB7B31">
        <w:rPr>
          <w:rFonts w:asciiTheme="minorHAnsi" w:hAnsiTheme="minorHAnsi" w:cstheme="minorHAnsi"/>
          <w:color w:val="000000"/>
          <w:szCs w:val="24"/>
        </w:rPr>
        <w:t>and b) could these microbiome alterations be an opportunity for targeting therapeutic intervention with diet or replacement with live biotherapeutics</w:t>
      </w:r>
      <w:r w:rsidR="00505F17">
        <w:rPr>
          <w:rFonts w:asciiTheme="minorHAnsi" w:hAnsiTheme="minorHAnsi" w:cstheme="minorHAnsi"/>
          <w:color w:val="000000"/>
          <w:szCs w:val="24"/>
        </w:rPr>
        <w:t>.</w:t>
      </w:r>
    </w:p>
    <w:p w14:paraId="62AA3932" w14:textId="22B85903" w:rsidR="003C066C" w:rsidRPr="00CB7B31" w:rsidRDefault="003C066C" w:rsidP="005941BA">
      <w:pPr>
        <w:pStyle w:val="Header"/>
        <w:tabs>
          <w:tab w:val="clear" w:pos="4320"/>
          <w:tab w:val="clear" w:pos="8640"/>
        </w:tabs>
        <w:spacing w:line="360" w:lineRule="auto"/>
        <w:rPr>
          <w:rFonts w:asciiTheme="minorHAnsi" w:hAnsiTheme="minorHAnsi" w:cstheme="minorHAnsi"/>
          <w:b/>
          <w:szCs w:val="24"/>
          <w:u w:val="single"/>
        </w:rPr>
      </w:pPr>
    </w:p>
    <w:p w14:paraId="3761103A"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rPr>
      </w:pPr>
      <w:r w:rsidRPr="00CB7B31">
        <w:rPr>
          <w:rFonts w:asciiTheme="minorHAnsi" w:hAnsiTheme="minorHAnsi" w:cstheme="minorHAnsi"/>
          <w:b/>
          <w:szCs w:val="24"/>
          <w:u w:val="single"/>
        </w:rPr>
        <w:t>4. Safety</w:t>
      </w:r>
      <w:r w:rsidRPr="00CB7B31">
        <w:rPr>
          <w:rFonts w:asciiTheme="minorHAnsi" w:hAnsiTheme="minorHAnsi" w:cstheme="minorHAnsi"/>
          <w:b/>
          <w:szCs w:val="24"/>
        </w:rPr>
        <w:t xml:space="preserve"> </w:t>
      </w:r>
    </w:p>
    <w:p w14:paraId="56CB846A" w14:textId="4C46CE78" w:rsidR="009B0B71" w:rsidRDefault="00D97459" w:rsidP="00BA3A0C">
      <w:pPr>
        <w:pStyle w:val="Header"/>
        <w:tabs>
          <w:tab w:val="clear" w:pos="4320"/>
          <w:tab w:val="clear" w:pos="8640"/>
        </w:tabs>
        <w:spacing w:line="360" w:lineRule="auto"/>
        <w:jc w:val="both"/>
        <w:rPr>
          <w:rFonts w:asciiTheme="minorHAnsi" w:hAnsiTheme="minorHAnsi" w:cstheme="minorHAnsi"/>
          <w:szCs w:val="24"/>
          <w:lang w:val="en"/>
        </w:rPr>
      </w:pPr>
      <w:r w:rsidRPr="00CB7B31">
        <w:rPr>
          <w:rFonts w:asciiTheme="minorHAnsi" w:hAnsiTheme="minorHAnsi" w:cstheme="minorHAnsi"/>
          <w:szCs w:val="24"/>
          <w:lang w:val="en"/>
        </w:rPr>
        <w:t>There is no risk with providing a stool sample.</w:t>
      </w:r>
      <w:r w:rsidR="008F43A3">
        <w:rPr>
          <w:rFonts w:asciiTheme="minorHAnsi" w:hAnsiTheme="minorHAnsi" w:cstheme="minorHAnsi"/>
          <w:szCs w:val="24"/>
          <w:lang w:val="en"/>
        </w:rPr>
        <w:t xml:space="preserve"> </w:t>
      </w:r>
      <w:r w:rsidR="002C2895">
        <w:rPr>
          <w:rFonts w:asciiTheme="minorHAnsi" w:hAnsiTheme="minorHAnsi" w:cstheme="minorHAnsi"/>
          <w:szCs w:val="24"/>
          <w:lang w:val="en-US"/>
        </w:rPr>
        <w:t>Regarding data safety, a</w:t>
      </w:r>
      <w:r w:rsidR="002C2895" w:rsidRPr="002C2895">
        <w:rPr>
          <w:rFonts w:asciiTheme="minorHAnsi" w:hAnsiTheme="minorHAnsi" w:cstheme="minorHAnsi"/>
          <w:szCs w:val="24"/>
          <w:lang w:val="en-US"/>
        </w:rPr>
        <w:t xml:space="preserve">ll conventional precautions will be maintained in compliance with General Data Protection Regulation (GDPR). </w:t>
      </w:r>
      <w:r w:rsidR="002C2895">
        <w:rPr>
          <w:rFonts w:asciiTheme="minorHAnsi" w:hAnsiTheme="minorHAnsi" w:cstheme="minorHAnsi"/>
          <w:szCs w:val="24"/>
          <w:lang w:val="en"/>
        </w:rPr>
        <w:t xml:space="preserve">More </w:t>
      </w:r>
      <w:proofErr w:type="spellStart"/>
      <w:r w:rsidR="002C2895">
        <w:rPr>
          <w:rFonts w:asciiTheme="minorHAnsi" w:hAnsiTheme="minorHAnsi" w:cstheme="minorHAnsi"/>
          <w:szCs w:val="24"/>
          <w:lang w:val="en"/>
        </w:rPr>
        <w:t>detials</w:t>
      </w:r>
      <w:proofErr w:type="spellEnd"/>
      <w:r w:rsidR="002C2895">
        <w:rPr>
          <w:rFonts w:asciiTheme="minorHAnsi" w:hAnsiTheme="minorHAnsi" w:cstheme="minorHAnsi"/>
          <w:szCs w:val="24"/>
          <w:lang w:val="en"/>
        </w:rPr>
        <w:t xml:space="preserve"> in sections 14 and 15. </w:t>
      </w:r>
    </w:p>
    <w:p w14:paraId="596B9BD9" w14:textId="40DF7341" w:rsidR="00BA3A0C" w:rsidRPr="00CB7B31" w:rsidRDefault="00BA3A0C" w:rsidP="003C4298">
      <w:pPr>
        <w:pStyle w:val="Header"/>
        <w:tabs>
          <w:tab w:val="clear" w:pos="4320"/>
          <w:tab w:val="clear" w:pos="8640"/>
        </w:tabs>
        <w:spacing w:line="360" w:lineRule="auto"/>
        <w:rPr>
          <w:rFonts w:asciiTheme="minorHAnsi" w:hAnsiTheme="minorHAnsi" w:cstheme="minorHAnsi"/>
          <w:szCs w:val="24"/>
          <w:lang w:val="en"/>
        </w:rPr>
      </w:pPr>
    </w:p>
    <w:p w14:paraId="386F8062"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5. Study Design</w:t>
      </w:r>
    </w:p>
    <w:p w14:paraId="28DF63FD" w14:textId="24A6305F" w:rsidR="003C066C" w:rsidRPr="00CB7B31" w:rsidRDefault="003C4298" w:rsidP="003C066C">
      <w:pPr>
        <w:pStyle w:val="Header"/>
        <w:numPr>
          <w:ilvl w:val="1"/>
          <w:numId w:val="7"/>
        </w:numPr>
        <w:tabs>
          <w:tab w:val="clear" w:pos="4320"/>
          <w:tab w:val="clear" w:pos="8640"/>
        </w:tabs>
        <w:spacing w:line="360" w:lineRule="auto"/>
        <w:rPr>
          <w:rFonts w:asciiTheme="minorHAnsi" w:hAnsiTheme="minorHAnsi" w:cstheme="minorHAnsi"/>
          <w:b/>
          <w:szCs w:val="24"/>
        </w:rPr>
      </w:pPr>
      <w:r w:rsidRPr="00CB7B31">
        <w:rPr>
          <w:rFonts w:asciiTheme="minorHAnsi" w:hAnsiTheme="minorHAnsi" w:cstheme="minorHAnsi"/>
          <w:b/>
          <w:szCs w:val="24"/>
        </w:rPr>
        <w:t>Synopsis of Study</w:t>
      </w:r>
    </w:p>
    <w:p w14:paraId="6100635C" w14:textId="4957A0A6" w:rsidR="001352D2" w:rsidRPr="00CB7B31" w:rsidRDefault="00C00E0E" w:rsidP="00BA3A0C">
      <w:pPr>
        <w:spacing w:line="360" w:lineRule="auto"/>
        <w:jc w:val="both"/>
        <w:rPr>
          <w:rFonts w:asciiTheme="minorHAnsi" w:hAnsiTheme="minorHAnsi" w:cstheme="minorHAnsi"/>
          <w:szCs w:val="24"/>
          <w:lang w:val="en-IE"/>
        </w:rPr>
      </w:pPr>
      <w:r w:rsidRPr="00CB7B31">
        <w:rPr>
          <w:rFonts w:asciiTheme="minorHAnsi" w:hAnsiTheme="minorHAnsi" w:cstheme="minorHAnsi"/>
          <w:szCs w:val="24"/>
        </w:rPr>
        <w:lastRenderedPageBreak/>
        <w:t xml:space="preserve">This is a </w:t>
      </w:r>
      <w:r w:rsidR="00957F55">
        <w:rPr>
          <w:rFonts w:asciiTheme="minorHAnsi" w:hAnsiTheme="minorHAnsi" w:cstheme="minorHAnsi"/>
          <w:szCs w:val="24"/>
        </w:rPr>
        <w:t>cross-sectional</w:t>
      </w:r>
      <w:r w:rsidRPr="00CB7B31">
        <w:rPr>
          <w:rFonts w:asciiTheme="minorHAnsi" w:hAnsiTheme="minorHAnsi" w:cstheme="minorHAnsi"/>
          <w:szCs w:val="24"/>
        </w:rPr>
        <w:t>, observational s</w:t>
      </w:r>
      <w:r w:rsidR="00EE0759" w:rsidRPr="00CB7B31">
        <w:rPr>
          <w:rFonts w:asciiTheme="minorHAnsi" w:hAnsiTheme="minorHAnsi" w:cstheme="minorHAnsi"/>
          <w:szCs w:val="24"/>
        </w:rPr>
        <w:t>tudy</w:t>
      </w:r>
      <w:r w:rsidR="00A57CEE">
        <w:rPr>
          <w:rFonts w:asciiTheme="minorHAnsi" w:hAnsiTheme="minorHAnsi" w:cstheme="minorHAnsi"/>
          <w:szCs w:val="24"/>
        </w:rPr>
        <w:t>, designed to be completed online</w:t>
      </w:r>
      <w:r w:rsidR="00BA3A0C">
        <w:rPr>
          <w:rFonts w:asciiTheme="minorHAnsi" w:hAnsiTheme="minorHAnsi" w:cstheme="minorHAnsi"/>
          <w:szCs w:val="24"/>
        </w:rPr>
        <w:t xml:space="preserve">. </w:t>
      </w:r>
      <w:r w:rsidRPr="00CB7B31">
        <w:rPr>
          <w:rFonts w:asciiTheme="minorHAnsi" w:hAnsiTheme="minorHAnsi" w:cstheme="minorHAnsi"/>
          <w:szCs w:val="24"/>
        </w:rPr>
        <w:t>We will c</w:t>
      </w:r>
      <w:r w:rsidR="00EE0759" w:rsidRPr="00CB7B31">
        <w:rPr>
          <w:rFonts w:asciiTheme="minorHAnsi" w:hAnsiTheme="minorHAnsi" w:cstheme="minorHAnsi"/>
          <w:szCs w:val="24"/>
        </w:rPr>
        <w:t xml:space="preserve">ompare older and </w:t>
      </w:r>
      <w:r w:rsidRPr="00CB7B31">
        <w:rPr>
          <w:rFonts w:asciiTheme="minorHAnsi" w:hAnsiTheme="minorHAnsi" w:cstheme="minorHAnsi"/>
          <w:szCs w:val="24"/>
        </w:rPr>
        <w:t>younger people with DS</w:t>
      </w:r>
      <w:r w:rsidR="00EE0759" w:rsidRPr="00CB7B31">
        <w:rPr>
          <w:rFonts w:asciiTheme="minorHAnsi" w:hAnsiTheme="minorHAnsi" w:cstheme="minorHAnsi"/>
          <w:szCs w:val="24"/>
        </w:rPr>
        <w:t> </w:t>
      </w:r>
      <w:proofErr w:type="gramStart"/>
      <w:r w:rsidR="00EE0759" w:rsidRPr="00CB7B31">
        <w:rPr>
          <w:rFonts w:asciiTheme="minorHAnsi" w:hAnsiTheme="minorHAnsi" w:cstheme="minorHAnsi"/>
          <w:szCs w:val="24"/>
        </w:rPr>
        <w:t>relative</w:t>
      </w:r>
      <w:proofErr w:type="gramEnd"/>
      <w:r w:rsidR="00EE0759" w:rsidRPr="00CB7B31">
        <w:rPr>
          <w:rFonts w:asciiTheme="minorHAnsi" w:hAnsiTheme="minorHAnsi" w:cstheme="minorHAnsi"/>
          <w:szCs w:val="24"/>
        </w:rPr>
        <w:t xml:space="preserve"> to matched controls</w:t>
      </w:r>
      <w:r w:rsidR="00AF2EB9">
        <w:rPr>
          <w:rFonts w:asciiTheme="minorHAnsi" w:hAnsiTheme="minorHAnsi" w:cstheme="minorHAnsi"/>
          <w:szCs w:val="24"/>
        </w:rPr>
        <w:t xml:space="preserve"> </w:t>
      </w:r>
      <w:proofErr w:type="spellStart"/>
      <w:proofErr w:type="gramStart"/>
      <w:r w:rsidR="00AF2EB9">
        <w:rPr>
          <w:rFonts w:asciiTheme="minorHAnsi" w:hAnsiTheme="minorHAnsi" w:cstheme="minorHAnsi"/>
          <w:szCs w:val="24"/>
        </w:rPr>
        <w:t>with out</w:t>
      </w:r>
      <w:proofErr w:type="spellEnd"/>
      <w:proofErr w:type="gramEnd"/>
      <w:r w:rsidR="00AF2EB9">
        <w:rPr>
          <w:rFonts w:asciiTheme="minorHAnsi" w:hAnsiTheme="minorHAnsi" w:cstheme="minorHAnsi"/>
          <w:szCs w:val="24"/>
        </w:rPr>
        <w:t xml:space="preserve"> DS</w:t>
      </w:r>
      <w:r w:rsidR="00AA62F9">
        <w:rPr>
          <w:rFonts w:asciiTheme="minorHAnsi" w:hAnsiTheme="minorHAnsi" w:cstheme="minorHAnsi"/>
          <w:szCs w:val="24"/>
        </w:rPr>
        <w:t xml:space="preserve">, </w:t>
      </w:r>
      <w:r w:rsidR="00EE0759" w:rsidRPr="00CB7B31">
        <w:rPr>
          <w:rFonts w:asciiTheme="minorHAnsi" w:hAnsiTheme="minorHAnsi" w:cstheme="minorHAnsi"/>
          <w:szCs w:val="24"/>
        </w:rPr>
        <w:t>including, where possible, f</w:t>
      </w:r>
      <w:r w:rsidRPr="00CB7B31">
        <w:rPr>
          <w:rFonts w:asciiTheme="minorHAnsi" w:hAnsiTheme="minorHAnsi" w:cstheme="minorHAnsi"/>
          <w:szCs w:val="24"/>
        </w:rPr>
        <w:t xml:space="preserve">rom siblings </w:t>
      </w:r>
      <w:r w:rsidR="00B029A0">
        <w:rPr>
          <w:rFonts w:asciiTheme="minorHAnsi" w:hAnsiTheme="minorHAnsi" w:cstheme="minorHAnsi"/>
          <w:szCs w:val="24"/>
        </w:rPr>
        <w:t xml:space="preserve">(or a parent) </w:t>
      </w:r>
      <w:r w:rsidRPr="00CB7B31">
        <w:rPr>
          <w:rFonts w:asciiTheme="minorHAnsi" w:hAnsiTheme="minorHAnsi" w:cstheme="minorHAnsi"/>
          <w:szCs w:val="24"/>
        </w:rPr>
        <w:t>to control</w:t>
      </w:r>
      <w:r w:rsidR="00EE0759" w:rsidRPr="00CB7B31">
        <w:rPr>
          <w:rFonts w:asciiTheme="minorHAnsi" w:hAnsiTheme="minorHAnsi" w:cstheme="minorHAnsi"/>
          <w:szCs w:val="24"/>
        </w:rPr>
        <w:t xml:space="preserve"> for environmental factors</w:t>
      </w:r>
      <w:r w:rsidRPr="00CB7B31">
        <w:rPr>
          <w:rFonts w:asciiTheme="minorHAnsi" w:hAnsiTheme="minorHAnsi" w:cstheme="minorHAnsi"/>
          <w:szCs w:val="24"/>
        </w:rPr>
        <w:t xml:space="preserve">. </w:t>
      </w:r>
      <w:r w:rsidR="005941BA" w:rsidRPr="00CB7B31">
        <w:rPr>
          <w:rFonts w:asciiTheme="minorHAnsi" w:hAnsiTheme="minorHAnsi" w:cstheme="minorHAnsi"/>
          <w:szCs w:val="24"/>
        </w:rPr>
        <w:t xml:space="preserve">A </w:t>
      </w:r>
      <w:proofErr w:type="spellStart"/>
      <w:r w:rsidR="005941BA" w:rsidRPr="00CB7B31">
        <w:rPr>
          <w:rFonts w:asciiTheme="minorHAnsi" w:hAnsiTheme="minorHAnsi" w:cstheme="minorHAnsi"/>
          <w:szCs w:val="24"/>
        </w:rPr>
        <w:t>faecal</w:t>
      </w:r>
      <w:proofErr w:type="spellEnd"/>
      <w:r w:rsidR="005941BA" w:rsidRPr="00CB7B31">
        <w:rPr>
          <w:rFonts w:asciiTheme="minorHAnsi" w:hAnsiTheme="minorHAnsi" w:cstheme="minorHAnsi"/>
          <w:szCs w:val="24"/>
        </w:rPr>
        <w:t xml:space="preserve"> sample</w:t>
      </w:r>
      <w:r w:rsidR="00EE0759" w:rsidRPr="00CB7B31">
        <w:rPr>
          <w:rFonts w:asciiTheme="minorHAnsi" w:hAnsiTheme="minorHAnsi" w:cstheme="minorHAnsi"/>
          <w:szCs w:val="24"/>
        </w:rPr>
        <w:t xml:space="preserve"> will be provided by </w:t>
      </w:r>
      <w:r w:rsidR="00AF2EB9">
        <w:rPr>
          <w:rFonts w:asciiTheme="minorHAnsi" w:hAnsiTheme="minorHAnsi" w:cstheme="minorHAnsi"/>
          <w:szCs w:val="24"/>
        </w:rPr>
        <w:t xml:space="preserve">participants </w:t>
      </w:r>
      <w:r w:rsidR="00EE0759" w:rsidRPr="00CB7B31">
        <w:rPr>
          <w:rFonts w:asciiTheme="minorHAnsi" w:hAnsiTheme="minorHAnsi" w:cstheme="minorHAnsi"/>
          <w:szCs w:val="24"/>
        </w:rPr>
        <w:t xml:space="preserve">and subjected </w:t>
      </w:r>
      <w:r w:rsidR="00AF2EB9">
        <w:rPr>
          <w:rFonts w:asciiTheme="minorHAnsi" w:hAnsiTheme="minorHAnsi" w:cstheme="minorHAnsi"/>
          <w:szCs w:val="24"/>
        </w:rPr>
        <w:t>to</w:t>
      </w:r>
      <w:r w:rsidR="00EE0759" w:rsidRPr="00CB7B31">
        <w:rPr>
          <w:rFonts w:asciiTheme="minorHAnsi" w:hAnsiTheme="minorHAnsi" w:cstheme="minorHAnsi"/>
          <w:szCs w:val="24"/>
        </w:rPr>
        <w:t xml:space="preserve"> </w:t>
      </w:r>
      <w:r w:rsidR="007E0438" w:rsidRPr="00CB7B31">
        <w:rPr>
          <w:rFonts w:asciiTheme="minorHAnsi" w:hAnsiTheme="minorHAnsi" w:cstheme="minorHAnsi"/>
          <w:szCs w:val="24"/>
        </w:rPr>
        <w:t>microbiome analysis</w:t>
      </w:r>
      <w:r w:rsidR="00BA3A0C">
        <w:rPr>
          <w:rFonts w:asciiTheme="minorHAnsi" w:hAnsiTheme="minorHAnsi" w:cstheme="minorHAnsi"/>
          <w:szCs w:val="24"/>
        </w:rPr>
        <w:t xml:space="preserve">. </w:t>
      </w:r>
      <w:proofErr w:type="gramStart"/>
      <w:r w:rsidR="00EE0759" w:rsidRPr="00CB7B31">
        <w:rPr>
          <w:rFonts w:asciiTheme="minorHAnsi" w:hAnsiTheme="minorHAnsi" w:cstheme="minorHAnsi"/>
          <w:szCs w:val="24"/>
        </w:rPr>
        <w:t>Gut</w:t>
      </w:r>
      <w:proofErr w:type="gramEnd"/>
      <w:r w:rsidR="00EE0759" w:rsidRPr="00CB7B31">
        <w:rPr>
          <w:rFonts w:asciiTheme="minorHAnsi" w:hAnsiTheme="minorHAnsi" w:cstheme="minorHAnsi"/>
          <w:szCs w:val="24"/>
        </w:rPr>
        <w:t xml:space="preserve"> microbiota data will be correlated with other personal information relating to health and </w:t>
      </w:r>
      <w:r w:rsidR="005B42AC">
        <w:rPr>
          <w:rFonts w:asciiTheme="minorHAnsi" w:hAnsiTheme="minorHAnsi" w:cstheme="minorHAnsi"/>
          <w:szCs w:val="24"/>
        </w:rPr>
        <w:t>ageing</w:t>
      </w:r>
      <w:r w:rsidR="00EE0759" w:rsidRPr="00CB7B31">
        <w:rPr>
          <w:rFonts w:asciiTheme="minorHAnsi" w:hAnsiTheme="minorHAnsi" w:cstheme="minorHAnsi"/>
          <w:szCs w:val="24"/>
        </w:rPr>
        <w:t xml:space="preserve"> to identify microbial biomarkers and microbial populations that may contribute to/protect against premature </w:t>
      </w:r>
      <w:r w:rsidR="00957F55">
        <w:rPr>
          <w:rFonts w:asciiTheme="minorHAnsi" w:hAnsiTheme="minorHAnsi" w:cstheme="minorHAnsi"/>
          <w:szCs w:val="24"/>
        </w:rPr>
        <w:t>ageing</w:t>
      </w:r>
      <w:r w:rsidR="00262763" w:rsidRPr="00CB7B31">
        <w:rPr>
          <w:rFonts w:asciiTheme="minorHAnsi" w:hAnsiTheme="minorHAnsi" w:cstheme="minorHAnsi"/>
          <w:szCs w:val="24"/>
        </w:rPr>
        <w:t xml:space="preserve"> and digestive disorders</w:t>
      </w:r>
      <w:r w:rsidR="00EE0759" w:rsidRPr="00CB7B31">
        <w:rPr>
          <w:rFonts w:asciiTheme="minorHAnsi" w:hAnsiTheme="minorHAnsi" w:cstheme="minorHAnsi"/>
          <w:szCs w:val="24"/>
        </w:rPr>
        <w:t>.</w:t>
      </w:r>
      <w:r w:rsidR="00E8373E" w:rsidRPr="00CB7B31">
        <w:rPr>
          <w:rFonts w:asciiTheme="minorHAnsi" w:hAnsiTheme="minorHAnsi" w:cstheme="minorHAnsi"/>
          <w:szCs w:val="24"/>
        </w:rPr>
        <w:t xml:space="preserve">  </w:t>
      </w:r>
    </w:p>
    <w:p w14:paraId="6BCD123A" w14:textId="77777777" w:rsidR="00EE0759" w:rsidRPr="00CB7B31" w:rsidRDefault="00EE0759" w:rsidP="00EE0759">
      <w:pPr>
        <w:spacing w:line="360" w:lineRule="auto"/>
        <w:rPr>
          <w:rFonts w:asciiTheme="minorHAnsi" w:hAnsiTheme="minorHAnsi" w:cstheme="minorHAnsi"/>
          <w:szCs w:val="24"/>
        </w:rPr>
      </w:pPr>
    </w:p>
    <w:p w14:paraId="66F09E9B" w14:textId="632B0539" w:rsidR="003C4298" w:rsidRDefault="003C4298" w:rsidP="000A6B8A">
      <w:pPr>
        <w:pStyle w:val="Header"/>
        <w:numPr>
          <w:ilvl w:val="1"/>
          <w:numId w:val="7"/>
        </w:numPr>
        <w:tabs>
          <w:tab w:val="clear" w:pos="4320"/>
          <w:tab w:val="clear" w:pos="8640"/>
        </w:tabs>
        <w:spacing w:line="360" w:lineRule="auto"/>
        <w:rPr>
          <w:rFonts w:asciiTheme="minorHAnsi" w:hAnsiTheme="minorHAnsi" w:cstheme="minorHAnsi"/>
          <w:b/>
          <w:szCs w:val="24"/>
        </w:rPr>
      </w:pPr>
      <w:r w:rsidRPr="00CB7B31">
        <w:rPr>
          <w:rFonts w:asciiTheme="minorHAnsi" w:hAnsiTheme="minorHAnsi" w:cstheme="minorHAnsi"/>
          <w:b/>
          <w:szCs w:val="24"/>
        </w:rPr>
        <w:t>Study participation and recruitment of subjects</w:t>
      </w:r>
    </w:p>
    <w:p w14:paraId="0A53836D" w14:textId="77777777" w:rsidR="000251B3" w:rsidRDefault="00F70E6E" w:rsidP="00BA3A0C">
      <w:pPr>
        <w:pStyle w:val="Header"/>
        <w:tabs>
          <w:tab w:val="clear" w:pos="4320"/>
          <w:tab w:val="clear" w:pos="8640"/>
        </w:tabs>
        <w:spacing w:line="360" w:lineRule="auto"/>
        <w:jc w:val="both"/>
        <w:rPr>
          <w:rFonts w:asciiTheme="minorHAnsi" w:hAnsiTheme="minorHAnsi" w:cstheme="minorHAnsi"/>
          <w:szCs w:val="24"/>
        </w:rPr>
      </w:pPr>
      <w:r>
        <w:rPr>
          <w:rFonts w:asciiTheme="minorHAnsi" w:hAnsiTheme="minorHAnsi" w:cstheme="minorHAnsi"/>
          <w:szCs w:val="24"/>
        </w:rPr>
        <w:t>Persons</w:t>
      </w:r>
      <w:r w:rsidRPr="00CB7B31">
        <w:rPr>
          <w:rFonts w:asciiTheme="minorHAnsi" w:hAnsiTheme="minorHAnsi" w:cstheme="minorHAnsi"/>
          <w:szCs w:val="24"/>
        </w:rPr>
        <w:t xml:space="preserve"> with </w:t>
      </w:r>
      <w:r w:rsidR="00405ABD">
        <w:rPr>
          <w:rFonts w:asciiTheme="minorHAnsi" w:hAnsiTheme="minorHAnsi" w:cstheme="minorHAnsi"/>
          <w:szCs w:val="24"/>
        </w:rPr>
        <w:t>DS</w:t>
      </w:r>
      <w:r>
        <w:rPr>
          <w:rFonts w:asciiTheme="minorHAnsi" w:hAnsiTheme="minorHAnsi" w:cstheme="minorHAnsi"/>
          <w:szCs w:val="24"/>
        </w:rPr>
        <w:t xml:space="preserve"> (any sex or age) and either a sibling or parent of the participant with </w:t>
      </w:r>
      <w:r w:rsidR="00405ABD">
        <w:rPr>
          <w:rFonts w:asciiTheme="minorHAnsi" w:hAnsiTheme="minorHAnsi" w:cstheme="minorHAnsi"/>
          <w:szCs w:val="24"/>
        </w:rPr>
        <w:t>DS</w:t>
      </w:r>
      <w:r>
        <w:rPr>
          <w:rFonts w:asciiTheme="minorHAnsi" w:hAnsiTheme="minorHAnsi" w:cstheme="minorHAnsi"/>
          <w:szCs w:val="24"/>
        </w:rPr>
        <w:t xml:space="preserve"> (also any sex or age) will be recruited to the study.</w:t>
      </w:r>
    </w:p>
    <w:p w14:paraId="55B6DA1F" w14:textId="0CA1DF72" w:rsidR="000251B3" w:rsidRDefault="00197EA7" w:rsidP="000251B3">
      <w:pPr>
        <w:pStyle w:val="Header"/>
        <w:tabs>
          <w:tab w:val="clear" w:pos="4320"/>
          <w:tab w:val="clear" w:pos="8640"/>
        </w:tabs>
        <w:spacing w:line="360" w:lineRule="auto"/>
        <w:rPr>
          <w:rFonts w:asciiTheme="minorHAnsi" w:hAnsiTheme="minorHAnsi" w:cstheme="minorHAnsi"/>
          <w:szCs w:val="24"/>
        </w:rPr>
      </w:pPr>
      <w:r>
        <w:rPr>
          <w:rFonts w:asciiTheme="minorHAnsi" w:hAnsiTheme="minorHAnsi" w:cstheme="minorHAnsi"/>
          <w:szCs w:val="24"/>
        </w:rPr>
        <w:br/>
      </w:r>
    </w:p>
    <w:p w14:paraId="624EE240" w14:textId="53082220" w:rsidR="000251B3" w:rsidRDefault="00F70E6E" w:rsidP="00BA3A0C">
      <w:pPr>
        <w:pStyle w:val="Header"/>
        <w:tabs>
          <w:tab w:val="clear" w:pos="4320"/>
          <w:tab w:val="clear" w:pos="8640"/>
        </w:tabs>
        <w:spacing w:line="360" w:lineRule="auto"/>
        <w:jc w:val="both"/>
        <w:rPr>
          <w:rFonts w:asciiTheme="minorHAnsi" w:hAnsiTheme="minorHAnsi" w:cstheme="minorHAnsi"/>
          <w:szCs w:val="24"/>
        </w:rPr>
      </w:pPr>
      <w:r w:rsidRPr="000A6B8A">
        <w:rPr>
          <w:rFonts w:asciiTheme="minorHAnsi" w:hAnsiTheme="minorHAnsi" w:cstheme="minorHAnsi"/>
          <w:szCs w:val="24"/>
        </w:rPr>
        <w:t xml:space="preserve">Participants will be recruited through the online membership of </w:t>
      </w:r>
      <w:r w:rsidR="00405ABD">
        <w:rPr>
          <w:rFonts w:asciiTheme="minorHAnsi" w:hAnsiTheme="minorHAnsi" w:cstheme="minorHAnsi"/>
          <w:szCs w:val="24"/>
        </w:rPr>
        <w:t>D</w:t>
      </w:r>
      <w:r w:rsidR="002C28E1">
        <w:rPr>
          <w:rFonts w:asciiTheme="minorHAnsi" w:hAnsiTheme="minorHAnsi" w:cstheme="minorHAnsi"/>
          <w:szCs w:val="24"/>
        </w:rPr>
        <w:t>own Syndrome</w:t>
      </w:r>
      <w:r w:rsidRPr="000A6B8A">
        <w:rPr>
          <w:rFonts w:asciiTheme="minorHAnsi" w:hAnsiTheme="minorHAnsi" w:cstheme="minorHAnsi"/>
          <w:szCs w:val="24"/>
        </w:rPr>
        <w:t xml:space="preserve"> Ireland and the </w:t>
      </w:r>
      <w:r w:rsidR="00405ABD">
        <w:rPr>
          <w:rFonts w:asciiTheme="minorHAnsi" w:hAnsiTheme="minorHAnsi" w:cstheme="minorHAnsi"/>
          <w:szCs w:val="24"/>
        </w:rPr>
        <w:t>D</w:t>
      </w:r>
      <w:r w:rsidR="002C28E1">
        <w:rPr>
          <w:rFonts w:asciiTheme="minorHAnsi" w:hAnsiTheme="minorHAnsi" w:cstheme="minorHAnsi"/>
          <w:szCs w:val="24"/>
        </w:rPr>
        <w:t xml:space="preserve">own </w:t>
      </w:r>
      <w:r w:rsidR="00405ABD">
        <w:rPr>
          <w:rFonts w:asciiTheme="minorHAnsi" w:hAnsiTheme="minorHAnsi" w:cstheme="minorHAnsi"/>
          <w:szCs w:val="24"/>
        </w:rPr>
        <w:t>S</w:t>
      </w:r>
      <w:r w:rsidR="002C28E1">
        <w:rPr>
          <w:rFonts w:asciiTheme="minorHAnsi" w:hAnsiTheme="minorHAnsi" w:cstheme="minorHAnsi"/>
          <w:szCs w:val="24"/>
        </w:rPr>
        <w:t>yndrome</w:t>
      </w:r>
      <w:r w:rsidRPr="000A6B8A">
        <w:rPr>
          <w:rFonts w:asciiTheme="minorHAnsi" w:hAnsiTheme="minorHAnsi" w:cstheme="minorHAnsi"/>
          <w:szCs w:val="24"/>
        </w:rPr>
        <w:t xml:space="preserve"> Centre</w:t>
      </w:r>
      <w:r>
        <w:rPr>
          <w:rFonts w:asciiTheme="minorHAnsi" w:hAnsiTheme="minorHAnsi" w:cstheme="minorHAnsi"/>
          <w:szCs w:val="24"/>
        </w:rPr>
        <w:t xml:space="preserve"> and th</w:t>
      </w:r>
      <w:r w:rsidR="000251B3">
        <w:rPr>
          <w:rFonts w:asciiTheme="minorHAnsi" w:hAnsiTheme="minorHAnsi" w:cstheme="minorHAnsi"/>
          <w:szCs w:val="24"/>
        </w:rPr>
        <w:t>r</w:t>
      </w:r>
      <w:r>
        <w:rPr>
          <w:rFonts w:asciiTheme="minorHAnsi" w:hAnsiTheme="minorHAnsi" w:cstheme="minorHAnsi"/>
          <w:szCs w:val="24"/>
        </w:rPr>
        <w:t xml:space="preserve">ough other appropriate </w:t>
      </w:r>
      <w:proofErr w:type="gramStart"/>
      <w:r>
        <w:rPr>
          <w:rFonts w:asciiTheme="minorHAnsi" w:hAnsiTheme="minorHAnsi" w:cstheme="minorHAnsi"/>
          <w:szCs w:val="24"/>
        </w:rPr>
        <w:t xml:space="preserve">channels </w:t>
      </w:r>
      <w:r w:rsidR="003030BD">
        <w:rPr>
          <w:rFonts w:asciiTheme="minorHAnsi" w:hAnsiTheme="minorHAnsi" w:cstheme="minorHAnsi"/>
          <w:szCs w:val="24"/>
        </w:rPr>
        <w:t xml:space="preserve"> such</w:t>
      </w:r>
      <w:proofErr w:type="gramEnd"/>
      <w:r w:rsidR="003030BD">
        <w:rPr>
          <w:rFonts w:asciiTheme="minorHAnsi" w:hAnsiTheme="minorHAnsi" w:cstheme="minorHAnsi"/>
          <w:szCs w:val="24"/>
        </w:rPr>
        <w:t xml:space="preserve"> as UCC and Teagasc email lists, along with suitable forms of social media</w:t>
      </w:r>
      <w:r w:rsidR="003030BD" w:rsidRPr="00CB7B31">
        <w:rPr>
          <w:rFonts w:asciiTheme="minorHAnsi" w:hAnsiTheme="minorHAnsi" w:cstheme="minorHAnsi"/>
          <w:szCs w:val="24"/>
        </w:rPr>
        <w:t xml:space="preserve">. </w:t>
      </w:r>
      <w:r w:rsidR="00BC1809" w:rsidRPr="00BC1809">
        <w:rPr>
          <w:rFonts w:asciiTheme="minorHAnsi" w:hAnsiTheme="minorHAnsi" w:cstheme="minorHAnsi"/>
          <w:szCs w:val="24"/>
          <w:lang w:val="en-US"/>
        </w:rPr>
        <w:t xml:space="preserve">We </w:t>
      </w:r>
      <w:r w:rsidR="00BC1809">
        <w:rPr>
          <w:rFonts w:asciiTheme="minorHAnsi" w:hAnsiTheme="minorHAnsi" w:cstheme="minorHAnsi"/>
          <w:szCs w:val="24"/>
          <w:lang w:val="en-US"/>
        </w:rPr>
        <w:t>will also</w:t>
      </w:r>
      <w:r w:rsidR="00BC1809" w:rsidRPr="00BC1809">
        <w:rPr>
          <w:rFonts w:asciiTheme="minorHAnsi" w:hAnsiTheme="minorHAnsi" w:cstheme="minorHAnsi"/>
          <w:szCs w:val="24"/>
          <w:lang w:val="en-US"/>
        </w:rPr>
        <w:t xml:space="preserve"> recruit from the UK as this is an online </w:t>
      </w:r>
      <w:proofErr w:type="gramStart"/>
      <w:r w:rsidR="00BC1809" w:rsidRPr="00BC1809">
        <w:rPr>
          <w:rFonts w:asciiTheme="minorHAnsi" w:hAnsiTheme="minorHAnsi" w:cstheme="minorHAnsi"/>
          <w:szCs w:val="24"/>
          <w:lang w:val="en-US"/>
        </w:rPr>
        <w:t>study</w:t>
      </w:r>
      <w:proofErr w:type="gramEnd"/>
      <w:r w:rsidR="00BC1809" w:rsidRPr="00BC1809">
        <w:rPr>
          <w:rFonts w:asciiTheme="minorHAnsi" w:hAnsiTheme="minorHAnsi" w:cstheme="minorHAnsi"/>
          <w:szCs w:val="24"/>
          <w:lang w:val="en-US"/>
        </w:rPr>
        <w:t xml:space="preserve"> and we have </w:t>
      </w:r>
      <w:r w:rsidR="00BC1809">
        <w:rPr>
          <w:rFonts w:asciiTheme="minorHAnsi" w:hAnsiTheme="minorHAnsi" w:cstheme="minorHAnsi"/>
          <w:szCs w:val="24"/>
          <w:lang w:val="en-US"/>
        </w:rPr>
        <w:t xml:space="preserve">an </w:t>
      </w:r>
      <w:r w:rsidR="00BC1809" w:rsidRPr="00BC1809">
        <w:rPr>
          <w:rFonts w:asciiTheme="minorHAnsi" w:hAnsiTheme="minorHAnsi" w:cstheme="minorHAnsi"/>
          <w:szCs w:val="24"/>
          <w:lang w:val="en-US"/>
        </w:rPr>
        <w:t>established network for recruitment via NHS and D</w:t>
      </w:r>
      <w:r w:rsidR="002C28E1">
        <w:rPr>
          <w:rFonts w:asciiTheme="minorHAnsi" w:hAnsiTheme="minorHAnsi" w:cstheme="minorHAnsi"/>
          <w:szCs w:val="24"/>
          <w:lang w:val="en-US"/>
        </w:rPr>
        <w:t>own Syndrome</w:t>
      </w:r>
      <w:r w:rsidR="00BA3A0C">
        <w:rPr>
          <w:rFonts w:asciiTheme="minorHAnsi" w:hAnsiTheme="minorHAnsi" w:cstheme="minorHAnsi"/>
          <w:szCs w:val="24"/>
          <w:lang w:val="en-US"/>
        </w:rPr>
        <w:t xml:space="preserve"> Education International </w:t>
      </w:r>
      <w:r w:rsidR="00BC1809" w:rsidRPr="00BC1809">
        <w:rPr>
          <w:rFonts w:asciiTheme="minorHAnsi" w:hAnsiTheme="minorHAnsi" w:cstheme="minorHAnsi"/>
          <w:szCs w:val="24"/>
          <w:lang w:val="en-US"/>
        </w:rPr>
        <w:t>(UK branch)</w:t>
      </w:r>
      <w:r w:rsidR="00BC1809">
        <w:rPr>
          <w:rFonts w:asciiTheme="minorHAnsi" w:hAnsiTheme="minorHAnsi" w:cstheme="minorHAnsi"/>
          <w:szCs w:val="24"/>
          <w:lang w:val="en-US"/>
        </w:rPr>
        <w:t xml:space="preserve">. </w:t>
      </w:r>
      <w:r w:rsidR="00BA3A0C">
        <w:rPr>
          <w:rFonts w:asciiTheme="minorHAnsi" w:hAnsiTheme="minorHAnsi" w:cstheme="minorHAnsi"/>
          <w:szCs w:val="24"/>
        </w:rPr>
        <w:t>Electronic study advertisements</w:t>
      </w:r>
      <w:r w:rsidR="003030BD">
        <w:rPr>
          <w:rFonts w:asciiTheme="minorHAnsi" w:hAnsiTheme="minorHAnsi" w:cstheme="minorHAnsi"/>
          <w:szCs w:val="24"/>
        </w:rPr>
        <w:t xml:space="preserve"> will be used to advertise through these me</w:t>
      </w:r>
      <w:r w:rsidR="00BA3A0C">
        <w:rPr>
          <w:rFonts w:asciiTheme="minorHAnsi" w:hAnsiTheme="minorHAnsi" w:cstheme="minorHAnsi"/>
          <w:szCs w:val="24"/>
        </w:rPr>
        <w:t>thods. Hard copies of these advertisements</w:t>
      </w:r>
      <w:r w:rsidR="00D30813">
        <w:rPr>
          <w:rFonts w:asciiTheme="minorHAnsi" w:hAnsiTheme="minorHAnsi" w:cstheme="minorHAnsi"/>
          <w:szCs w:val="24"/>
        </w:rPr>
        <w:t xml:space="preserve"> will also be </w:t>
      </w:r>
      <w:r w:rsidR="003030BD">
        <w:rPr>
          <w:rFonts w:asciiTheme="minorHAnsi" w:hAnsiTheme="minorHAnsi" w:cstheme="minorHAnsi"/>
          <w:szCs w:val="24"/>
        </w:rPr>
        <w:t>erected in suitable sites.</w:t>
      </w:r>
      <w:r w:rsidR="00BA3A0C">
        <w:rPr>
          <w:rFonts w:asciiTheme="minorHAnsi" w:hAnsiTheme="minorHAnsi" w:cstheme="minorHAnsi"/>
          <w:szCs w:val="24"/>
        </w:rPr>
        <w:t xml:space="preserve"> An </w:t>
      </w:r>
      <w:r w:rsidR="00D30813">
        <w:rPr>
          <w:rFonts w:asciiTheme="minorHAnsi" w:hAnsiTheme="minorHAnsi" w:cstheme="minorHAnsi"/>
          <w:szCs w:val="24"/>
        </w:rPr>
        <w:t>electronic social story may</w:t>
      </w:r>
      <w:r w:rsidR="00BA3A0C">
        <w:rPr>
          <w:rFonts w:asciiTheme="minorHAnsi" w:hAnsiTheme="minorHAnsi" w:cstheme="minorHAnsi"/>
          <w:szCs w:val="24"/>
        </w:rPr>
        <w:t xml:space="preserve"> be used as a form of advertisement for the study</w:t>
      </w:r>
      <w:r w:rsidR="00D30813">
        <w:rPr>
          <w:rFonts w:asciiTheme="minorHAnsi" w:hAnsiTheme="minorHAnsi" w:cstheme="minorHAnsi"/>
          <w:szCs w:val="24"/>
        </w:rPr>
        <w:t xml:space="preserve"> or may be provided as a complement to the participant information leaflet / consent/assent forms</w:t>
      </w:r>
      <w:r w:rsidR="00BA3A0C">
        <w:rPr>
          <w:rFonts w:asciiTheme="minorHAnsi" w:hAnsiTheme="minorHAnsi" w:cstheme="minorHAnsi"/>
          <w:szCs w:val="24"/>
        </w:rPr>
        <w:t xml:space="preserve"> to give potential participants an idea of what to expect </w:t>
      </w:r>
      <w:r w:rsidR="00D30813">
        <w:rPr>
          <w:rFonts w:asciiTheme="minorHAnsi" w:hAnsiTheme="minorHAnsi" w:cstheme="minorHAnsi"/>
          <w:szCs w:val="24"/>
        </w:rPr>
        <w:t xml:space="preserve">within the study </w:t>
      </w:r>
      <w:r w:rsidR="00BA3A0C">
        <w:rPr>
          <w:rFonts w:asciiTheme="minorHAnsi" w:hAnsiTheme="minorHAnsi" w:cstheme="minorHAnsi"/>
          <w:szCs w:val="24"/>
        </w:rPr>
        <w:t>if they decide to</w:t>
      </w:r>
      <w:r w:rsidR="00D30813">
        <w:rPr>
          <w:rFonts w:asciiTheme="minorHAnsi" w:hAnsiTheme="minorHAnsi" w:cstheme="minorHAnsi"/>
          <w:szCs w:val="24"/>
        </w:rPr>
        <w:t xml:space="preserve"> take part</w:t>
      </w:r>
      <w:r w:rsidR="00BA3A0C">
        <w:rPr>
          <w:rFonts w:asciiTheme="minorHAnsi" w:hAnsiTheme="minorHAnsi" w:cstheme="minorHAnsi"/>
          <w:szCs w:val="24"/>
        </w:rPr>
        <w:t xml:space="preserve">. </w:t>
      </w:r>
      <w:r w:rsidRPr="000A6B8A">
        <w:rPr>
          <w:rFonts w:asciiTheme="minorHAnsi" w:hAnsiTheme="minorHAnsi" w:cstheme="minorHAnsi"/>
          <w:szCs w:val="24"/>
        </w:rPr>
        <w:t xml:space="preserve">We aim to recruit </w:t>
      </w:r>
      <w:r>
        <w:rPr>
          <w:rFonts w:asciiTheme="minorHAnsi" w:hAnsiTheme="minorHAnsi" w:cstheme="minorHAnsi"/>
          <w:szCs w:val="24"/>
          <w:lang w:val="en-US"/>
        </w:rPr>
        <w:t xml:space="preserve">at least </w:t>
      </w:r>
      <w:r w:rsidR="00BC1809">
        <w:rPr>
          <w:rFonts w:asciiTheme="minorHAnsi" w:hAnsiTheme="minorHAnsi" w:cstheme="minorHAnsi"/>
          <w:szCs w:val="24"/>
          <w:lang w:val="en-US"/>
        </w:rPr>
        <w:t>1</w:t>
      </w:r>
      <w:r w:rsidRPr="000A6B8A">
        <w:rPr>
          <w:rFonts w:asciiTheme="minorHAnsi" w:hAnsiTheme="minorHAnsi" w:cstheme="minorHAnsi"/>
          <w:szCs w:val="24"/>
          <w:lang w:val="en-US"/>
        </w:rPr>
        <w:t xml:space="preserve">00 </w:t>
      </w:r>
      <w:r w:rsidRPr="000A6B8A">
        <w:rPr>
          <w:rFonts w:asciiTheme="minorHAnsi" w:hAnsiTheme="minorHAnsi" w:cstheme="minorHAnsi"/>
          <w:szCs w:val="24"/>
        </w:rPr>
        <w:t xml:space="preserve">participants in our study. </w:t>
      </w:r>
    </w:p>
    <w:p w14:paraId="52CF3721" w14:textId="77777777" w:rsidR="000251B3" w:rsidRDefault="000251B3" w:rsidP="000251B3">
      <w:pPr>
        <w:pStyle w:val="Header"/>
        <w:spacing w:line="360" w:lineRule="auto"/>
        <w:rPr>
          <w:rFonts w:asciiTheme="minorHAnsi" w:hAnsiTheme="minorHAnsi" w:cstheme="minorHAnsi"/>
          <w:szCs w:val="24"/>
        </w:rPr>
      </w:pPr>
    </w:p>
    <w:p w14:paraId="171EAF14" w14:textId="77777777" w:rsidR="00C14970" w:rsidRDefault="000A6B8A" w:rsidP="00C14970">
      <w:pPr>
        <w:pStyle w:val="Header"/>
        <w:spacing w:line="360" w:lineRule="auto"/>
        <w:jc w:val="both"/>
        <w:rPr>
          <w:rFonts w:asciiTheme="minorHAnsi" w:hAnsiTheme="minorHAnsi" w:cstheme="minorHAnsi"/>
          <w:szCs w:val="24"/>
        </w:rPr>
      </w:pPr>
      <w:r w:rsidRPr="000A6B8A">
        <w:rPr>
          <w:rFonts w:asciiTheme="minorHAnsi" w:hAnsiTheme="minorHAnsi" w:cstheme="minorHAnsi"/>
          <w:szCs w:val="24"/>
        </w:rPr>
        <w:t>Study participation will involve</w:t>
      </w:r>
      <w:r>
        <w:rPr>
          <w:rFonts w:asciiTheme="minorHAnsi" w:hAnsiTheme="minorHAnsi" w:cstheme="minorHAnsi"/>
          <w:szCs w:val="24"/>
        </w:rPr>
        <w:t xml:space="preserve"> the</w:t>
      </w:r>
      <w:r w:rsidR="005E754C" w:rsidRPr="005E754C">
        <w:rPr>
          <w:rFonts w:asciiTheme="minorHAnsi" w:hAnsiTheme="minorHAnsi" w:cstheme="minorHAnsi"/>
          <w:szCs w:val="24"/>
          <w:lang w:val="en-IE"/>
        </w:rPr>
        <w:t xml:space="preserve"> participant with </w:t>
      </w:r>
      <w:r w:rsidR="00AF2EB9">
        <w:rPr>
          <w:rFonts w:asciiTheme="minorHAnsi" w:hAnsiTheme="minorHAnsi" w:cstheme="minorHAnsi"/>
          <w:szCs w:val="24"/>
          <w:lang w:val="en-IE"/>
        </w:rPr>
        <w:t xml:space="preserve">DS </w:t>
      </w:r>
      <w:r w:rsidR="005E754C" w:rsidRPr="005E754C">
        <w:rPr>
          <w:rFonts w:asciiTheme="minorHAnsi" w:hAnsiTheme="minorHAnsi" w:cstheme="minorHAnsi"/>
          <w:szCs w:val="24"/>
          <w:lang w:val="en-IE"/>
        </w:rPr>
        <w:t xml:space="preserve">and </w:t>
      </w:r>
      <w:r>
        <w:rPr>
          <w:rFonts w:asciiTheme="minorHAnsi" w:hAnsiTheme="minorHAnsi" w:cstheme="minorHAnsi"/>
          <w:szCs w:val="24"/>
          <w:lang w:val="en-IE"/>
        </w:rPr>
        <w:t xml:space="preserve">if possible, </w:t>
      </w:r>
      <w:r w:rsidR="005E754C">
        <w:rPr>
          <w:rFonts w:asciiTheme="minorHAnsi" w:hAnsiTheme="minorHAnsi" w:cstheme="minorHAnsi"/>
          <w:szCs w:val="24"/>
          <w:lang w:val="en-IE"/>
        </w:rPr>
        <w:t xml:space="preserve">either </w:t>
      </w:r>
      <w:r w:rsidR="005E754C" w:rsidRPr="005E754C">
        <w:rPr>
          <w:rFonts w:asciiTheme="minorHAnsi" w:hAnsiTheme="minorHAnsi" w:cstheme="minorHAnsi"/>
          <w:szCs w:val="24"/>
          <w:lang w:val="en-IE"/>
        </w:rPr>
        <w:t xml:space="preserve">their sibling </w:t>
      </w:r>
      <w:r w:rsidR="00B029A0">
        <w:rPr>
          <w:rFonts w:asciiTheme="minorHAnsi" w:hAnsiTheme="minorHAnsi" w:cstheme="minorHAnsi"/>
          <w:szCs w:val="24"/>
          <w:lang w:val="en-IE"/>
        </w:rPr>
        <w:t>(</w:t>
      </w:r>
      <w:r w:rsidR="005E754C" w:rsidRPr="005E754C">
        <w:rPr>
          <w:rFonts w:asciiTheme="minorHAnsi" w:hAnsiTheme="minorHAnsi" w:cstheme="minorHAnsi"/>
          <w:szCs w:val="24"/>
          <w:lang w:val="en-IE"/>
        </w:rPr>
        <w:t>or parent</w:t>
      </w:r>
      <w:r w:rsidR="00B029A0">
        <w:rPr>
          <w:rFonts w:asciiTheme="minorHAnsi" w:hAnsiTheme="minorHAnsi" w:cstheme="minorHAnsi"/>
          <w:szCs w:val="24"/>
          <w:lang w:val="en-IE"/>
        </w:rPr>
        <w:t>)</w:t>
      </w:r>
      <w:r w:rsidR="00AF2EB9">
        <w:rPr>
          <w:rFonts w:asciiTheme="minorHAnsi" w:hAnsiTheme="minorHAnsi" w:cstheme="minorHAnsi"/>
          <w:szCs w:val="24"/>
          <w:lang w:val="en-IE"/>
        </w:rPr>
        <w:t xml:space="preserve"> providing</w:t>
      </w:r>
      <w:r w:rsidR="00780014">
        <w:rPr>
          <w:rFonts w:asciiTheme="minorHAnsi" w:hAnsiTheme="minorHAnsi" w:cstheme="minorHAnsi"/>
          <w:szCs w:val="24"/>
          <w:lang w:val="en-IE"/>
        </w:rPr>
        <w:t xml:space="preserve"> a </w:t>
      </w:r>
      <w:r w:rsidR="00780014" w:rsidRPr="00780014">
        <w:rPr>
          <w:rFonts w:asciiTheme="minorHAnsi" w:hAnsiTheme="minorHAnsi" w:cstheme="minorHAnsi"/>
          <w:szCs w:val="24"/>
          <w:lang w:val="en-US"/>
        </w:rPr>
        <w:t>stool sample</w:t>
      </w:r>
      <w:r w:rsidR="00780014">
        <w:rPr>
          <w:rFonts w:asciiTheme="minorHAnsi" w:hAnsiTheme="minorHAnsi" w:cstheme="minorHAnsi"/>
          <w:szCs w:val="24"/>
          <w:lang w:val="en-US"/>
        </w:rPr>
        <w:t xml:space="preserve">, </w:t>
      </w:r>
      <w:r>
        <w:rPr>
          <w:rFonts w:asciiTheme="minorHAnsi" w:hAnsiTheme="minorHAnsi" w:cstheme="minorHAnsi"/>
          <w:szCs w:val="24"/>
          <w:lang w:val="en-US"/>
        </w:rPr>
        <w:t>answering</w:t>
      </w:r>
      <w:r w:rsidR="00780014" w:rsidRPr="00780014">
        <w:rPr>
          <w:rFonts w:asciiTheme="minorHAnsi" w:hAnsiTheme="minorHAnsi" w:cstheme="minorHAnsi"/>
          <w:szCs w:val="24"/>
          <w:lang w:val="en-US"/>
        </w:rPr>
        <w:t xml:space="preserve"> some general health questions</w:t>
      </w:r>
      <w:r w:rsidR="00780014">
        <w:rPr>
          <w:rFonts w:asciiTheme="minorHAnsi" w:hAnsiTheme="minorHAnsi" w:cstheme="minorHAnsi"/>
          <w:szCs w:val="24"/>
          <w:lang w:val="en-US"/>
        </w:rPr>
        <w:t xml:space="preserve"> and </w:t>
      </w:r>
      <w:r>
        <w:rPr>
          <w:rFonts w:asciiTheme="minorHAnsi" w:hAnsiTheme="minorHAnsi" w:cstheme="minorHAnsi"/>
          <w:szCs w:val="24"/>
          <w:lang w:val="en-US"/>
        </w:rPr>
        <w:t>completing</w:t>
      </w:r>
      <w:r w:rsidR="00E73928">
        <w:rPr>
          <w:rFonts w:asciiTheme="minorHAnsi" w:hAnsiTheme="minorHAnsi" w:cstheme="minorHAnsi"/>
          <w:szCs w:val="24"/>
          <w:lang w:val="en-US"/>
        </w:rPr>
        <w:t xml:space="preserve"> the </w:t>
      </w:r>
      <w:proofErr w:type="gramStart"/>
      <w:r w:rsidR="00E73928">
        <w:rPr>
          <w:rFonts w:asciiTheme="minorHAnsi" w:hAnsiTheme="minorHAnsi" w:cstheme="minorHAnsi"/>
          <w:szCs w:val="24"/>
          <w:lang w:val="en-US"/>
        </w:rPr>
        <w:t>following</w:t>
      </w:r>
      <w:r w:rsidR="00780014">
        <w:rPr>
          <w:rFonts w:asciiTheme="minorHAnsi" w:hAnsiTheme="minorHAnsi" w:cstheme="minorHAnsi"/>
          <w:szCs w:val="24"/>
          <w:lang w:val="en-US"/>
        </w:rPr>
        <w:t>;</w:t>
      </w:r>
      <w:proofErr w:type="gramEnd"/>
    </w:p>
    <w:p w14:paraId="10649E58" w14:textId="77777777" w:rsidR="00205D2B" w:rsidRPr="00205D2B" w:rsidRDefault="00780014" w:rsidP="00C14970">
      <w:pPr>
        <w:pStyle w:val="Header"/>
        <w:numPr>
          <w:ilvl w:val="0"/>
          <w:numId w:val="17"/>
        </w:numPr>
        <w:spacing w:line="360" w:lineRule="auto"/>
        <w:jc w:val="both"/>
        <w:rPr>
          <w:rFonts w:asciiTheme="minorHAnsi" w:hAnsiTheme="minorHAnsi" w:cstheme="minorHAnsi"/>
          <w:szCs w:val="24"/>
        </w:rPr>
      </w:pPr>
      <w:proofErr w:type="gramStart"/>
      <w:r w:rsidRPr="00780014">
        <w:rPr>
          <w:rFonts w:asciiTheme="minorHAnsi" w:hAnsiTheme="minorHAnsi" w:cstheme="minorHAnsi"/>
          <w:szCs w:val="24"/>
          <w:lang w:val="en-US"/>
        </w:rPr>
        <w:t>a food</w:t>
      </w:r>
      <w:proofErr w:type="gramEnd"/>
      <w:r w:rsidRPr="00780014">
        <w:rPr>
          <w:rFonts w:asciiTheme="minorHAnsi" w:hAnsiTheme="minorHAnsi" w:cstheme="minorHAnsi"/>
          <w:szCs w:val="24"/>
          <w:lang w:val="en-US"/>
        </w:rPr>
        <w:t xml:space="preserve"> frequency questionnaire</w:t>
      </w:r>
      <w:r>
        <w:rPr>
          <w:rFonts w:asciiTheme="minorHAnsi" w:hAnsiTheme="minorHAnsi" w:cstheme="minorHAnsi"/>
          <w:szCs w:val="24"/>
          <w:lang w:val="en-US"/>
        </w:rPr>
        <w:t xml:space="preserve"> </w:t>
      </w:r>
    </w:p>
    <w:p w14:paraId="2C06E396" w14:textId="72A91777" w:rsidR="00C14970" w:rsidRDefault="00B2585B" w:rsidP="00C14970">
      <w:pPr>
        <w:pStyle w:val="Header"/>
        <w:numPr>
          <w:ilvl w:val="0"/>
          <w:numId w:val="17"/>
        </w:numPr>
        <w:spacing w:line="360" w:lineRule="auto"/>
        <w:jc w:val="both"/>
        <w:rPr>
          <w:rFonts w:asciiTheme="minorHAnsi" w:hAnsiTheme="minorHAnsi" w:cstheme="minorHAnsi"/>
          <w:szCs w:val="24"/>
        </w:rPr>
      </w:pPr>
      <w:proofErr w:type="gramStart"/>
      <w:r>
        <w:rPr>
          <w:rFonts w:asciiTheme="minorHAnsi" w:hAnsiTheme="minorHAnsi" w:cstheme="minorHAnsi"/>
          <w:szCs w:val="24"/>
          <w:lang w:val="en-US"/>
        </w:rPr>
        <w:t>3 day</w:t>
      </w:r>
      <w:proofErr w:type="gramEnd"/>
      <w:r>
        <w:rPr>
          <w:rFonts w:asciiTheme="minorHAnsi" w:hAnsiTheme="minorHAnsi" w:cstheme="minorHAnsi"/>
          <w:szCs w:val="24"/>
          <w:lang w:val="en-US"/>
        </w:rPr>
        <w:t xml:space="preserve"> food diary</w:t>
      </w:r>
      <w:r w:rsidR="00205D2B">
        <w:rPr>
          <w:rFonts w:asciiTheme="minorHAnsi" w:hAnsiTheme="minorHAnsi" w:cstheme="minorHAnsi"/>
          <w:szCs w:val="24"/>
          <w:lang w:val="en-US"/>
        </w:rPr>
        <w:t xml:space="preserve"> </w:t>
      </w:r>
      <w:r w:rsidR="00205D2B" w:rsidRPr="00205D2B">
        <w:rPr>
          <w:rFonts w:asciiTheme="minorHAnsi" w:hAnsiTheme="minorHAnsi" w:cstheme="minorHAnsi"/>
          <w:szCs w:val="24"/>
          <w:u w:val="single"/>
          <w:lang w:val="en-US"/>
        </w:rPr>
        <w:t>for those 6 years and younger</w:t>
      </w:r>
      <w:r w:rsidR="00205D2B">
        <w:rPr>
          <w:rFonts w:asciiTheme="minorHAnsi" w:hAnsiTheme="minorHAnsi" w:cstheme="minorHAnsi"/>
          <w:szCs w:val="24"/>
          <w:lang w:val="en-US"/>
        </w:rPr>
        <w:t xml:space="preserve"> via Intake 24</w:t>
      </w:r>
      <w:r w:rsidR="00BA3A0C">
        <w:rPr>
          <w:rFonts w:asciiTheme="minorHAnsi" w:hAnsiTheme="minorHAnsi" w:cstheme="minorHAnsi"/>
          <w:szCs w:val="24"/>
          <w:lang w:val="en-US"/>
        </w:rPr>
        <w:t xml:space="preserve"> (instructions provided)</w:t>
      </w:r>
    </w:p>
    <w:p w14:paraId="3FE5E4A5" w14:textId="51BE8776" w:rsidR="008172C6" w:rsidRPr="00C14970" w:rsidRDefault="00780014" w:rsidP="00C14970">
      <w:pPr>
        <w:pStyle w:val="Header"/>
        <w:numPr>
          <w:ilvl w:val="0"/>
          <w:numId w:val="17"/>
        </w:numPr>
        <w:spacing w:line="360" w:lineRule="auto"/>
        <w:jc w:val="both"/>
        <w:rPr>
          <w:rFonts w:asciiTheme="minorHAnsi" w:hAnsiTheme="minorHAnsi" w:cstheme="minorHAnsi"/>
          <w:szCs w:val="24"/>
        </w:rPr>
      </w:pPr>
      <w:r w:rsidRPr="00C14970">
        <w:rPr>
          <w:rFonts w:asciiTheme="minorHAnsi" w:hAnsiTheme="minorHAnsi" w:cstheme="minorHAnsi"/>
          <w:szCs w:val="24"/>
          <w:lang w:val="en-IE"/>
        </w:rPr>
        <w:t xml:space="preserve">and the Bristol Stool Scale at </w:t>
      </w:r>
      <w:r w:rsidR="0068356B" w:rsidRPr="00C14970">
        <w:rPr>
          <w:rFonts w:asciiTheme="minorHAnsi" w:hAnsiTheme="minorHAnsi" w:cstheme="minorHAnsi"/>
          <w:szCs w:val="24"/>
          <w:lang w:val="en-IE"/>
        </w:rPr>
        <w:t xml:space="preserve">the </w:t>
      </w:r>
      <w:r w:rsidRPr="00C14970">
        <w:rPr>
          <w:rFonts w:asciiTheme="minorHAnsi" w:hAnsiTheme="minorHAnsi" w:cstheme="minorHAnsi"/>
          <w:szCs w:val="24"/>
          <w:lang w:val="en-IE"/>
        </w:rPr>
        <w:t xml:space="preserve">time of donating </w:t>
      </w:r>
      <w:r w:rsidR="0068356B" w:rsidRPr="00C14970">
        <w:rPr>
          <w:rFonts w:asciiTheme="minorHAnsi" w:hAnsiTheme="minorHAnsi" w:cstheme="minorHAnsi"/>
          <w:szCs w:val="24"/>
          <w:lang w:val="en-IE"/>
        </w:rPr>
        <w:t xml:space="preserve">the </w:t>
      </w:r>
      <w:r w:rsidRPr="00C14970">
        <w:rPr>
          <w:rFonts w:asciiTheme="minorHAnsi" w:hAnsiTheme="minorHAnsi" w:cstheme="minorHAnsi"/>
          <w:szCs w:val="24"/>
          <w:lang w:val="en-IE"/>
        </w:rPr>
        <w:t>sample</w:t>
      </w:r>
    </w:p>
    <w:p w14:paraId="0BF60A1A" w14:textId="77777777" w:rsidR="00C14970" w:rsidRDefault="00C14970" w:rsidP="00633FC8">
      <w:pPr>
        <w:spacing w:line="360" w:lineRule="auto"/>
        <w:jc w:val="both"/>
        <w:rPr>
          <w:rFonts w:asciiTheme="minorHAnsi" w:hAnsiTheme="minorHAnsi" w:cstheme="minorHAnsi"/>
          <w:szCs w:val="24"/>
          <w:lang w:val="en-GB"/>
        </w:rPr>
      </w:pPr>
    </w:p>
    <w:p w14:paraId="7307E57F" w14:textId="6CEE45BB" w:rsidR="00633FC8" w:rsidRDefault="00E372E7" w:rsidP="00633FC8">
      <w:pPr>
        <w:spacing w:line="360" w:lineRule="auto"/>
        <w:jc w:val="both"/>
        <w:rPr>
          <w:rFonts w:asciiTheme="minorHAnsi" w:hAnsiTheme="minorHAnsi" w:cstheme="minorHAnsi"/>
          <w:szCs w:val="24"/>
          <w:lang w:val="en-GB"/>
        </w:rPr>
      </w:pPr>
      <w:bookmarkStart w:id="1" w:name="_Hlk158101800"/>
      <w:r w:rsidRPr="00CB7B31">
        <w:rPr>
          <w:rFonts w:asciiTheme="minorHAnsi" w:hAnsiTheme="minorHAnsi" w:cstheme="minorHAnsi"/>
          <w:b/>
          <w:bCs/>
          <w:szCs w:val="24"/>
          <w:lang w:val="en-GB"/>
        </w:rPr>
        <w:t>Consent</w:t>
      </w:r>
      <w:r w:rsidR="00633FC8">
        <w:rPr>
          <w:rFonts w:asciiTheme="minorHAnsi" w:hAnsiTheme="minorHAnsi" w:cstheme="minorHAnsi"/>
          <w:b/>
          <w:bCs/>
          <w:szCs w:val="24"/>
          <w:lang w:val="en-GB"/>
        </w:rPr>
        <w:t>/assent</w:t>
      </w:r>
      <w:r w:rsidRPr="00CB7B31">
        <w:rPr>
          <w:rFonts w:asciiTheme="minorHAnsi" w:hAnsiTheme="minorHAnsi" w:cstheme="minorHAnsi"/>
          <w:b/>
          <w:bCs/>
          <w:szCs w:val="24"/>
          <w:lang w:val="en-GB"/>
        </w:rPr>
        <w:t xml:space="preserve"> forms</w:t>
      </w:r>
      <w:r w:rsidR="00633FC8">
        <w:rPr>
          <w:rFonts w:asciiTheme="minorHAnsi" w:hAnsiTheme="minorHAnsi" w:cstheme="minorHAnsi"/>
          <w:b/>
          <w:bCs/>
          <w:szCs w:val="24"/>
          <w:lang w:val="en-GB"/>
        </w:rPr>
        <w:t xml:space="preserve"> </w:t>
      </w:r>
      <w:r w:rsidRPr="00CB7B31">
        <w:rPr>
          <w:rFonts w:asciiTheme="minorHAnsi" w:hAnsiTheme="minorHAnsi" w:cstheme="minorHAnsi"/>
          <w:b/>
          <w:bCs/>
          <w:szCs w:val="24"/>
          <w:lang w:val="en-GB"/>
        </w:rPr>
        <w:t>/</w:t>
      </w:r>
      <w:r w:rsidR="00633FC8">
        <w:rPr>
          <w:rFonts w:asciiTheme="minorHAnsi" w:hAnsiTheme="minorHAnsi" w:cstheme="minorHAnsi"/>
          <w:b/>
          <w:bCs/>
          <w:szCs w:val="24"/>
          <w:lang w:val="en-GB"/>
        </w:rPr>
        <w:t xml:space="preserve"> parental permission</w:t>
      </w:r>
      <w:r w:rsidR="00633FC8" w:rsidRPr="00CB7B31">
        <w:rPr>
          <w:rFonts w:asciiTheme="minorHAnsi" w:hAnsiTheme="minorHAnsi" w:cstheme="minorHAnsi"/>
          <w:b/>
          <w:bCs/>
          <w:szCs w:val="24"/>
          <w:lang w:val="en-GB"/>
        </w:rPr>
        <w:t xml:space="preserve"> </w:t>
      </w:r>
      <w:r w:rsidRPr="00CB7B31">
        <w:rPr>
          <w:rFonts w:asciiTheme="minorHAnsi" w:hAnsiTheme="minorHAnsi" w:cstheme="minorHAnsi"/>
          <w:b/>
          <w:bCs/>
          <w:szCs w:val="24"/>
          <w:lang w:val="en-GB"/>
        </w:rPr>
        <w:t>/</w:t>
      </w:r>
      <w:r w:rsidR="00633FC8">
        <w:rPr>
          <w:rFonts w:asciiTheme="minorHAnsi" w:hAnsiTheme="minorHAnsi" w:cstheme="minorHAnsi"/>
          <w:b/>
          <w:bCs/>
          <w:szCs w:val="24"/>
          <w:lang w:val="en-GB"/>
        </w:rPr>
        <w:t xml:space="preserve"> </w:t>
      </w:r>
      <w:r w:rsidR="00C14970">
        <w:rPr>
          <w:rFonts w:asciiTheme="minorHAnsi" w:hAnsiTheme="minorHAnsi" w:cstheme="minorHAnsi"/>
          <w:b/>
          <w:bCs/>
          <w:szCs w:val="24"/>
          <w:lang w:val="en-GB"/>
        </w:rPr>
        <w:t>data protection n</w:t>
      </w:r>
      <w:r w:rsidRPr="00CB7B31">
        <w:rPr>
          <w:rFonts w:asciiTheme="minorHAnsi" w:hAnsiTheme="minorHAnsi" w:cstheme="minorHAnsi"/>
          <w:b/>
          <w:bCs/>
          <w:szCs w:val="24"/>
          <w:lang w:val="en-GB"/>
        </w:rPr>
        <w:t>otice</w:t>
      </w:r>
    </w:p>
    <w:p w14:paraId="358051D2" w14:textId="5D2628AA" w:rsidR="00E372E7" w:rsidRPr="00CB7B31" w:rsidRDefault="00C14970" w:rsidP="00633FC8">
      <w:pPr>
        <w:spacing w:line="360" w:lineRule="auto"/>
        <w:jc w:val="both"/>
        <w:rPr>
          <w:rFonts w:asciiTheme="minorHAnsi" w:eastAsia="MS Mincho" w:hAnsiTheme="minorHAnsi" w:cstheme="minorHAnsi"/>
          <w:noProof/>
          <w:color w:val="000000"/>
          <w:szCs w:val="24"/>
        </w:rPr>
      </w:pPr>
      <w:r>
        <w:rPr>
          <w:rFonts w:asciiTheme="minorHAnsi" w:hAnsiTheme="minorHAnsi" w:cstheme="minorHAnsi"/>
          <w:szCs w:val="24"/>
          <w:lang w:val="en-GB"/>
        </w:rPr>
        <w:lastRenderedPageBreak/>
        <w:t xml:space="preserve">Only participants who can provide informed consent/assent will be included in this study. </w:t>
      </w:r>
      <w:r w:rsidR="00E372E7" w:rsidRPr="00CB7B31">
        <w:rPr>
          <w:rFonts w:asciiTheme="minorHAnsi" w:hAnsiTheme="minorHAnsi" w:cstheme="minorHAnsi"/>
          <w:szCs w:val="24"/>
          <w:lang w:val="en-GB"/>
        </w:rPr>
        <w:t>Interested participants will complete an online consent</w:t>
      </w:r>
      <w:r w:rsidR="00633FC8">
        <w:rPr>
          <w:rFonts w:asciiTheme="minorHAnsi" w:hAnsiTheme="minorHAnsi" w:cstheme="minorHAnsi"/>
          <w:szCs w:val="24"/>
          <w:lang w:val="en-GB"/>
        </w:rPr>
        <w:t>/assent</w:t>
      </w:r>
      <w:r w:rsidR="00E372E7" w:rsidRPr="00CB7B31">
        <w:rPr>
          <w:rFonts w:asciiTheme="minorHAnsi" w:hAnsiTheme="minorHAnsi" w:cstheme="minorHAnsi"/>
          <w:szCs w:val="24"/>
          <w:lang w:val="en-GB"/>
        </w:rPr>
        <w:t xml:space="preserve"> form, </w:t>
      </w:r>
      <w:r w:rsidR="00E73928">
        <w:rPr>
          <w:rFonts w:asciiTheme="minorHAnsi" w:hAnsiTheme="minorHAnsi" w:cstheme="minorHAnsi"/>
          <w:szCs w:val="24"/>
          <w:lang w:val="en-GB"/>
        </w:rPr>
        <w:t>located</w:t>
      </w:r>
      <w:r w:rsidR="00E372E7" w:rsidRPr="00CB7B31">
        <w:rPr>
          <w:rFonts w:asciiTheme="minorHAnsi" w:hAnsiTheme="minorHAnsi" w:cstheme="minorHAnsi"/>
          <w:szCs w:val="24"/>
          <w:lang w:val="en-GB"/>
        </w:rPr>
        <w:t xml:space="preserve"> on the </w:t>
      </w:r>
      <w:r w:rsidR="005D468B">
        <w:rPr>
          <w:rFonts w:asciiTheme="minorHAnsi" w:hAnsiTheme="minorHAnsi" w:cstheme="minorHAnsi"/>
          <w:szCs w:val="24"/>
          <w:lang w:val="en-GB"/>
        </w:rPr>
        <w:t>Teagasc</w:t>
      </w:r>
      <w:r>
        <w:rPr>
          <w:rFonts w:asciiTheme="minorHAnsi" w:hAnsiTheme="minorHAnsi" w:cstheme="minorHAnsi"/>
          <w:szCs w:val="24"/>
          <w:lang w:val="en-GB"/>
        </w:rPr>
        <w:t xml:space="preserve"> </w:t>
      </w:r>
      <w:r w:rsidR="00D30813">
        <w:rPr>
          <w:rFonts w:asciiTheme="minorHAnsi" w:hAnsiTheme="minorHAnsi" w:cstheme="minorHAnsi"/>
          <w:szCs w:val="24"/>
          <w:lang w:val="en-GB"/>
        </w:rPr>
        <w:t>website.</w:t>
      </w:r>
      <w:r w:rsidR="00EF13F1">
        <w:rPr>
          <w:rFonts w:asciiTheme="minorHAnsi" w:hAnsiTheme="minorHAnsi" w:cstheme="minorHAnsi"/>
          <w:szCs w:val="24"/>
          <w:lang w:val="en-GB"/>
        </w:rPr>
        <w:t xml:space="preserve"> </w:t>
      </w:r>
      <w:r w:rsidR="00BA3A0C">
        <w:rPr>
          <w:rFonts w:asciiTheme="minorHAnsi" w:hAnsiTheme="minorHAnsi" w:cstheme="minorHAnsi"/>
          <w:szCs w:val="24"/>
          <w:lang w:val="en-GB"/>
        </w:rPr>
        <w:t>P</w:t>
      </w:r>
      <w:r w:rsidR="00432F7A">
        <w:rPr>
          <w:rFonts w:asciiTheme="minorHAnsi" w:hAnsiTheme="minorHAnsi" w:cstheme="minorHAnsi"/>
          <w:szCs w:val="24"/>
          <w:lang w:val="en-GB"/>
        </w:rPr>
        <w:t>arent/guardian</w:t>
      </w:r>
      <w:r w:rsidR="00BA3A0C">
        <w:rPr>
          <w:rFonts w:asciiTheme="minorHAnsi" w:hAnsiTheme="minorHAnsi" w:cstheme="minorHAnsi"/>
          <w:szCs w:val="24"/>
          <w:lang w:val="en-GB"/>
        </w:rPr>
        <w:t xml:space="preserve"> permission</w:t>
      </w:r>
      <w:r w:rsidR="00874B0D">
        <w:rPr>
          <w:rFonts w:asciiTheme="minorHAnsi" w:hAnsiTheme="minorHAnsi" w:cstheme="minorHAnsi"/>
          <w:szCs w:val="24"/>
          <w:lang w:val="en-GB"/>
        </w:rPr>
        <w:t xml:space="preserve"> will also be obtained online </w:t>
      </w:r>
      <w:r w:rsidR="00BA3A0C">
        <w:rPr>
          <w:rFonts w:asciiTheme="minorHAnsi" w:hAnsiTheme="minorHAnsi" w:cstheme="minorHAnsi"/>
          <w:szCs w:val="24"/>
          <w:lang w:val="en-GB"/>
        </w:rPr>
        <w:t>for minors</w:t>
      </w:r>
      <w:r w:rsidR="00874B0D">
        <w:rPr>
          <w:rFonts w:asciiTheme="minorHAnsi" w:hAnsiTheme="minorHAnsi" w:cstheme="minorHAnsi"/>
          <w:szCs w:val="24"/>
          <w:lang w:val="en-GB"/>
        </w:rPr>
        <w:t>.</w:t>
      </w:r>
      <w:r w:rsidR="00BA3A0C">
        <w:rPr>
          <w:rFonts w:asciiTheme="minorHAnsi" w:hAnsiTheme="minorHAnsi" w:cstheme="minorHAnsi"/>
          <w:szCs w:val="24"/>
          <w:lang w:val="en-GB"/>
        </w:rPr>
        <w:t xml:space="preserve"> A </w:t>
      </w:r>
      <w:r>
        <w:rPr>
          <w:rFonts w:asciiTheme="minorHAnsi" w:hAnsiTheme="minorHAnsi" w:cstheme="minorHAnsi"/>
          <w:szCs w:val="24"/>
          <w:lang w:val="en-GB"/>
        </w:rPr>
        <w:t>data protection n</w:t>
      </w:r>
      <w:r w:rsidR="00BA3A0C">
        <w:rPr>
          <w:rFonts w:asciiTheme="minorHAnsi" w:hAnsiTheme="minorHAnsi" w:cstheme="minorHAnsi"/>
          <w:szCs w:val="24"/>
          <w:lang w:val="en-GB"/>
        </w:rPr>
        <w:t>otice</w:t>
      </w:r>
      <w:r w:rsidR="00E372E7" w:rsidRPr="00CB7B31">
        <w:rPr>
          <w:rFonts w:asciiTheme="minorHAnsi" w:hAnsiTheme="minorHAnsi" w:cstheme="minorHAnsi"/>
          <w:szCs w:val="24"/>
          <w:lang w:val="en-GB"/>
        </w:rPr>
        <w:t xml:space="preserve"> det</w:t>
      </w:r>
      <w:r w:rsidR="00BA3A0C">
        <w:rPr>
          <w:rFonts w:asciiTheme="minorHAnsi" w:hAnsiTheme="minorHAnsi" w:cstheme="minorHAnsi"/>
          <w:szCs w:val="24"/>
          <w:lang w:val="en-GB"/>
        </w:rPr>
        <w:t>ailing what will happen to participants</w:t>
      </w:r>
      <w:r w:rsidR="00E372E7" w:rsidRPr="00CB7B31">
        <w:rPr>
          <w:rFonts w:asciiTheme="minorHAnsi" w:hAnsiTheme="minorHAnsi" w:cstheme="minorHAnsi"/>
          <w:szCs w:val="24"/>
          <w:lang w:val="en-GB"/>
        </w:rPr>
        <w:t xml:space="preserve"> personal data and samples</w:t>
      </w:r>
      <w:r w:rsidR="00BA3A0C">
        <w:rPr>
          <w:rFonts w:asciiTheme="minorHAnsi" w:hAnsiTheme="minorHAnsi" w:cstheme="minorHAnsi"/>
          <w:szCs w:val="24"/>
          <w:lang w:val="en-GB"/>
        </w:rPr>
        <w:t xml:space="preserve"> will also be included within the consent form</w:t>
      </w:r>
      <w:r w:rsidR="00633FC8">
        <w:rPr>
          <w:rFonts w:asciiTheme="minorHAnsi" w:hAnsiTheme="minorHAnsi" w:cstheme="minorHAnsi"/>
          <w:szCs w:val="24"/>
          <w:lang w:val="en-GB"/>
        </w:rPr>
        <w:t xml:space="preserve"> and completion of a tick box will be required to confirm ack</w:t>
      </w:r>
      <w:r>
        <w:rPr>
          <w:rFonts w:asciiTheme="minorHAnsi" w:hAnsiTheme="minorHAnsi" w:cstheme="minorHAnsi"/>
          <w:szCs w:val="24"/>
          <w:lang w:val="en-GB"/>
        </w:rPr>
        <w:t>nowledgement of</w:t>
      </w:r>
      <w:r w:rsidR="00633FC8">
        <w:rPr>
          <w:rFonts w:asciiTheme="minorHAnsi" w:hAnsiTheme="minorHAnsi" w:cstheme="minorHAnsi"/>
          <w:szCs w:val="24"/>
          <w:lang w:val="en-GB"/>
        </w:rPr>
        <w:t xml:space="preserve"> this</w:t>
      </w:r>
      <w:r w:rsidR="00E372E7" w:rsidRPr="00CB7B31">
        <w:rPr>
          <w:rFonts w:asciiTheme="minorHAnsi" w:hAnsiTheme="minorHAnsi" w:cstheme="minorHAnsi"/>
          <w:szCs w:val="24"/>
          <w:lang w:val="en-GB"/>
        </w:rPr>
        <w:t>.</w:t>
      </w:r>
      <w:r w:rsidR="00791EB8">
        <w:rPr>
          <w:rFonts w:asciiTheme="minorHAnsi" w:hAnsiTheme="minorHAnsi" w:cstheme="minorHAnsi"/>
          <w:szCs w:val="24"/>
          <w:lang w:val="en-GB"/>
        </w:rPr>
        <w:t xml:space="preserve"> </w:t>
      </w:r>
      <w:r w:rsidR="00E372E7" w:rsidRPr="00CB7B31">
        <w:rPr>
          <w:rFonts w:asciiTheme="minorHAnsi" w:hAnsiTheme="minorHAnsi" w:cstheme="minorHAnsi"/>
          <w:szCs w:val="24"/>
          <w:lang w:val="en-GB"/>
        </w:rPr>
        <w:t xml:space="preserve">An electronic copy </w:t>
      </w:r>
      <w:r w:rsidR="00633FC8">
        <w:rPr>
          <w:rFonts w:asciiTheme="minorHAnsi" w:hAnsiTheme="minorHAnsi" w:cstheme="minorHAnsi"/>
          <w:szCs w:val="24"/>
          <w:lang w:val="en-GB"/>
        </w:rPr>
        <w:t xml:space="preserve">of the </w:t>
      </w:r>
      <w:r w:rsidR="00E372E7" w:rsidRPr="00CB7B31">
        <w:rPr>
          <w:rFonts w:asciiTheme="minorHAnsi" w:hAnsiTheme="minorHAnsi" w:cstheme="minorHAnsi"/>
          <w:szCs w:val="24"/>
          <w:lang w:val="en-GB"/>
        </w:rPr>
        <w:t>consent</w:t>
      </w:r>
      <w:r w:rsidR="00633FC8">
        <w:rPr>
          <w:rFonts w:asciiTheme="minorHAnsi" w:hAnsiTheme="minorHAnsi" w:cstheme="minorHAnsi"/>
          <w:szCs w:val="24"/>
          <w:lang w:val="en-GB"/>
        </w:rPr>
        <w:t>/assent</w:t>
      </w:r>
      <w:r w:rsidR="00E372E7" w:rsidRPr="00CB7B31">
        <w:rPr>
          <w:rFonts w:asciiTheme="minorHAnsi" w:hAnsiTheme="minorHAnsi" w:cstheme="minorHAnsi"/>
          <w:szCs w:val="24"/>
          <w:lang w:val="en-GB"/>
        </w:rPr>
        <w:t xml:space="preserve"> form </w:t>
      </w:r>
      <w:r w:rsidR="00633FC8">
        <w:rPr>
          <w:rFonts w:asciiTheme="minorHAnsi" w:hAnsiTheme="minorHAnsi" w:cstheme="minorHAnsi"/>
          <w:szCs w:val="24"/>
          <w:lang w:val="en-GB"/>
        </w:rPr>
        <w:t xml:space="preserve">including the </w:t>
      </w:r>
      <w:r>
        <w:rPr>
          <w:rFonts w:asciiTheme="minorHAnsi" w:hAnsiTheme="minorHAnsi" w:cstheme="minorHAnsi"/>
          <w:szCs w:val="24"/>
          <w:lang w:val="en-GB"/>
        </w:rPr>
        <w:t>data protection no</w:t>
      </w:r>
      <w:r w:rsidR="00E372E7" w:rsidRPr="00CB7B31">
        <w:rPr>
          <w:rFonts w:asciiTheme="minorHAnsi" w:hAnsiTheme="minorHAnsi" w:cstheme="minorHAnsi"/>
          <w:szCs w:val="24"/>
          <w:lang w:val="en-GB"/>
        </w:rPr>
        <w:t>tice will be emailed to participants</w:t>
      </w:r>
      <w:r w:rsidR="00633FC8">
        <w:rPr>
          <w:rFonts w:asciiTheme="minorHAnsi" w:hAnsiTheme="minorHAnsi" w:cstheme="minorHAnsi"/>
          <w:szCs w:val="24"/>
          <w:lang w:val="en-GB"/>
        </w:rPr>
        <w:t xml:space="preserve"> or their parents/guardians</w:t>
      </w:r>
      <w:r w:rsidR="00E372E7" w:rsidRPr="00CB7B31">
        <w:rPr>
          <w:rFonts w:asciiTheme="minorHAnsi" w:hAnsiTheme="minorHAnsi" w:cstheme="minorHAnsi"/>
          <w:szCs w:val="24"/>
          <w:lang w:val="en-GB"/>
        </w:rPr>
        <w:t xml:space="preserve">. </w:t>
      </w:r>
      <w:r w:rsidR="00937615">
        <w:rPr>
          <w:rFonts w:asciiTheme="minorHAnsi" w:hAnsiTheme="minorHAnsi" w:cstheme="minorHAnsi"/>
          <w:szCs w:val="24"/>
          <w:lang w:val="en-GB"/>
        </w:rPr>
        <w:t xml:space="preserve">A unique ID number will be generated </w:t>
      </w:r>
      <w:r w:rsidR="004D3D0C">
        <w:rPr>
          <w:rFonts w:asciiTheme="minorHAnsi" w:hAnsiTheme="minorHAnsi" w:cstheme="minorHAnsi"/>
          <w:szCs w:val="24"/>
          <w:lang w:val="en-GB"/>
        </w:rPr>
        <w:t xml:space="preserve">by the researcher </w:t>
      </w:r>
      <w:r w:rsidR="00937615">
        <w:rPr>
          <w:rFonts w:asciiTheme="minorHAnsi" w:hAnsiTheme="minorHAnsi" w:cstheme="minorHAnsi"/>
          <w:szCs w:val="24"/>
          <w:lang w:val="en-GB"/>
        </w:rPr>
        <w:t xml:space="preserve">at this point for each of the participants and will later be affixed to sample kits </w:t>
      </w:r>
      <w:proofErr w:type="gramStart"/>
      <w:r w:rsidR="00937615">
        <w:rPr>
          <w:rFonts w:asciiTheme="minorHAnsi" w:hAnsiTheme="minorHAnsi" w:cstheme="minorHAnsi"/>
          <w:szCs w:val="24"/>
          <w:lang w:val="en-GB"/>
        </w:rPr>
        <w:t>and also</w:t>
      </w:r>
      <w:proofErr w:type="gramEnd"/>
      <w:r w:rsidR="00937615">
        <w:rPr>
          <w:rFonts w:asciiTheme="minorHAnsi" w:hAnsiTheme="minorHAnsi" w:cstheme="minorHAnsi"/>
          <w:szCs w:val="24"/>
          <w:lang w:val="en-GB"/>
        </w:rPr>
        <w:t xml:space="preserve"> a</w:t>
      </w:r>
      <w:r w:rsidR="00D30813">
        <w:rPr>
          <w:rFonts w:asciiTheme="minorHAnsi" w:hAnsiTheme="minorHAnsi" w:cstheme="minorHAnsi"/>
          <w:szCs w:val="24"/>
          <w:lang w:val="en-GB"/>
        </w:rPr>
        <w:t>ligned to questionnaire access.</w:t>
      </w:r>
      <w:r w:rsidR="00937615">
        <w:rPr>
          <w:rFonts w:asciiTheme="minorHAnsi" w:hAnsiTheme="minorHAnsi" w:cstheme="minorHAnsi"/>
          <w:szCs w:val="24"/>
          <w:lang w:val="en-GB"/>
        </w:rPr>
        <w:t xml:space="preserve"> </w:t>
      </w:r>
      <w:bookmarkEnd w:id="1"/>
      <w:r w:rsidR="00A148D2">
        <w:rPr>
          <w:rFonts w:asciiTheme="minorHAnsi" w:eastAsia="MS Mincho" w:hAnsiTheme="minorHAnsi" w:cstheme="minorHAnsi"/>
          <w:noProof/>
          <w:color w:val="000000"/>
          <w:szCs w:val="24"/>
        </w:rPr>
        <w:t>Participation involves</w:t>
      </w:r>
      <w:r w:rsidR="00B2585B">
        <w:rPr>
          <w:rFonts w:asciiTheme="minorHAnsi" w:eastAsia="MS Mincho" w:hAnsiTheme="minorHAnsi" w:cstheme="minorHAnsi"/>
          <w:noProof/>
          <w:color w:val="000000"/>
          <w:szCs w:val="24"/>
        </w:rPr>
        <w:t xml:space="preserve"> three</w:t>
      </w:r>
      <w:r w:rsidR="00E372E7" w:rsidRPr="00CB7B31">
        <w:rPr>
          <w:rFonts w:asciiTheme="minorHAnsi" w:eastAsia="MS Mincho" w:hAnsiTheme="minorHAnsi" w:cstheme="minorHAnsi"/>
          <w:noProof/>
          <w:color w:val="000000"/>
          <w:szCs w:val="24"/>
        </w:rPr>
        <w:t xml:space="preserve"> steps;</w:t>
      </w:r>
    </w:p>
    <w:p w14:paraId="29BFCCD9" w14:textId="77777777" w:rsidR="008172C6" w:rsidRDefault="008172C6" w:rsidP="00E372E7">
      <w:pPr>
        <w:spacing w:line="360" w:lineRule="auto"/>
        <w:rPr>
          <w:rFonts w:asciiTheme="minorHAnsi" w:hAnsiTheme="minorHAnsi" w:cstheme="minorHAnsi"/>
          <w:szCs w:val="24"/>
          <w:lang w:val="en-GB"/>
        </w:rPr>
      </w:pPr>
    </w:p>
    <w:p w14:paraId="39ADB4A1" w14:textId="2A841FAC" w:rsidR="00E372E7" w:rsidRPr="00CB7B31" w:rsidRDefault="00E372E7" w:rsidP="00E372E7">
      <w:pPr>
        <w:spacing w:line="360" w:lineRule="auto"/>
        <w:rPr>
          <w:rFonts w:asciiTheme="minorHAnsi" w:hAnsiTheme="minorHAnsi" w:cstheme="minorHAnsi"/>
          <w:b/>
          <w:bCs/>
          <w:szCs w:val="24"/>
          <w:lang w:val="en-GB"/>
        </w:rPr>
      </w:pPr>
      <w:r w:rsidRPr="00CB7B31">
        <w:rPr>
          <w:rFonts w:asciiTheme="minorHAnsi" w:hAnsiTheme="minorHAnsi" w:cstheme="minorHAnsi"/>
          <w:b/>
          <w:bCs/>
          <w:szCs w:val="24"/>
          <w:lang w:val="en-GB"/>
        </w:rPr>
        <w:t xml:space="preserve">STEP 1: </w:t>
      </w:r>
      <w:r w:rsidR="00090D6C" w:rsidRPr="00CB7B31">
        <w:rPr>
          <w:rFonts w:asciiTheme="minorHAnsi" w:hAnsiTheme="minorHAnsi" w:cstheme="minorHAnsi"/>
          <w:b/>
          <w:bCs/>
          <w:szCs w:val="24"/>
          <w:lang w:val="en-GB"/>
        </w:rPr>
        <w:t xml:space="preserve">Diet </w:t>
      </w:r>
      <w:r w:rsidRPr="00CB7B31">
        <w:rPr>
          <w:rFonts w:asciiTheme="minorHAnsi" w:hAnsiTheme="minorHAnsi" w:cstheme="minorHAnsi"/>
          <w:b/>
          <w:bCs/>
          <w:szCs w:val="24"/>
          <w:lang w:val="en-GB"/>
        </w:rPr>
        <w:t>and health questionnaires</w:t>
      </w:r>
    </w:p>
    <w:p w14:paraId="57F74E97" w14:textId="22AA8FF2" w:rsidR="00E372E7" w:rsidRPr="00CB7B31" w:rsidRDefault="00E372E7" w:rsidP="00633FC8">
      <w:pPr>
        <w:spacing w:line="360" w:lineRule="auto"/>
        <w:jc w:val="both"/>
        <w:rPr>
          <w:rFonts w:asciiTheme="minorHAnsi" w:hAnsiTheme="minorHAnsi" w:cstheme="minorHAnsi"/>
          <w:szCs w:val="24"/>
          <w:lang w:val="en-GB"/>
        </w:rPr>
      </w:pPr>
      <w:r w:rsidRPr="00CB7B31">
        <w:rPr>
          <w:rFonts w:asciiTheme="minorHAnsi" w:hAnsiTheme="minorHAnsi" w:cstheme="minorHAnsi"/>
          <w:szCs w:val="24"/>
          <w:lang w:val="en-GB"/>
        </w:rPr>
        <w:t xml:space="preserve">Once </w:t>
      </w:r>
      <w:r w:rsidR="0098507B">
        <w:rPr>
          <w:rFonts w:asciiTheme="minorHAnsi" w:hAnsiTheme="minorHAnsi" w:cstheme="minorHAnsi"/>
          <w:szCs w:val="24"/>
          <w:lang w:val="en-GB"/>
        </w:rPr>
        <w:t xml:space="preserve">the </w:t>
      </w:r>
      <w:r w:rsidR="005D468B">
        <w:rPr>
          <w:rFonts w:asciiTheme="minorHAnsi" w:hAnsiTheme="minorHAnsi" w:cstheme="minorHAnsi"/>
          <w:szCs w:val="24"/>
          <w:lang w:val="en-GB"/>
        </w:rPr>
        <w:t>participant has consented (and or parent/g</w:t>
      </w:r>
      <w:r w:rsidR="0098507B">
        <w:rPr>
          <w:rFonts w:asciiTheme="minorHAnsi" w:hAnsiTheme="minorHAnsi" w:cstheme="minorHAnsi"/>
          <w:szCs w:val="24"/>
          <w:lang w:val="en-GB"/>
        </w:rPr>
        <w:t>u</w:t>
      </w:r>
      <w:r w:rsidR="005D468B">
        <w:rPr>
          <w:rFonts w:asciiTheme="minorHAnsi" w:hAnsiTheme="minorHAnsi" w:cstheme="minorHAnsi"/>
          <w:szCs w:val="24"/>
          <w:lang w:val="en-GB"/>
        </w:rPr>
        <w:t>ardian</w:t>
      </w:r>
      <w:r w:rsidR="0098507B">
        <w:rPr>
          <w:rFonts w:asciiTheme="minorHAnsi" w:hAnsiTheme="minorHAnsi" w:cstheme="minorHAnsi"/>
          <w:szCs w:val="24"/>
          <w:lang w:val="en-GB"/>
        </w:rPr>
        <w:t>, if applicable</w:t>
      </w:r>
      <w:r w:rsidR="005D468B">
        <w:rPr>
          <w:rFonts w:asciiTheme="minorHAnsi" w:hAnsiTheme="minorHAnsi" w:cstheme="minorHAnsi"/>
          <w:szCs w:val="24"/>
          <w:lang w:val="en-GB"/>
        </w:rPr>
        <w:t>)</w:t>
      </w:r>
      <w:r w:rsidRPr="00CB7B31">
        <w:rPr>
          <w:rFonts w:asciiTheme="minorHAnsi" w:hAnsiTheme="minorHAnsi" w:cstheme="minorHAnsi"/>
          <w:szCs w:val="24"/>
          <w:lang w:val="en-GB"/>
        </w:rPr>
        <w:t xml:space="preserve">, participants will have </w:t>
      </w:r>
      <w:r w:rsidR="009316AF" w:rsidRPr="00CB7B31">
        <w:rPr>
          <w:rFonts w:asciiTheme="minorHAnsi" w:hAnsiTheme="minorHAnsi" w:cstheme="minorHAnsi"/>
          <w:szCs w:val="24"/>
          <w:lang w:val="en-GB"/>
        </w:rPr>
        <w:t xml:space="preserve">online </w:t>
      </w:r>
      <w:r w:rsidRPr="00CB7B31">
        <w:rPr>
          <w:rFonts w:asciiTheme="minorHAnsi" w:hAnsiTheme="minorHAnsi" w:cstheme="minorHAnsi"/>
          <w:szCs w:val="24"/>
          <w:lang w:val="en-GB"/>
        </w:rPr>
        <w:t xml:space="preserve">access to a form containing </w:t>
      </w:r>
      <w:r w:rsidR="00E73928">
        <w:rPr>
          <w:rFonts w:asciiTheme="minorHAnsi" w:hAnsiTheme="minorHAnsi" w:cstheme="minorHAnsi"/>
          <w:szCs w:val="24"/>
          <w:lang w:val="en-GB"/>
        </w:rPr>
        <w:t>the</w:t>
      </w:r>
      <w:r w:rsidR="009316AF" w:rsidRPr="00CB7B31">
        <w:rPr>
          <w:rFonts w:asciiTheme="minorHAnsi" w:hAnsiTheme="minorHAnsi" w:cstheme="minorHAnsi"/>
          <w:szCs w:val="24"/>
          <w:lang w:val="en-GB"/>
        </w:rPr>
        <w:t xml:space="preserve"> </w:t>
      </w:r>
      <w:r w:rsidRPr="00CB7B31">
        <w:rPr>
          <w:rFonts w:asciiTheme="minorHAnsi" w:hAnsiTheme="minorHAnsi" w:cstheme="minorHAnsi"/>
          <w:szCs w:val="24"/>
          <w:lang w:val="en-GB"/>
        </w:rPr>
        <w:t>diet</w:t>
      </w:r>
      <w:r w:rsidR="0078096C" w:rsidRPr="00CB7B31">
        <w:rPr>
          <w:rFonts w:asciiTheme="minorHAnsi" w:hAnsiTheme="minorHAnsi" w:cstheme="minorHAnsi"/>
          <w:szCs w:val="24"/>
          <w:lang w:val="en-GB"/>
        </w:rPr>
        <w:t>ary</w:t>
      </w:r>
      <w:r w:rsidRPr="00CB7B31">
        <w:rPr>
          <w:rFonts w:asciiTheme="minorHAnsi" w:hAnsiTheme="minorHAnsi" w:cstheme="minorHAnsi"/>
          <w:szCs w:val="24"/>
          <w:lang w:val="en-GB"/>
        </w:rPr>
        <w:t xml:space="preserve"> and health</w:t>
      </w:r>
      <w:r w:rsidR="00791EB8">
        <w:rPr>
          <w:rFonts w:asciiTheme="minorHAnsi" w:hAnsiTheme="minorHAnsi" w:cstheme="minorHAnsi"/>
          <w:szCs w:val="24"/>
          <w:lang w:val="en-GB"/>
        </w:rPr>
        <w:t xml:space="preserve"> </w:t>
      </w:r>
      <w:r w:rsidRPr="00CB7B31">
        <w:rPr>
          <w:rFonts w:asciiTheme="minorHAnsi" w:hAnsiTheme="minorHAnsi" w:cstheme="minorHAnsi"/>
          <w:szCs w:val="24"/>
          <w:lang w:val="en-GB"/>
        </w:rPr>
        <w:t>questionnaire</w:t>
      </w:r>
      <w:r w:rsidR="00E73928">
        <w:rPr>
          <w:rFonts w:asciiTheme="minorHAnsi" w:hAnsiTheme="minorHAnsi" w:cstheme="minorHAnsi"/>
          <w:szCs w:val="24"/>
          <w:lang w:val="en-GB"/>
        </w:rPr>
        <w:t>s</w:t>
      </w:r>
      <w:r w:rsidR="00090D6C" w:rsidRPr="00CB7B31">
        <w:rPr>
          <w:rFonts w:asciiTheme="minorHAnsi" w:hAnsiTheme="minorHAnsi" w:cstheme="minorHAnsi"/>
          <w:szCs w:val="24"/>
          <w:lang w:val="en-GB"/>
        </w:rPr>
        <w:t>. B</w:t>
      </w:r>
      <w:r w:rsidRPr="00CB7B31">
        <w:rPr>
          <w:rFonts w:asciiTheme="minorHAnsi" w:hAnsiTheme="minorHAnsi" w:cstheme="minorHAnsi"/>
          <w:szCs w:val="24"/>
          <w:lang w:val="en-GB"/>
        </w:rPr>
        <w:t xml:space="preserve">oth the participant with </w:t>
      </w:r>
      <w:r w:rsidR="00405ABD">
        <w:rPr>
          <w:rFonts w:asciiTheme="minorHAnsi" w:hAnsiTheme="minorHAnsi" w:cstheme="minorHAnsi"/>
          <w:szCs w:val="24"/>
          <w:lang w:val="en-GB"/>
        </w:rPr>
        <w:t>DS</w:t>
      </w:r>
      <w:r w:rsidRPr="00CB7B31">
        <w:rPr>
          <w:rFonts w:asciiTheme="minorHAnsi" w:hAnsiTheme="minorHAnsi" w:cstheme="minorHAnsi"/>
          <w:szCs w:val="24"/>
          <w:lang w:val="en-GB"/>
        </w:rPr>
        <w:t xml:space="preserve"> and the sibling </w:t>
      </w:r>
      <w:r w:rsidR="00090D6C" w:rsidRPr="00CB7B31">
        <w:rPr>
          <w:rFonts w:asciiTheme="minorHAnsi" w:hAnsiTheme="minorHAnsi" w:cstheme="minorHAnsi"/>
          <w:szCs w:val="24"/>
          <w:lang w:val="en-GB"/>
        </w:rPr>
        <w:t>(</w:t>
      </w:r>
      <w:r w:rsidRPr="00CB7B31">
        <w:rPr>
          <w:rFonts w:asciiTheme="minorHAnsi" w:hAnsiTheme="minorHAnsi" w:cstheme="minorHAnsi"/>
          <w:szCs w:val="24"/>
          <w:lang w:val="en-GB"/>
        </w:rPr>
        <w:t>or parent</w:t>
      </w:r>
      <w:r w:rsidR="00090D6C" w:rsidRPr="00CB7B31">
        <w:rPr>
          <w:rFonts w:asciiTheme="minorHAnsi" w:hAnsiTheme="minorHAnsi" w:cstheme="minorHAnsi"/>
          <w:szCs w:val="24"/>
          <w:lang w:val="en-GB"/>
        </w:rPr>
        <w:t>)</w:t>
      </w:r>
      <w:r w:rsidRPr="00CB7B31">
        <w:rPr>
          <w:rFonts w:asciiTheme="minorHAnsi" w:hAnsiTheme="minorHAnsi" w:cstheme="minorHAnsi"/>
          <w:szCs w:val="24"/>
          <w:lang w:val="en-GB"/>
        </w:rPr>
        <w:t xml:space="preserve"> </w:t>
      </w:r>
      <w:r w:rsidR="00090D6C" w:rsidRPr="00CB7B31">
        <w:rPr>
          <w:rFonts w:asciiTheme="minorHAnsi" w:hAnsiTheme="minorHAnsi" w:cstheme="minorHAnsi"/>
          <w:szCs w:val="24"/>
          <w:lang w:val="en-GB"/>
        </w:rPr>
        <w:t>will</w:t>
      </w:r>
      <w:r w:rsidRPr="00CB7B31">
        <w:rPr>
          <w:rFonts w:asciiTheme="minorHAnsi" w:hAnsiTheme="minorHAnsi" w:cstheme="minorHAnsi"/>
          <w:szCs w:val="24"/>
          <w:lang w:val="en-GB"/>
        </w:rPr>
        <w:t xml:space="preserve"> </w:t>
      </w:r>
      <w:r w:rsidR="00405ABD">
        <w:rPr>
          <w:rFonts w:asciiTheme="minorHAnsi" w:hAnsiTheme="minorHAnsi" w:cstheme="minorHAnsi"/>
          <w:szCs w:val="24"/>
          <w:lang w:val="en-GB"/>
        </w:rPr>
        <w:t>each</w:t>
      </w:r>
      <w:r w:rsidR="00791EB8">
        <w:rPr>
          <w:rFonts w:asciiTheme="minorHAnsi" w:hAnsiTheme="minorHAnsi" w:cstheme="minorHAnsi"/>
          <w:szCs w:val="24"/>
          <w:lang w:val="en-GB"/>
        </w:rPr>
        <w:t xml:space="preserve"> </w:t>
      </w:r>
      <w:r w:rsidRPr="00CB7B31">
        <w:rPr>
          <w:rFonts w:asciiTheme="minorHAnsi" w:hAnsiTheme="minorHAnsi" w:cstheme="minorHAnsi"/>
          <w:szCs w:val="24"/>
          <w:lang w:val="en-GB"/>
        </w:rPr>
        <w:t>complete</w:t>
      </w:r>
      <w:r w:rsidR="00850E2B" w:rsidRPr="00CB7B31">
        <w:rPr>
          <w:rFonts w:asciiTheme="minorHAnsi" w:hAnsiTheme="minorHAnsi" w:cstheme="minorHAnsi"/>
          <w:szCs w:val="24"/>
          <w:lang w:val="en-GB"/>
        </w:rPr>
        <w:t xml:space="preserve"> </w:t>
      </w:r>
      <w:r w:rsidR="00E445AE">
        <w:rPr>
          <w:rFonts w:asciiTheme="minorHAnsi" w:hAnsiTheme="minorHAnsi" w:cstheme="minorHAnsi"/>
          <w:szCs w:val="24"/>
          <w:lang w:val="en-GB"/>
        </w:rPr>
        <w:t>two</w:t>
      </w:r>
      <w:r w:rsidR="00E445AE" w:rsidRPr="00CB7B31">
        <w:rPr>
          <w:rFonts w:asciiTheme="minorHAnsi" w:hAnsiTheme="minorHAnsi" w:cstheme="minorHAnsi"/>
          <w:szCs w:val="24"/>
          <w:lang w:val="en-GB"/>
        </w:rPr>
        <w:t xml:space="preserve"> </w:t>
      </w:r>
      <w:r w:rsidR="00090D6C" w:rsidRPr="00CB7B31">
        <w:rPr>
          <w:rFonts w:asciiTheme="minorHAnsi" w:hAnsiTheme="minorHAnsi" w:cstheme="minorHAnsi"/>
          <w:szCs w:val="24"/>
          <w:lang w:val="en-GB"/>
        </w:rPr>
        <w:t xml:space="preserve">online </w:t>
      </w:r>
      <w:r w:rsidR="001016D3">
        <w:rPr>
          <w:rFonts w:ascii="Calibri" w:hAnsi="Calibri" w:cs="Calibri"/>
          <w:color w:val="222222"/>
          <w:shd w:val="clear" w:color="auto" w:fill="FFFFFF"/>
        </w:rPr>
        <w:t>questionnaire</w:t>
      </w:r>
      <w:r w:rsidR="00405ABD">
        <w:rPr>
          <w:rFonts w:ascii="Calibri" w:hAnsi="Calibri" w:cs="Calibri"/>
          <w:color w:val="222222"/>
          <w:shd w:val="clear" w:color="auto" w:fill="FFFFFF"/>
        </w:rPr>
        <w:t xml:space="preserve">s, one </w:t>
      </w:r>
      <w:r w:rsidR="00E445AE">
        <w:rPr>
          <w:rFonts w:asciiTheme="minorHAnsi" w:hAnsiTheme="minorHAnsi" w:cstheme="minorHAnsi"/>
          <w:szCs w:val="24"/>
        </w:rPr>
        <w:t xml:space="preserve">health </w:t>
      </w:r>
      <w:proofErr w:type="gramStart"/>
      <w:r w:rsidR="00E445AE">
        <w:rPr>
          <w:rFonts w:asciiTheme="minorHAnsi" w:hAnsiTheme="minorHAnsi" w:cstheme="minorHAnsi"/>
          <w:szCs w:val="24"/>
        </w:rPr>
        <w:t>related</w:t>
      </w:r>
      <w:proofErr w:type="gramEnd"/>
      <w:r w:rsidR="00E445AE">
        <w:rPr>
          <w:rFonts w:asciiTheme="minorHAnsi" w:hAnsiTheme="minorHAnsi" w:cstheme="minorHAnsi"/>
          <w:szCs w:val="24"/>
        </w:rPr>
        <w:t xml:space="preserve"> and the other diet related </w:t>
      </w:r>
      <w:r w:rsidR="00850E2B" w:rsidRPr="00CB7B31">
        <w:rPr>
          <w:rFonts w:asciiTheme="minorHAnsi" w:hAnsiTheme="minorHAnsi" w:cstheme="minorHAnsi"/>
          <w:szCs w:val="24"/>
          <w:lang w:val="en-GB"/>
        </w:rPr>
        <w:t>(</w:t>
      </w:r>
      <w:r w:rsidRPr="00CB7B31">
        <w:rPr>
          <w:rFonts w:asciiTheme="minorHAnsi" w:hAnsiTheme="minorHAnsi" w:cstheme="minorHAnsi"/>
          <w:szCs w:val="24"/>
          <w:lang w:val="en-GB"/>
        </w:rPr>
        <w:t>with the support of a family member or guardian where necessary</w:t>
      </w:r>
      <w:r w:rsidR="00850E2B" w:rsidRPr="00CB7B31">
        <w:rPr>
          <w:rFonts w:asciiTheme="minorHAnsi" w:hAnsiTheme="minorHAnsi" w:cstheme="minorHAnsi"/>
          <w:szCs w:val="24"/>
          <w:lang w:val="en-GB"/>
        </w:rPr>
        <w:t>)</w:t>
      </w:r>
      <w:r w:rsidRPr="00CB7B31">
        <w:rPr>
          <w:rFonts w:asciiTheme="minorHAnsi" w:hAnsiTheme="minorHAnsi" w:cstheme="minorHAnsi"/>
          <w:szCs w:val="24"/>
          <w:lang w:val="en-GB"/>
        </w:rPr>
        <w:t xml:space="preserve">. If </w:t>
      </w:r>
      <w:r w:rsidR="009316AF" w:rsidRPr="00CB7B31">
        <w:rPr>
          <w:rFonts w:asciiTheme="minorHAnsi" w:hAnsiTheme="minorHAnsi" w:cstheme="minorHAnsi"/>
          <w:szCs w:val="24"/>
          <w:lang w:val="en-GB"/>
        </w:rPr>
        <w:t xml:space="preserve">further </w:t>
      </w:r>
      <w:r w:rsidRPr="00CB7B31">
        <w:rPr>
          <w:rFonts w:asciiTheme="minorHAnsi" w:hAnsiTheme="minorHAnsi" w:cstheme="minorHAnsi"/>
          <w:szCs w:val="24"/>
          <w:lang w:val="en-GB"/>
        </w:rPr>
        <w:t xml:space="preserve">assistance is required to complete these online forms, study participants may contact </w:t>
      </w:r>
      <w:r w:rsidR="0061772D">
        <w:rPr>
          <w:rFonts w:asciiTheme="minorHAnsi" w:hAnsiTheme="minorHAnsi" w:cstheme="minorHAnsi"/>
          <w:szCs w:val="24"/>
          <w:lang w:val="en-GB"/>
        </w:rPr>
        <w:t xml:space="preserve">a </w:t>
      </w:r>
      <w:r w:rsidRPr="00CB7B31">
        <w:rPr>
          <w:rFonts w:asciiTheme="minorHAnsi" w:hAnsiTheme="minorHAnsi" w:cstheme="minorHAnsi"/>
          <w:szCs w:val="24"/>
          <w:lang w:val="en-GB"/>
        </w:rPr>
        <w:t>registered nurse for intellectual disability</w:t>
      </w:r>
      <w:r w:rsidR="0061772D">
        <w:rPr>
          <w:rFonts w:asciiTheme="minorHAnsi" w:hAnsiTheme="minorHAnsi" w:cstheme="minorHAnsi"/>
          <w:szCs w:val="24"/>
          <w:lang w:val="en-GB"/>
        </w:rPr>
        <w:t xml:space="preserve"> (part of the study team)</w:t>
      </w:r>
      <w:r w:rsidR="009316AF" w:rsidRPr="00CB7B31">
        <w:rPr>
          <w:rFonts w:asciiTheme="minorHAnsi" w:hAnsiTheme="minorHAnsi" w:cstheme="minorHAnsi"/>
          <w:szCs w:val="24"/>
          <w:lang w:val="en-GB"/>
        </w:rPr>
        <w:t>,</w:t>
      </w:r>
      <w:r w:rsidRPr="00CB7B31">
        <w:rPr>
          <w:rFonts w:asciiTheme="minorHAnsi" w:hAnsiTheme="minorHAnsi" w:cstheme="minorHAnsi"/>
          <w:szCs w:val="24"/>
          <w:lang w:val="en-GB"/>
        </w:rPr>
        <w:t xml:space="preserve"> who </w:t>
      </w:r>
      <w:r w:rsidR="009316AF" w:rsidRPr="00CB7B31">
        <w:rPr>
          <w:rFonts w:asciiTheme="minorHAnsi" w:hAnsiTheme="minorHAnsi" w:cstheme="minorHAnsi"/>
          <w:szCs w:val="24"/>
          <w:lang w:val="en-GB"/>
        </w:rPr>
        <w:t xml:space="preserve">will </w:t>
      </w:r>
      <w:r w:rsidRPr="00CB7B31">
        <w:rPr>
          <w:rFonts w:asciiTheme="minorHAnsi" w:hAnsiTheme="minorHAnsi" w:cstheme="minorHAnsi"/>
          <w:szCs w:val="24"/>
          <w:lang w:val="en-GB"/>
        </w:rPr>
        <w:t xml:space="preserve">assist them with the process and answer any questions they may have.   </w:t>
      </w:r>
    </w:p>
    <w:p w14:paraId="727AFC71" w14:textId="77777777" w:rsidR="00E372E7" w:rsidRPr="00CB7B31" w:rsidRDefault="00E372E7" w:rsidP="00F05C62">
      <w:pPr>
        <w:spacing w:after="120"/>
        <w:jc w:val="both"/>
        <w:rPr>
          <w:rFonts w:asciiTheme="minorHAnsi" w:eastAsia="MS Mincho" w:hAnsiTheme="minorHAnsi" w:cstheme="minorHAnsi"/>
          <w:noProof/>
          <w:color w:val="000000"/>
          <w:szCs w:val="24"/>
        </w:rPr>
      </w:pPr>
    </w:p>
    <w:p w14:paraId="733375B5" w14:textId="5E16D4DB" w:rsidR="00E372E7" w:rsidRPr="00633FC8" w:rsidRDefault="00E372E7" w:rsidP="00633FC8">
      <w:pPr>
        <w:pStyle w:val="NoSpacing"/>
        <w:spacing w:line="360" w:lineRule="auto"/>
        <w:jc w:val="both"/>
        <w:rPr>
          <w:rFonts w:asciiTheme="minorHAnsi" w:eastAsia="MS Mincho" w:hAnsiTheme="minorHAnsi" w:cstheme="minorHAnsi"/>
          <w:b/>
          <w:noProof/>
        </w:rPr>
      </w:pPr>
      <w:r w:rsidRPr="00633FC8">
        <w:rPr>
          <w:rFonts w:asciiTheme="minorHAnsi" w:eastAsia="MS Mincho" w:hAnsiTheme="minorHAnsi" w:cstheme="minorHAnsi"/>
          <w:b/>
          <w:noProof/>
        </w:rPr>
        <w:t xml:space="preserve">STEP </w:t>
      </w:r>
      <w:r w:rsidR="00F05C62" w:rsidRPr="00633FC8">
        <w:rPr>
          <w:rFonts w:asciiTheme="minorHAnsi" w:eastAsia="MS Mincho" w:hAnsiTheme="minorHAnsi" w:cstheme="minorHAnsi"/>
          <w:b/>
          <w:noProof/>
        </w:rPr>
        <w:t>2</w:t>
      </w:r>
      <w:r w:rsidRPr="00633FC8">
        <w:rPr>
          <w:rFonts w:asciiTheme="minorHAnsi" w:eastAsia="MS Mincho" w:hAnsiTheme="minorHAnsi" w:cstheme="minorHAnsi"/>
          <w:b/>
          <w:noProof/>
        </w:rPr>
        <w:t>: Provide a stool sample</w:t>
      </w:r>
    </w:p>
    <w:p w14:paraId="37DAB099" w14:textId="7F4DD86C" w:rsidR="000B512C" w:rsidRPr="00633FC8" w:rsidRDefault="00E372E7" w:rsidP="00633FC8">
      <w:pPr>
        <w:pStyle w:val="NoSpacing"/>
        <w:spacing w:line="360" w:lineRule="auto"/>
        <w:jc w:val="both"/>
        <w:rPr>
          <w:rFonts w:asciiTheme="minorHAnsi" w:hAnsiTheme="minorHAnsi" w:cstheme="minorHAnsi"/>
        </w:rPr>
      </w:pPr>
      <w:r w:rsidRPr="00633FC8">
        <w:rPr>
          <w:rFonts w:asciiTheme="minorHAnsi" w:eastAsia="MS Mincho" w:hAnsiTheme="minorHAnsi" w:cstheme="minorHAnsi"/>
          <w:noProof/>
        </w:rPr>
        <w:t>Participants will be requested to</w:t>
      </w:r>
      <w:r w:rsidR="00F70E6E" w:rsidRPr="00633FC8">
        <w:rPr>
          <w:rFonts w:asciiTheme="minorHAnsi" w:eastAsia="MS Mincho" w:hAnsiTheme="minorHAnsi" w:cstheme="minorHAnsi"/>
          <w:noProof/>
        </w:rPr>
        <w:t xml:space="preserve"> provide</w:t>
      </w:r>
      <w:r w:rsidRPr="00633FC8">
        <w:rPr>
          <w:rFonts w:asciiTheme="minorHAnsi" w:eastAsia="MS Mincho" w:hAnsiTheme="minorHAnsi" w:cstheme="minorHAnsi"/>
          <w:noProof/>
        </w:rPr>
        <w:t xml:space="preserve"> a stool sample, using an </w:t>
      </w:r>
      <w:r w:rsidR="00957F55" w:rsidRPr="00633FC8">
        <w:rPr>
          <w:rFonts w:asciiTheme="minorHAnsi" w:eastAsia="MS Mincho" w:hAnsiTheme="minorHAnsi" w:cstheme="minorHAnsi"/>
          <w:noProof/>
        </w:rPr>
        <w:t>at-home</w:t>
      </w:r>
      <w:r w:rsidRPr="00633FC8">
        <w:rPr>
          <w:rFonts w:asciiTheme="minorHAnsi" w:eastAsia="MS Mincho" w:hAnsiTheme="minorHAnsi" w:cstheme="minorHAnsi"/>
          <w:noProof/>
        </w:rPr>
        <w:t xml:space="preserve"> stool sample collection kit, mailed to </w:t>
      </w:r>
      <w:r w:rsidR="0061772D" w:rsidRPr="00633FC8">
        <w:rPr>
          <w:rFonts w:asciiTheme="minorHAnsi" w:eastAsia="MS Mincho" w:hAnsiTheme="minorHAnsi" w:cstheme="minorHAnsi"/>
          <w:noProof/>
        </w:rPr>
        <w:t xml:space="preserve">the </w:t>
      </w:r>
      <w:r w:rsidR="00957F55" w:rsidRPr="00633FC8">
        <w:rPr>
          <w:rFonts w:asciiTheme="minorHAnsi" w:eastAsia="MS Mincho" w:hAnsiTheme="minorHAnsi" w:cstheme="minorHAnsi"/>
          <w:noProof/>
        </w:rPr>
        <w:t>participant's</w:t>
      </w:r>
      <w:r w:rsidRPr="00633FC8">
        <w:rPr>
          <w:rFonts w:asciiTheme="minorHAnsi" w:eastAsia="MS Mincho" w:hAnsiTheme="minorHAnsi" w:cstheme="minorHAnsi"/>
          <w:noProof/>
        </w:rPr>
        <w:t xml:space="preserve"> home.</w:t>
      </w:r>
      <w:r w:rsidR="00090D6C" w:rsidRPr="00633FC8">
        <w:rPr>
          <w:rFonts w:asciiTheme="minorHAnsi" w:eastAsia="MS Mincho" w:hAnsiTheme="minorHAnsi" w:cstheme="minorHAnsi"/>
          <w:noProof/>
        </w:rPr>
        <w:t xml:space="preserve"> </w:t>
      </w:r>
      <w:r w:rsidR="00633FC8">
        <w:rPr>
          <w:rFonts w:asciiTheme="minorHAnsi" w:hAnsiTheme="minorHAnsi" w:cstheme="minorHAnsi"/>
          <w:color w:val="000000" w:themeColor="text1"/>
        </w:rPr>
        <w:t>Samples will be posted</w:t>
      </w:r>
      <w:r w:rsidR="00090D6C" w:rsidRPr="00633FC8">
        <w:rPr>
          <w:rFonts w:asciiTheme="minorHAnsi" w:hAnsiTheme="minorHAnsi" w:cstheme="minorHAnsi"/>
          <w:color w:val="000000" w:themeColor="text1"/>
        </w:rPr>
        <w:t xml:space="preserve"> back for analysis (using </w:t>
      </w:r>
      <w:r w:rsidR="001016D3" w:rsidRPr="00633FC8">
        <w:rPr>
          <w:rFonts w:asciiTheme="minorHAnsi" w:hAnsiTheme="minorHAnsi" w:cstheme="minorHAnsi"/>
          <w:color w:val="000000" w:themeColor="text1"/>
        </w:rPr>
        <w:t>pre-paid</w:t>
      </w:r>
      <w:r w:rsidR="00090D6C" w:rsidRPr="00633FC8">
        <w:rPr>
          <w:rFonts w:asciiTheme="minorHAnsi" w:hAnsiTheme="minorHAnsi" w:cstheme="minorHAnsi"/>
          <w:color w:val="000000" w:themeColor="text1"/>
        </w:rPr>
        <w:t xml:space="preserve"> envelopes), to the Paul Cotter Lab, Vision 1, at Teagasc Food Research Centre, </w:t>
      </w:r>
      <w:proofErr w:type="spellStart"/>
      <w:r w:rsidR="00090D6C" w:rsidRPr="00633FC8">
        <w:rPr>
          <w:rFonts w:asciiTheme="minorHAnsi" w:hAnsiTheme="minorHAnsi" w:cstheme="minorHAnsi"/>
          <w:color w:val="000000" w:themeColor="text1"/>
        </w:rPr>
        <w:t>Moorepark</w:t>
      </w:r>
      <w:proofErr w:type="spellEnd"/>
      <w:r w:rsidR="00090D6C" w:rsidRPr="00633FC8">
        <w:rPr>
          <w:rFonts w:asciiTheme="minorHAnsi" w:hAnsiTheme="minorHAnsi" w:cstheme="minorHAnsi"/>
          <w:color w:val="000000" w:themeColor="text1"/>
        </w:rPr>
        <w:t xml:space="preserve">, Fermoy, Co. Cork. Participants will be </w:t>
      </w:r>
      <w:r w:rsidR="00090D6C" w:rsidRPr="00633FC8">
        <w:rPr>
          <w:rFonts w:asciiTheme="minorHAnsi" w:hAnsiTheme="minorHAnsi" w:cstheme="minorHAnsi"/>
          <w:iCs/>
          <w:color w:val="000000" w:themeColor="text1"/>
          <w:lang w:eastAsia="en-IE"/>
        </w:rPr>
        <w:t>provided with easy-to-follow instructions</w:t>
      </w:r>
      <w:r w:rsidR="00E73928" w:rsidRPr="00633FC8">
        <w:rPr>
          <w:rFonts w:asciiTheme="minorHAnsi" w:hAnsiTheme="minorHAnsi" w:cstheme="minorHAnsi"/>
          <w:iCs/>
          <w:color w:val="000000" w:themeColor="text1"/>
          <w:lang w:eastAsia="en-IE"/>
        </w:rPr>
        <w:t xml:space="preserve"> </w:t>
      </w:r>
      <w:r w:rsidR="00E73928" w:rsidRPr="00633FC8">
        <w:rPr>
          <w:rFonts w:asciiTheme="minorHAnsi" w:hAnsiTheme="minorHAnsi" w:cstheme="minorHAnsi"/>
        </w:rPr>
        <w:t xml:space="preserve">on how to provide a stool sample for the study.  </w:t>
      </w:r>
    </w:p>
    <w:p w14:paraId="5B23CA50" w14:textId="77777777" w:rsidR="00633FC8" w:rsidRDefault="00633FC8" w:rsidP="003C4298">
      <w:pPr>
        <w:pStyle w:val="Header"/>
        <w:tabs>
          <w:tab w:val="clear" w:pos="4320"/>
          <w:tab w:val="clear" w:pos="8640"/>
        </w:tabs>
        <w:spacing w:line="360" w:lineRule="auto"/>
        <w:rPr>
          <w:rFonts w:asciiTheme="minorHAnsi" w:hAnsiTheme="minorHAnsi" w:cstheme="minorHAnsi"/>
        </w:rPr>
      </w:pPr>
    </w:p>
    <w:p w14:paraId="13F1F53A" w14:textId="548EF737" w:rsidR="00B2585B" w:rsidRPr="00B2585B" w:rsidRDefault="00B2585B" w:rsidP="003C4298">
      <w:pPr>
        <w:pStyle w:val="Header"/>
        <w:tabs>
          <w:tab w:val="clear" w:pos="4320"/>
          <w:tab w:val="clear" w:pos="8640"/>
        </w:tabs>
        <w:spacing w:line="360" w:lineRule="auto"/>
        <w:rPr>
          <w:rFonts w:asciiTheme="minorHAnsi" w:hAnsiTheme="minorHAnsi" w:cstheme="minorHAnsi"/>
          <w:b/>
        </w:rPr>
      </w:pPr>
      <w:r w:rsidRPr="00B2585B">
        <w:rPr>
          <w:rFonts w:asciiTheme="minorHAnsi" w:hAnsiTheme="minorHAnsi" w:cstheme="minorHAnsi"/>
          <w:b/>
        </w:rPr>
        <w:t>STEP 3: Complete the Bristol Stool Chart</w:t>
      </w:r>
    </w:p>
    <w:p w14:paraId="27F31336" w14:textId="77777777" w:rsidR="00EF13F1" w:rsidRDefault="00B2585B" w:rsidP="00D30813">
      <w:pPr>
        <w:pStyle w:val="Header"/>
        <w:tabs>
          <w:tab w:val="clear" w:pos="4320"/>
          <w:tab w:val="clear" w:pos="8640"/>
        </w:tabs>
        <w:spacing w:line="360" w:lineRule="auto"/>
        <w:jc w:val="both"/>
        <w:rPr>
          <w:rFonts w:asciiTheme="minorHAnsi" w:hAnsiTheme="minorHAnsi" w:cstheme="minorHAnsi"/>
        </w:rPr>
      </w:pPr>
      <w:r w:rsidRPr="00B2585B">
        <w:rPr>
          <w:rFonts w:asciiTheme="minorHAnsi" w:hAnsiTheme="minorHAnsi" w:cstheme="minorHAnsi"/>
        </w:rPr>
        <w:t>Print outs of the Bristol stool charts will also be</w:t>
      </w:r>
      <w:r w:rsidR="00633FC8">
        <w:rPr>
          <w:rFonts w:asciiTheme="minorHAnsi" w:hAnsiTheme="minorHAnsi" w:cstheme="minorHAnsi"/>
        </w:rPr>
        <w:t xml:space="preserve"> provided</w:t>
      </w:r>
      <w:r w:rsidRPr="00B2585B">
        <w:rPr>
          <w:rFonts w:asciiTheme="minorHAnsi" w:hAnsiTheme="minorHAnsi" w:cstheme="minorHAnsi"/>
        </w:rPr>
        <w:t xml:space="preserve"> in the envelopes containing th</w:t>
      </w:r>
      <w:r w:rsidR="00633FC8">
        <w:rPr>
          <w:rFonts w:asciiTheme="minorHAnsi" w:hAnsiTheme="minorHAnsi" w:cstheme="minorHAnsi"/>
        </w:rPr>
        <w:t>e stool collection kits and participants / parents/guardians</w:t>
      </w:r>
      <w:r w:rsidRPr="00B2585B">
        <w:rPr>
          <w:rFonts w:asciiTheme="minorHAnsi" w:hAnsiTheme="minorHAnsi" w:cstheme="minorHAnsi"/>
        </w:rPr>
        <w:t xml:space="preserve"> will be required to complete them based on the stool sample at time of collection. </w:t>
      </w:r>
    </w:p>
    <w:p w14:paraId="2F4F16C1" w14:textId="3C4B1861" w:rsidR="00B33DCA" w:rsidRPr="00B33DCA" w:rsidRDefault="00B2585B" w:rsidP="00D30813">
      <w:pPr>
        <w:pStyle w:val="Header"/>
        <w:tabs>
          <w:tab w:val="clear" w:pos="4320"/>
          <w:tab w:val="clear" w:pos="8640"/>
        </w:tabs>
        <w:spacing w:line="360" w:lineRule="auto"/>
        <w:jc w:val="both"/>
        <w:rPr>
          <w:rFonts w:asciiTheme="minorHAnsi" w:hAnsiTheme="minorHAnsi" w:cstheme="minorHAnsi"/>
        </w:rPr>
      </w:pPr>
      <w:r w:rsidRPr="00B2585B">
        <w:rPr>
          <w:rFonts w:asciiTheme="minorHAnsi" w:hAnsiTheme="minorHAnsi" w:cstheme="minorHAnsi"/>
        </w:rPr>
        <w:t xml:space="preserve">  </w:t>
      </w:r>
    </w:p>
    <w:p w14:paraId="095A9632"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lastRenderedPageBreak/>
        <w:t>6. Inclusion and Exclusion Criteria</w:t>
      </w:r>
    </w:p>
    <w:p w14:paraId="7349AA32" w14:textId="22101479" w:rsidR="00C419CD" w:rsidRDefault="003C4298" w:rsidP="00C419CD">
      <w:pPr>
        <w:pStyle w:val="Header"/>
        <w:tabs>
          <w:tab w:val="clear" w:pos="4320"/>
          <w:tab w:val="clear" w:pos="8640"/>
        </w:tabs>
        <w:spacing w:line="360" w:lineRule="auto"/>
        <w:rPr>
          <w:rFonts w:asciiTheme="minorHAnsi" w:hAnsiTheme="minorHAnsi" w:cstheme="minorHAnsi"/>
          <w:b/>
          <w:szCs w:val="24"/>
        </w:rPr>
      </w:pPr>
      <w:r w:rsidRPr="00CB7B31">
        <w:rPr>
          <w:rFonts w:asciiTheme="minorHAnsi" w:hAnsiTheme="minorHAnsi" w:cstheme="minorHAnsi"/>
          <w:b/>
          <w:szCs w:val="24"/>
        </w:rPr>
        <w:t>6.1 Inclusion Criteria</w:t>
      </w:r>
      <w:r w:rsidR="00C419CD">
        <w:rPr>
          <w:rFonts w:asciiTheme="minorHAnsi" w:hAnsiTheme="minorHAnsi" w:cstheme="minorHAnsi"/>
          <w:b/>
          <w:szCs w:val="24"/>
        </w:rPr>
        <w:t>:</w:t>
      </w:r>
      <w:r w:rsidR="00CD5E99" w:rsidRPr="00CB7B31">
        <w:rPr>
          <w:rFonts w:asciiTheme="minorHAnsi" w:hAnsiTheme="minorHAnsi" w:cstheme="minorHAnsi"/>
          <w:b/>
          <w:szCs w:val="24"/>
        </w:rPr>
        <w:t xml:space="preserve"> </w:t>
      </w:r>
    </w:p>
    <w:p w14:paraId="6D3E845E" w14:textId="7D2AFF90" w:rsidR="00A42202" w:rsidRPr="00C419CD" w:rsidRDefault="00A148D2" w:rsidP="00C419CD">
      <w:pPr>
        <w:pStyle w:val="Header"/>
        <w:tabs>
          <w:tab w:val="clear" w:pos="4320"/>
          <w:tab w:val="clear" w:pos="8640"/>
        </w:tabs>
        <w:spacing w:line="360" w:lineRule="auto"/>
        <w:ind w:left="720"/>
        <w:rPr>
          <w:rFonts w:asciiTheme="minorHAnsi" w:hAnsiTheme="minorHAnsi" w:cstheme="minorHAnsi"/>
          <w:b/>
          <w:szCs w:val="24"/>
        </w:rPr>
      </w:pPr>
      <w:bookmarkStart w:id="2" w:name="_Hlk158102936"/>
      <w:r>
        <w:rPr>
          <w:rFonts w:asciiTheme="minorHAnsi" w:hAnsiTheme="minorHAnsi" w:cstheme="minorHAnsi"/>
          <w:b/>
          <w:szCs w:val="24"/>
        </w:rPr>
        <w:t>P</w:t>
      </w:r>
      <w:r w:rsidR="00471404" w:rsidRPr="00CB7B31">
        <w:rPr>
          <w:rFonts w:asciiTheme="minorHAnsi" w:hAnsiTheme="minorHAnsi" w:cstheme="minorHAnsi"/>
          <w:b/>
          <w:bCs/>
          <w:iCs/>
          <w:szCs w:val="24"/>
          <w:lang w:eastAsia="en-IE"/>
        </w:rPr>
        <w:t>articipants</w:t>
      </w:r>
      <w:r w:rsidR="00A42202" w:rsidRPr="00CB7B31">
        <w:rPr>
          <w:rFonts w:asciiTheme="minorHAnsi" w:hAnsiTheme="minorHAnsi" w:cstheme="minorHAnsi"/>
          <w:b/>
          <w:bCs/>
          <w:iCs/>
          <w:szCs w:val="24"/>
          <w:lang w:eastAsia="en-IE"/>
        </w:rPr>
        <w:t xml:space="preserve"> with </w:t>
      </w:r>
      <w:r w:rsidR="00405ABD">
        <w:rPr>
          <w:rFonts w:asciiTheme="minorHAnsi" w:hAnsiTheme="minorHAnsi" w:cstheme="minorHAnsi"/>
          <w:b/>
          <w:bCs/>
          <w:iCs/>
          <w:szCs w:val="24"/>
          <w:lang w:eastAsia="en-IE"/>
        </w:rPr>
        <w:t>DS</w:t>
      </w:r>
    </w:p>
    <w:p w14:paraId="37F50894" w14:textId="21141D55" w:rsidR="00231A12" w:rsidRPr="00CB7B31" w:rsidRDefault="00231A12" w:rsidP="00633FC8">
      <w:pPr>
        <w:spacing w:line="360" w:lineRule="auto"/>
        <w:jc w:val="both"/>
        <w:rPr>
          <w:rFonts w:asciiTheme="minorHAnsi" w:hAnsiTheme="minorHAnsi" w:cstheme="minorHAnsi"/>
          <w:iCs/>
          <w:szCs w:val="24"/>
          <w:lang w:eastAsia="en-IE"/>
        </w:rPr>
      </w:pPr>
      <w:r w:rsidRPr="00CB7B31">
        <w:rPr>
          <w:rFonts w:asciiTheme="minorHAnsi" w:hAnsiTheme="minorHAnsi" w:cstheme="minorHAnsi"/>
          <w:iCs/>
          <w:szCs w:val="24"/>
          <w:lang w:eastAsia="en-IE"/>
        </w:rPr>
        <w:t xml:space="preserve">Other than having </w:t>
      </w:r>
      <w:r w:rsidR="00405ABD">
        <w:rPr>
          <w:rFonts w:asciiTheme="minorHAnsi" w:hAnsiTheme="minorHAnsi" w:cstheme="minorHAnsi"/>
          <w:iCs/>
          <w:szCs w:val="24"/>
          <w:lang w:eastAsia="en-IE"/>
        </w:rPr>
        <w:t>DS</w:t>
      </w:r>
      <w:r w:rsidRPr="00CB7B31">
        <w:rPr>
          <w:rFonts w:asciiTheme="minorHAnsi" w:hAnsiTheme="minorHAnsi" w:cstheme="minorHAnsi"/>
          <w:iCs/>
          <w:szCs w:val="24"/>
          <w:lang w:eastAsia="en-IE"/>
        </w:rPr>
        <w:t xml:space="preserve">, there </w:t>
      </w:r>
      <w:proofErr w:type="gramStart"/>
      <w:r w:rsidR="00F05C62">
        <w:rPr>
          <w:rFonts w:asciiTheme="minorHAnsi" w:hAnsiTheme="minorHAnsi" w:cstheme="minorHAnsi"/>
          <w:iCs/>
          <w:szCs w:val="24"/>
          <w:lang w:eastAsia="en-IE"/>
        </w:rPr>
        <w:t>is</w:t>
      </w:r>
      <w:proofErr w:type="gramEnd"/>
      <w:r w:rsidRPr="00CB7B31">
        <w:rPr>
          <w:rFonts w:asciiTheme="minorHAnsi" w:hAnsiTheme="minorHAnsi" w:cstheme="minorHAnsi"/>
          <w:iCs/>
          <w:szCs w:val="24"/>
          <w:lang w:eastAsia="en-IE"/>
        </w:rPr>
        <w:t xml:space="preserve"> no further criteria for inclusion</w:t>
      </w:r>
      <w:r w:rsidR="00AF1377" w:rsidRPr="00CB7B31">
        <w:rPr>
          <w:rFonts w:asciiTheme="minorHAnsi" w:hAnsiTheme="minorHAnsi" w:cstheme="minorHAnsi"/>
          <w:iCs/>
          <w:szCs w:val="24"/>
          <w:lang w:eastAsia="en-IE"/>
        </w:rPr>
        <w:t>. Our study will accept both male and female participants, of any age.</w:t>
      </w:r>
    </w:p>
    <w:p w14:paraId="2FC6F081" w14:textId="77777777" w:rsidR="008D35C1" w:rsidRPr="00CB7B31" w:rsidRDefault="008D35C1" w:rsidP="00CB7B31">
      <w:pPr>
        <w:spacing w:line="360" w:lineRule="auto"/>
        <w:ind w:left="720"/>
        <w:rPr>
          <w:rFonts w:asciiTheme="minorHAnsi" w:hAnsiTheme="minorHAnsi" w:cstheme="minorHAnsi"/>
          <w:iCs/>
          <w:szCs w:val="24"/>
          <w:lang w:eastAsia="en-IE"/>
        </w:rPr>
      </w:pPr>
    </w:p>
    <w:p w14:paraId="772715BC" w14:textId="7316BE4D" w:rsidR="00A42202" w:rsidRPr="00CB7B31" w:rsidRDefault="00A42202" w:rsidP="00B33DCA">
      <w:pPr>
        <w:spacing w:line="360" w:lineRule="auto"/>
        <w:ind w:firstLine="720"/>
        <w:rPr>
          <w:rFonts w:asciiTheme="minorHAnsi" w:hAnsiTheme="minorHAnsi" w:cstheme="minorHAnsi"/>
          <w:b/>
          <w:bCs/>
          <w:iCs/>
          <w:szCs w:val="24"/>
          <w:lang w:eastAsia="en-IE"/>
        </w:rPr>
      </w:pPr>
      <w:r w:rsidRPr="00CB7B31">
        <w:rPr>
          <w:rFonts w:asciiTheme="minorHAnsi" w:hAnsiTheme="minorHAnsi" w:cstheme="minorHAnsi"/>
          <w:b/>
          <w:bCs/>
          <w:iCs/>
          <w:szCs w:val="24"/>
          <w:lang w:eastAsia="en-IE"/>
        </w:rPr>
        <w:t>Matched controls</w:t>
      </w:r>
      <w:r w:rsidR="00002B7F">
        <w:rPr>
          <w:rFonts w:asciiTheme="minorHAnsi" w:hAnsiTheme="minorHAnsi" w:cstheme="minorHAnsi"/>
          <w:b/>
          <w:bCs/>
          <w:iCs/>
          <w:szCs w:val="24"/>
          <w:lang w:eastAsia="en-IE"/>
        </w:rPr>
        <w:t xml:space="preserve"> </w:t>
      </w:r>
      <w:r w:rsidR="00002B7F">
        <w:rPr>
          <w:rFonts w:asciiTheme="minorHAnsi" w:hAnsiTheme="minorHAnsi" w:cstheme="minorHAnsi"/>
          <w:b/>
          <w:bCs/>
          <w:iCs/>
          <w:color w:val="000000" w:themeColor="text1"/>
          <w:szCs w:val="24"/>
          <w:lang w:eastAsia="en-IE"/>
        </w:rPr>
        <w:t>(sibling or parent)</w:t>
      </w:r>
    </w:p>
    <w:p w14:paraId="01B9E721" w14:textId="581A9674" w:rsidR="00A42202" w:rsidRPr="006162DE" w:rsidRDefault="00471404" w:rsidP="00633FC8">
      <w:pPr>
        <w:spacing w:line="360" w:lineRule="auto"/>
        <w:jc w:val="both"/>
        <w:rPr>
          <w:rFonts w:asciiTheme="minorHAnsi" w:hAnsiTheme="minorHAnsi" w:cstheme="minorHAnsi"/>
          <w:b/>
          <w:iCs/>
          <w:color w:val="70AD47" w:themeColor="accent6"/>
          <w:szCs w:val="24"/>
          <w:lang w:val="en-IE" w:eastAsia="en-IE"/>
        </w:rPr>
      </w:pPr>
      <w:r w:rsidRPr="00CB7B31">
        <w:rPr>
          <w:rFonts w:asciiTheme="minorHAnsi" w:hAnsiTheme="minorHAnsi" w:cstheme="minorHAnsi"/>
          <w:iCs/>
          <w:color w:val="000000" w:themeColor="text1"/>
          <w:szCs w:val="24"/>
          <w:lang w:eastAsia="en-IE"/>
        </w:rPr>
        <w:t>We will also include s</w:t>
      </w:r>
      <w:r w:rsidR="00A42202" w:rsidRPr="00CB7B31">
        <w:rPr>
          <w:rFonts w:asciiTheme="minorHAnsi" w:hAnsiTheme="minorHAnsi" w:cstheme="minorHAnsi"/>
          <w:iCs/>
          <w:color w:val="000000" w:themeColor="text1"/>
          <w:szCs w:val="24"/>
          <w:lang w:eastAsia="en-IE"/>
        </w:rPr>
        <w:t xml:space="preserve">iblings of </w:t>
      </w:r>
      <w:r w:rsidRPr="00CB7B31">
        <w:rPr>
          <w:rFonts w:asciiTheme="minorHAnsi" w:hAnsiTheme="minorHAnsi" w:cstheme="minorHAnsi"/>
          <w:iCs/>
          <w:color w:val="000000" w:themeColor="text1"/>
          <w:szCs w:val="24"/>
          <w:lang w:eastAsia="en-IE"/>
        </w:rPr>
        <w:t>participants</w:t>
      </w:r>
      <w:r w:rsidR="00A42202" w:rsidRPr="00CB7B31">
        <w:rPr>
          <w:rFonts w:asciiTheme="minorHAnsi" w:hAnsiTheme="minorHAnsi" w:cstheme="minorHAnsi"/>
          <w:iCs/>
          <w:color w:val="000000" w:themeColor="text1"/>
          <w:szCs w:val="24"/>
          <w:lang w:eastAsia="en-IE"/>
        </w:rPr>
        <w:t xml:space="preserve"> with </w:t>
      </w:r>
      <w:r w:rsidR="00405ABD">
        <w:rPr>
          <w:rFonts w:asciiTheme="minorHAnsi" w:hAnsiTheme="minorHAnsi" w:cstheme="minorHAnsi"/>
          <w:iCs/>
          <w:color w:val="000000" w:themeColor="text1"/>
          <w:szCs w:val="24"/>
          <w:lang w:eastAsia="en-IE"/>
        </w:rPr>
        <w:t>DS</w:t>
      </w:r>
      <w:r w:rsidR="00060A1C" w:rsidRPr="00CB7B31">
        <w:rPr>
          <w:rFonts w:asciiTheme="minorHAnsi" w:hAnsiTheme="minorHAnsi" w:cstheme="minorHAnsi"/>
          <w:iCs/>
          <w:color w:val="000000" w:themeColor="text1"/>
          <w:szCs w:val="24"/>
          <w:lang w:eastAsia="en-IE"/>
        </w:rPr>
        <w:t>,</w:t>
      </w:r>
      <w:r w:rsidRPr="00CB7B31">
        <w:rPr>
          <w:rFonts w:asciiTheme="minorHAnsi" w:hAnsiTheme="minorHAnsi" w:cstheme="minorHAnsi"/>
          <w:iCs/>
          <w:color w:val="000000" w:themeColor="text1"/>
          <w:szCs w:val="24"/>
          <w:lang w:eastAsia="en-IE"/>
        </w:rPr>
        <w:t xml:space="preserve"> as matched controls, </w:t>
      </w:r>
      <w:r w:rsidRPr="008172C6">
        <w:rPr>
          <w:rFonts w:asciiTheme="minorHAnsi" w:hAnsiTheme="minorHAnsi" w:cstheme="minorHAnsi"/>
          <w:iCs/>
          <w:color w:val="000000" w:themeColor="text1"/>
          <w:szCs w:val="24"/>
          <w:u w:val="single"/>
          <w:lang w:eastAsia="en-IE"/>
        </w:rPr>
        <w:t>when possible</w:t>
      </w:r>
      <w:r w:rsidR="00A42202" w:rsidRPr="00CB7B31">
        <w:rPr>
          <w:rFonts w:asciiTheme="minorHAnsi" w:hAnsiTheme="minorHAnsi" w:cstheme="minorHAnsi"/>
          <w:iCs/>
          <w:color w:val="000000" w:themeColor="text1"/>
          <w:szCs w:val="24"/>
          <w:lang w:eastAsia="en-IE"/>
        </w:rPr>
        <w:t>.</w:t>
      </w:r>
      <w:r w:rsidR="00A42202" w:rsidRPr="00CB7B31">
        <w:rPr>
          <w:rFonts w:asciiTheme="minorHAnsi" w:hAnsiTheme="minorHAnsi" w:cstheme="minorHAnsi"/>
          <w:b/>
          <w:iCs/>
          <w:color w:val="000000" w:themeColor="text1"/>
          <w:szCs w:val="24"/>
          <w:lang w:eastAsia="en-IE"/>
        </w:rPr>
        <w:t xml:space="preserve"> </w:t>
      </w:r>
      <w:r w:rsidR="00A42202" w:rsidRPr="00CB7B31">
        <w:rPr>
          <w:rFonts w:asciiTheme="minorHAnsi" w:hAnsiTheme="minorHAnsi" w:cstheme="minorHAnsi"/>
          <w:iCs/>
          <w:szCs w:val="24"/>
          <w:lang w:eastAsia="en-IE"/>
        </w:rPr>
        <w:t xml:space="preserve">Our study will accept both male and female </w:t>
      </w:r>
      <w:r w:rsidRPr="00CB7B31">
        <w:rPr>
          <w:rFonts w:asciiTheme="minorHAnsi" w:hAnsiTheme="minorHAnsi" w:cstheme="minorHAnsi"/>
          <w:iCs/>
          <w:szCs w:val="24"/>
          <w:lang w:eastAsia="en-IE"/>
        </w:rPr>
        <w:t>siblings</w:t>
      </w:r>
      <w:r w:rsidR="00A42202" w:rsidRPr="00CB7B31">
        <w:rPr>
          <w:rFonts w:asciiTheme="minorHAnsi" w:hAnsiTheme="minorHAnsi" w:cstheme="minorHAnsi"/>
          <w:iCs/>
          <w:szCs w:val="24"/>
          <w:lang w:eastAsia="en-IE"/>
        </w:rPr>
        <w:t>, of any age.</w:t>
      </w:r>
      <w:r w:rsidR="00B33DCA">
        <w:rPr>
          <w:rFonts w:asciiTheme="minorHAnsi" w:hAnsiTheme="minorHAnsi" w:cstheme="minorHAnsi"/>
          <w:iCs/>
          <w:szCs w:val="24"/>
          <w:lang w:eastAsia="en-IE"/>
        </w:rPr>
        <w:t xml:space="preserve"> </w:t>
      </w:r>
      <w:r w:rsidR="00E8373E" w:rsidRPr="00CB7B31">
        <w:rPr>
          <w:rFonts w:asciiTheme="minorHAnsi" w:hAnsiTheme="minorHAnsi" w:cstheme="minorHAnsi"/>
          <w:iCs/>
          <w:szCs w:val="24"/>
          <w:lang w:eastAsia="en-IE"/>
        </w:rPr>
        <w:t xml:space="preserve">In the absence of a </w:t>
      </w:r>
      <w:r w:rsidR="001016D3" w:rsidRPr="00CB7B31">
        <w:rPr>
          <w:rFonts w:asciiTheme="minorHAnsi" w:hAnsiTheme="minorHAnsi" w:cstheme="minorHAnsi"/>
          <w:iCs/>
          <w:szCs w:val="24"/>
          <w:lang w:eastAsia="en-IE"/>
        </w:rPr>
        <w:t>sibling,</w:t>
      </w:r>
      <w:r w:rsidR="00E8373E" w:rsidRPr="00CB7B31">
        <w:rPr>
          <w:rFonts w:asciiTheme="minorHAnsi" w:hAnsiTheme="minorHAnsi" w:cstheme="minorHAnsi"/>
          <w:iCs/>
          <w:szCs w:val="24"/>
          <w:lang w:eastAsia="en-IE"/>
        </w:rPr>
        <w:t xml:space="preserve"> we will also accept a parent as a control</w:t>
      </w:r>
      <w:r w:rsidR="00B029A0">
        <w:rPr>
          <w:rFonts w:asciiTheme="minorHAnsi" w:hAnsiTheme="minorHAnsi" w:cstheme="minorHAnsi"/>
          <w:iCs/>
          <w:szCs w:val="24"/>
          <w:lang w:eastAsia="en-IE"/>
        </w:rPr>
        <w:t>, again of any age or gender</w:t>
      </w:r>
      <w:r w:rsidR="00E8373E" w:rsidRPr="00CB7B31">
        <w:rPr>
          <w:rFonts w:asciiTheme="minorHAnsi" w:hAnsiTheme="minorHAnsi" w:cstheme="minorHAnsi"/>
          <w:iCs/>
          <w:szCs w:val="24"/>
          <w:lang w:eastAsia="en-IE"/>
        </w:rPr>
        <w:t>.</w:t>
      </w:r>
      <w:r w:rsidR="00B33DCA">
        <w:rPr>
          <w:rFonts w:asciiTheme="minorHAnsi" w:hAnsiTheme="minorHAnsi" w:cstheme="minorHAnsi"/>
          <w:iCs/>
          <w:szCs w:val="24"/>
          <w:lang w:eastAsia="en-IE"/>
        </w:rPr>
        <w:t xml:space="preserve"> </w:t>
      </w:r>
      <w:r w:rsidR="00B029A0">
        <w:rPr>
          <w:rFonts w:asciiTheme="minorHAnsi" w:hAnsiTheme="minorHAnsi" w:cstheme="minorHAnsi"/>
          <w:iCs/>
          <w:szCs w:val="24"/>
          <w:lang w:eastAsia="en-IE"/>
        </w:rPr>
        <w:t xml:space="preserve">In the absence of </w:t>
      </w:r>
      <w:proofErr w:type="gramStart"/>
      <w:r w:rsidR="00B029A0">
        <w:rPr>
          <w:rFonts w:asciiTheme="minorHAnsi" w:hAnsiTheme="minorHAnsi" w:cstheme="minorHAnsi"/>
          <w:iCs/>
          <w:szCs w:val="24"/>
          <w:lang w:eastAsia="en-IE"/>
        </w:rPr>
        <w:t>a matched</w:t>
      </w:r>
      <w:proofErr w:type="gramEnd"/>
      <w:r w:rsidR="00B029A0">
        <w:rPr>
          <w:rFonts w:asciiTheme="minorHAnsi" w:hAnsiTheme="minorHAnsi" w:cstheme="minorHAnsi"/>
          <w:iCs/>
          <w:szCs w:val="24"/>
          <w:lang w:eastAsia="en-IE"/>
        </w:rPr>
        <w:t xml:space="preserve"> control, we will still welcome the participation of </w:t>
      </w:r>
      <w:r w:rsidR="0061772D">
        <w:rPr>
          <w:rFonts w:asciiTheme="minorHAnsi" w:hAnsiTheme="minorHAnsi" w:cstheme="minorHAnsi"/>
          <w:iCs/>
          <w:szCs w:val="24"/>
          <w:lang w:eastAsia="en-IE"/>
        </w:rPr>
        <w:t xml:space="preserve">the individual with </w:t>
      </w:r>
      <w:r w:rsidR="00405ABD">
        <w:rPr>
          <w:rFonts w:asciiTheme="minorHAnsi" w:hAnsiTheme="minorHAnsi" w:cstheme="minorHAnsi"/>
          <w:iCs/>
          <w:szCs w:val="24"/>
          <w:lang w:eastAsia="en-IE"/>
        </w:rPr>
        <w:t>DS</w:t>
      </w:r>
      <w:r w:rsidR="0061772D">
        <w:rPr>
          <w:rFonts w:asciiTheme="minorHAnsi" w:hAnsiTheme="minorHAnsi" w:cstheme="minorHAnsi"/>
          <w:iCs/>
          <w:szCs w:val="24"/>
          <w:lang w:eastAsia="en-IE"/>
        </w:rPr>
        <w:t xml:space="preserve"> into the study by themselves. </w:t>
      </w:r>
    </w:p>
    <w:bookmarkEnd w:id="2"/>
    <w:p w14:paraId="0115A080" w14:textId="77777777" w:rsidR="00E4418D" w:rsidRPr="00CB7B31" w:rsidRDefault="00E4418D" w:rsidP="003C4298">
      <w:pPr>
        <w:pStyle w:val="Header"/>
        <w:tabs>
          <w:tab w:val="clear" w:pos="4320"/>
          <w:tab w:val="clear" w:pos="8640"/>
        </w:tabs>
        <w:spacing w:line="360" w:lineRule="auto"/>
        <w:rPr>
          <w:rFonts w:asciiTheme="minorHAnsi" w:hAnsiTheme="minorHAnsi" w:cstheme="minorHAnsi"/>
          <w:b/>
          <w:szCs w:val="24"/>
        </w:rPr>
      </w:pPr>
    </w:p>
    <w:p w14:paraId="2A9D6C17" w14:textId="7E733047" w:rsidR="008D35C1" w:rsidRPr="00CB7B31" w:rsidRDefault="003C4298" w:rsidP="002B5A25">
      <w:pPr>
        <w:pStyle w:val="Heade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rPr>
        <w:t>6.2</w:t>
      </w:r>
      <w:r w:rsidRPr="00CB7B31">
        <w:rPr>
          <w:rFonts w:asciiTheme="minorHAnsi" w:hAnsiTheme="minorHAnsi" w:cstheme="minorHAnsi"/>
          <w:szCs w:val="24"/>
        </w:rPr>
        <w:t xml:space="preserve"> </w:t>
      </w:r>
      <w:r w:rsidRPr="00CB7B31">
        <w:rPr>
          <w:rFonts w:asciiTheme="minorHAnsi" w:hAnsiTheme="minorHAnsi" w:cstheme="minorHAnsi"/>
          <w:b/>
          <w:szCs w:val="24"/>
        </w:rPr>
        <w:t>Exclusion criteria</w:t>
      </w:r>
      <w:r w:rsidR="00A90ECC" w:rsidRPr="00CB7B31">
        <w:rPr>
          <w:rFonts w:asciiTheme="minorHAnsi" w:hAnsiTheme="minorHAnsi" w:cstheme="minorHAnsi"/>
          <w:szCs w:val="24"/>
        </w:rPr>
        <w:t xml:space="preserve"> </w:t>
      </w:r>
    </w:p>
    <w:p w14:paraId="7E079837" w14:textId="6928A8BA" w:rsidR="00471404" w:rsidRPr="00CB7B31" w:rsidRDefault="00471404" w:rsidP="00CB7B31">
      <w:pPr>
        <w:spacing w:line="360" w:lineRule="auto"/>
        <w:ind w:left="720"/>
        <w:rPr>
          <w:rFonts w:asciiTheme="minorHAnsi" w:hAnsiTheme="minorHAnsi" w:cstheme="minorHAnsi"/>
          <w:b/>
          <w:bCs/>
          <w:iCs/>
          <w:szCs w:val="24"/>
          <w:lang w:eastAsia="en-IE"/>
        </w:rPr>
      </w:pPr>
      <w:bookmarkStart w:id="3" w:name="_Hlk158102951"/>
      <w:r w:rsidRPr="00CB7B31">
        <w:rPr>
          <w:rFonts w:asciiTheme="minorHAnsi" w:hAnsiTheme="minorHAnsi" w:cstheme="minorHAnsi"/>
          <w:b/>
          <w:bCs/>
          <w:iCs/>
          <w:szCs w:val="24"/>
          <w:lang w:eastAsia="en-IE"/>
        </w:rPr>
        <w:t xml:space="preserve">Participants with </w:t>
      </w:r>
      <w:r w:rsidR="00405ABD">
        <w:rPr>
          <w:rFonts w:asciiTheme="minorHAnsi" w:hAnsiTheme="minorHAnsi" w:cstheme="minorHAnsi"/>
          <w:b/>
          <w:bCs/>
          <w:iCs/>
          <w:szCs w:val="24"/>
          <w:lang w:eastAsia="en-IE"/>
        </w:rPr>
        <w:t>DS</w:t>
      </w:r>
    </w:p>
    <w:p w14:paraId="07A00739" w14:textId="072B364F" w:rsidR="008D35C1" w:rsidRDefault="00602425" w:rsidP="00633FC8">
      <w:pPr>
        <w:pStyle w:val="Header"/>
        <w:tabs>
          <w:tab w:val="clear" w:pos="4320"/>
          <w:tab w:val="clear" w:pos="8640"/>
        </w:tabs>
        <w:spacing w:line="360" w:lineRule="auto"/>
        <w:jc w:val="both"/>
        <w:rPr>
          <w:rFonts w:asciiTheme="minorHAnsi" w:hAnsiTheme="minorHAnsi" w:cstheme="minorHAnsi"/>
          <w:iCs/>
          <w:szCs w:val="24"/>
          <w:lang w:val="en-US" w:eastAsia="en-IE"/>
        </w:rPr>
      </w:pPr>
      <w:r w:rsidRPr="00CB7B31">
        <w:rPr>
          <w:rFonts w:asciiTheme="minorHAnsi" w:hAnsiTheme="minorHAnsi" w:cstheme="minorHAnsi"/>
          <w:iCs/>
          <w:szCs w:val="24"/>
          <w:lang w:val="en-US" w:eastAsia="en-IE"/>
        </w:rPr>
        <w:t>Likewise</w:t>
      </w:r>
      <w:r w:rsidR="002B5A25" w:rsidRPr="00CB7B31">
        <w:rPr>
          <w:rFonts w:asciiTheme="minorHAnsi" w:hAnsiTheme="minorHAnsi" w:cstheme="minorHAnsi"/>
          <w:iCs/>
          <w:szCs w:val="24"/>
          <w:lang w:val="en-US" w:eastAsia="en-IE"/>
        </w:rPr>
        <w:t xml:space="preserve">, there </w:t>
      </w:r>
      <w:r w:rsidR="00957F55">
        <w:rPr>
          <w:rFonts w:asciiTheme="minorHAnsi" w:hAnsiTheme="minorHAnsi" w:cstheme="minorHAnsi"/>
          <w:iCs/>
          <w:szCs w:val="24"/>
          <w:lang w:val="en-US" w:eastAsia="en-IE"/>
        </w:rPr>
        <w:t>are</w:t>
      </w:r>
      <w:r w:rsidR="002B5A25" w:rsidRPr="00CB7B31">
        <w:rPr>
          <w:rFonts w:asciiTheme="minorHAnsi" w:hAnsiTheme="minorHAnsi" w:cstheme="minorHAnsi"/>
          <w:iCs/>
          <w:szCs w:val="24"/>
          <w:lang w:val="en-US" w:eastAsia="en-IE"/>
        </w:rPr>
        <w:t xml:space="preserve"> no exclusion criteria.</w:t>
      </w:r>
      <w:r w:rsidR="00B33DCA">
        <w:rPr>
          <w:rFonts w:asciiTheme="minorHAnsi" w:hAnsiTheme="minorHAnsi" w:cstheme="minorHAnsi"/>
          <w:iCs/>
          <w:szCs w:val="24"/>
          <w:lang w:val="en-US" w:eastAsia="en-IE"/>
        </w:rPr>
        <w:t xml:space="preserve"> </w:t>
      </w:r>
      <w:r w:rsidR="002B5A25" w:rsidRPr="00CB7B31">
        <w:rPr>
          <w:rFonts w:asciiTheme="minorHAnsi" w:hAnsiTheme="minorHAnsi" w:cstheme="minorHAnsi"/>
          <w:iCs/>
          <w:szCs w:val="24"/>
          <w:lang w:val="en-US" w:eastAsia="en-IE"/>
        </w:rPr>
        <w:t>If the participant is on medication or has recently taken an antibiotic or has a co-existing condition, we would ne</w:t>
      </w:r>
      <w:r w:rsidR="00A148D2">
        <w:rPr>
          <w:rFonts w:asciiTheme="minorHAnsi" w:hAnsiTheme="minorHAnsi" w:cstheme="minorHAnsi"/>
          <w:iCs/>
          <w:szCs w:val="24"/>
          <w:lang w:val="en-US" w:eastAsia="en-IE"/>
        </w:rPr>
        <w:t xml:space="preserve">ed to obtain this information. </w:t>
      </w:r>
      <w:r w:rsidR="002B5A25" w:rsidRPr="00CB7B31">
        <w:rPr>
          <w:rFonts w:asciiTheme="minorHAnsi" w:hAnsiTheme="minorHAnsi" w:cstheme="minorHAnsi"/>
          <w:iCs/>
          <w:szCs w:val="24"/>
          <w:lang w:val="en-US" w:eastAsia="en-IE"/>
        </w:rPr>
        <w:t>Our linked health question</w:t>
      </w:r>
      <w:r w:rsidR="00851F5E" w:rsidRPr="00CB7B31">
        <w:rPr>
          <w:rFonts w:asciiTheme="minorHAnsi" w:hAnsiTheme="minorHAnsi" w:cstheme="minorHAnsi"/>
          <w:iCs/>
          <w:szCs w:val="24"/>
          <w:lang w:val="en-US" w:eastAsia="en-IE"/>
        </w:rPr>
        <w:t>naire</w:t>
      </w:r>
      <w:r w:rsidR="00A23461">
        <w:rPr>
          <w:rFonts w:asciiTheme="minorHAnsi" w:hAnsiTheme="minorHAnsi" w:cstheme="minorHAnsi"/>
          <w:iCs/>
          <w:szCs w:val="24"/>
          <w:lang w:val="en-US" w:eastAsia="en-IE"/>
        </w:rPr>
        <w:t>, which includes questions on medication, antibiotics or co-existing conditions,</w:t>
      </w:r>
      <w:r w:rsidR="002B5A25" w:rsidRPr="00CB7B31">
        <w:rPr>
          <w:rFonts w:asciiTheme="minorHAnsi" w:hAnsiTheme="minorHAnsi" w:cstheme="minorHAnsi"/>
          <w:iCs/>
          <w:szCs w:val="24"/>
          <w:lang w:val="en-US" w:eastAsia="en-IE"/>
        </w:rPr>
        <w:t xml:space="preserve"> </w:t>
      </w:r>
      <w:r w:rsidR="00F05C62">
        <w:rPr>
          <w:rFonts w:asciiTheme="minorHAnsi" w:hAnsiTheme="minorHAnsi" w:cstheme="minorHAnsi"/>
          <w:iCs/>
          <w:szCs w:val="24"/>
          <w:lang w:val="en-US" w:eastAsia="en-IE"/>
        </w:rPr>
        <w:t>will</w:t>
      </w:r>
      <w:r w:rsidR="002B5A25" w:rsidRPr="00CB7B31">
        <w:rPr>
          <w:rFonts w:asciiTheme="minorHAnsi" w:hAnsiTheme="minorHAnsi" w:cstheme="minorHAnsi"/>
          <w:iCs/>
          <w:szCs w:val="24"/>
          <w:lang w:val="en-US" w:eastAsia="en-IE"/>
        </w:rPr>
        <w:t xml:space="preserve"> provide an opportunity to capture this data.</w:t>
      </w:r>
    </w:p>
    <w:p w14:paraId="44A131B0" w14:textId="77777777" w:rsidR="00A57CEE" w:rsidRPr="008C779E" w:rsidRDefault="00A57CEE" w:rsidP="00CB7B31">
      <w:pPr>
        <w:pStyle w:val="Header"/>
        <w:tabs>
          <w:tab w:val="clear" w:pos="4320"/>
          <w:tab w:val="clear" w:pos="8640"/>
        </w:tabs>
        <w:spacing w:line="360" w:lineRule="auto"/>
        <w:ind w:left="720"/>
        <w:rPr>
          <w:rFonts w:asciiTheme="minorHAnsi" w:hAnsiTheme="minorHAnsi" w:cstheme="minorHAnsi"/>
          <w:iCs/>
          <w:szCs w:val="24"/>
          <w:lang w:val="en-US" w:eastAsia="en-IE"/>
        </w:rPr>
      </w:pPr>
    </w:p>
    <w:p w14:paraId="1DA8A94A" w14:textId="6BCF201F" w:rsidR="00471404" w:rsidRPr="00CB7B31" w:rsidRDefault="00471404" w:rsidP="00CB7B31">
      <w:pPr>
        <w:spacing w:line="360" w:lineRule="auto"/>
        <w:ind w:left="720"/>
        <w:rPr>
          <w:rFonts w:asciiTheme="minorHAnsi" w:hAnsiTheme="minorHAnsi" w:cstheme="minorHAnsi"/>
          <w:b/>
          <w:bCs/>
          <w:iCs/>
          <w:color w:val="000000" w:themeColor="text1"/>
          <w:szCs w:val="24"/>
          <w:lang w:eastAsia="en-IE"/>
        </w:rPr>
      </w:pPr>
      <w:r w:rsidRPr="00CB7B31">
        <w:rPr>
          <w:rFonts w:asciiTheme="minorHAnsi" w:hAnsiTheme="minorHAnsi" w:cstheme="minorHAnsi"/>
          <w:b/>
          <w:bCs/>
          <w:iCs/>
          <w:color w:val="000000" w:themeColor="text1"/>
          <w:szCs w:val="24"/>
          <w:lang w:eastAsia="en-IE"/>
        </w:rPr>
        <w:t>Matched controls</w:t>
      </w:r>
      <w:r w:rsidR="00002B7F">
        <w:rPr>
          <w:rFonts w:asciiTheme="minorHAnsi" w:hAnsiTheme="minorHAnsi" w:cstheme="minorHAnsi"/>
          <w:b/>
          <w:bCs/>
          <w:iCs/>
          <w:color w:val="000000" w:themeColor="text1"/>
          <w:szCs w:val="24"/>
          <w:lang w:eastAsia="en-IE"/>
        </w:rPr>
        <w:t xml:space="preserve"> (sibling or parent)</w:t>
      </w:r>
    </w:p>
    <w:p w14:paraId="63CB119C" w14:textId="58FA9F38" w:rsidR="000B512C" w:rsidRDefault="00865340" w:rsidP="004C7B2D">
      <w:pPr>
        <w:pStyle w:val="Header"/>
        <w:tabs>
          <w:tab w:val="clear" w:pos="4320"/>
          <w:tab w:val="clear" w:pos="8640"/>
        </w:tabs>
        <w:spacing w:line="360" w:lineRule="auto"/>
        <w:jc w:val="both"/>
        <w:rPr>
          <w:rFonts w:asciiTheme="minorHAnsi" w:hAnsiTheme="minorHAnsi" w:cstheme="minorHAnsi"/>
          <w:color w:val="000000" w:themeColor="text1"/>
          <w:szCs w:val="24"/>
        </w:rPr>
      </w:pPr>
      <w:r>
        <w:rPr>
          <w:rFonts w:asciiTheme="minorHAnsi" w:hAnsiTheme="minorHAnsi" w:cstheme="minorHAnsi"/>
          <w:color w:val="000000" w:themeColor="text1"/>
          <w:szCs w:val="24"/>
        </w:rPr>
        <w:t>T</w:t>
      </w:r>
      <w:r w:rsidR="00471404" w:rsidRPr="00CB7B31">
        <w:rPr>
          <w:rFonts w:asciiTheme="minorHAnsi" w:hAnsiTheme="minorHAnsi" w:cstheme="minorHAnsi"/>
          <w:color w:val="000000" w:themeColor="text1"/>
          <w:szCs w:val="24"/>
        </w:rPr>
        <w:t xml:space="preserve">here </w:t>
      </w:r>
      <w:r w:rsidR="00957F55">
        <w:rPr>
          <w:rFonts w:asciiTheme="minorHAnsi" w:hAnsiTheme="minorHAnsi" w:cstheme="minorHAnsi"/>
          <w:color w:val="000000" w:themeColor="text1"/>
          <w:szCs w:val="24"/>
        </w:rPr>
        <w:t>are</w:t>
      </w:r>
      <w:r w:rsidR="00471404" w:rsidRPr="00CB7B31">
        <w:rPr>
          <w:rFonts w:asciiTheme="minorHAnsi" w:hAnsiTheme="minorHAnsi" w:cstheme="minorHAnsi"/>
          <w:color w:val="000000" w:themeColor="text1"/>
          <w:szCs w:val="24"/>
        </w:rPr>
        <w:t xml:space="preserve"> no other </w:t>
      </w:r>
      <w:r w:rsidR="00060A1C" w:rsidRPr="00CB7B31">
        <w:rPr>
          <w:rFonts w:asciiTheme="minorHAnsi" w:hAnsiTheme="minorHAnsi" w:cstheme="minorHAnsi"/>
          <w:color w:val="000000" w:themeColor="text1"/>
          <w:szCs w:val="24"/>
        </w:rPr>
        <w:t>exclusion</w:t>
      </w:r>
      <w:r w:rsidR="00471404" w:rsidRPr="00CB7B31">
        <w:rPr>
          <w:rFonts w:asciiTheme="minorHAnsi" w:hAnsiTheme="minorHAnsi" w:cstheme="minorHAnsi"/>
          <w:color w:val="000000" w:themeColor="text1"/>
          <w:szCs w:val="24"/>
        </w:rPr>
        <w:t xml:space="preserve"> criteria. </w:t>
      </w:r>
      <w:r w:rsidR="00471404" w:rsidRPr="00CB7B31">
        <w:rPr>
          <w:rFonts w:asciiTheme="minorHAnsi" w:hAnsiTheme="minorHAnsi" w:cstheme="minorHAnsi"/>
          <w:iCs/>
          <w:color w:val="000000" w:themeColor="text1"/>
          <w:szCs w:val="24"/>
          <w:lang w:val="en-US" w:eastAsia="en-IE"/>
        </w:rPr>
        <w:t>If the sibling</w:t>
      </w:r>
      <w:r w:rsidR="005B5149" w:rsidRPr="00CB7B31">
        <w:rPr>
          <w:rFonts w:asciiTheme="minorHAnsi" w:hAnsiTheme="minorHAnsi" w:cstheme="minorHAnsi"/>
          <w:iCs/>
          <w:color w:val="000000" w:themeColor="text1"/>
          <w:szCs w:val="24"/>
          <w:lang w:val="en-US" w:eastAsia="en-IE"/>
        </w:rPr>
        <w:t xml:space="preserve"> or parent</w:t>
      </w:r>
      <w:r w:rsidR="00471404" w:rsidRPr="00CB7B31">
        <w:rPr>
          <w:rFonts w:asciiTheme="minorHAnsi" w:hAnsiTheme="minorHAnsi" w:cstheme="minorHAnsi"/>
          <w:iCs/>
          <w:color w:val="000000" w:themeColor="text1"/>
          <w:szCs w:val="24"/>
          <w:lang w:val="en-US" w:eastAsia="en-IE"/>
        </w:rPr>
        <w:t xml:space="preserve"> is on medication or has recently taken an antibiotic or has a co-existing condition, we would need to obtain this information</w:t>
      </w:r>
      <w:r w:rsidR="0013297C" w:rsidRPr="00CB7B31">
        <w:rPr>
          <w:rFonts w:asciiTheme="minorHAnsi" w:hAnsiTheme="minorHAnsi" w:cstheme="minorHAnsi"/>
          <w:iCs/>
          <w:color w:val="000000" w:themeColor="text1"/>
          <w:szCs w:val="24"/>
          <w:lang w:val="en-US" w:eastAsia="en-IE"/>
        </w:rPr>
        <w:t xml:space="preserve"> also</w:t>
      </w:r>
      <w:r w:rsidR="00471404" w:rsidRPr="00CB7B31">
        <w:rPr>
          <w:rFonts w:asciiTheme="minorHAnsi" w:hAnsiTheme="minorHAnsi" w:cstheme="minorHAnsi"/>
          <w:iCs/>
          <w:color w:val="000000" w:themeColor="text1"/>
          <w:szCs w:val="24"/>
          <w:lang w:val="en-US" w:eastAsia="en-IE"/>
        </w:rPr>
        <w:t xml:space="preserve">. Our linked health questionnaire </w:t>
      </w:r>
      <w:r w:rsidR="000C10EE">
        <w:rPr>
          <w:rFonts w:asciiTheme="minorHAnsi" w:hAnsiTheme="minorHAnsi" w:cstheme="minorHAnsi"/>
          <w:iCs/>
          <w:color w:val="000000" w:themeColor="text1"/>
          <w:szCs w:val="24"/>
          <w:lang w:val="en-US" w:eastAsia="en-IE"/>
        </w:rPr>
        <w:t xml:space="preserve">will </w:t>
      </w:r>
      <w:r w:rsidR="00471404" w:rsidRPr="00CB7B31">
        <w:rPr>
          <w:rFonts w:asciiTheme="minorHAnsi" w:hAnsiTheme="minorHAnsi" w:cstheme="minorHAnsi"/>
          <w:iCs/>
          <w:color w:val="000000" w:themeColor="text1"/>
          <w:szCs w:val="24"/>
          <w:lang w:val="en-US" w:eastAsia="en-IE"/>
        </w:rPr>
        <w:t>provide an opportunity to capture this data.</w:t>
      </w:r>
    </w:p>
    <w:bookmarkEnd w:id="3"/>
    <w:p w14:paraId="751C8DDB" w14:textId="77777777" w:rsidR="00B33DCA" w:rsidRPr="00B33DCA" w:rsidRDefault="00B33DCA" w:rsidP="003C4298">
      <w:pPr>
        <w:pStyle w:val="Header"/>
        <w:tabs>
          <w:tab w:val="clear" w:pos="4320"/>
          <w:tab w:val="clear" w:pos="8640"/>
        </w:tabs>
        <w:spacing w:line="360" w:lineRule="auto"/>
        <w:rPr>
          <w:rFonts w:asciiTheme="minorHAnsi" w:hAnsiTheme="minorHAnsi" w:cstheme="minorHAnsi"/>
          <w:color w:val="000000" w:themeColor="text1"/>
          <w:szCs w:val="24"/>
        </w:rPr>
      </w:pPr>
    </w:p>
    <w:p w14:paraId="5536E4A4" w14:textId="77777777" w:rsidR="003C4298" w:rsidRPr="00A57CEE"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A57CEE">
        <w:rPr>
          <w:rFonts w:asciiTheme="minorHAnsi" w:hAnsiTheme="minorHAnsi" w:cstheme="minorHAnsi"/>
          <w:b/>
          <w:szCs w:val="24"/>
          <w:u w:val="single"/>
        </w:rPr>
        <w:t>7. Study Procedures</w:t>
      </w:r>
    </w:p>
    <w:p w14:paraId="12502087" w14:textId="4538B668" w:rsidR="00B623F1" w:rsidRPr="00CB7B31" w:rsidRDefault="00660A67" w:rsidP="004C7B2D">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The study will be conducted as outlined in this protocol and as appropriate, in accordance with the International Conference on Harmonization (ICH) Guide</w:t>
      </w:r>
      <w:r w:rsidR="006B3DE4" w:rsidRPr="00CB7B31">
        <w:rPr>
          <w:rFonts w:asciiTheme="minorHAnsi" w:hAnsiTheme="minorHAnsi" w:cstheme="minorHAnsi"/>
          <w:szCs w:val="24"/>
        </w:rPr>
        <w:t>lines on Good Clinical Practice</w:t>
      </w:r>
      <w:r w:rsidRPr="00CB7B31">
        <w:rPr>
          <w:rFonts w:asciiTheme="minorHAnsi" w:hAnsiTheme="minorHAnsi" w:cstheme="minorHAnsi"/>
          <w:szCs w:val="24"/>
        </w:rPr>
        <w:t xml:space="preserve"> and the </w:t>
      </w:r>
      <w:r w:rsidR="00CD5E99" w:rsidRPr="00CB7B31">
        <w:rPr>
          <w:rFonts w:asciiTheme="minorHAnsi" w:hAnsiTheme="minorHAnsi" w:cstheme="minorHAnsi"/>
          <w:szCs w:val="24"/>
        </w:rPr>
        <w:t>D</w:t>
      </w:r>
      <w:r w:rsidRPr="00CB7B31">
        <w:rPr>
          <w:rFonts w:asciiTheme="minorHAnsi" w:hAnsiTheme="minorHAnsi" w:cstheme="minorHAnsi"/>
          <w:szCs w:val="24"/>
        </w:rPr>
        <w:t>eclaration of Helsinki</w:t>
      </w:r>
      <w:r w:rsidR="006B3DE4" w:rsidRPr="00CB7B31">
        <w:rPr>
          <w:rFonts w:asciiTheme="minorHAnsi" w:hAnsiTheme="minorHAnsi" w:cstheme="minorHAnsi"/>
          <w:szCs w:val="24"/>
        </w:rPr>
        <w:t>.</w:t>
      </w:r>
    </w:p>
    <w:p w14:paraId="5992FCE3" w14:textId="77777777" w:rsidR="006B3DE4" w:rsidRPr="00CB7B31" w:rsidRDefault="006B3DE4" w:rsidP="004C7B2D">
      <w:pPr>
        <w:pStyle w:val="Header"/>
        <w:tabs>
          <w:tab w:val="left" w:pos="720"/>
        </w:tabs>
        <w:spacing w:line="360" w:lineRule="auto"/>
        <w:jc w:val="both"/>
        <w:rPr>
          <w:rFonts w:asciiTheme="minorHAnsi" w:hAnsiTheme="minorHAnsi" w:cstheme="minorHAnsi"/>
          <w:szCs w:val="24"/>
        </w:rPr>
      </w:pPr>
    </w:p>
    <w:p w14:paraId="6C5B390E" w14:textId="77777777" w:rsidR="00FB171D" w:rsidRPr="00FB171D" w:rsidRDefault="003C4298" w:rsidP="004C7B2D">
      <w:pPr>
        <w:pStyle w:val="Header"/>
        <w:numPr>
          <w:ilvl w:val="1"/>
          <w:numId w:val="16"/>
        </w:numPr>
        <w:tabs>
          <w:tab w:val="clear" w:pos="4320"/>
          <w:tab w:val="clear" w:pos="8640"/>
        </w:tabs>
        <w:spacing w:line="360" w:lineRule="auto"/>
        <w:jc w:val="both"/>
        <w:rPr>
          <w:rFonts w:asciiTheme="minorHAnsi" w:hAnsiTheme="minorHAnsi" w:cstheme="minorHAnsi"/>
          <w:szCs w:val="24"/>
        </w:rPr>
      </w:pPr>
      <w:r w:rsidRPr="00CB7B31">
        <w:rPr>
          <w:rFonts w:asciiTheme="minorHAnsi" w:hAnsiTheme="minorHAnsi" w:cstheme="minorHAnsi"/>
          <w:b/>
          <w:szCs w:val="24"/>
        </w:rPr>
        <w:t>Study visits</w:t>
      </w:r>
      <w:r w:rsidR="006C08C8" w:rsidRPr="00CB7B31">
        <w:rPr>
          <w:rFonts w:asciiTheme="minorHAnsi" w:hAnsiTheme="minorHAnsi" w:cstheme="minorHAnsi"/>
          <w:b/>
          <w:szCs w:val="24"/>
        </w:rPr>
        <w:t>:</w:t>
      </w:r>
      <w:r w:rsidR="00CD5E99" w:rsidRPr="00CB7B31">
        <w:rPr>
          <w:rFonts w:asciiTheme="minorHAnsi" w:hAnsiTheme="minorHAnsi" w:cstheme="minorHAnsi"/>
          <w:b/>
          <w:szCs w:val="24"/>
        </w:rPr>
        <w:t xml:space="preserve"> </w:t>
      </w:r>
    </w:p>
    <w:p w14:paraId="0BBD2510" w14:textId="64F5C23F" w:rsidR="00EF13F1" w:rsidRPr="00D30813" w:rsidRDefault="00F2643B" w:rsidP="00D30813">
      <w:pPr>
        <w:pStyle w:val="Header"/>
        <w:tabs>
          <w:tab w:val="clear" w:pos="4320"/>
          <w:tab w:val="clear" w:pos="8640"/>
        </w:tabs>
        <w:spacing w:line="360" w:lineRule="auto"/>
        <w:jc w:val="both"/>
        <w:rPr>
          <w:rFonts w:asciiTheme="minorHAnsi" w:hAnsiTheme="minorHAnsi" w:cstheme="minorHAnsi"/>
          <w:szCs w:val="24"/>
        </w:rPr>
      </w:pPr>
      <w:r w:rsidRPr="00CB7B31">
        <w:rPr>
          <w:rFonts w:asciiTheme="minorHAnsi" w:hAnsiTheme="minorHAnsi" w:cstheme="minorHAnsi"/>
          <w:szCs w:val="24"/>
        </w:rPr>
        <w:t>No</w:t>
      </w:r>
      <w:r w:rsidR="00D71C7C" w:rsidRPr="00CB7B31">
        <w:rPr>
          <w:rFonts w:asciiTheme="minorHAnsi" w:hAnsiTheme="minorHAnsi" w:cstheme="minorHAnsi"/>
          <w:szCs w:val="24"/>
        </w:rPr>
        <w:t xml:space="preserve"> s</w:t>
      </w:r>
      <w:r w:rsidR="00F74D60">
        <w:rPr>
          <w:rFonts w:asciiTheme="minorHAnsi" w:hAnsiTheme="minorHAnsi" w:cstheme="minorHAnsi"/>
          <w:szCs w:val="24"/>
        </w:rPr>
        <w:t>tudy</w:t>
      </w:r>
      <w:r w:rsidR="00D71C7C" w:rsidRPr="00CB7B31">
        <w:rPr>
          <w:rFonts w:asciiTheme="minorHAnsi" w:hAnsiTheme="minorHAnsi" w:cstheme="minorHAnsi"/>
          <w:szCs w:val="24"/>
        </w:rPr>
        <w:t xml:space="preserve"> visit will be necessary</w:t>
      </w:r>
      <w:r w:rsidR="006C08C8" w:rsidRPr="00CB7B31">
        <w:rPr>
          <w:rFonts w:asciiTheme="minorHAnsi" w:hAnsiTheme="minorHAnsi" w:cstheme="minorHAnsi"/>
          <w:szCs w:val="24"/>
        </w:rPr>
        <w:t>,</w:t>
      </w:r>
      <w:r w:rsidR="00DF2D3A" w:rsidRPr="00CB7B31">
        <w:rPr>
          <w:rFonts w:asciiTheme="minorHAnsi" w:hAnsiTheme="minorHAnsi" w:cstheme="minorHAnsi"/>
          <w:szCs w:val="24"/>
        </w:rPr>
        <w:t xml:space="preserve"> </w:t>
      </w:r>
      <w:r w:rsidR="00887408" w:rsidRPr="00CB7B31">
        <w:rPr>
          <w:rFonts w:asciiTheme="minorHAnsi" w:hAnsiTheme="minorHAnsi" w:cstheme="minorHAnsi"/>
          <w:szCs w:val="24"/>
        </w:rPr>
        <w:t xml:space="preserve">as </w:t>
      </w:r>
      <w:r w:rsidR="006C08C8" w:rsidRPr="00CB7B31">
        <w:rPr>
          <w:rFonts w:asciiTheme="minorHAnsi" w:hAnsiTheme="minorHAnsi" w:cstheme="minorHAnsi"/>
          <w:szCs w:val="24"/>
        </w:rPr>
        <w:t xml:space="preserve">the </w:t>
      </w:r>
      <w:r w:rsidR="001016D3" w:rsidRPr="00CB7B31">
        <w:rPr>
          <w:rFonts w:asciiTheme="minorHAnsi" w:hAnsiTheme="minorHAnsi" w:cstheme="minorHAnsi"/>
          <w:szCs w:val="24"/>
        </w:rPr>
        <w:t>study</w:t>
      </w:r>
      <w:r w:rsidR="006C08C8" w:rsidRPr="00CB7B31">
        <w:rPr>
          <w:rFonts w:asciiTheme="minorHAnsi" w:hAnsiTheme="minorHAnsi" w:cstheme="minorHAnsi"/>
          <w:szCs w:val="24"/>
        </w:rPr>
        <w:t xml:space="preserve"> </w:t>
      </w:r>
      <w:r w:rsidR="00887408" w:rsidRPr="00CB7B31">
        <w:rPr>
          <w:rFonts w:asciiTheme="minorHAnsi" w:hAnsiTheme="minorHAnsi" w:cstheme="minorHAnsi"/>
          <w:szCs w:val="24"/>
        </w:rPr>
        <w:t>has been designed as an online study</w:t>
      </w:r>
      <w:r w:rsidR="00D71C7C" w:rsidRPr="00CB7B31">
        <w:rPr>
          <w:rFonts w:asciiTheme="minorHAnsi" w:hAnsiTheme="minorHAnsi" w:cstheme="minorHAnsi"/>
          <w:szCs w:val="24"/>
        </w:rPr>
        <w:t>.</w:t>
      </w:r>
    </w:p>
    <w:p w14:paraId="0D5AC09B" w14:textId="273A5B28" w:rsidR="00E4418D" w:rsidRPr="00CB7B31" w:rsidRDefault="003C4298" w:rsidP="00F80FFD">
      <w:pPr>
        <w:pStyle w:val="Header"/>
        <w:numPr>
          <w:ilvl w:val="1"/>
          <w:numId w:val="16"/>
        </w:numP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rPr>
        <w:lastRenderedPageBreak/>
        <w:t xml:space="preserve">Removal of </w:t>
      </w:r>
      <w:r w:rsidR="00C055AB" w:rsidRPr="00CB7B31">
        <w:rPr>
          <w:rFonts w:asciiTheme="minorHAnsi" w:hAnsiTheme="minorHAnsi" w:cstheme="minorHAnsi"/>
          <w:b/>
          <w:szCs w:val="24"/>
        </w:rPr>
        <w:t xml:space="preserve">participants </w:t>
      </w:r>
      <w:r w:rsidRPr="00CB7B31">
        <w:rPr>
          <w:rFonts w:asciiTheme="minorHAnsi" w:hAnsiTheme="minorHAnsi" w:cstheme="minorHAnsi"/>
          <w:b/>
          <w:szCs w:val="24"/>
        </w:rPr>
        <w:t>from the study</w:t>
      </w:r>
      <w:r w:rsidR="00BE1C90" w:rsidRPr="00CB7B31">
        <w:rPr>
          <w:rFonts w:asciiTheme="minorHAnsi" w:hAnsiTheme="minorHAnsi" w:cstheme="minorHAnsi"/>
          <w:b/>
          <w:szCs w:val="24"/>
        </w:rPr>
        <w:t xml:space="preserve"> </w:t>
      </w:r>
    </w:p>
    <w:p w14:paraId="1EB2C0F3" w14:textId="77777777" w:rsidR="00D30813" w:rsidRDefault="00BC2E2C" w:rsidP="00D30813">
      <w:pPr>
        <w:pStyle w:val="Header"/>
        <w:tabs>
          <w:tab w:val="clear" w:pos="4320"/>
          <w:tab w:val="clear" w:pos="864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Participants will be withdrawn from the study if </w:t>
      </w:r>
      <w:r w:rsidR="005B42AC">
        <w:rPr>
          <w:rFonts w:asciiTheme="minorHAnsi" w:hAnsiTheme="minorHAnsi" w:cstheme="minorHAnsi"/>
          <w:szCs w:val="24"/>
        </w:rPr>
        <w:t>the</w:t>
      </w:r>
      <w:r w:rsidR="00957F55">
        <w:rPr>
          <w:rFonts w:asciiTheme="minorHAnsi" w:hAnsiTheme="minorHAnsi" w:cstheme="minorHAnsi"/>
          <w:szCs w:val="24"/>
        </w:rPr>
        <w:t xml:space="preserve"> parti</w:t>
      </w:r>
      <w:r w:rsidR="00865340">
        <w:rPr>
          <w:rFonts w:asciiTheme="minorHAnsi" w:hAnsiTheme="minorHAnsi" w:cstheme="minorHAnsi"/>
          <w:szCs w:val="24"/>
        </w:rPr>
        <w:t>c</w:t>
      </w:r>
      <w:r w:rsidR="00957F55">
        <w:rPr>
          <w:rFonts w:asciiTheme="minorHAnsi" w:hAnsiTheme="minorHAnsi" w:cstheme="minorHAnsi"/>
          <w:szCs w:val="24"/>
        </w:rPr>
        <w:t>ipant</w:t>
      </w:r>
      <w:r w:rsidR="00F80FFD">
        <w:rPr>
          <w:rFonts w:asciiTheme="minorHAnsi" w:hAnsiTheme="minorHAnsi" w:cstheme="minorHAnsi"/>
          <w:szCs w:val="24"/>
        </w:rPr>
        <w:t xml:space="preserve"> e</w:t>
      </w:r>
      <w:r w:rsidRPr="00CB7B31">
        <w:rPr>
          <w:rFonts w:asciiTheme="minorHAnsi" w:hAnsiTheme="minorHAnsi" w:cstheme="minorHAnsi"/>
          <w:szCs w:val="24"/>
        </w:rPr>
        <w:t>lects independently to withdraw from the study</w:t>
      </w:r>
      <w:r w:rsidR="00A23461">
        <w:rPr>
          <w:rFonts w:asciiTheme="minorHAnsi" w:hAnsiTheme="minorHAnsi" w:cstheme="minorHAnsi"/>
          <w:szCs w:val="24"/>
        </w:rPr>
        <w:t>.</w:t>
      </w:r>
      <w:r w:rsidR="004C7B2D">
        <w:rPr>
          <w:rFonts w:asciiTheme="minorHAnsi" w:hAnsiTheme="minorHAnsi" w:cstheme="minorHAnsi"/>
          <w:szCs w:val="24"/>
        </w:rPr>
        <w:t xml:space="preserve"> If participants withdraw their samples may still be used in the study unless they specifically ask for their samples to be removed. </w:t>
      </w:r>
    </w:p>
    <w:p w14:paraId="67C0AE50" w14:textId="77777777" w:rsidR="00D30813" w:rsidRDefault="00D30813" w:rsidP="00D30813">
      <w:pPr>
        <w:pStyle w:val="Header"/>
        <w:tabs>
          <w:tab w:val="clear" w:pos="4320"/>
          <w:tab w:val="clear" w:pos="8640"/>
        </w:tabs>
        <w:spacing w:line="360" w:lineRule="auto"/>
        <w:jc w:val="both"/>
        <w:rPr>
          <w:rFonts w:asciiTheme="minorHAnsi" w:hAnsiTheme="minorHAnsi" w:cstheme="minorHAnsi"/>
          <w:szCs w:val="24"/>
        </w:rPr>
      </w:pPr>
    </w:p>
    <w:p w14:paraId="6D9BADB5" w14:textId="56787F83" w:rsidR="003C4298" w:rsidRPr="00D30813" w:rsidRDefault="00400296" w:rsidP="00D30813">
      <w:pPr>
        <w:pStyle w:val="Header"/>
        <w:tabs>
          <w:tab w:val="clear" w:pos="4320"/>
          <w:tab w:val="clear" w:pos="8640"/>
        </w:tabs>
        <w:spacing w:line="360" w:lineRule="auto"/>
        <w:jc w:val="both"/>
        <w:rPr>
          <w:rFonts w:asciiTheme="minorHAnsi" w:hAnsiTheme="minorHAnsi" w:cstheme="minorHAnsi"/>
          <w:szCs w:val="24"/>
        </w:rPr>
      </w:pPr>
      <w:r w:rsidRPr="00400296">
        <w:rPr>
          <w:rStyle w:val="CommentReference"/>
          <w:rFonts w:asciiTheme="minorHAnsi" w:hAnsiTheme="minorHAnsi" w:cstheme="minorHAnsi"/>
          <w:b/>
          <w:bCs/>
          <w:sz w:val="24"/>
          <w:szCs w:val="24"/>
          <w:lang w:val="en-US"/>
        </w:rPr>
        <w:t>7.</w:t>
      </w:r>
      <w:r w:rsidR="003C4298" w:rsidRPr="00CB7B31">
        <w:rPr>
          <w:rFonts w:asciiTheme="minorHAnsi" w:hAnsiTheme="minorHAnsi" w:cstheme="minorHAnsi"/>
          <w:b/>
          <w:szCs w:val="24"/>
        </w:rPr>
        <w:t>3 Concomitant Medication</w:t>
      </w:r>
      <w:r w:rsidR="00C055AB" w:rsidRPr="00CB7B31">
        <w:rPr>
          <w:rFonts w:asciiTheme="minorHAnsi" w:hAnsiTheme="minorHAnsi" w:cstheme="minorHAnsi"/>
          <w:b/>
          <w:szCs w:val="24"/>
        </w:rPr>
        <w:t xml:space="preserve"> </w:t>
      </w:r>
    </w:p>
    <w:p w14:paraId="0863E9D3" w14:textId="5600994E" w:rsidR="003C4298" w:rsidRPr="00CB7B31" w:rsidRDefault="00C055AB" w:rsidP="004C7B2D">
      <w:pPr>
        <w:pStyle w:val="Header"/>
        <w:tabs>
          <w:tab w:val="clear" w:pos="4320"/>
          <w:tab w:val="clear" w:pos="8640"/>
        </w:tabs>
        <w:spacing w:line="360" w:lineRule="auto"/>
        <w:jc w:val="both"/>
        <w:rPr>
          <w:rFonts w:asciiTheme="minorHAnsi" w:hAnsiTheme="minorHAnsi" w:cstheme="minorHAnsi"/>
          <w:szCs w:val="24"/>
        </w:rPr>
      </w:pPr>
      <w:r w:rsidRPr="00CB7B31">
        <w:rPr>
          <w:rFonts w:asciiTheme="minorHAnsi" w:hAnsiTheme="minorHAnsi" w:cstheme="minorHAnsi"/>
          <w:szCs w:val="24"/>
        </w:rPr>
        <w:t>Participant</w:t>
      </w:r>
      <w:r w:rsidR="003C4298" w:rsidRPr="00CB7B31">
        <w:rPr>
          <w:rFonts w:asciiTheme="minorHAnsi" w:hAnsiTheme="minorHAnsi" w:cstheme="minorHAnsi"/>
          <w:szCs w:val="24"/>
        </w:rPr>
        <w:t xml:space="preserve">s will be questioned about their medication history. The details of any medication taken will be recorded in the </w:t>
      </w:r>
      <w:r w:rsidR="002B5A25" w:rsidRPr="00CB7B31">
        <w:rPr>
          <w:rFonts w:asciiTheme="minorHAnsi" w:hAnsiTheme="minorHAnsi" w:cstheme="minorHAnsi"/>
          <w:szCs w:val="24"/>
        </w:rPr>
        <w:t>participant’s</w:t>
      </w:r>
      <w:r w:rsidR="004C7B2D">
        <w:rPr>
          <w:rFonts w:asciiTheme="minorHAnsi" w:hAnsiTheme="minorHAnsi" w:cstheme="minorHAnsi"/>
          <w:szCs w:val="24"/>
        </w:rPr>
        <w:t xml:space="preserve"> health questionnaire</w:t>
      </w:r>
      <w:r w:rsidR="003C4298" w:rsidRPr="00CB7B31">
        <w:rPr>
          <w:rFonts w:asciiTheme="minorHAnsi" w:hAnsiTheme="minorHAnsi" w:cstheme="minorHAnsi"/>
          <w:szCs w:val="24"/>
        </w:rPr>
        <w:t>.</w:t>
      </w:r>
    </w:p>
    <w:p w14:paraId="3F5E3832" w14:textId="77777777" w:rsidR="00E4418D" w:rsidRPr="00CB7B31" w:rsidRDefault="00E4418D" w:rsidP="003C4298">
      <w:pPr>
        <w:pStyle w:val="Header"/>
        <w:tabs>
          <w:tab w:val="clear" w:pos="4320"/>
          <w:tab w:val="clear" w:pos="8640"/>
        </w:tabs>
        <w:spacing w:line="360" w:lineRule="auto"/>
        <w:rPr>
          <w:rFonts w:asciiTheme="minorHAnsi" w:hAnsiTheme="minorHAnsi" w:cstheme="minorHAnsi"/>
          <w:b/>
          <w:szCs w:val="24"/>
          <w:u w:val="single"/>
        </w:rPr>
      </w:pPr>
    </w:p>
    <w:p w14:paraId="1C9EA152" w14:textId="77777777" w:rsidR="003C4298" w:rsidRPr="00CB7B31" w:rsidRDefault="00127AC9" w:rsidP="003C4298">
      <w:pPr>
        <w:pStyle w:val="Header"/>
        <w:tabs>
          <w:tab w:val="clear" w:pos="4320"/>
          <w:tab w:val="clear" w:pos="8640"/>
        </w:tabs>
        <w:spacing w:line="360" w:lineRule="auto"/>
        <w:rPr>
          <w:rFonts w:asciiTheme="minorHAnsi" w:hAnsiTheme="minorHAnsi" w:cstheme="minorHAnsi"/>
          <w:b/>
          <w:szCs w:val="24"/>
        </w:rPr>
      </w:pPr>
      <w:r w:rsidRPr="00CB7B31">
        <w:rPr>
          <w:rFonts w:asciiTheme="minorHAnsi" w:hAnsiTheme="minorHAnsi" w:cstheme="minorHAnsi"/>
          <w:b/>
          <w:szCs w:val="24"/>
          <w:u w:val="single"/>
        </w:rPr>
        <w:t>8. Biological S</w:t>
      </w:r>
      <w:r w:rsidR="003C4298" w:rsidRPr="00CB7B31">
        <w:rPr>
          <w:rFonts w:asciiTheme="minorHAnsi" w:hAnsiTheme="minorHAnsi" w:cstheme="minorHAnsi"/>
          <w:b/>
          <w:szCs w:val="24"/>
          <w:u w:val="single"/>
        </w:rPr>
        <w:t>ample Collections and Analysis</w:t>
      </w:r>
    </w:p>
    <w:p w14:paraId="6E17602E" w14:textId="6F0F1124" w:rsidR="00064F9C" w:rsidRPr="00CB7B31" w:rsidRDefault="007F0452" w:rsidP="003C4298">
      <w:pPr>
        <w:pStyle w:val="Header"/>
        <w:tabs>
          <w:tab w:val="clear" w:pos="4320"/>
          <w:tab w:val="clear" w:pos="8640"/>
        </w:tabs>
        <w:spacing w:line="360" w:lineRule="auto"/>
        <w:rPr>
          <w:rFonts w:asciiTheme="minorHAnsi" w:hAnsiTheme="minorHAnsi" w:cstheme="minorHAnsi"/>
          <w:color w:val="FF0000"/>
          <w:szCs w:val="24"/>
        </w:rPr>
      </w:pPr>
      <w:r w:rsidRPr="00CB7B31">
        <w:rPr>
          <w:rFonts w:asciiTheme="minorHAnsi" w:hAnsiTheme="minorHAnsi" w:cstheme="minorHAnsi"/>
          <w:b/>
          <w:szCs w:val="24"/>
        </w:rPr>
        <w:t>8.1</w:t>
      </w:r>
      <w:r w:rsidR="00C055AB" w:rsidRPr="00CB7B31">
        <w:rPr>
          <w:rFonts w:asciiTheme="minorHAnsi" w:hAnsiTheme="minorHAnsi" w:cstheme="minorHAnsi"/>
          <w:b/>
          <w:szCs w:val="24"/>
        </w:rPr>
        <w:t xml:space="preserve"> </w:t>
      </w:r>
      <w:r w:rsidR="003B7443">
        <w:rPr>
          <w:rFonts w:asciiTheme="minorHAnsi" w:hAnsiTheme="minorHAnsi" w:cstheme="minorHAnsi"/>
          <w:b/>
          <w:szCs w:val="24"/>
        </w:rPr>
        <w:t xml:space="preserve">Stool collection </w:t>
      </w:r>
    </w:p>
    <w:p w14:paraId="4C384C09" w14:textId="7518CED9" w:rsidR="00B5306F" w:rsidRDefault="00064F9C" w:rsidP="004C7B2D">
      <w:pPr>
        <w:pStyle w:val="Header"/>
        <w:tabs>
          <w:tab w:val="clear" w:pos="4320"/>
          <w:tab w:val="clear" w:pos="8640"/>
        </w:tabs>
        <w:spacing w:line="360" w:lineRule="auto"/>
        <w:jc w:val="both"/>
        <w:rPr>
          <w:rFonts w:asciiTheme="minorHAnsi" w:hAnsiTheme="minorHAnsi" w:cstheme="minorHAnsi"/>
          <w:iCs/>
          <w:color w:val="000000" w:themeColor="text1"/>
          <w:szCs w:val="24"/>
          <w:lang w:val="en-US" w:eastAsia="en-IE"/>
        </w:rPr>
      </w:pPr>
      <w:r w:rsidRPr="00CB7B31">
        <w:rPr>
          <w:rFonts w:asciiTheme="minorHAnsi" w:hAnsiTheme="minorHAnsi" w:cstheme="minorHAnsi"/>
          <w:szCs w:val="24"/>
        </w:rPr>
        <w:t xml:space="preserve">Participants will </w:t>
      </w:r>
      <w:r w:rsidR="00182161" w:rsidRPr="00CB7B31">
        <w:rPr>
          <w:rFonts w:asciiTheme="minorHAnsi" w:hAnsiTheme="minorHAnsi" w:cstheme="minorHAnsi"/>
          <w:szCs w:val="24"/>
        </w:rPr>
        <w:t>be requested to</w:t>
      </w:r>
      <w:r w:rsidR="00080A8A">
        <w:rPr>
          <w:rFonts w:asciiTheme="minorHAnsi" w:hAnsiTheme="minorHAnsi" w:cstheme="minorHAnsi"/>
          <w:szCs w:val="24"/>
        </w:rPr>
        <w:t xml:space="preserve"> provide</w:t>
      </w:r>
      <w:r w:rsidR="00182161" w:rsidRPr="00CB7B31">
        <w:rPr>
          <w:rFonts w:asciiTheme="minorHAnsi" w:hAnsiTheme="minorHAnsi" w:cstheme="minorHAnsi"/>
          <w:szCs w:val="24"/>
        </w:rPr>
        <w:t xml:space="preserve"> a </w:t>
      </w:r>
      <w:r w:rsidRPr="00CB7B31">
        <w:rPr>
          <w:rFonts w:asciiTheme="minorHAnsi" w:hAnsiTheme="minorHAnsi" w:cstheme="minorHAnsi"/>
          <w:szCs w:val="24"/>
        </w:rPr>
        <w:t xml:space="preserve">stool sample, using an </w:t>
      </w:r>
      <w:r w:rsidR="00957F55">
        <w:rPr>
          <w:rFonts w:asciiTheme="minorHAnsi" w:hAnsiTheme="minorHAnsi" w:cstheme="minorHAnsi"/>
          <w:szCs w:val="24"/>
        </w:rPr>
        <w:t>at-home</w:t>
      </w:r>
      <w:r w:rsidRPr="00CB7B31">
        <w:rPr>
          <w:rFonts w:asciiTheme="minorHAnsi" w:hAnsiTheme="minorHAnsi" w:cstheme="minorHAnsi"/>
          <w:szCs w:val="24"/>
        </w:rPr>
        <w:t xml:space="preserve"> stool </w:t>
      </w:r>
      <w:r w:rsidR="00F313B4" w:rsidRPr="00CB7B31">
        <w:rPr>
          <w:rFonts w:asciiTheme="minorHAnsi" w:hAnsiTheme="minorHAnsi" w:cstheme="minorHAnsi"/>
          <w:szCs w:val="24"/>
        </w:rPr>
        <w:t xml:space="preserve">sample </w:t>
      </w:r>
      <w:r w:rsidRPr="00CB7B31">
        <w:rPr>
          <w:rFonts w:asciiTheme="minorHAnsi" w:hAnsiTheme="minorHAnsi" w:cstheme="minorHAnsi"/>
          <w:szCs w:val="24"/>
        </w:rPr>
        <w:t xml:space="preserve">collection </w:t>
      </w:r>
      <w:r w:rsidRPr="00CB7B31">
        <w:rPr>
          <w:rFonts w:asciiTheme="minorHAnsi" w:hAnsiTheme="minorHAnsi" w:cstheme="minorHAnsi"/>
          <w:color w:val="000000" w:themeColor="text1"/>
          <w:szCs w:val="24"/>
        </w:rPr>
        <w:t>kit</w:t>
      </w:r>
      <w:r w:rsidR="00F313B4" w:rsidRPr="00CB7B31">
        <w:rPr>
          <w:rFonts w:asciiTheme="minorHAnsi" w:hAnsiTheme="minorHAnsi" w:cstheme="minorHAnsi"/>
          <w:color w:val="000000" w:themeColor="text1"/>
          <w:szCs w:val="24"/>
        </w:rPr>
        <w:t>,</w:t>
      </w:r>
      <w:r w:rsidR="004C7B2D">
        <w:rPr>
          <w:rFonts w:asciiTheme="minorHAnsi" w:hAnsiTheme="minorHAnsi" w:cstheme="minorHAnsi"/>
          <w:color w:val="000000" w:themeColor="text1"/>
          <w:szCs w:val="24"/>
        </w:rPr>
        <w:t xml:space="preserve"> posted</w:t>
      </w:r>
      <w:r w:rsidR="002C2768" w:rsidRPr="00CB7B31">
        <w:rPr>
          <w:rFonts w:asciiTheme="minorHAnsi" w:hAnsiTheme="minorHAnsi" w:cstheme="minorHAnsi"/>
          <w:color w:val="000000" w:themeColor="text1"/>
          <w:szCs w:val="24"/>
        </w:rPr>
        <w:t xml:space="preserve"> to </w:t>
      </w:r>
      <w:r w:rsidR="005C1C1E">
        <w:rPr>
          <w:rFonts w:asciiTheme="minorHAnsi" w:hAnsiTheme="minorHAnsi" w:cstheme="minorHAnsi"/>
          <w:color w:val="000000" w:themeColor="text1"/>
          <w:szCs w:val="24"/>
        </w:rPr>
        <w:t>participant's</w:t>
      </w:r>
      <w:r w:rsidR="002C2768" w:rsidRPr="00CB7B31">
        <w:rPr>
          <w:rFonts w:asciiTheme="minorHAnsi" w:hAnsiTheme="minorHAnsi" w:cstheme="minorHAnsi"/>
          <w:color w:val="000000" w:themeColor="text1"/>
          <w:szCs w:val="24"/>
        </w:rPr>
        <w:t xml:space="preserve"> homes. </w:t>
      </w:r>
      <w:r w:rsidR="00B5306F">
        <w:rPr>
          <w:rFonts w:asciiTheme="minorHAnsi" w:hAnsiTheme="minorHAnsi" w:cstheme="minorHAnsi"/>
          <w:iCs/>
          <w:color w:val="000000" w:themeColor="text1"/>
          <w:szCs w:val="24"/>
          <w:lang w:val="en-US" w:eastAsia="en-IE"/>
        </w:rPr>
        <w:t xml:space="preserve">The samples will be in </w:t>
      </w:r>
      <w:proofErr w:type="spellStart"/>
      <w:r w:rsidR="00B5306F">
        <w:rPr>
          <w:rFonts w:asciiTheme="minorHAnsi" w:hAnsiTheme="minorHAnsi" w:cstheme="minorHAnsi"/>
          <w:iCs/>
          <w:color w:val="000000" w:themeColor="text1"/>
          <w:szCs w:val="24"/>
          <w:lang w:val="en-US" w:eastAsia="en-IE"/>
        </w:rPr>
        <w:t>biopreservation</w:t>
      </w:r>
      <w:proofErr w:type="spellEnd"/>
      <w:r w:rsidR="00B5306F">
        <w:rPr>
          <w:rFonts w:asciiTheme="minorHAnsi" w:hAnsiTheme="minorHAnsi" w:cstheme="minorHAnsi"/>
          <w:iCs/>
          <w:color w:val="000000" w:themeColor="text1"/>
          <w:szCs w:val="24"/>
          <w:lang w:val="en-US" w:eastAsia="en-IE"/>
        </w:rPr>
        <w:t xml:space="preserve"> tubes which will allow them to be stored at room temperature. </w:t>
      </w:r>
      <w:r w:rsidR="00F313B4" w:rsidRPr="00CB7B31">
        <w:rPr>
          <w:rFonts w:asciiTheme="minorHAnsi" w:hAnsiTheme="minorHAnsi" w:cstheme="minorHAnsi"/>
          <w:color w:val="000000" w:themeColor="text1"/>
          <w:szCs w:val="24"/>
        </w:rPr>
        <w:t xml:space="preserve">Samples will be </w:t>
      </w:r>
      <w:r w:rsidR="004C7B2D">
        <w:rPr>
          <w:rFonts w:asciiTheme="minorHAnsi" w:hAnsiTheme="minorHAnsi" w:cstheme="minorHAnsi"/>
          <w:color w:val="000000" w:themeColor="text1"/>
          <w:szCs w:val="24"/>
        </w:rPr>
        <w:t>posted</w:t>
      </w:r>
      <w:r w:rsidR="00576302" w:rsidRPr="00CB7B31">
        <w:rPr>
          <w:rFonts w:asciiTheme="minorHAnsi" w:hAnsiTheme="minorHAnsi" w:cstheme="minorHAnsi"/>
          <w:color w:val="000000" w:themeColor="text1"/>
          <w:szCs w:val="24"/>
        </w:rPr>
        <w:t xml:space="preserve"> back</w:t>
      </w:r>
      <w:r w:rsidR="00F313B4" w:rsidRPr="00CB7B31">
        <w:rPr>
          <w:rFonts w:asciiTheme="minorHAnsi" w:hAnsiTheme="minorHAnsi" w:cstheme="minorHAnsi"/>
          <w:color w:val="000000" w:themeColor="text1"/>
          <w:szCs w:val="24"/>
        </w:rPr>
        <w:t xml:space="preserve"> </w:t>
      </w:r>
      <w:r w:rsidR="00F33D10" w:rsidRPr="00CB7B31">
        <w:rPr>
          <w:rFonts w:asciiTheme="minorHAnsi" w:hAnsiTheme="minorHAnsi" w:cstheme="minorHAnsi"/>
          <w:color w:val="000000" w:themeColor="text1"/>
          <w:szCs w:val="24"/>
        </w:rPr>
        <w:t xml:space="preserve">for analysis </w:t>
      </w:r>
      <w:r w:rsidR="002C2768" w:rsidRPr="00CB7B31">
        <w:rPr>
          <w:rFonts w:asciiTheme="minorHAnsi" w:hAnsiTheme="minorHAnsi" w:cstheme="minorHAnsi"/>
          <w:color w:val="000000" w:themeColor="text1"/>
          <w:szCs w:val="24"/>
        </w:rPr>
        <w:t xml:space="preserve">(using </w:t>
      </w:r>
      <w:r w:rsidR="001016D3" w:rsidRPr="00CB7B31">
        <w:rPr>
          <w:rFonts w:asciiTheme="minorHAnsi" w:hAnsiTheme="minorHAnsi" w:cstheme="minorHAnsi"/>
          <w:color w:val="000000" w:themeColor="text1"/>
          <w:szCs w:val="24"/>
        </w:rPr>
        <w:t>pre-paid</w:t>
      </w:r>
      <w:r w:rsidR="002C2768" w:rsidRPr="00CB7B31">
        <w:rPr>
          <w:rFonts w:asciiTheme="minorHAnsi" w:hAnsiTheme="minorHAnsi" w:cstheme="minorHAnsi"/>
          <w:color w:val="000000" w:themeColor="text1"/>
          <w:szCs w:val="24"/>
        </w:rPr>
        <w:t xml:space="preserve"> envelopes)</w:t>
      </w:r>
      <w:r w:rsidR="00576302" w:rsidRPr="00CB7B31">
        <w:rPr>
          <w:rFonts w:asciiTheme="minorHAnsi" w:hAnsiTheme="minorHAnsi" w:cstheme="minorHAnsi"/>
          <w:color w:val="000000" w:themeColor="text1"/>
          <w:szCs w:val="24"/>
        </w:rPr>
        <w:t xml:space="preserve">, to </w:t>
      </w:r>
      <w:r w:rsidR="00576302" w:rsidRPr="00CB7B31">
        <w:rPr>
          <w:rFonts w:asciiTheme="minorHAnsi" w:hAnsiTheme="minorHAnsi" w:cstheme="minorHAnsi"/>
          <w:color w:val="000000" w:themeColor="text1"/>
          <w:szCs w:val="24"/>
          <w:lang w:val="en-US"/>
        </w:rPr>
        <w:t>the Paul Cotter Lab, Vision 1, at Teagasc Food Research Centr</w:t>
      </w:r>
      <w:r w:rsidR="00A148D2">
        <w:rPr>
          <w:rFonts w:asciiTheme="minorHAnsi" w:hAnsiTheme="minorHAnsi" w:cstheme="minorHAnsi"/>
          <w:color w:val="000000" w:themeColor="text1"/>
          <w:szCs w:val="24"/>
          <w:lang w:val="en-US"/>
        </w:rPr>
        <w:t xml:space="preserve">e, </w:t>
      </w:r>
      <w:proofErr w:type="spellStart"/>
      <w:r w:rsidR="00A148D2">
        <w:rPr>
          <w:rFonts w:asciiTheme="minorHAnsi" w:hAnsiTheme="minorHAnsi" w:cstheme="minorHAnsi"/>
          <w:color w:val="000000" w:themeColor="text1"/>
          <w:szCs w:val="24"/>
          <w:lang w:val="en-US"/>
        </w:rPr>
        <w:t>Moorepark</w:t>
      </w:r>
      <w:proofErr w:type="spellEnd"/>
      <w:r w:rsidR="00A148D2">
        <w:rPr>
          <w:rFonts w:asciiTheme="minorHAnsi" w:hAnsiTheme="minorHAnsi" w:cstheme="minorHAnsi"/>
          <w:color w:val="000000" w:themeColor="text1"/>
          <w:szCs w:val="24"/>
          <w:lang w:val="en-US"/>
        </w:rPr>
        <w:t>, Fermoy, Co. Cork.</w:t>
      </w:r>
      <w:r w:rsidR="00576302" w:rsidRPr="00CB7B31">
        <w:rPr>
          <w:rFonts w:asciiTheme="minorHAnsi" w:hAnsiTheme="minorHAnsi" w:cstheme="minorHAnsi"/>
          <w:color w:val="000000" w:themeColor="text1"/>
          <w:szCs w:val="24"/>
        </w:rPr>
        <w:t xml:space="preserve"> Participants will be </w:t>
      </w:r>
      <w:r w:rsidR="00576302" w:rsidRPr="00CB7B31">
        <w:rPr>
          <w:rFonts w:asciiTheme="minorHAnsi" w:hAnsiTheme="minorHAnsi" w:cstheme="minorHAnsi"/>
          <w:iCs/>
          <w:color w:val="000000" w:themeColor="text1"/>
          <w:szCs w:val="24"/>
          <w:lang w:val="en-US" w:eastAsia="en-IE"/>
        </w:rPr>
        <w:t xml:space="preserve">provided with easy-to-follow instructions </w:t>
      </w:r>
      <w:r w:rsidR="005C1C1E">
        <w:rPr>
          <w:rFonts w:asciiTheme="minorHAnsi" w:hAnsiTheme="minorHAnsi" w:cstheme="minorHAnsi"/>
          <w:iCs/>
          <w:color w:val="000000" w:themeColor="text1"/>
          <w:szCs w:val="24"/>
          <w:lang w:val="en-US" w:eastAsia="en-IE"/>
        </w:rPr>
        <w:t>for</w:t>
      </w:r>
      <w:r w:rsidR="00576302" w:rsidRPr="00CB7B31">
        <w:rPr>
          <w:rFonts w:asciiTheme="minorHAnsi" w:hAnsiTheme="minorHAnsi" w:cstheme="minorHAnsi"/>
          <w:iCs/>
          <w:color w:val="000000" w:themeColor="text1"/>
          <w:szCs w:val="24"/>
          <w:lang w:val="en-US" w:eastAsia="en-IE"/>
        </w:rPr>
        <w:t xml:space="preserve"> sample collection.</w:t>
      </w:r>
    </w:p>
    <w:p w14:paraId="255ACB05" w14:textId="77777777" w:rsidR="00B5306F" w:rsidRDefault="00B5306F" w:rsidP="003C4298">
      <w:pPr>
        <w:pStyle w:val="Header"/>
        <w:tabs>
          <w:tab w:val="clear" w:pos="4320"/>
          <w:tab w:val="clear" w:pos="8640"/>
        </w:tabs>
        <w:spacing w:line="360" w:lineRule="auto"/>
        <w:rPr>
          <w:rFonts w:asciiTheme="minorHAnsi" w:hAnsiTheme="minorHAnsi" w:cstheme="minorHAnsi"/>
          <w:iCs/>
          <w:color w:val="000000" w:themeColor="text1"/>
          <w:szCs w:val="24"/>
          <w:lang w:val="en-US" w:eastAsia="en-IE"/>
        </w:rPr>
      </w:pPr>
    </w:p>
    <w:p w14:paraId="4B0AF173" w14:textId="26C9C36C" w:rsidR="003C4298" w:rsidRPr="00B5306F" w:rsidRDefault="00BE1C90" w:rsidP="003C4298">
      <w:pPr>
        <w:pStyle w:val="Heade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rPr>
        <w:t>8.2</w:t>
      </w:r>
      <w:r w:rsidR="00C055AB" w:rsidRPr="00CB7B31">
        <w:rPr>
          <w:rFonts w:asciiTheme="minorHAnsi" w:hAnsiTheme="minorHAnsi" w:cstheme="minorHAnsi"/>
          <w:b/>
          <w:szCs w:val="24"/>
        </w:rPr>
        <w:t xml:space="preserve"> </w:t>
      </w:r>
      <w:r w:rsidR="003B7443">
        <w:rPr>
          <w:rFonts w:asciiTheme="minorHAnsi" w:hAnsiTheme="minorHAnsi" w:cstheme="minorHAnsi"/>
          <w:b/>
          <w:szCs w:val="24"/>
        </w:rPr>
        <w:t>Stool analysis</w:t>
      </w:r>
    </w:p>
    <w:p w14:paraId="5C8F3AB0" w14:textId="42AA0729" w:rsidR="00231A12" w:rsidRPr="00CB7B31" w:rsidRDefault="00064F9C" w:rsidP="004C7B2D">
      <w:pPr>
        <w:pStyle w:val="Header"/>
        <w:tabs>
          <w:tab w:val="clear" w:pos="4320"/>
          <w:tab w:val="clear" w:pos="8640"/>
        </w:tabs>
        <w:spacing w:line="360" w:lineRule="auto"/>
        <w:jc w:val="both"/>
        <w:rPr>
          <w:rFonts w:asciiTheme="minorHAnsi" w:eastAsia="Calibri" w:hAnsiTheme="minorHAnsi" w:cstheme="minorHAnsi"/>
          <w:szCs w:val="24"/>
          <w:lang w:val="en-IE" w:eastAsia="en-US"/>
        </w:rPr>
      </w:pPr>
      <w:r w:rsidRPr="00CB7B31">
        <w:rPr>
          <w:rFonts w:asciiTheme="minorHAnsi" w:hAnsiTheme="minorHAnsi" w:cstheme="minorHAnsi"/>
          <w:szCs w:val="24"/>
          <w:lang w:val="en-US"/>
        </w:rPr>
        <w:t>St</w:t>
      </w:r>
      <w:r w:rsidR="007E0438" w:rsidRPr="00CB7B31">
        <w:rPr>
          <w:rFonts w:asciiTheme="minorHAnsi" w:hAnsiTheme="minorHAnsi" w:cstheme="minorHAnsi"/>
          <w:szCs w:val="24"/>
          <w:lang w:val="en-US"/>
        </w:rPr>
        <w:t xml:space="preserve">ool samples will be </w:t>
      </w:r>
      <w:proofErr w:type="spellStart"/>
      <w:r w:rsidR="007E0438" w:rsidRPr="00CB7B31">
        <w:rPr>
          <w:rFonts w:asciiTheme="minorHAnsi" w:hAnsiTheme="minorHAnsi" w:cstheme="minorHAnsi"/>
          <w:szCs w:val="24"/>
          <w:lang w:val="en-US"/>
        </w:rPr>
        <w:t>analysed</w:t>
      </w:r>
      <w:proofErr w:type="spellEnd"/>
      <w:r w:rsidR="007E0438" w:rsidRPr="00CB7B31">
        <w:rPr>
          <w:rFonts w:asciiTheme="minorHAnsi" w:hAnsiTheme="minorHAnsi" w:cstheme="minorHAnsi"/>
          <w:szCs w:val="24"/>
          <w:lang w:val="en-US"/>
        </w:rPr>
        <w:t xml:space="preserve"> </w:t>
      </w:r>
      <w:r w:rsidR="007E0438" w:rsidRPr="00CB7B31">
        <w:rPr>
          <w:rFonts w:asciiTheme="minorHAnsi" w:hAnsiTheme="minorHAnsi" w:cstheme="minorHAnsi"/>
          <w:szCs w:val="24"/>
        </w:rPr>
        <w:t xml:space="preserve">in the first instance in </w:t>
      </w:r>
      <w:r w:rsidRPr="00CB7B31">
        <w:rPr>
          <w:rFonts w:asciiTheme="minorHAnsi" w:hAnsiTheme="minorHAnsi" w:cstheme="minorHAnsi"/>
          <w:szCs w:val="24"/>
          <w:lang w:val="en-US"/>
        </w:rPr>
        <w:t xml:space="preserve">the Paul Cotter Lab, Vision 1, at </w:t>
      </w:r>
      <w:proofErr w:type="spellStart"/>
      <w:r w:rsidRPr="00CB7B31">
        <w:rPr>
          <w:rFonts w:asciiTheme="minorHAnsi" w:hAnsiTheme="minorHAnsi" w:cstheme="minorHAnsi"/>
          <w:szCs w:val="24"/>
          <w:lang w:val="en-US"/>
        </w:rPr>
        <w:t>Teagasc</w:t>
      </w:r>
      <w:proofErr w:type="spellEnd"/>
      <w:r w:rsidRPr="00CB7B31">
        <w:rPr>
          <w:rFonts w:asciiTheme="minorHAnsi" w:hAnsiTheme="minorHAnsi" w:cstheme="minorHAnsi"/>
          <w:szCs w:val="24"/>
          <w:lang w:val="en-US"/>
        </w:rPr>
        <w:t xml:space="preserve"> Food Research Centre, </w:t>
      </w:r>
      <w:proofErr w:type="spellStart"/>
      <w:r w:rsidRPr="00CB7B31">
        <w:rPr>
          <w:rFonts w:asciiTheme="minorHAnsi" w:hAnsiTheme="minorHAnsi" w:cstheme="minorHAnsi"/>
          <w:szCs w:val="24"/>
          <w:lang w:val="en-US"/>
        </w:rPr>
        <w:t>Moorepark</w:t>
      </w:r>
      <w:proofErr w:type="spellEnd"/>
      <w:r w:rsidRPr="00CB7B31">
        <w:rPr>
          <w:rFonts w:asciiTheme="minorHAnsi" w:hAnsiTheme="minorHAnsi" w:cstheme="minorHAnsi"/>
          <w:szCs w:val="24"/>
          <w:lang w:val="en-US"/>
        </w:rPr>
        <w:t xml:space="preserve">, Fermoy, Co. </w:t>
      </w:r>
      <w:proofErr w:type="gramStart"/>
      <w:r w:rsidRPr="00CB7B31">
        <w:rPr>
          <w:rFonts w:asciiTheme="minorHAnsi" w:hAnsiTheme="minorHAnsi" w:cstheme="minorHAnsi"/>
          <w:szCs w:val="24"/>
          <w:lang w:val="en-US"/>
        </w:rPr>
        <w:t>Cork</w:t>
      </w:r>
      <w:r w:rsidR="007E0438" w:rsidRPr="00CB7B31">
        <w:rPr>
          <w:rFonts w:asciiTheme="minorHAnsi" w:hAnsiTheme="minorHAnsi" w:cstheme="minorHAnsi"/>
          <w:szCs w:val="24"/>
        </w:rPr>
        <w:t xml:space="preserve"> and</w:t>
      </w:r>
      <w:proofErr w:type="gramEnd"/>
      <w:r w:rsidR="007E0438" w:rsidRPr="00CB7B31">
        <w:rPr>
          <w:rFonts w:asciiTheme="minorHAnsi" w:hAnsiTheme="minorHAnsi" w:cstheme="minorHAnsi"/>
          <w:szCs w:val="24"/>
        </w:rPr>
        <w:t xml:space="preserve"> provided no other detailed equipment is required, that’s all that will be necessary</w:t>
      </w:r>
      <w:r w:rsidR="00A148D2">
        <w:rPr>
          <w:rFonts w:asciiTheme="minorHAnsi" w:hAnsiTheme="minorHAnsi" w:cstheme="minorHAnsi"/>
          <w:szCs w:val="24"/>
          <w:lang w:val="en-US"/>
        </w:rPr>
        <w:t>. </w:t>
      </w:r>
      <w:r w:rsidRPr="00CB7B31">
        <w:rPr>
          <w:rFonts w:asciiTheme="minorHAnsi" w:hAnsiTheme="minorHAnsi" w:cstheme="minorHAnsi"/>
          <w:szCs w:val="24"/>
          <w:lang w:val="en-US"/>
        </w:rPr>
        <w:t xml:space="preserve">Samples will be subjected to </w:t>
      </w:r>
      <w:r w:rsidR="007F7CAE" w:rsidRPr="00CB7B31">
        <w:rPr>
          <w:rFonts w:asciiTheme="minorHAnsi" w:hAnsiTheme="minorHAnsi" w:cstheme="minorHAnsi"/>
          <w:szCs w:val="24"/>
          <w:lang w:val="en-US"/>
        </w:rPr>
        <w:t>microbiome analysis</w:t>
      </w:r>
      <w:r w:rsidR="00B5306F">
        <w:rPr>
          <w:rFonts w:asciiTheme="minorHAnsi" w:hAnsiTheme="minorHAnsi" w:cstheme="minorHAnsi"/>
          <w:szCs w:val="24"/>
          <w:lang w:val="en-US"/>
        </w:rPr>
        <w:t xml:space="preserve"> such as DNA extractions, PCR, sequencing and bioinformatics</w:t>
      </w:r>
      <w:r w:rsidRPr="00CB7B31">
        <w:rPr>
          <w:rFonts w:asciiTheme="minorHAnsi" w:hAnsiTheme="minorHAnsi" w:cstheme="minorHAnsi"/>
          <w:szCs w:val="24"/>
          <w:lang w:val="en-US"/>
        </w:rPr>
        <w:t xml:space="preserve">. Participants will be informed that they are giving us the right to use their </w:t>
      </w:r>
      <w:proofErr w:type="spellStart"/>
      <w:r w:rsidR="001016D3" w:rsidRPr="00CB7B31">
        <w:rPr>
          <w:rFonts w:asciiTheme="minorHAnsi" w:hAnsiTheme="minorHAnsi" w:cstheme="minorHAnsi"/>
          <w:szCs w:val="24"/>
          <w:lang w:val="en-US"/>
        </w:rPr>
        <w:t>f</w:t>
      </w:r>
      <w:r w:rsidR="002C320C">
        <w:rPr>
          <w:rFonts w:asciiTheme="minorHAnsi" w:hAnsiTheme="minorHAnsi" w:cstheme="minorHAnsi"/>
          <w:szCs w:val="24"/>
          <w:lang w:val="en-US"/>
        </w:rPr>
        <w:t>a</w:t>
      </w:r>
      <w:r w:rsidR="001016D3" w:rsidRPr="00CB7B31">
        <w:rPr>
          <w:rFonts w:asciiTheme="minorHAnsi" w:hAnsiTheme="minorHAnsi" w:cstheme="minorHAnsi"/>
          <w:szCs w:val="24"/>
          <w:lang w:val="en-US"/>
        </w:rPr>
        <w:t>ecal</w:t>
      </w:r>
      <w:proofErr w:type="spellEnd"/>
      <w:r w:rsidRPr="00CB7B31">
        <w:rPr>
          <w:rFonts w:asciiTheme="minorHAnsi" w:hAnsiTheme="minorHAnsi" w:cstheme="minorHAnsi"/>
          <w:szCs w:val="24"/>
          <w:lang w:val="en-US"/>
        </w:rPr>
        <w:t xml:space="preserve"> sample for </w:t>
      </w:r>
      <w:proofErr w:type="gramStart"/>
      <w:r w:rsidRPr="00CB7B31">
        <w:rPr>
          <w:rFonts w:asciiTheme="minorHAnsi" w:hAnsiTheme="minorHAnsi" w:cstheme="minorHAnsi"/>
          <w:szCs w:val="24"/>
          <w:lang w:val="en-US"/>
        </w:rPr>
        <w:t>research</w:t>
      </w:r>
      <w:proofErr w:type="gramEnd"/>
      <w:r w:rsidRPr="00CB7B31">
        <w:rPr>
          <w:rFonts w:asciiTheme="minorHAnsi" w:hAnsiTheme="minorHAnsi" w:cstheme="minorHAnsi"/>
          <w:szCs w:val="24"/>
          <w:lang w:val="en-US"/>
        </w:rPr>
        <w:t xml:space="preserve"> and this may involve collaborating with a 3</w:t>
      </w:r>
      <w:r w:rsidRPr="00CB7B31">
        <w:rPr>
          <w:rFonts w:asciiTheme="minorHAnsi" w:hAnsiTheme="minorHAnsi" w:cstheme="minorHAnsi"/>
          <w:szCs w:val="24"/>
          <w:vertAlign w:val="superscript"/>
          <w:lang w:val="en-US"/>
        </w:rPr>
        <w:t>rd</w:t>
      </w:r>
      <w:r w:rsidRPr="00CB7B31">
        <w:rPr>
          <w:rFonts w:asciiTheme="minorHAnsi" w:hAnsiTheme="minorHAnsi" w:cstheme="minorHAnsi"/>
          <w:szCs w:val="24"/>
          <w:lang w:val="en-US"/>
        </w:rPr>
        <w:t xml:space="preserve"> party such as another academic </w:t>
      </w:r>
      <w:proofErr w:type="spellStart"/>
      <w:r w:rsidRPr="00CB7B31">
        <w:rPr>
          <w:rFonts w:asciiTheme="minorHAnsi" w:hAnsiTheme="minorHAnsi" w:cstheme="minorHAnsi"/>
          <w:szCs w:val="24"/>
          <w:lang w:val="en-US"/>
        </w:rPr>
        <w:t>centre</w:t>
      </w:r>
      <w:proofErr w:type="spellEnd"/>
      <w:r w:rsidR="00833811" w:rsidRPr="00CB7B31">
        <w:rPr>
          <w:rFonts w:asciiTheme="minorHAnsi" w:hAnsiTheme="minorHAnsi" w:cstheme="minorHAnsi"/>
          <w:szCs w:val="24"/>
          <w:lang w:val="en-US"/>
        </w:rPr>
        <w:t>,</w:t>
      </w:r>
      <w:r w:rsidRPr="00CB7B31">
        <w:rPr>
          <w:rFonts w:asciiTheme="minorHAnsi" w:hAnsiTheme="minorHAnsi" w:cstheme="minorHAnsi"/>
          <w:szCs w:val="24"/>
          <w:lang w:val="en-US"/>
        </w:rPr>
        <w:t xml:space="preserve"> </w:t>
      </w:r>
      <w:r w:rsidR="005C1C1E">
        <w:rPr>
          <w:rFonts w:asciiTheme="minorHAnsi" w:hAnsiTheme="minorHAnsi" w:cstheme="minorHAnsi"/>
          <w:szCs w:val="24"/>
          <w:lang w:val="en-US"/>
        </w:rPr>
        <w:t xml:space="preserve">and </w:t>
      </w:r>
      <w:r w:rsidRPr="00CB7B31">
        <w:rPr>
          <w:rFonts w:asciiTheme="minorHAnsi" w:hAnsiTheme="minorHAnsi" w:cstheme="minorHAnsi"/>
          <w:szCs w:val="24"/>
          <w:lang w:val="en-US"/>
        </w:rPr>
        <w:t>other academic scientists, including those involved in industry</w:t>
      </w:r>
      <w:r w:rsidRPr="00CB7B31">
        <w:rPr>
          <w:rFonts w:asciiTheme="minorHAnsi" w:eastAsia="Calibri" w:hAnsiTheme="minorHAnsi" w:cstheme="minorHAnsi"/>
          <w:szCs w:val="24"/>
          <w:lang w:val="en-IE" w:eastAsia="en-US"/>
        </w:rPr>
        <w:t>.</w:t>
      </w:r>
    </w:p>
    <w:p w14:paraId="599109EE" w14:textId="6B725D46" w:rsidR="00833811" w:rsidRPr="00CB7B31" w:rsidRDefault="00833811" w:rsidP="003C4298">
      <w:pPr>
        <w:pStyle w:val="Header"/>
        <w:tabs>
          <w:tab w:val="clear" w:pos="4320"/>
          <w:tab w:val="clear" w:pos="8640"/>
        </w:tabs>
        <w:spacing w:line="360" w:lineRule="auto"/>
        <w:rPr>
          <w:rFonts w:asciiTheme="minorHAnsi" w:eastAsia="Calibri" w:hAnsiTheme="minorHAnsi" w:cstheme="minorHAnsi"/>
          <w:szCs w:val="24"/>
          <w:lang w:val="en-IE" w:eastAsia="en-US"/>
        </w:rPr>
      </w:pPr>
    </w:p>
    <w:p w14:paraId="7DDDACE1" w14:textId="77777777" w:rsidR="003C4298" w:rsidRPr="00CB7B31" w:rsidRDefault="00E4418D" w:rsidP="003C4298">
      <w:pPr>
        <w:pStyle w:val="Header"/>
        <w:tabs>
          <w:tab w:val="clear" w:pos="4320"/>
          <w:tab w:val="clear" w:pos="8640"/>
        </w:tabs>
        <w:spacing w:line="360" w:lineRule="auto"/>
        <w:rPr>
          <w:rFonts w:asciiTheme="minorHAnsi" w:hAnsiTheme="minorHAnsi" w:cstheme="minorHAnsi"/>
          <w:szCs w:val="24"/>
          <w:u w:val="single"/>
        </w:rPr>
      </w:pPr>
      <w:r w:rsidRPr="00CB7B31">
        <w:rPr>
          <w:rFonts w:asciiTheme="minorHAnsi" w:hAnsiTheme="minorHAnsi" w:cstheme="minorHAnsi"/>
          <w:b/>
          <w:szCs w:val="24"/>
          <w:u w:val="single"/>
        </w:rPr>
        <w:t>9</w:t>
      </w:r>
      <w:r w:rsidR="003C4298" w:rsidRPr="00CB7B31">
        <w:rPr>
          <w:rFonts w:asciiTheme="minorHAnsi" w:hAnsiTheme="minorHAnsi" w:cstheme="minorHAnsi"/>
          <w:b/>
          <w:szCs w:val="24"/>
          <w:u w:val="single"/>
        </w:rPr>
        <w:t>. Changes in the conduct of the study or planned analyses</w:t>
      </w:r>
    </w:p>
    <w:p w14:paraId="2E59960C" w14:textId="0BF23DDE" w:rsidR="00660A67" w:rsidRPr="00CB7B31" w:rsidRDefault="00660A67" w:rsidP="00660A67">
      <w:pPr>
        <w:pStyle w:val="Header"/>
        <w:tabs>
          <w:tab w:val="left" w:pos="720"/>
        </w:tabs>
        <w:spacing w:line="360" w:lineRule="auto"/>
        <w:jc w:val="both"/>
        <w:rPr>
          <w:rFonts w:asciiTheme="minorHAnsi" w:hAnsiTheme="minorHAnsi" w:cstheme="minorHAnsi"/>
          <w:szCs w:val="24"/>
        </w:rPr>
      </w:pPr>
      <w:proofErr w:type="gramStart"/>
      <w:r w:rsidRPr="00CB7B31">
        <w:rPr>
          <w:rFonts w:asciiTheme="minorHAnsi" w:hAnsiTheme="minorHAnsi" w:cstheme="minorHAnsi"/>
          <w:szCs w:val="24"/>
        </w:rPr>
        <w:t>With the exception of</w:t>
      </w:r>
      <w:proofErr w:type="gramEnd"/>
      <w:r w:rsidRPr="00CB7B31">
        <w:rPr>
          <w:rFonts w:asciiTheme="minorHAnsi" w:hAnsiTheme="minorHAnsi" w:cstheme="minorHAnsi"/>
          <w:szCs w:val="24"/>
        </w:rPr>
        <w:t xml:space="preserve"> </w:t>
      </w:r>
      <w:r w:rsidR="00994C89" w:rsidRPr="00CB7B31">
        <w:rPr>
          <w:rFonts w:asciiTheme="minorHAnsi" w:hAnsiTheme="minorHAnsi" w:cstheme="minorHAnsi"/>
          <w:szCs w:val="24"/>
        </w:rPr>
        <w:t>emergencies</w:t>
      </w:r>
      <w:r w:rsidRPr="00CB7B31">
        <w:rPr>
          <w:rFonts w:asciiTheme="minorHAnsi" w:hAnsiTheme="minorHAnsi" w:cstheme="minorHAnsi"/>
          <w:szCs w:val="24"/>
        </w:rPr>
        <w:t xml:space="preserve">, any significant change in the protocol (i.e. one that affects the safety of the </w:t>
      </w:r>
      <w:r w:rsidR="008D0168" w:rsidRPr="00CB7B31">
        <w:rPr>
          <w:rFonts w:asciiTheme="minorHAnsi" w:hAnsiTheme="minorHAnsi" w:cstheme="minorHAnsi"/>
          <w:szCs w:val="24"/>
        </w:rPr>
        <w:t>participan</w:t>
      </w:r>
      <w:r w:rsidRPr="00CB7B31">
        <w:rPr>
          <w:rFonts w:asciiTheme="minorHAnsi" w:hAnsiTheme="minorHAnsi" w:cstheme="minorHAnsi"/>
          <w:szCs w:val="24"/>
        </w:rPr>
        <w:t xml:space="preserve">ts, scope of the investigation, the scientific quality of the study) will not be implemented until the </w:t>
      </w:r>
      <w:r w:rsidR="008D0168" w:rsidRPr="00CB7B31">
        <w:rPr>
          <w:rFonts w:asciiTheme="minorHAnsi" w:hAnsiTheme="minorHAnsi" w:cstheme="minorHAnsi"/>
          <w:szCs w:val="24"/>
        </w:rPr>
        <w:t xml:space="preserve">Clinical Research </w:t>
      </w:r>
      <w:r w:rsidRPr="00CB7B31">
        <w:rPr>
          <w:rFonts w:asciiTheme="minorHAnsi" w:hAnsiTheme="minorHAnsi" w:cstheme="minorHAnsi"/>
          <w:szCs w:val="24"/>
        </w:rPr>
        <w:t xml:space="preserve">Ethics Committee </w:t>
      </w:r>
      <w:r w:rsidR="008D0168" w:rsidRPr="00CB7B31">
        <w:rPr>
          <w:rFonts w:asciiTheme="minorHAnsi" w:hAnsiTheme="minorHAnsi" w:cstheme="minorHAnsi"/>
          <w:szCs w:val="24"/>
        </w:rPr>
        <w:t>(CR</w:t>
      </w:r>
      <w:r w:rsidRPr="00CB7B31">
        <w:rPr>
          <w:rFonts w:asciiTheme="minorHAnsi" w:hAnsiTheme="minorHAnsi" w:cstheme="minorHAnsi"/>
          <w:szCs w:val="24"/>
        </w:rPr>
        <w:t>EC) have reviewed, approved, and documented the protocol amendment in writing.</w:t>
      </w:r>
      <w:r w:rsidR="00D30813">
        <w:rPr>
          <w:rFonts w:asciiTheme="minorHAnsi" w:hAnsiTheme="minorHAnsi" w:cstheme="minorHAnsi"/>
          <w:szCs w:val="24"/>
        </w:rPr>
        <w:t xml:space="preserve"> Amendments </w:t>
      </w:r>
      <w:r w:rsidR="004541EB" w:rsidRPr="00CB7B31">
        <w:rPr>
          <w:rFonts w:asciiTheme="minorHAnsi" w:hAnsiTheme="minorHAnsi" w:cstheme="minorHAnsi"/>
          <w:szCs w:val="24"/>
        </w:rPr>
        <w:t xml:space="preserve">include </w:t>
      </w:r>
      <w:r w:rsidR="004541EB" w:rsidRPr="00CB7B31">
        <w:rPr>
          <w:rFonts w:asciiTheme="minorHAnsi" w:hAnsiTheme="minorHAnsi" w:cstheme="minorHAnsi"/>
          <w:szCs w:val="24"/>
        </w:rPr>
        <w:lastRenderedPageBreak/>
        <w:t>changes to</w:t>
      </w:r>
      <w:r w:rsidRPr="00CB7B31">
        <w:rPr>
          <w:rFonts w:asciiTheme="minorHAnsi" w:hAnsiTheme="minorHAnsi" w:cstheme="minorHAnsi"/>
          <w:szCs w:val="24"/>
        </w:rPr>
        <w:t xml:space="preserve"> the investigator</w:t>
      </w:r>
      <w:r w:rsidR="008D0168" w:rsidRPr="00CB7B31">
        <w:rPr>
          <w:rFonts w:asciiTheme="minorHAnsi" w:hAnsiTheme="minorHAnsi" w:cstheme="minorHAnsi"/>
          <w:szCs w:val="24"/>
        </w:rPr>
        <w:t>/</w:t>
      </w:r>
      <w:r w:rsidRPr="00CB7B31">
        <w:rPr>
          <w:rFonts w:asciiTheme="minorHAnsi" w:hAnsiTheme="minorHAnsi" w:cstheme="minorHAnsi"/>
          <w:szCs w:val="24"/>
        </w:rPr>
        <w:t xml:space="preserve">investigators </w:t>
      </w:r>
      <w:r w:rsidR="008D0168" w:rsidRPr="00CB7B31">
        <w:rPr>
          <w:rFonts w:asciiTheme="minorHAnsi" w:hAnsiTheme="minorHAnsi" w:cstheme="minorHAnsi"/>
          <w:szCs w:val="24"/>
        </w:rPr>
        <w:t>and/</w:t>
      </w:r>
      <w:r w:rsidRPr="00CB7B31">
        <w:rPr>
          <w:rFonts w:asciiTheme="minorHAnsi" w:hAnsiTheme="minorHAnsi" w:cstheme="minorHAnsi"/>
          <w:szCs w:val="24"/>
        </w:rPr>
        <w:t>or site address, etc.</w:t>
      </w:r>
      <w:r w:rsidR="004541EB" w:rsidRPr="00CB7B31">
        <w:rPr>
          <w:rFonts w:asciiTheme="minorHAnsi" w:hAnsiTheme="minorHAnsi" w:cstheme="minorHAnsi"/>
          <w:szCs w:val="24"/>
        </w:rPr>
        <w:t xml:space="preserve"> </w:t>
      </w:r>
      <w:r w:rsidRPr="00CB7B31">
        <w:rPr>
          <w:rFonts w:asciiTheme="minorHAnsi" w:hAnsiTheme="minorHAnsi" w:cstheme="minorHAnsi"/>
          <w:szCs w:val="24"/>
        </w:rPr>
        <w:t xml:space="preserve">When a change is made to eliminate or reduce the risk to </w:t>
      </w:r>
      <w:r w:rsidR="008D0168" w:rsidRPr="00CB7B31">
        <w:rPr>
          <w:rFonts w:asciiTheme="minorHAnsi" w:hAnsiTheme="minorHAnsi" w:cstheme="minorHAnsi"/>
          <w:szCs w:val="24"/>
        </w:rPr>
        <w:t>participan</w:t>
      </w:r>
      <w:r w:rsidRPr="00CB7B31">
        <w:rPr>
          <w:rFonts w:asciiTheme="minorHAnsi" w:hAnsiTheme="minorHAnsi" w:cstheme="minorHAnsi"/>
          <w:szCs w:val="24"/>
        </w:rPr>
        <w:t xml:space="preserve">ts, it may be implemented before review and approval by </w:t>
      </w:r>
      <w:r w:rsidR="008D0168" w:rsidRPr="00CB7B31">
        <w:rPr>
          <w:rFonts w:asciiTheme="minorHAnsi" w:hAnsiTheme="minorHAnsi" w:cstheme="minorHAnsi"/>
          <w:szCs w:val="24"/>
        </w:rPr>
        <w:t>CR</w:t>
      </w:r>
      <w:r w:rsidRPr="00CB7B31">
        <w:rPr>
          <w:rFonts w:asciiTheme="minorHAnsi" w:hAnsiTheme="minorHAnsi" w:cstheme="minorHAnsi"/>
          <w:szCs w:val="24"/>
        </w:rPr>
        <w:t xml:space="preserve">EC. The investigator shall notify </w:t>
      </w:r>
      <w:r w:rsidR="008D0168" w:rsidRPr="00CB7B31">
        <w:rPr>
          <w:rFonts w:asciiTheme="minorHAnsi" w:hAnsiTheme="minorHAnsi" w:cstheme="minorHAnsi"/>
          <w:szCs w:val="24"/>
        </w:rPr>
        <w:t xml:space="preserve">CREC </w:t>
      </w:r>
      <w:r w:rsidRPr="00CB7B31">
        <w:rPr>
          <w:rFonts w:asciiTheme="minorHAnsi" w:hAnsiTheme="minorHAnsi" w:cstheme="minorHAnsi"/>
          <w:szCs w:val="24"/>
        </w:rPr>
        <w:t>of said change in writing within 5 working days after implementation.</w:t>
      </w:r>
    </w:p>
    <w:p w14:paraId="611BE0C3" w14:textId="77777777" w:rsidR="00BE1C90" w:rsidRPr="00CB7B31" w:rsidRDefault="00BE1C90" w:rsidP="00660A67">
      <w:pPr>
        <w:pStyle w:val="Header"/>
        <w:tabs>
          <w:tab w:val="left" w:pos="720"/>
        </w:tabs>
        <w:spacing w:line="360" w:lineRule="auto"/>
        <w:jc w:val="both"/>
        <w:rPr>
          <w:rFonts w:asciiTheme="minorHAnsi" w:hAnsiTheme="minorHAnsi" w:cstheme="minorHAnsi"/>
          <w:szCs w:val="24"/>
        </w:rPr>
      </w:pPr>
    </w:p>
    <w:p w14:paraId="3DDE13DD" w14:textId="515B1B17" w:rsidR="00660A67" w:rsidRPr="00CB7B31" w:rsidRDefault="00660A67" w:rsidP="00660A67">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As this is an </w:t>
      </w:r>
      <w:r w:rsidR="004C7B2D">
        <w:rPr>
          <w:rFonts w:asciiTheme="minorHAnsi" w:hAnsiTheme="minorHAnsi" w:cstheme="minorHAnsi"/>
          <w:szCs w:val="24"/>
        </w:rPr>
        <w:t xml:space="preserve">online </w:t>
      </w:r>
      <w:r w:rsidRPr="00CB7B31">
        <w:rPr>
          <w:rFonts w:asciiTheme="minorHAnsi" w:hAnsiTheme="minorHAnsi" w:cstheme="minorHAnsi"/>
          <w:szCs w:val="24"/>
        </w:rPr>
        <w:t>observational study, with no invasive procedures, no emergency medical events are foreseen. Minor or</w:t>
      </w:r>
      <w:r w:rsidR="00BE1C90" w:rsidRPr="00CB7B31">
        <w:rPr>
          <w:rFonts w:asciiTheme="minorHAnsi" w:hAnsiTheme="minorHAnsi" w:cstheme="minorHAnsi"/>
          <w:szCs w:val="24"/>
        </w:rPr>
        <w:t xml:space="preserve"> non-significant changes (e.g. change to s</w:t>
      </w:r>
      <w:r w:rsidRPr="00CB7B31">
        <w:rPr>
          <w:rFonts w:asciiTheme="minorHAnsi" w:hAnsiTheme="minorHAnsi" w:cstheme="minorHAnsi"/>
          <w:szCs w:val="24"/>
        </w:rPr>
        <w:t xml:space="preserve">tatistician, typographical errors, spelling errors, etc) will not be made until said change is reviewed and approved by the </w:t>
      </w:r>
      <w:r w:rsidR="008D0168" w:rsidRPr="00CB7B31">
        <w:rPr>
          <w:rFonts w:asciiTheme="minorHAnsi" w:hAnsiTheme="minorHAnsi" w:cstheme="minorHAnsi"/>
          <w:szCs w:val="24"/>
        </w:rPr>
        <w:t xml:space="preserve">Clinical Research </w:t>
      </w:r>
      <w:r w:rsidRPr="00CB7B31">
        <w:rPr>
          <w:rFonts w:asciiTheme="minorHAnsi" w:hAnsiTheme="minorHAnsi" w:cstheme="minorHAnsi"/>
          <w:szCs w:val="24"/>
        </w:rPr>
        <w:t>Ethics Committee and a</w:t>
      </w:r>
      <w:r w:rsidR="00E127F3">
        <w:rPr>
          <w:rFonts w:asciiTheme="minorHAnsi" w:hAnsiTheme="minorHAnsi" w:cstheme="minorHAnsi"/>
          <w:szCs w:val="24"/>
        </w:rPr>
        <w:t>n</w:t>
      </w:r>
      <w:r w:rsidRPr="00CB7B31">
        <w:rPr>
          <w:rFonts w:asciiTheme="minorHAnsi" w:hAnsiTheme="minorHAnsi" w:cstheme="minorHAnsi"/>
          <w:szCs w:val="24"/>
        </w:rPr>
        <w:t xml:space="preserve"> </w:t>
      </w:r>
      <w:r w:rsidR="00E127F3">
        <w:rPr>
          <w:rFonts w:asciiTheme="minorHAnsi" w:hAnsiTheme="minorHAnsi" w:cstheme="minorHAnsi"/>
          <w:szCs w:val="24"/>
        </w:rPr>
        <w:t xml:space="preserve">approval letter </w:t>
      </w:r>
      <w:r w:rsidRPr="00CB7B31">
        <w:rPr>
          <w:rFonts w:asciiTheme="minorHAnsi" w:hAnsiTheme="minorHAnsi" w:cstheme="minorHAnsi"/>
          <w:szCs w:val="24"/>
        </w:rPr>
        <w:t>is provided</w:t>
      </w:r>
      <w:r w:rsidR="00E127F3">
        <w:rPr>
          <w:rFonts w:asciiTheme="minorHAnsi" w:hAnsiTheme="minorHAnsi" w:cstheme="minorHAnsi"/>
          <w:szCs w:val="24"/>
        </w:rPr>
        <w:t xml:space="preserve"> to</w:t>
      </w:r>
      <w:r w:rsidRPr="00CB7B31">
        <w:rPr>
          <w:rFonts w:asciiTheme="minorHAnsi" w:hAnsiTheme="minorHAnsi" w:cstheme="minorHAnsi"/>
          <w:szCs w:val="24"/>
        </w:rPr>
        <w:t xml:space="preserve"> the </w:t>
      </w:r>
      <w:r w:rsidR="00E127F3">
        <w:rPr>
          <w:rFonts w:asciiTheme="minorHAnsi" w:hAnsiTheme="minorHAnsi" w:cstheme="minorHAnsi"/>
          <w:szCs w:val="24"/>
        </w:rPr>
        <w:t>study Chief i</w:t>
      </w:r>
      <w:r w:rsidRPr="00CB7B31">
        <w:rPr>
          <w:rFonts w:asciiTheme="minorHAnsi" w:hAnsiTheme="minorHAnsi" w:cstheme="minorHAnsi"/>
          <w:szCs w:val="24"/>
        </w:rPr>
        <w:t xml:space="preserve">nvestigator. </w:t>
      </w:r>
    </w:p>
    <w:p w14:paraId="7BCD4F21"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p>
    <w:p w14:paraId="0E61A7AB"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0</w:t>
      </w:r>
      <w:r w:rsidRPr="00CB7B31">
        <w:rPr>
          <w:rFonts w:asciiTheme="minorHAnsi" w:hAnsiTheme="minorHAnsi" w:cstheme="minorHAnsi"/>
          <w:b/>
          <w:szCs w:val="24"/>
          <w:u w:val="single"/>
        </w:rPr>
        <w:t>. Obligation of the investigator</w:t>
      </w:r>
    </w:p>
    <w:p w14:paraId="6868DF6B" w14:textId="78B2CBBC" w:rsidR="00660A67" w:rsidRPr="00CB7B31" w:rsidRDefault="00660A67" w:rsidP="00660A67">
      <w:pPr>
        <w:spacing w:line="360" w:lineRule="auto"/>
        <w:jc w:val="both"/>
        <w:rPr>
          <w:rFonts w:asciiTheme="minorHAnsi" w:hAnsiTheme="minorHAnsi" w:cstheme="minorHAnsi"/>
          <w:szCs w:val="24"/>
        </w:rPr>
      </w:pPr>
      <w:bookmarkStart w:id="4" w:name="_Hlk525026488"/>
      <w:r w:rsidRPr="00CB7B31">
        <w:rPr>
          <w:rFonts w:asciiTheme="minorHAnsi" w:hAnsiTheme="minorHAnsi" w:cstheme="minorHAnsi"/>
          <w:szCs w:val="24"/>
        </w:rPr>
        <w:t xml:space="preserve">The study will be conducted in accordance with the </w:t>
      </w:r>
      <w:r w:rsidR="004840FA">
        <w:rPr>
          <w:rFonts w:asciiTheme="minorHAnsi" w:hAnsiTheme="minorHAnsi" w:cstheme="minorHAnsi"/>
          <w:szCs w:val="24"/>
        </w:rPr>
        <w:t xml:space="preserve">appropriate </w:t>
      </w:r>
      <w:r w:rsidRPr="00CB7B31">
        <w:rPr>
          <w:rFonts w:asciiTheme="minorHAnsi" w:hAnsiTheme="minorHAnsi" w:cstheme="minorHAnsi"/>
          <w:szCs w:val="24"/>
        </w:rPr>
        <w:t xml:space="preserve">ethical principles set out in the Declaration of Helsinki, the International Conference on </w:t>
      </w:r>
      <w:proofErr w:type="spellStart"/>
      <w:r w:rsidRPr="00CB7B31">
        <w:rPr>
          <w:rFonts w:asciiTheme="minorHAnsi" w:hAnsiTheme="minorHAnsi" w:cstheme="minorHAnsi"/>
          <w:szCs w:val="24"/>
        </w:rPr>
        <w:t>Harmonisation</w:t>
      </w:r>
      <w:proofErr w:type="spellEnd"/>
      <w:r w:rsidRPr="00CB7B31">
        <w:rPr>
          <w:rFonts w:asciiTheme="minorHAnsi" w:hAnsiTheme="minorHAnsi" w:cstheme="minorHAnsi"/>
          <w:szCs w:val="24"/>
        </w:rPr>
        <w:t xml:space="preserve"> Good Clinical Practice (ICH-GCP) and all applicable local regulatory requirements.</w:t>
      </w:r>
    </w:p>
    <w:p w14:paraId="6F945757" w14:textId="77777777" w:rsidR="00BE1C90" w:rsidRPr="00CB7B31" w:rsidRDefault="00BE1C90" w:rsidP="00660A67">
      <w:pPr>
        <w:spacing w:line="360" w:lineRule="auto"/>
        <w:jc w:val="both"/>
        <w:rPr>
          <w:rFonts w:asciiTheme="minorHAnsi" w:hAnsiTheme="minorHAnsi" w:cstheme="minorHAnsi"/>
          <w:szCs w:val="24"/>
        </w:rPr>
      </w:pPr>
    </w:p>
    <w:p w14:paraId="1296A996" w14:textId="390D6000" w:rsidR="00660A67" w:rsidRPr="00CB7B31" w:rsidRDefault="00660A67" w:rsidP="00660A67">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The </w:t>
      </w:r>
      <w:r w:rsidR="00BE1C90" w:rsidRPr="00CB7B31">
        <w:rPr>
          <w:rFonts w:asciiTheme="minorHAnsi" w:hAnsiTheme="minorHAnsi" w:cstheme="minorHAnsi"/>
          <w:szCs w:val="24"/>
        </w:rPr>
        <w:t>study Chief I</w:t>
      </w:r>
      <w:r w:rsidRPr="00CB7B31">
        <w:rPr>
          <w:rFonts w:asciiTheme="minorHAnsi" w:hAnsiTheme="minorHAnsi" w:cstheme="minorHAnsi"/>
          <w:szCs w:val="24"/>
        </w:rPr>
        <w:t>nvestigator and co-investigators will perform or directly supervise the performance of all described procedures in accordance with the highest standards of medical and clinical research practice.</w:t>
      </w:r>
      <w:bookmarkEnd w:id="4"/>
      <w:r w:rsidRPr="00CB7B31">
        <w:rPr>
          <w:rFonts w:asciiTheme="minorHAnsi" w:hAnsiTheme="minorHAnsi" w:cstheme="minorHAnsi"/>
          <w:szCs w:val="24"/>
        </w:rPr>
        <w:t xml:space="preserve"> Delegation of any study responsibility will be documented in writing</w:t>
      </w:r>
      <w:r w:rsidR="00BE1C90" w:rsidRPr="00CB7B31">
        <w:rPr>
          <w:rFonts w:asciiTheme="minorHAnsi" w:hAnsiTheme="minorHAnsi" w:cstheme="minorHAnsi"/>
          <w:szCs w:val="24"/>
        </w:rPr>
        <w:t xml:space="preserve"> in the delegation log</w:t>
      </w:r>
      <w:r w:rsidRPr="00CB7B31">
        <w:rPr>
          <w:rFonts w:asciiTheme="minorHAnsi" w:hAnsiTheme="minorHAnsi" w:cstheme="minorHAnsi"/>
          <w:szCs w:val="24"/>
        </w:rPr>
        <w:t>.</w:t>
      </w:r>
      <w:r w:rsidR="004541EB" w:rsidRPr="00CB7B31">
        <w:rPr>
          <w:rFonts w:asciiTheme="minorHAnsi" w:hAnsiTheme="minorHAnsi" w:cstheme="minorHAnsi"/>
          <w:szCs w:val="24"/>
        </w:rPr>
        <w:t xml:space="preserve"> </w:t>
      </w:r>
      <w:r w:rsidRPr="00CB7B31">
        <w:rPr>
          <w:rFonts w:asciiTheme="minorHAnsi" w:hAnsiTheme="minorHAnsi" w:cstheme="minorHAnsi"/>
          <w:szCs w:val="24"/>
        </w:rPr>
        <w:t xml:space="preserve">It is the responsibility of the </w:t>
      </w:r>
      <w:r w:rsidR="00BE1C90" w:rsidRPr="00CB7B31">
        <w:rPr>
          <w:rFonts w:asciiTheme="minorHAnsi" w:hAnsiTheme="minorHAnsi" w:cstheme="minorHAnsi"/>
          <w:szCs w:val="24"/>
        </w:rPr>
        <w:t>Chief I</w:t>
      </w:r>
      <w:r w:rsidRPr="00CB7B31">
        <w:rPr>
          <w:rFonts w:asciiTheme="minorHAnsi" w:hAnsiTheme="minorHAnsi" w:cstheme="minorHAnsi"/>
          <w:szCs w:val="24"/>
        </w:rPr>
        <w:t>nvestigator and any co-investigator to understand and follow the protocol and to ensure that all the members of the assisting</w:t>
      </w:r>
      <w:r w:rsidR="008D0168" w:rsidRPr="00CB7B31">
        <w:rPr>
          <w:rFonts w:asciiTheme="minorHAnsi" w:hAnsiTheme="minorHAnsi" w:cstheme="minorHAnsi"/>
          <w:szCs w:val="24"/>
        </w:rPr>
        <w:t xml:space="preserve"> research</w:t>
      </w:r>
      <w:r w:rsidRPr="00CB7B31">
        <w:rPr>
          <w:rFonts w:asciiTheme="minorHAnsi" w:hAnsiTheme="minorHAnsi" w:cstheme="minorHAnsi"/>
          <w:szCs w:val="24"/>
        </w:rPr>
        <w:t xml:space="preserve"> staff also understand and follow the protocol.</w:t>
      </w:r>
    </w:p>
    <w:p w14:paraId="0BCBEE51" w14:textId="77777777" w:rsidR="00833811" w:rsidRPr="00CB7B31" w:rsidRDefault="00833811" w:rsidP="003C4298">
      <w:pPr>
        <w:pStyle w:val="Header"/>
        <w:tabs>
          <w:tab w:val="clear" w:pos="4320"/>
          <w:tab w:val="clear" w:pos="8640"/>
        </w:tabs>
        <w:spacing w:line="360" w:lineRule="auto"/>
        <w:rPr>
          <w:rFonts w:asciiTheme="minorHAnsi" w:hAnsiTheme="minorHAnsi" w:cstheme="minorHAnsi"/>
          <w:szCs w:val="24"/>
        </w:rPr>
      </w:pPr>
    </w:p>
    <w:p w14:paraId="0392EBE4" w14:textId="0873313A" w:rsidR="00DD45CA" w:rsidRPr="00CB7B31" w:rsidRDefault="003C4298" w:rsidP="00DD45CA">
      <w:pPr>
        <w:pStyle w:val="Header"/>
        <w:tabs>
          <w:tab w:val="clear" w:pos="4320"/>
          <w:tab w:val="clear" w:pos="8640"/>
        </w:tabs>
        <w:spacing w:line="360" w:lineRule="auto"/>
        <w:rPr>
          <w:rFonts w:asciiTheme="minorHAnsi" w:hAnsiTheme="minorHAnsi" w:cstheme="minorHAnsi"/>
          <w:b/>
          <w:color w:val="FF0000"/>
          <w:szCs w:val="24"/>
          <w:u w:val="single"/>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1</w:t>
      </w:r>
      <w:r w:rsidRPr="00CB7B31">
        <w:rPr>
          <w:rFonts w:asciiTheme="minorHAnsi" w:hAnsiTheme="minorHAnsi" w:cstheme="minorHAnsi"/>
          <w:b/>
          <w:szCs w:val="24"/>
          <w:u w:val="single"/>
        </w:rPr>
        <w:t>. Advertising</w:t>
      </w:r>
      <w:r w:rsidR="00BE1C90" w:rsidRPr="00CB7B31">
        <w:rPr>
          <w:rFonts w:asciiTheme="minorHAnsi" w:hAnsiTheme="minorHAnsi" w:cstheme="minorHAnsi"/>
          <w:b/>
          <w:szCs w:val="24"/>
          <w:u w:val="single"/>
        </w:rPr>
        <w:t xml:space="preserve"> </w:t>
      </w:r>
    </w:p>
    <w:p w14:paraId="6707E3AC" w14:textId="2D58789C" w:rsidR="00660A67" w:rsidRPr="00CB7B31" w:rsidRDefault="00BE1C90" w:rsidP="004C7B2D">
      <w:pPr>
        <w:pStyle w:val="Header"/>
        <w:tabs>
          <w:tab w:val="clear" w:pos="4320"/>
          <w:tab w:val="clear" w:pos="8640"/>
        </w:tabs>
        <w:spacing w:line="360" w:lineRule="auto"/>
        <w:jc w:val="both"/>
        <w:rPr>
          <w:rFonts w:asciiTheme="minorHAnsi" w:hAnsiTheme="minorHAnsi" w:cstheme="minorHAnsi"/>
          <w:b/>
          <w:szCs w:val="24"/>
          <w:u w:val="single"/>
        </w:rPr>
      </w:pPr>
      <w:r w:rsidRPr="00CB7B31">
        <w:rPr>
          <w:rFonts w:asciiTheme="minorHAnsi" w:hAnsiTheme="minorHAnsi" w:cstheme="minorHAnsi"/>
          <w:szCs w:val="24"/>
        </w:rPr>
        <w:t>Any</w:t>
      </w:r>
      <w:r w:rsidR="00660A67" w:rsidRPr="00CB7B31">
        <w:rPr>
          <w:rFonts w:asciiTheme="minorHAnsi" w:hAnsiTheme="minorHAnsi" w:cstheme="minorHAnsi"/>
          <w:szCs w:val="24"/>
        </w:rPr>
        <w:t xml:space="preserve"> advertisements for </w:t>
      </w:r>
      <w:r w:rsidR="008D0168" w:rsidRPr="00CB7B31">
        <w:rPr>
          <w:rFonts w:asciiTheme="minorHAnsi" w:hAnsiTheme="minorHAnsi" w:cstheme="minorHAnsi"/>
          <w:szCs w:val="24"/>
        </w:rPr>
        <w:t>participants</w:t>
      </w:r>
      <w:r w:rsidR="00660A67" w:rsidRPr="00CB7B31">
        <w:rPr>
          <w:rFonts w:asciiTheme="minorHAnsi" w:hAnsiTheme="minorHAnsi" w:cstheme="minorHAnsi"/>
          <w:szCs w:val="24"/>
        </w:rPr>
        <w:t xml:space="preserve">, whether in professional or consumer publications, radio, television, </w:t>
      </w:r>
      <w:r w:rsidR="002E5C57">
        <w:rPr>
          <w:rFonts w:ascii="Calibri" w:hAnsi="Calibri" w:cs="Calibri"/>
          <w:color w:val="201F1E"/>
          <w:bdr w:val="none" w:sz="0" w:space="0" w:color="auto" w:frame="1"/>
        </w:rPr>
        <w:t>f</w:t>
      </w:r>
      <w:r w:rsidR="002E5C57" w:rsidRPr="00222B7C">
        <w:rPr>
          <w:rFonts w:ascii="Calibri" w:hAnsi="Calibri" w:cs="Calibri"/>
          <w:color w:val="201F1E"/>
          <w:bdr w:val="none" w:sz="0" w:space="0" w:color="auto" w:frame="1"/>
        </w:rPr>
        <w:t>lyer</w:t>
      </w:r>
      <w:r w:rsidR="002E5C57" w:rsidRPr="00222B7C">
        <w:rPr>
          <w:rFonts w:ascii="Calibri" w:hAnsi="Calibri" w:cs="Calibri"/>
          <w:color w:val="201F1E"/>
          <w:lang w:val="en-IE"/>
        </w:rPr>
        <w:t xml:space="preserve">, </w:t>
      </w:r>
      <w:r w:rsidR="002E5C57">
        <w:rPr>
          <w:rFonts w:ascii="Calibri" w:hAnsi="Calibri" w:cs="Calibri"/>
          <w:color w:val="201F1E"/>
          <w:bdr w:val="none" w:sz="0" w:space="0" w:color="auto" w:frame="1"/>
        </w:rPr>
        <w:t>p</w:t>
      </w:r>
      <w:r w:rsidR="002E5C57" w:rsidRPr="00222B7C">
        <w:rPr>
          <w:rFonts w:ascii="Calibri" w:hAnsi="Calibri" w:cs="Calibri"/>
          <w:color w:val="201F1E"/>
          <w:bdr w:val="none" w:sz="0" w:space="0" w:color="auto" w:frame="1"/>
        </w:rPr>
        <w:t>oster</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Tweet</w:t>
      </w:r>
      <w:r w:rsidR="002E5C57">
        <w:rPr>
          <w:rFonts w:ascii="Calibri" w:hAnsi="Calibri" w:cs="Calibri"/>
          <w:color w:val="201F1E"/>
          <w:bdr w:val="none" w:sz="0" w:space="0" w:color="auto" w:frame="1"/>
        </w:rPr>
        <w:t>(s)</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Facebook Post</w:t>
      </w:r>
      <w:r w:rsidR="002E5C57">
        <w:rPr>
          <w:rFonts w:ascii="Calibri" w:hAnsi="Calibri" w:cs="Calibri"/>
          <w:color w:val="201F1E"/>
          <w:bdr w:val="none" w:sz="0" w:space="0" w:color="auto" w:frame="1"/>
        </w:rPr>
        <w:t>(s)</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Linked</w:t>
      </w:r>
      <w:r w:rsidR="002E5C57">
        <w:rPr>
          <w:rFonts w:ascii="Calibri" w:hAnsi="Calibri" w:cs="Calibri"/>
          <w:color w:val="201F1E"/>
          <w:bdr w:val="none" w:sz="0" w:space="0" w:color="auto" w:frame="1"/>
        </w:rPr>
        <w:t>I</w:t>
      </w:r>
      <w:r w:rsidR="002E5C57" w:rsidRPr="00222B7C">
        <w:rPr>
          <w:rFonts w:ascii="Calibri" w:hAnsi="Calibri" w:cs="Calibri"/>
          <w:color w:val="201F1E"/>
          <w:bdr w:val="none" w:sz="0" w:space="0" w:color="auto" w:frame="1"/>
        </w:rPr>
        <w:t>n Post</w:t>
      </w:r>
      <w:r w:rsidR="002E5C57">
        <w:rPr>
          <w:rFonts w:ascii="Calibri" w:hAnsi="Calibri" w:cs="Calibri"/>
          <w:color w:val="201F1E"/>
          <w:bdr w:val="none" w:sz="0" w:space="0" w:color="auto" w:frame="1"/>
        </w:rPr>
        <w:t>(s)</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Instagram Post</w:t>
      </w:r>
      <w:r w:rsidR="002E5C57">
        <w:rPr>
          <w:rFonts w:ascii="Calibri" w:hAnsi="Calibri" w:cs="Calibri"/>
          <w:color w:val="201F1E"/>
          <w:bdr w:val="none" w:sz="0" w:space="0" w:color="auto" w:frame="1"/>
        </w:rPr>
        <w:t>(s)</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Email</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Audiogram Script</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Video Script</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Blog Post</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Web Page</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Press Release</w:t>
      </w:r>
      <w:r w:rsidR="002E5C57" w:rsidRPr="00222B7C">
        <w:rPr>
          <w:rFonts w:ascii="Calibri" w:hAnsi="Calibri" w:cs="Calibri"/>
          <w:color w:val="201F1E"/>
          <w:lang w:val="en-IE"/>
        </w:rPr>
        <w:t xml:space="preserve">, </w:t>
      </w:r>
      <w:r w:rsidR="002E5C57" w:rsidRPr="00222B7C">
        <w:rPr>
          <w:rFonts w:ascii="Calibri" w:hAnsi="Calibri" w:cs="Calibri"/>
          <w:color w:val="201F1E"/>
          <w:bdr w:val="none" w:sz="0" w:space="0" w:color="auto" w:frame="1"/>
        </w:rPr>
        <w:t xml:space="preserve">Photo Captions </w:t>
      </w:r>
      <w:r w:rsidR="00660A67" w:rsidRPr="00CB7B31">
        <w:rPr>
          <w:rFonts w:asciiTheme="minorHAnsi" w:hAnsiTheme="minorHAnsi" w:cstheme="minorHAnsi"/>
          <w:szCs w:val="24"/>
        </w:rPr>
        <w:t xml:space="preserve">will be approved by the </w:t>
      </w:r>
      <w:r w:rsidR="008D0168" w:rsidRPr="00CB7B31">
        <w:rPr>
          <w:rFonts w:asciiTheme="minorHAnsi" w:hAnsiTheme="minorHAnsi" w:cstheme="minorHAnsi"/>
          <w:szCs w:val="24"/>
        </w:rPr>
        <w:t>Clinical</w:t>
      </w:r>
      <w:r w:rsidR="002E5C57">
        <w:rPr>
          <w:rFonts w:asciiTheme="minorHAnsi" w:hAnsiTheme="minorHAnsi" w:cstheme="minorHAnsi"/>
          <w:szCs w:val="24"/>
        </w:rPr>
        <w:t xml:space="preserve"> Research</w:t>
      </w:r>
      <w:r w:rsidR="008D0168" w:rsidRPr="00CB7B31">
        <w:rPr>
          <w:rFonts w:asciiTheme="minorHAnsi" w:hAnsiTheme="minorHAnsi" w:cstheme="minorHAnsi"/>
          <w:szCs w:val="24"/>
        </w:rPr>
        <w:t xml:space="preserve"> </w:t>
      </w:r>
      <w:r w:rsidR="00660A67" w:rsidRPr="00CB7B31">
        <w:rPr>
          <w:rFonts w:asciiTheme="minorHAnsi" w:hAnsiTheme="minorHAnsi" w:cstheme="minorHAnsi"/>
          <w:szCs w:val="24"/>
        </w:rPr>
        <w:t xml:space="preserve">Ethics Committee prior to initiation. </w:t>
      </w:r>
      <w:r w:rsidR="00C94488" w:rsidRPr="00CB7B31">
        <w:rPr>
          <w:rFonts w:asciiTheme="minorHAnsi" w:hAnsiTheme="minorHAnsi" w:cstheme="minorHAnsi"/>
          <w:szCs w:val="24"/>
        </w:rPr>
        <w:t xml:space="preserve">  </w:t>
      </w:r>
    </w:p>
    <w:p w14:paraId="4872240A"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p>
    <w:p w14:paraId="5DDD5F4F"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2</w:t>
      </w:r>
      <w:r w:rsidRPr="00CB7B31">
        <w:rPr>
          <w:rFonts w:asciiTheme="minorHAnsi" w:hAnsiTheme="minorHAnsi" w:cstheme="minorHAnsi"/>
          <w:b/>
          <w:szCs w:val="24"/>
          <w:u w:val="single"/>
        </w:rPr>
        <w:t>. Institutional review</w:t>
      </w:r>
    </w:p>
    <w:p w14:paraId="5DD356D1" w14:textId="7B67AE89" w:rsidR="00660A67" w:rsidRPr="00CB7B31" w:rsidRDefault="00660A67" w:rsidP="00660A67">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The site</w:t>
      </w:r>
      <w:r w:rsidR="002E5C57">
        <w:rPr>
          <w:rFonts w:asciiTheme="minorHAnsi" w:hAnsiTheme="minorHAnsi" w:cstheme="minorHAnsi"/>
          <w:szCs w:val="24"/>
        </w:rPr>
        <w:t>s</w:t>
      </w:r>
      <w:r w:rsidRPr="00CB7B31">
        <w:rPr>
          <w:rFonts w:asciiTheme="minorHAnsi" w:hAnsiTheme="minorHAnsi" w:cstheme="minorHAnsi"/>
          <w:szCs w:val="24"/>
        </w:rPr>
        <w:t>, investigator</w:t>
      </w:r>
      <w:r w:rsidR="002E5C57">
        <w:rPr>
          <w:rFonts w:asciiTheme="minorHAnsi" w:hAnsiTheme="minorHAnsi" w:cstheme="minorHAnsi"/>
          <w:szCs w:val="24"/>
        </w:rPr>
        <w:t>s</w:t>
      </w:r>
      <w:r w:rsidRPr="00CB7B31">
        <w:rPr>
          <w:rFonts w:asciiTheme="minorHAnsi" w:hAnsiTheme="minorHAnsi" w:cstheme="minorHAnsi"/>
          <w:szCs w:val="24"/>
        </w:rPr>
        <w:t>, protocol, informed consent form</w:t>
      </w:r>
      <w:r w:rsidR="004C7B2D">
        <w:rPr>
          <w:rFonts w:asciiTheme="minorHAnsi" w:hAnsiTheme="minorHAnsi" w:cstheme="minorHAnsi"/>
          <w:szCs w:val="24"/>
        </w:rPr>
        <w:t>/assent form, parental permission form</w:t>
      </w:r>
      <w:r w:rsidRPr="00CB7B31">
        <w:rPr>
          <w:rFonts w:asciiTheme="minorHAnsi" w:hAnsiTheme="minorHAnsi" w:cstheme="minorHAnsi"/>
          <w:szCs w:val="24"/>
        </w:rPr>
        <w:t xml:space="preserve"> and any other pertinent documents for this study will be approved by:</w:t>
      </w:r>
      <w:r w:rsidR="000E5687" w:rsidRPr="00CB7B31">
        <w:rPr>
          <w:rFonts w:asciiTheme="minorHAnsi" w:hAnsiTheme="minorHAnsi" w:cstheme="minorHAnsi"/>
          <w:szCs w:val="24"/>
        </w:rPr>
        <w:t xml:space="preserve"> </w:t>
      </w:r>
      <w:r w:rsidR="008D0168" w:rsidRPr="00CB7B31">
        <w:rPr>
          <w:rFonts w:asciiTheme="minorHAnsi" w:hAnsiTheme="minorHAnsi" w:cstheme="minorHAnsi"/>
          <w:szCs w:val="24"/>
        </w:rPr>
        <w:t>Clinical</w:t>
      </w:r>
      <w:r w:rsidRPr="00CB7B31">
        <w:rPr>
          <w:rFonts w:asciiTheme="minorHAnsi" w:hAnsiTheme="minorHAnsi" w:cstheme="minorHAnsi"/>
          <w:szCs w:val="24"/>
        </w:rPr>
        <w:t xml:space="preserve"> Research </w:t>
      </w:r>
      <w:r w:rsidRPr="00CB7B31">
        <w:rPr>
          <w:rFonts w:asciiTheme="minorHAnsi" w:hAnsiTheme="minorHAnsi" w:cstheme="minorHAnsi"/>
          <w:szCs w:val="24"/>
        </w:rPr>
        <w:lastRenderedPageBreak/>
        <w:t>Ethics Committee of the Cork Teaching Hospitals, Lancaster Hall, 6 Little Hanover Street, Cork.</w:t>
      </w:r>
      <w:r w:rsidR="004541EB" w:rsidRPr="00CB7B31">
        <w:rPr>
          <w:rFonts w:asciiTheme="minorHAnsi" w:hAnsiTheme="minorHAnsi" w:cstheme="minorHAnsi"/>
          <w:szCs w:val="24"/>
        </w:rPr>
        <w:t xml:space="preserve"> </w:t>
      </w:r>
      <w:r w:rsidRPr="00CB7B31">
        <w:rPr>
          <w:rFonts w:asciiTheme="minorHAnsi" w:hAnsiTheme="minorHAnsi" w:cstheme="minorHAnsi"/>
          <w:szCs w:val="24"/>
        </w:rPr>
        <w:t xml:space="preserve">The study will not begin until </w:t>
      </w:r>
      <w:r w:rsidR="008D0168" w:rsidRPr="00CB7B31">
        <w:rPr>
          <w:rFonts w:asciiTheme="minorHAnsi" w:hAnsiTheme="minorHAnsi" w:cstheme="minorHAnsi"/>
          <w:szCs w:val="24"/>
        </w:rPr>
        <w:t xml:space="preserve">CREC </w:t>
      </w:r>
      <w:r w:rsidRPr="00CB7B31">
        <w:rPr>
          <w:rFonts w:asciiTheme="minorHAnsi" w:hAnsiTheme="minorHAnsi" w:cstheme="minorHAnsi"/>
          <w:szCs w:val="24"/>
        </w:rPr>
        <w:t xml:space="preserve">has approved of the protocol and the </w:t>
      </w:r>
      <w:r w:rsidR="008D0168" w:rsidRPr="00CB7B31">
        <w:rPr>
          <w:rFonts w:asciiTheme="minorHAnsi" w:hAnsiTheme="minorHAnsi" w:cstheme="minorHAnsi"/>
          <w:szCs w:val="24"/>
        </w:rPr>
        <w:t>participant</w:t>
      </w:r>
      <w:r w:rsidRPr="00CB7B31">
        <w:rPr>
          <w:rFonts w:asciiTheme="minorHAnsi" w:hAnsiTheme="minorHAnsi" w:cstheme="minorHAnsi"/>
          <w:szCs w:val="24"/>
        </w:rPr>
        <w:t xml:space="preserve"> </w:t>
      </w:r>
      <w:r w:rsidR="00DD45CA" w:rsidRPr="00CB7B31">
        <w:rPr>
          <w:rFonts w:asciiTheme="minorHAnsi" w:hAnsiTheme="minorHAnsi" w:cstheme="minorHAnsi"/>
          <w:szCs w:val="24"/>
        </w:rPr>
        <w:t xml:space="preserve">information leaflet and </w:t>
      </w:r>
      <w:r w:rsidRPr="00CB7B31">
        <w:rPr>
          <w:rFonts w:asciiTheme="minorHAnsi" w:hAnsiTheme="minorHAnsi" w:cstheme="minorHAnsi"/>
          <w:szCs w:val="24"/>
        </w:rPr>
        <w:t>consent</w:t>
      </w:r>
      <w:r w:rsidR="004C7B2D">
        <w:rPr>
          <w:rFonts w:asciiTheme="minorHAnsi" w:hAnsiTheme="minorHAnsi" w:cstheme="minorHAnsi"/>
          <w:szCs w:val="24"/>
        </w:rPr>
        <w:t>/assent</w:t>
      </w:r>
      <w:r w:rsidRPr="00CB7B31">
        <w:rPr>
          <w:rFonts w:asciiTheme="minorHAnsi" w:hAnsiTheme="minorHAnsi" w:cstheme="minorHAnsi"/>
          <w:szCs w:val="24"/>
        </w:rPr>
        <w:t xml:space="preserve"> form </w:t>
      </w:r>
      <w:r w:rsidR="004C7B2D">
        <w:rPr>
          <w:rFonts w:asciiTheme="minorHAnsi" w:hAnsiTheme="minorHAnsi" w:cstheme="minorHAnsi"/>
          <w:szCs w:val="24"/>
        </w:rPr>
        <w:t xml:space="preserve">and parental permission form </w:t>
      </w:r>
      <w:r w:rsidRPr="00CB7B31">
        <w:rPr>
          <w:rFonts w:asciiTheme="minorHAnsi" w:hAnsiTheme="minorHAnsi" w:cstheme="minorHAnsi"/>
          <w:szCs w:val="24"/>
        </w:rPr>
        <w:t xml:space="preserve">along with any advertisements, diaries and instructions to the </w:t>
      </w:r>
      <w:r w:rsidR="00DD45CA" w:rsidRPr="00CB7B31">
        <w:rPr>
          <w:rFonts w:asciiTheme="minorHAnsi" w:hAnsiTheme="minorHAnsi" w:cstheme="minorHAnsi"/>
          <w:szCs w:val="24"/>
        </w:rPr>
        <w:t>participants</w:t>
      </w:r>
      <w:r w:rsidRPr="00CB7B31">
        <w:rPr>
          <w:rFonts w:asciiTheme="minorHAnsi" w:hAnsiTheme="minorHAnsi" w:cstheme="minorHAnsi"/>
          <w:szCs w:val="24"/>
        </w:rPr>
        <w:t xml:space="preserve">, if applicable. </w:t>
      </w:r>
      <w:r w:rsidR="00DD45CA" w:rsidRPr="00CB7B31">
        <w:rPr>
          <w:rFonts w:asciiTheme="minorHAnsi" w:hAnsiTheme="minorHAnsi" w:cstheme="minorHAnsi"/>
          <w:szCs w:val="24"/>
        </w:rPr>
        <w:t xml:space="preserve">CREC </w:t>
      </w:r>
      <w:r w:rsidRPr="00CB7B31">
        <w:rPr>
          <w:rFonts w:asciiTheme="minorHAnsi" w:hAnsiTheme="minorHAnsi" w:cstheme="minorHAnsi"/>
          <w:szCs w:val="24"/>
        </w:rPr>
        <w:t>approval will be documented in writing to the investigator.</w:t>
      </w:r>
    </w:p>
    <w:p w14:paraId="0D7DC4B6"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p>
    <w:p w14:paraId="2CF02BDF" w14:textId="171D2D5B"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3</w:t>
      </w:r>
      <w:r w:rsidRPr="00CB7B31">
        <w:rPr>
          <w:rFonts w:asciiTheme="minorHAnsi" w:hAnsiTheme="minorHAnsi" w:cstheme="minorHAnsi"/>
          <w:b/>
          <w:szCs w:val="24"/>
          <w:u w:val="single"/>
        </w:rPr>
        <w:t xml:space="preserve">. </w:t>
      </w:r>
      <w:r w:rsidR="00DD45CA" w:rsidRPr="00CB7B31">
        <w:rPr>
          <w:rFonts w:asciiTheme="minorHAnsi" w:hAnsiTheme="minorHAnsi" w:cstheme="minorHAnsi"/>
          <w:b/>
          <w:szCs w:val="24"/>
          <w:u w:val="single"/>
        </w:rPr>
        <w:t>Participant</w:t>
      </w:r>
      <w:r w:rsidRPr="00CB7B31">
        <w:rPr>
          <w:rFonts w:asciiTheme="minorHAnsi" w:hAnsiTheme="minorHAnsi" w:cstheme="minorHAnsi"/>
          <w:b/>
          <w:szCs w:val="24"/>
          <w:u w:val="single"/>
        </w:rPr>
        <w:t xml:space="preserve"> Consent</w:t>
      </w:r>
    </w:p>
    <w:p w14:paraId="1FC4148E" w14:textId="15652CEB" w:rsidR="00660A67" w:rsidRPr="00CB7B31" w:rsidRDefault="00DD45CA" w:rsidP="00660A67">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Clinical Research</w:t>
      </w:r>
      <w:r w:rsidR="00660A67" w:rsidRPr="00CB7B31">
        <w:rPr>
          <w:rFonts w:asciiTheme="minorHAnsi" w:hAnsiTheme="minorHAnsi" w:cstheme="minorHAnsi"/>
          <w:szCs w:val="24"/>
        </w:rPr>
        <w:t xml:space="preserve"> Ethics Committee approval of informed consent</w:t>
      </w:r>
      <w:r w:rsidR="004C7B2D">
        <w:rPr>
          <w:rFonts w:asciiTheme="minorHAnsi" w:hAnsiTheme="minorHAnsi" w:cstheme="minorHAnsi"/>
          <w:szCs w:val="24"/>
        </w:rPr>
        <w:t>/assent</w:t>
      </w:r>
      <w:r w:rsidR="00660A67" w:rsidRPr="00CB7B31">
        <w:rPr>
          <w:rFonts w:asciiTheme="minorHAnsi" w:hAnsiTheme="minorHAnsi" w:cstheme="minorHAnsi"/>
          <w:szCs w:val="24"/>
        </w:rPr>
        <w:t xml:space="preserve"> </w:t>
      </w:r>
      <w:r w:rsidR="002E5C57">
        <w:rPr>
          <w:rFonts w:asciiTheme="minorHAnsi" w:hAnsiTheme="minorHAnsi" w:cstheme="minorHAnsi"/>
          <w:szCs w:val="24"/>
        </w:rPr>
        <w:t xml:space="preserve">form </w:t>
      </w:r>
      <w:r w:rsidR="00660A67" w:rsidRPr="00CB7B31">
        <w:rPr>
          <w:rFonts w:asciiTheme="minorHAnsi" w:hAnsiTheme="minorHAnsi" w:cstheme="minorHAnsi"/>
          <w:szCs w:val="24"/>
        </w:rPr>
        <w:t>will be obtained prior to its use.</w:t>
      </w:r>
      <w:r w:rsidRPr="00CB7B31">
        <w:rPr>
          <w:rFonts w:asciiTheme="minorHAnsi" w:hAnsiTheme="minorHAnsi" w:cstheme="minorHAnsi"/>
          <w:szCs w:val="24"/>
        </w:rPr>
        <w:t xml:space="preserve"> </w:t>
      </w:r>
      <w:r w:rsidR="00660A67" w:rsidRPr="00CB7B31">
        <w:rPr>
          <w:rFonts w:asciiTheme="minorHAnsi" w:hAnsiTheme="minorHAnsi" w:cstheme="minorHAnsi"/>
          <w:szCs w:val="24"/>
        </w:rPr>
        <w:t>This consent</w:t>
      </w:r>
      <w:r w:rsidR="004C7B2D">
        <w:rPr>
          <w:rFonts w:asciiTheme="minorHAnsi" w:hAnsiTheme="minorHAnsi" w:cstheme="minorHAnsi"/>
          <w:szCs w:val="24"/>
        </w:rPr>
        <w:t>/assent</w:t>
      </w:r>
      <w:r w:rsidR="00660A67" w:rsidRPr="00CB7B31">
        <w:rPr>
          <w:rFonts w:asciiTheme="minorHAnsi" w:hAnsiTheme="minorHAnsi" w:cstheme="minorHAnsi"/>
          <w:szCs w:val="24"/>
        </w:rPr>
        <w:t xml:space="preserve"> form will comply with all the regulations governing </w:t>
      </w:r>
      <w:r w:rsidR="004541EB" w:rsidRPr="00CB7B31">
        <w:rPr>
          <w:rFonts w:asciiTheme="minorHAnsi" w:hAnsiTheme="minorHAnsi" w:cstheme="minorHAnsi"/>
          <w:szCs w:val="24"/>
        </w:rPr>
        <w:t>the protection of human participants</w:t>
      </w:r>
      <w:r w:rsidR="00660A67" w:rsidRPr="00CB7B31">
        <w:rPr>
          <w:rFonts w:asciiTheme="minorHAnsi" w:hAnsiTheme="minorHAnsi" w:cstheme="minorHAnsi"/>
          <w:szCs w:val="24"/>
        </w:rPr>
        <w:t>.</w:t>
      </w:r>
      <w:r w:rsidR="00D97459" w:rsidRPr="00CB7B31">
        <w:rPr>
          <w:rFonts w:asciiTheme="minorHAnsi" w:hAnsiTheme="minorHAnsi" w:cstheme="minorHAnsi"/>
          <w:szCs w:val="24"/>
        </w:rPr>
        <w:t xml:space="preserve"> </w:t>
      </w:r>
      <w:r w:rsidR="004541EB" w:rsidRPr="00CB7B31">
        <w:rPr>
          <w:rFonts w:asciiTheme="minorHAnsi" w:hAnsiTheme="minorHAnsi" w:cstheme="minorHAnsi"/>
          <w:szCs w:val="24"/>
        </w:rPr>
        <w:t>Each potential participant</w:t>
      </w:r>
      <w:r w:rsidR="00C81151" w:rsidRPr="00CB7B31">
        <w:rPr>
          <w:rFonts w:asciiTheme="minorHAnsi" w:hAnsiTheme="minorHAnsi" w:cstheme="minorHAnsi"/>
          <w:szCs w:val="24"/>
        </w:rPr>
        <w:t>,</w:t>
      </w:r>
      <w:r w:rsidR="00660A67" w:rsidRPr="00CB7B31">
        <w:rPr>
          <w:rFonts w:asciiTheme="minorHAnsi" w:hAnsiTheme="minorHAnsi" w:cstheme="minorHAnsi"/>
          <w:szCs w:val="24"/>
        </w:rPr>
        <w:t xml:space="preserve"> </w:t>
      </w:r>
      <w:r w:rsidR="00C81151" w:rsidRPr="00CB7B31">
        <w:rPr>
          <w:rFonts w:asciiTheme="minorHAnsi" w:hAnsiTheme="minorHAnsi" w:cstheme="minorHAnsi"/>
          <w:szCs w:val="24"/>
        </w:rPr>
        <w:t xml:space="preserve">or participant’s guardian, </w:t>
      </w:r>
      <w:r w:rsidR="00660A67" w:rsidRPr="00CB7B31">
        <w:rPr>
          <w:rFonts w:asciiTheme="minorHAnsi" w:hAnsiTheme="minorHAnsi" w:cstheme="minorHAnsi"/>
          <w:szCs w:val="24"/>
        </w:rPr>
        <w:t xml:space="preserve">will </w:t>
      </w:r>
      <w:r w:rsidR="005B42AC">
        <w:rPr>
          <w:rFonts w:asciiTheme="minorHAnsi" w:hAnsiTheme="minorHAnsi" w:cstheme="minorHAnsi"/>
          <w:szCs w:val="24"/>
        </w:rPr>
        <w:t>complete</w:t>
      </w:r>
      <w:r w:rsidR="00660A67" w:rsidRPr="00CB7B31">
        <w:rPr>
          <w:rFonts w:asciiTheme="minorHAnsi" w:hAnsiTheme="minorHAnsi" w:cstheme="minorHAnsi"/>
          <w:szCs w:val="24"/>
        </w:rPr>
        <w:t xml:space="preserve"> </w:t>
      </w:r>
      <w:r w:rsidR="00C650AB">
        <w:rPr>
          <w:rFonts w:asciiTheme="minorHAnsi" w:hAnsiTheme="minorHAnsi" w:cstheme="minorHAnsi"/>
          <w:szCs w:val="24"/>
        </w:rPr>
        <w:t xml:space="preserve">an online </w:t>
      </w:r>
      <w:r w:rsidR="00660A67" w:rsidRPr="00CB7B31">
        <w:rPr>
          <w:rFonts w:asciiTheme="minorHAnsi" w:hAnsiTheme="minorHAnsi" w:cstheme="minorHAnsi"/>
          <w:szCs w:val="24"/>
        </w:rPr>
        <w:t>informed consent</w:t>
      </w:r>
      <w:r w:rsidR="004C7B2D">
        <w:rPr>
          <w:rFonts w:asciiTheme="minorHAnsi" w:hAnsiTheme="minorHAnsi" w:cstheme="minorHAnsi"/>
          <w:szCs w:val="24"/>
        </w:rPr>
        <w:t>/assent</w:t>
      </w:r>
      <w:r w:rsidR="00660A67" w:rsidRPr="00CB7B31">
        <w:rPr>
          <w:rFonts w:asciiTheme="minorHAnsi" w:hAnsiTheme="minorHAnsi" w:cstheme="minorHAnsi"/>
          <w:szCs w:val="24"/>
        </w:rPr>
        <w:t xml:space="preserve"> form to serve as a participant in the study. A </w:t>
      </w:r>
      <w:r w:rsidR="005B42AC">
        <w:rPr>
          <w:rFonts w:asciiTheme="minorHAnsi" w:hAnsiTheme="minorHAnsi" w:cstheme="minorHAnsi"/>
          <w:szCs w:val="24"/>
        </w:rPr>
        <w:t>completed</w:t>
      </w:r>
      <w:r w:rsidR="00660A67" w:rsidRPr="00CB7B31">
        <w:rPr>
          <w:rFonts w:asciiTheme="minorHAnsi" w:hAnsiTheme="minorHAnsi" w:cstheme="minorHAnsi"/>
          <w:szCs w:val="24"/>
        </w:rPr>
        <w:t xml:space="preserve"> copy of the consent</w:t>
      </w:r>
      <w:r w:rsidR="004C7B2D">
        <w:rPr>
          <w:rFonts w:asciiTheme="minorHAnsi" w:hAnsiTheme="minorHAnsi" w:cstheme="minorHAnsi"/>
          <w:szCs w:val="24"/>
        </w:rPr>
        <w:t>/assent</w:t>
      </w:r>
      <w:r w:rsidR="00660A67" w:rsidRPr="00CB7B31">
        <w:rPr>
          <w:rFonts w:asciiTheme="minorHAnsi" w:hAnsiTheme="minorHAnsi" w:cstheme="minorHAnsi"/>
          <w:szCs w:val="24"/>
        </w:rPr>
        <w:t xml:space="preserve"> f</w:t>
      </w:r>
      <w:r w:rsidR="004541EB" w:rsidRPr="00CB7B31">
        <w:rPr>
          <w:rFonts w:asciiTheme="minorHAnsi" w:hAnsiTheme="minorHAnsi" w:cstheme="minorHAnsi"/>
          <w:szCs w:val="24"/>
        </w:rPr>
        <w:t xml:space="preserve">orm will be </w:t>
      </w:r>
      <w:r w:rsidR="00C650AB">
        <w:rPr>
          <w:rFonts w:asciiTheme="minorHAnsi" w:hAnsiTheme="minorHAnsi" w:cstheme="minorHAnsi"/>
          <w:szCs w:val="24"/>
        </w:rPr>
        <w:t xml:space="preserve">emailed </w:t>
      </w:r>
      <w:r w:rsidR="004541EB" w:rsidRPr="00CB7B31">
        <w:rPr>
          <w:rFonts w:asciiTheme="minorHAnsi" w:hAnsiTheme="minorHAnsi" w:cstheme="minorHAnsi"/>
          <w:szCs w:val="24"/>
        </w:rPr>
        <w:t>to the participant</w:t>
      </w:r>
      <w:r w:rsidR="00C81151" w:rsidRPr="00CB7B31">
        <w:rPr>
          <w:rFonts w:asciiTheme="minorHAnsi" w:hAnsiTheme="minorHAnsi" w:cstheme="minorHAnsi"/>
          <w:szCs w:val="24"/>
        </w:rPr>
        <w:t xml:space="preserve"> or the participant’s </w:t>
      </w:r>
      <w:r w:rsidR="004C7B2D">
        <w:rPr>
          <w:rFonts w:asciiTheme="minorHAnsi" w:hAnsiTheme="minorHAnsi" w:cstheme="minorHAnsi"/>
          <w:szCs w:val="24"/>
        </w:rPr>
        <w:t>parent/</w:t>
      </w:r>
      <w:proofErr w:type="gramStart"/>
      <w:r w:rsidR="00C81151" w:rsidRPr="00CB7B31">
        <w:rPr>
          <w:rFonts w:asciiTheme="minorHAnsi" w:hAnsiTheme="minorHAnsi" w:cstheme="minorHAnsi"/>
          <w:szCs w:val="24"/>
        </w:rPr>
        <w:t>guardian</w:t>
      </w:r>
      <w:proofErr w:type="gramEnd"/>
      <w:r w:rsidR="00660A67" w:rsidRPr="00CB7B31">
        <w:rPr>
          <w:rFonts w:asciiTheme="minorHAnsi" w:hAnsiTheme="minorHAnsi" w:cstheme="minorHAnsi"/>
          <w:szCs w:val="24"/>
        </w:rPr>
        <w:t xml:space="preserve"> and a </w:t>
      </w:r>
      <w:r w:rsidR="005B42AC">
        <w:rPr>
          <w:rFonts w:asciiTheme="minorHAnsi" w:hAnsiTheme="minorHAnsi" w:cstheme="minorHAnsi"/>
          <w:szCs w:val="24"/>
        </w:rPr>
        <w:t>completed</w:t>
      </w:r>
      <w:r w:rsidR="00660A67" w:rsidRPr="00CB7B31">
        <w:rPr>
          <w:rFonts w:asciiTheme="minorHAnsi" w:hAnsiTheme="minorHAnsi" w:cstheme="minorHAnsi"/>
          <w:szCs w:val="24"/>
        </w:rPr>
        <w:t xml:space="preserve"> copy will be retained by the investigator in the pa</w:t>
      </w:r>
      <w:r w:rsidRPr="00CB7B31">
        <w:rPr>
          <w:rFonts w:asciiTheme="minorHAnsi" w:hAnsiTheme="minorHAnsi" w:cstheme="minorHAnsi"/>
          <w:szCs w:val="24"/>
        </w:rPr>
        <w:t>rticipan</w:t>
      </w:r>
      <w:r w:rsidR="00660A67" w:rsidRPr="00CB7B31">
        <w:rPr>
          <w:rFonts w:asciiTheme="minorHAnsi" w:hAnsiTheme="minorHAnsi" w:cstheme="minorHAnsi"/>
          <w:szCs w:val="24"/>
        </w:rPr>
        <w:t>t’s</w:t>
      </w:r>
      <w:r w:rsidR="00324918">
        <w:rPr>
          <w:rFonts w:asciiTheme="minorHAnsi" w:hAnsiTheme="minorHAnsi" w:cstheme="minorHAnsi"/>
          <w:szCs w:val="24"/>
        </w:rPr>
        <w:t xml:space="preserve"> </w:t>
      </w:r>
      <w:r w:rsidR="00DC1646">
        <w:rPr>
          <w:rFonts w:asciiTheme="minorHAnsi" w:hAnsiTheme="minorHAnsi" w:cstheme="minorHAnsi"/>
          <w:szCs w:val="24"/>
        </w:rPr>
        <w:t xml:space="preserve">electronic </w:t>
      </w:r>
      <w:r w:rsidR="00324918">
        <w:rPr>
          <w:rFonts w:asciiTheme="minorHAnsi" w:hAnsiTheme="minorHAnsi" w:cstheme="minorHAnsi"/>
          <w:szCs w:val="24"/>
        </w:rPr>
        <w:t>study file</w:t>
      </w:r>
      <w:r w:rsidR="00660A67" w:rsidRPr="00CB7B31">
        <w:rPr>
          <w:rFonts w:asciiTheme="minorHAnsi" w:hAnsiTheme="minorHAnsi" w:cstheme="minorHAnsi"/>
          <w:szCs w:val="24"/>
        </w:rPr>
        <w:t>.</w:t>
      </w:r>
    </w:p>
    <w:p w14:paraId="40554AFA" w14:textId="77777777" w:rsidR="00660A67" w:rsidRPr="00CB7B31" w:rsidRDefault="00660A67" w:rsidP="00660A67">
      <w:pPr>
        <w:pStyle w:val="Header"/>
        <w:tabs>
          <w:tab w:val="left" w:pos="720"/>
        </w:tabs>
        <w:spacing w:line="360" w:lineRule="auto"/>
        <w:jc w:val="both"/>
        <w:rPr>
          <w:rFonts w:asciiTheme="minorHAnsi" w:hAnsiTheme="minorHAnsi" w:cstheme="minorHAnsi"/>
          <w:szCs w:val="24"/>
        </w:rPr>
      </w:pPr>
    </w:p>
    <w:p w14:paraId="16C698C5" w14:textId="4EB7EA01" w:rsidR="00A23461" w:rsidRPr="00A23461" w:rsidRDefault="00DD45CA" w:rsidP="004C7B2D">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Participants may withdraw from this study </w:t>
      </w:r>
      <w:r w:rsidR="00660A67" w:rsidRPr="00CB7B31">
        <w:rPr>
          <w:rFonts w:asciiTheme="minorHAnsi" w:hAnsiTheme="minorHAnsi" w:cstheme="minorHAnsi"/>
          <w:szCs w:val="24"/>
        </w:rPr>
        <w:t xml:space="preserve">at any time without detriment. </w:t>
      </w:r>
      <w:r w:rsidR="00A23461">
        <w:rPr>
          <w:rFonts w:asciiTheme="minorHAnsi" w:hAnsiTheme="minorHAnsi" w:cstheme="minorHAnsi"/>
          <w:szCs w:val="24"/>
        </w:rPr>
        <w:t>D</w:t>
      </w:r>
      <w:r w:rsidR="00A23461" w:rsidRPr="00A23461">
        <w:rPr>
          <w:rFonts w:asciiTheme="minorHAnsi" w:hAnsiTheme="minorHAnsi" w:cstheme="minorHAnsi"/>
          <w:szCs w:val="24"/>
        </w:rPr>
        <w:t>ata and stool sample</w:t>
      </w:r>
      <w:r w:rsidR="00A23461">
        <w:rPr>
          <w:rFonts w:asciiTheme="minorHAnsi" w:hAnsiTheme="minorHAnsi" w:cstheme="minorHAnsi"/>
          <w:szCs w:val="24"/>
        </w:rPr>
        <w:t>s</w:t>
      </w:r>
      <w:r w:rsidR="00A23461" w:rsidRPr="00A23461">
        <w:rPr>
          <w:rFonts w:asciiTheme="minorHAnsi" w:hAnsiTheme="minorHAnsi" w:cstheme="minorHAnsi"/>
          <w:szCs w:val="24"/>
        </w:rPr>
        <w:t xml:space="preserve"> already collected </w:t>
      </w:r>
      <w:r w:rsidR="00D86EDB">
        <w:rPr>
          <w:rFonts w:asciiTheme="minorHAnsi" w:hAnsiTheme="minorHAnsi" w:cstheme="minorHAnsi"/>
          <w:szCs w:val="24"/>
        </w:rPr>
        <w:t>prior to withdraw</w:t>
      </w:r>
      <w:r w:rsidR="00BC2737">
        <w:rPr>
          <w:rFonts w:asciiTheme="minorHAnsi" w:hAnsiTheme="minorHAnsi" w:cstheme="minorHAnsi"/>
          <w:szCs w:val="24"/>
        </w:rPr>
        <w:t>al</w:t>
      </w:r>
      <w:r w:rsidR="00D86EDB">
        <w:rPr>
          <w:rFonts w:asciiTheme="minorHAnsi" w:hAnsiTheme="minorHAnsi" w:cstheme="minorHAnsi"/>
          <w:szCs w:val="24"/>
        </w:rPr>
        <w:t xml:space="preserve"> may</w:t>
      </w:r>
      <w:r w:rsidR="00A23461" w:rsidRPr="00A23461">
        <w:rPr>
          <w:rFonts w:asciiTheme="minorHAnsi" w:hAnsiTheme="minorHAnsi" w:cstheme="minorHAnsi"/>
          <w:szCs w:val="24"/>
        </w:rPr>
        <w:t xml:space="preserve"> still be used in the study</w:t>
      </w:r>
      <w:r w:rsidR="00D86EDB">
        <w:rPr>
          <w:rFonts w:asciiTheme="minorHAnsi" w:hAnsiTheme="minorHAnsi" w:cstheme="minorHAnsi"/>
          <w:szCs w:val="24"/>
        </w:rPr>
        <w:t>.</w:t>
      </w:r>
      <w:r w:rsidR="004C7B2D">
        <w:rPr>
          <w:rFonts w:asciiTheme="minorHAnsi" w:hAnsiTheme="minorHAnsi" w:cstheme="minorHAnsi"/>
          <w:szCs w:val="24"/>
        </w:rPr>
        <w:t xml:space="preserve"> If a participant explicitly requests however for their collected data/samples to be removed from the study then they will be removed, provided the data/samples have not already been analysed. </w:t>
      </w:r>
    </w:p>
    <w:p w14:paraId="24FBA7C8" w14:textId="77777777" w:rsidR="00D97459" w:rsidRPr="00CB7B31" w:rsidRDefault="00D97459" w:rsidP="00D97459">
      <w:pPr>
        <w:pStyle w:val="Header"/>
        <w:tabs>
          <w:tab w:val="left" w:pos="720"/>
        </w:tabs>
        <w:spacing w:line="360" w:lineRule="auto"/>
        <w:jc w:val="both"/>
        <w:rPr>
          <w:rFonts w:asciiTheme="minorHAnsi" w:hAnsiTheme="minorHAnsi" w:cstheme="minorHAnsi"/>
          <w:szCs w:val="24"/>
        </w:rPr>
      </w:pPr>
    </w:p>
    <w:p w14:paraId="6914CB7B"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4</w:t>
      </w:r>
      <w:r w:rsidRPr="00CB7B31">
        <w:rPr>
          <w:rFonts w:asciiTheme="minorHAnsi" w:hAnsiTheme="minorHAnsi" w:cstheme="minorHAnsi"/>
          <w:b/>
          <w:szCs w:val="24"/>
          <w:u w:val="single"/>
        </w:rPr>
        <w:t>. Data Collection</w:t>
      </w:r>
    </w:p>
    <w:p w14:paraId="7AEA74FD" w14:textId="4D0B3F2E" w:rsidR="00660A67" w:rsidRPr="00B252F2" w:rsidRDefault="00660A67" w:rsidP="00660A67">
      <w:pPr>
        <w:pStyle w:val="Header"/>
        <w:tabs>
          <w:tab w:val="left" w:pos="720"/>
        </w:tabs>
        <w:spacing w:line="360" w:lineRule="auto"/>
        <w:jc w:val="both"/>
        <w:rPr>
          <w:rFonts w:asciiTheme="minorHAnsi" w:hAnsiTheme="minorHAnsi" w:cstheme="minorHAnsi"/>
          <w:szCs w:val="24"/>
          <w:lang w:val="en-IE"/>
        </w:rPr>
      </w:pPr>
      <w:bookmarkStart w:id="5" w:name="_Hlk158102618"/>
      <w:r w:rsidRPr="00CB7B31">
        <w:rPr>
          <w:rFonts w:asciiTheme="minorHAnsi" w:hAnsiTheme="minorHAnsi" w:cstheme="minorHAnsi"/>
          <w:szCs w:val="24"/>
        </w:rPr>
        <w:t xml:space="preserve">The investigator is responsible for ensuring that all </w:t>
      </w:r>
      <w:r w:rsidR="004C7B2D">
        <w:rPr>
          <w:rFonts w:asciiTheme="minorHAnsi" w:hAnsiTheme="minorHAnsi" w:cstheme="minorHAnsi"/>
          <w:szCs w:val="24"/>
        </w:rPr>
        <w:t xml:space="preserve">online </w:t>
      </w:r>
      <w:r w:rsidR="00052FA9">
        <w:rPr>
          <w:rFonts w:asciiTheme="minorHAnsi" w:hAnsiTheme="minorHAnsi" w:cstheme="minorHAnsi"/>
          <w:szCs w:val="24"/>
        </w:rPr>
        <w:t>data collected,</w:t>
      </w:r>
      <w:r w:rsidR="00A66CC7">
        <w:rPr>
          <w:rFonts w:asciiTheme="minorHAnsi" w:hAnsiTheme="minorHAnsi" w:cstheme="minorHAnsi"/>
          <w:szCs w:val="24"/>
        </w:rPr>
        <w:t xml:space="preserve"> </w:t>
      </w:r>
      <w:r w:rsidR="004C7B2D">
        <w:rPr>
          <w:rFonts w:asciiTheme="minorHAnsi" w:hAnsiTheme="minorHAnsi" w:cstheme="minorHAnsi"/>
          <w:szCs w:val="24"/>
        </w:rPr>
        <w:t xml:space="preserve">posted stool sample and paper Bristol stool chart </w:t>
      </w:r>
      <w:r w:rsidR="00A66CC7">
        <w:rPr>
          <w:rFonts w:asciiTheme="minorHAnsi" w:hAnsiTheme="minorHAnsi" w:cstheme="minorHAnsi"/>
          <w:szCs w:val="24"/>
          <w:lang w:val="en-IE"/>
        </w:rPr>
        <w:t>are</w:t>
      </w:r>
      <w:r w:rsidRPr="00CB7B31">
        <w:rPr>
          <w:rFonts w:asciiTheme="minorHAnsi" w:hAnsiTheme="minorHAnsi" w:cstheme="minorHAnsi"/>
          <w:szCs w:val="24"/>
        </w:rPr>
        <w:t xml:space="preserve"> maintained according to the study protocol, </w:t>
      </w:r>
      <w:r w:rsidR="005C1C1E">
        <w:rPr>
          <w:rFonts w:asciiTheme="minorHAnsi" w:hAnsiTheme="minorHAnsi" w:cstheme="minorHAnsi"/>
          <w:szCs w:val="24"/>
        </w:rPr>
        <w:t xml:space="preserve">and </w:t>
      </w:r>
      <w:r w:rsidRPr="00CB7B31">
        <w:rPr>
          <w:rFonts w:asciiTheme="minorHAnsi" w:hAnsiTheme="minorHAnsi" w:cstheme="minorHAnsi"/>
          <w:szCs w:val="24"/>
        </w:rPr>
        <w:t xml:space="preserve">relevant Good Clinical Practice (GCP) and are available </w:t>
      </w:r>
      <w:r w:rsidR="00324918">
        <w:rPr>
          <w:rFonts w:asciiTheme="minorHAnsi" w:hAnsiTheme="minorHAnsi" w:cstheme="minorHAnsi"/>
          <w:szCs w:val="24"/>
        </w:rPr>
        <w:t xml:space="preserve">from the study Chief Investigator. </w:t>
      </w:r>
      <w:r w:rsidR="00D97459" w:rsidRPr="00CB7B31">
        <w:rPr>
          <w:rFonts w:asciiTheme="minorHAnsi" w:hAnsiTheme="minorHAnsi" w:cstheme="minorHAnsi"/>
          <w:szCs w:val="24"/>
        </w:rPr>
        <w:t>All data entered on</w:t>
      </w:r>
      <w:r w:rsidR="00324918">
        <w:rPr>
          <w:rFonts w:asciiTheme="minorHAnsi" w:hAnsiTheme="minorHAnsi" w:cstheme="minorHAnsi"/>
          <w:szCs w:val="24"/>
        </w:rPr>
        <w:t>to</w:t>
      </w:r>
      <w:r w:rsidR="00D97459" w:rsidRPr="00CB7B31">
        <w:rPr>
          <w:rFonts w:asciiTheme="minorHAnsi" w:hAnsiTheme="minorHAnsi" w:cstheme="minorHAnsi"/>
          <w:szCs w:val="24"/>
        </w:rPr>
        <w:t xml:space="preserve"> the </w:t>
      </w:r>
      <w:r w:rsidR="00324918">
        <w:rPr>
          <w:rFonts w:asciiTheme="minorHAnsi" w:hAnsiTheme="minorHAnsi" w:cstheme="minorHAnsi"/>
          <w:szCs w:val="24"/>
        </w:rPr>
        <w:t>online questionnaires</w:t>
      </w:r>
      <w:r w:rsidR="00B252F2">
        <w:rPr>
          <w:rFonts w:asciiTheme="minorHAnsi" w:hAnsiTheme="minorHAnsi" w:cstheme="minorHAnsi"/>
          <w:szCs w:val="24"/>
        </w:rPr>
        <w:t xml:space="preserve"> or provided at time of sample collection (Bristol Stool Chart)</w:t>
      </w:r>
      <w:r w:rsidR="00324918">
        <w:rPr>
          <w:rFonts w:asciiTheme="minorHAnsi" w:hAnsiTheme="minorHAnsi" w:cstheme="minorHAnsi"/>
          <w:szCs w:val="24"/>
        </w:rPr>
        <w:t xml:space="preserve"> </w:t>
      </w:r>
      <w:r w:rsidR="00D97459" w:rsidRPr="00CB7B31">
        <w:rPr>
          <w:rFonts w:asciiTheme="minorHAnsi" w:hAnsiTheme="minorHAnsi" w:cstheme="minorHAnsi"/>
          <w:szCs w:val="24"/>
        </w:rPr>
        <w:t>will be identified only by a unique identification code.</w:t>
      </w:r>
      <w:r w:rsidR="00052FA9">
        <w:rPr>
          <w:rFonts w:asciiTheme="minorHAnsi" w:hAnsiTheme="minorHAnsi" w:cstheme="minorHAnsi"/>
          <w:szCs w:val="24"/>
        </w:rPr>
        <w:t xml:space="preserve"> Unique identification codes will be assigned by the researcher a</w:t>
      </w:r>
      <w:r w:rsidR="00C14970">
        <w:rPr>
          <w:rFonts w:asciiTheme="minorHAnsi" w:hAnsiTheme="minorHAnsi" w:cstheme="minorHAnsi"/>
          <w:szCs w:val="24"/>
        </w:rPr>
        <w:t xml:space="preserve">fter informed consent/assent has been </w:t>
      </w:r>
      <w:r w:rsidR="00052FA9">
        <w:rPr>
          <w:rFonts w:asciiTheme="minorHAnsi" w:hAnsiTheme="minorHAnsi" w:cstheme="minorHAnsi"/>
          <w:szCs w:val="24"/>
        </w:rPr>
        <w:t>obtained. The unique identificati</w:t>
      </w:r>
      <w:r w:rsidR="00C14970">
        <w:rPr>
          <w:rFonts w:asciiTheme="minorHAnsi" w:hAnsiTheme="minorHAnsi" w:cstheme="minorHAnsi"/>
          <w:szCs w:val="24"/>
        </w:rPr>
        <w:t>on code will be written on the participants</w:t>
      </w:r>
      <w:r w:rsidR="00052FA9">
        <w:rPr>
          <w:rFonts w:asciiTheme="minorHAnsi" w:hAnsiTheme="minorHAnsi" w:cstheme="minorHAnsi"/>
          <w:szCs w:val="24"/>
        </w:rPr>
        <w:t xml:space="preserve"> stool collection tubes and Bristol stool charts when they receive them in the post. When they receive the online health questionnaire and food frequency questionnaire the participants unique identification code will be </w:t>
      </w:r>
      <w:r w:rsidR="00C14970">
        <w:rPr>
          <w:rFonts w:asciiTheme="minorHAnsi" w:hAnsiTheme="minorHAnsi" w:cstheme="minorHAnsi"/>
          <w:szCs w:val="24"/>
        </w:rPr>
        <w:t xml:space="preserve">written </w:t>
      </w:r>
      <w:r w:rsidR="00052FA9">
        <w:rPr>
          <w:rFonts w:asciiTheme="minorHAnsi" w:hAnsiTheme="minorHAnsi" w:cstheme="minorHAnsi"/>
          <w:szCs w:val="24"/>
        </w:rPr>
        <w:t xml:space="preserve">on this also. </w:t>
      </w:r>
    </w:p>
    <w:bookmarkEnd w:id="5"/>
    <w:p w14:paraId="4B1022F6"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b/>
          <w:szCs w:val="24"/>
          <w:u w:val="single"/>
        </w:rPr>
      </w:pPr>
    </w:p>
    <w:p w14:paraId="451A2596" w14:textId="0A6D6165"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r w:rsidRPr="00CB7B31">
        <w:rPr>
          <w:rFonts w:asciiTheme="minorHAnsi" w:hAnsiTheme="minorHAnsi" w:cstheme="minorHAnsi"/>
          <w:b/>
          <w:szCs w:val="24"/>
          <w:u w:val="single"/>
        </w:rPr>
        <w:lastRenderedPageBreak/>
        <w:t>1</w:t>
      </w:r>
      <w:r w:rsidR="004D281A" w:rsidRPr="00CB7B31">
        <w:rPr>
          <w:rFonts w:asciiTheme="minorHAnsi" w:hAnsiTheme="minorHAnsi" w:cstheme="minorHAnsi"/>
          <w:b/>
          <w:szCs w:val="24"/>
          <w:u w:val="single"/>
        </w:rPr>
        <w:t>5</w:t>
      </w:r>
      <w:r w:rsidRPr="00CB7B31">
        <w:rPr>
          <w:rFonts w:asciiTheme="minorHAnsi" w:hAnsiTheme="minorHAnsi" w:cstheme="minorHAnsi"/>
          <w:b/>
          <w:szCs w:val="24"/>
          <w:u w:val="single"/>
        </w:rPr>
        <w:t>. Confidentiality</w:t>
      </w:r>
      <w:r w:rsidR="00C81151" w:rsidRPr="00CB7B31">
        <w:rPr>
          <w:rFonts w:asciiTheme="minorHAnsi" w:hAnsiTheme="minorHAnsi" w:cstheme="minorHAnsi"/>
          <w:b/>
          <w:szCs w:val="24"/>
          <w:u w:val="single"/>
        </w:rPr>
        <w:t xml:space="preserve"> </w:t>
      </w:r>
    </w:p>
    <w:p w14:paraId="605BB2BF" w14:textId="558CA577" w:rsidR="003C4298" w:rsidRDefault="00660A67" w:rsidP="00FB171D">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All conventional precautions will be maintained in compliance with General </w:t>
      </w:r>
      <w:r w:rsidR="00DA609F" w:rsidRPr="00CB7B31">
        <w:rPr>
          <w:rFonts w:asciiTheme="minorHAnsi" w:hAnsiTheme="minorHAnsi" w:cstheme="minorHAnsi"/>
          <w:szCs w:val="24"/>
        </w:rPr>
        <w:t>Data Protection Regulation (GDPR</w:t>
      </w:r>
      <w:r w:rsidRPr="00CB7B31">
        <w:rPr>
          <w:rFonts w:asciiTheme="minorHAnsi" w:hAnsiTheme="minorHAnsi" w:cstheme="minorHAnsi"/>
          <w:szCs w:val="24"/>
        </w:rPr>
        <w:t xml:space="preserve">). In addition, the identity of all </w:t>
      </w:r>
      <w:r w:rsidR="004541EB" w:rsidRPr="00CB7B31">
        <w:rPr>
          <w:rFonts w:asciiTheme="minorHAnsi" w:hAnsiTheme="minorHAnsi" w:cstheme="minorHAnsi"/>
          <w:szCs w:val="24"/>
        </w:rPr>
        <w:t>participants’</w:t>
      </w:r>
      <w:r w:rsidRPr="00CB7B31">
        <w:rPr>
          <w:rFonts w:asciiTheme="minorHAnsi" w:hAnsiTheme="minorHAnsi" w:cstheme="minorHAnsi"/>
          <w:szCs w:val="24"/>
        </w:rPr>
        <w:t xml:space="preserve"> samples and study records will be </w:t>
      </w:r>
      <w:proofErr w:type="gramStart"/>
      <w:r w:rsidRPr="00CB7B31">
        <w:rPr>
          <w:rFonts w:asciiTheme="minorHAnsi" w:hAnsiTheme="minorHAnsi" w:cstheme="minorHAnsi"/>
          <w:szCs w:val="24"/>
        </w:rPr>
        <w:t>coded</w:t>
      </w:r>
      <w:proofErr w:type="gramEnd"/>
      <w:r w:rsidRPr="00CB7B31">
        <w:rPr>
          <w:rFonts w:asciiTheme="minorHAnsi" w:hAnsiTheme="minorHAnsi" w:cstheme="minorHAnsi"/>
          <w:szCs w:val="24"/>
        </w:rPr>
        <w:t xml:space="preserve"> and computer databases will adopt </w:t>
      </w:r>
      <w:r w:rsidR="00D97459" w:rsidRPr="00CB7B31">
        <w:rPr>
          <w:rFonts w:asciiTheme="minorHAnsi" w:hAnsiTheme="minorHAnsi" w:cstheme="minorHAnsi"/>
          <w:szCs w:val="24"/>
        </w:rPr>
        <w:t>unique identification</w:t>
      </w:r>
      <w:r w:rsidR="00DD45CA" w:rsidRPr="00CB7B31">
        <w:rPr>
          <w:rFonts w:asciiTheme="minorHAnsi" w:hAnsiTheme="minorHAnsi" w:cstheme="minorHAnsi"/>
          <w:szCs w:val="24"/>
        </w:rPr>
        <w:t xml:space="preserve"> </w:t>
      </w:r>
      <w:r w:rsidRPr="00CB7B31">
        <w:rPr>
          <w:rFonts w:asciiTheme="minorHAnsi" w:hAnsiTheme="minorHAnsi" w:cstheme="minorHAnsi"/>
          <w:szCs w:val="24"/>
        </w:rPr>
        <w:t>codes rather than pa</w:t>
      </w:r>
      <w:r w:rsidR="00DD45CA" w:rsidRPr="00CB7B31">
        <w:rPr>
          <w:rFonts w:asciiTheme="minorHAnsi" w:hAnsiTheme="minorHAnsi" w:cstheme="minorHAnsi"/>
          <w:szCs w:val="24"/>
        </w:rPr>
        <w:t>rticipant</w:t>
      </w:r>
      <w:r w:rsidRPr="00CB7B31">
        <w:rPr>
          <w:rFonts w:asciiTheme="minorHAnsi" w:hAnsiTheme="minorHAnsi" w:cstheme="minorHAnsi"/>
          <w:szCs w:val="24"/>
        </w:rPr>
        <w:t xml:space="preserve"> names. In addition, computer access will require </w:t>
      </w:r>
      <w:r w:rsidR="005C1C1E">
        <w:rPr>
          <w:rFonts w:asciiTheme="minorHAnsi" w:hAnsiTheme="minorHAnsi" w:cstheme="minorHAnsi"/>
          <w:szCs w:val="24"/>
        </w:rPr>
        <w:t xml:space="preserve">an </w:t>
      </w:r>
      <w:r w:rsidRPr="00CB7B31">
        <w:rPr>
          <w:rFonts w:asciiTheme="minorHAnsi" w:hAnsiTheme="minorHAnsi" w:cstheme="minorHAnsi"/>
          <w:szCs w:val="24"/>
        </w:rPr>
        <w:t>entry code.</w:t>
      </w:r>
      <w:r w:rsidR="00052FA9">
        <w:rPr>
          <w:rFonts w:asciiTheme="minorHAnsi" w:hAnsiTheme="minorHAnsi" w:cstheme="minorHAnsi"/>
          <w:szCs w:val="24"/>
        </w:rPr>
        <w:t xml:space="preserve"> Each participant / parent/guardian</w:t>
      </w:r>
      <w:r w:rsidR="00DD45CA" w:rsidRPr="00CB7B31">
        <w:rPr>
          <w:rFonts w:asciiTheme="minorHAnsi" w:hAnsiTheme="minorHAnsi" w:cstheme="minorHAnsi"/>
          <w:szCs w:val="24"/>
        </w:rPr>
        <w:t xml:space="preserve"> will have </w:t>
      </w:r>
      <w:proofErr w:type="gramStart"/>
      <w:r w:rsidR="00DD45CA" w:rsidRPr="00CB7B31">
        <w:rPr>
          <w:rFonts w:asciiTheme="minorHAnsi" w:hAnsiTheme="minorHAnsi" w:cstheme="minorHAnsi"/>
          <w:szCs w:val="24"/>
        </w:rPr>
        <w:t xml:space="preserve">to  </w:t>
      </w:r>
      <w:r w:rsidR="00386C95">
        <w:rPr>
          <w:rFonts w:asciiTheme="minorHAnsi" w:hAnsiTheme="minorHAnsi" w:cstheme="minorHAnsi"/>
          <w:szCs w:val="24"/>
        </w:rPr>
        <w:t>acknowledge</w:t>
      </w:r>
      <w:proofErr w:type="gramEnd"/>
      <w:r w:rsidR="00386C95">
        <w:rPr>
          <w:rFonts w:asciiTheme="minorHAnsi" w:hAnsiTheme="minorHAnsi" w:cstheme="minorHAnsi"/>
          <w:szCs w:val="24"/>
        </w:rPr>
        <w:t xml:space="preserve"> the Teagasc</w:t>
      </w:r>
      <w:r w:rsidR="00DD45CA" w:rsidRPr="00CB7B31">
        <w:rPr>
          <w:rFonts w:asciiTheme="minorHAnsi" w:hAnsiTheme="minorHAnsi" w:cstheme="minorHAnsi"/>
          <w:szCs w:val="24"/>
        </w:rPr>
        <w:t xml:space="preserve"> data protection notice relating to their rights and the protection of their data/samples.</w:t>
      </w:r>
    </w:p>
    <w:p w14:paraId="4D80CD88" w14:textId="77777777" w:rsidR="00AA0DCD" w:rsidRPr="00FB171D" w:rsidRDefault="00AA0DCD" w:rsidP="00FB171D">
      <w:pPr>
        <w:pStyle w:val="Header"/>
        <w:tabs>
          <w:tab w:val="left" w:pos="720"/>
        </w:tabs>
        <w:spacing w:line="360" w:lineRule="auto"/>
        <w:jc w:val="both"/>
        <w:rPr>
          <w:rFonts w:asciiTheme="minorHAnsi" w:hAnsiTheme="minorHAnsi" w:cstheme="minorHAnsi"/>
          <w:szCs w:val="24"/>
        </w:rPr>
      </w:pPr>
    </w:p>
    <w:p w14:paraId="38E530CA" w14:textId="77777777" w:rsidR="003C4298" w:rsidRPr="00CB7B31" w:rsidRDefault="008B1C3C"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1</w:t>
      </w:r>
      <w:r w:rsidR="004D281A" w:rsidRPr="00CB7B31">
        <w:rPr>
          <w:rFonts w:asciiTheme="minorHAnsi" w:hAnsiTheme="minorHAnsi" w:cstheme="minorHAnsi"/>
          <w:b/>
          <w:szCs w:val="24"/>
          <w:u w:val="single"/>
        </w:rPr>
        <w:t>6</w:t>
      </w:r>
      <w:r w:rsidR="003C4298" w:rsidRPr="00CB7B31">
        <w:rPr>
          <w:rFonts w:asciiTheme="minorHAnsi" w:hAnsiTheme="minorHAnsi" w:cstheme="minorHAnsi"/>
          <w:b/>
          <w:szCs w:val="24"/>
          <w:u w:val="single"/>
        </w:rPr>
        <w:t>. Funding of trial</w:t>
      </w:r>
    </w:p>
    <w:p w14:paraId="0683EAC1" w14:textId="54C4E78D" w:rsidR="00660A67" w:rsidRPr="000036F9" w:rsidRDefault="00B72CF8" w:rsidP="00B72CF8">
      <w:pPr>
        <w:spacing w:line="360" w:lineRule="auto"/>
        <w:jc w:val="both"/>
        <w:rPr>
          <w:rFonts w:asciiTheme="minorHAnsi" w:hAnsiTheme="minorHAnsi" w:cstheme="minorHAnsi"/>
        </w:rPr>
      </w:pPr>
      <w:r w:rsidRPr="000036F9">
        <w:rPr>
          <w:rFonts w:asciiTheme="minorHAnsi" w:hAnsiTheme="minorHAnsi" w:cstheme="minorHAnsi"/>
          <w:color w:val="000000"/>
        </w:rPr>
        <w:t xml:space="preserve">This study is being funded by a research grant from the </w:t>
      </w:r>
      <w:hyperlink r:id="rId10" w:history="1">
        <w:r w:rsidRPr="000036F9">
          <w:rPr>
            <w:rFonts w:asciiTheme="minorHAnsi" w:hAnsiTheme="minorHAnsi" w:cstheme="minorHAnsi"/>
            <w:color w:val="1155CC"/>
            <w:u w:val="single"/>
          </w:rPr>
          <w:t>Jérôme Lejeune Foundation</w:t>
        </w:r>
      </w:hyperlink>
      <w:r w:rsidRPr="000036F9">
        <w:rPr>
          <w:rFonts w:asciiTheme="minorHAnsi" w:hAnsiTheme="minorHAnsi" w:cstheme="minorHAnsi"/>
          <w:color w:val="000000"/>
        </w:rPr>
        <w:t>, along with a small grant from APC</w:t>
      </w:r>
      <w:r w:rsidR="00C14970">
        <w:rPr>
          <w:rFonts w:asciiTheme="minorHAnsi" w:hAnsiTheme="minorHAnsi" w:cstheme="minorHAnsi"/>
          <w:color w:val="000000"/>
        </w:rPr>
        <w:t xml:space="preserve"> Microbiome Ireland</w:t>
      </w:r>
      <w:r w:rsidR="006E0070">
        <w:rPr>
          <w:rFonts w:asciiTheme="minorHAnsi" w:hAnsiTheme="minorHAnsi" w:cstheme="minorHAnsi"/>
          <w:color w:val="000000"/>
        </w:rPr>
        <w:t xml:space="preserve">. </w:t>
      </w:r>
      <w:r w:rsidRPr="000036F9">
        <w:rPr>
          <w:rFonts w:asciiTheme="minorHAnsi" w:hAnsiTheme="minorHAnsi" w:cstheme="minorHAnsi"/>
          <w:color w:val="000000"/>
        </w:rPr>
        <w:t>There are no cost implications for the participants</w:t>
      </w:r>
      <w:r w:rsidR="00386C95">
        <w:rPr>
          <w:rFonts w:asciiTheme="minorHAnsi" w:hAnsiTheme="minorHAnsi" w:cstheme="minorHAnsi"/>
          <w:color w:val="000000"/>
        </w:rPr>
        <w:t>.</w:t>
      </w:r>
      <w:r w:rsidRPr="000036F9">
        <w:rPr>
          <w:rFonts w:asciiTheme="minorHAnsi" w:hAnsiTheme="minorHAnsi" w:cstheme="minorHAnsi"/>
          <w:color w:val="000000"/>
        </w:rPr>
        <w:t xml:space="preserve"> </w:t>
      </w:r>
      <w:r w:rsidR="00226584" w:rsidRPr="000036F9">
        <w:rPr>
          <w:rFonts w:asciiTheme="minorHAnsi" w:hAnsiTheme="minorHAnsi" w:cstheme="minorHAnsi"/>
          <w:szCs w:val="24"/>
        </w:rPr>
        <w:t xml:space="preserve"> </w:t>
      </w:r>
    </w:p>
    <w:p w14:paraId="0ECDE5A0" w14:textId="77777777" w:rsidR="003C4298" w:rsidRPr="00CB7B31" w:rsidRDefault="003C4298" w:rsidP="003C4298">
      <w:pPr>
        <w:pStyle w:val="Header"/>
        <w:tabs>
          <w:tab w:val="clear" w:pos="4320"/>
          <w:tab w:val="clear" w:pos="8640"/>
        </w:tabs>
        <w:spacing w:line="360" w:lineRule="auto"/>
        <w:rPr>
          <w:rFonts w:asciiTheme="minorHAnsi" w:hAnsiTheme="minorHAnsi" w:cstheme="minorHAnsi"/>
          <w:szCs w:val="24"/>
        </w:rPr>
      </w:pPr>
    </w:p>
    <w:p w14:paraId="0BEEF070" w14:textId="11D9D76F" w:rsidR="003C4298" w:rsidRPr="00CB7B31" w:rsidRDefault="00660A67" w:rsidP="003C4298">
      <w:pPr>
        <w:pStyle w:val="Header"/>
        <w:tabs>
          <w:tab w:val="clear" w:pos="4320"/>
          <w:tab w:val="clear" w:pos="8640"/>
        </w:tabs>
        <w:spacing w:line="360" w:lineRule="auto"/>
        <w:rPr>
          <w:rFonts w:asciiTheme="minorHAnsi" w:hAnsiTheme="minorHAnsi" w:cstheme="minorHAnsi"/>
          <w:b/>
          <w:szCs w:val="24"/>
          <w:u w:val="single"/>
        </w:rPr>
      </w:pPr>
      <w:r w:rsidRPr="00CB7B31">
        <w:rPr>
          <w:rFonts w:asciiTheme="minorHAnsi" w:hAnsiTheme="minorHAnsi" w:cstheme="minorHAnsi"/>
          <w:b/>
          <w:szCs w:val="24"/>
          <w:u w:val="single"/>
        </w:rPr>
        <w:t>17</w:t>
      </w:r>
      <w:r w:rsidR="003C4298" w:rsidRPr="00CB7B31">
        <w:rPr>
          <w:rFonts w:asciiTheme="minorHAnsi" w:hAnsiTheme="minorHAnsi" w:cstheme="minorHAnsi"/>
          <w:b/>
          <w:szCs w:val="24"/>
          <w:u w:val="single"/>
        </w:rPr>
        <w:t>. Insurance policy</w:t>
      </w:r>
    </w:p>
    <w:p w14:paraId="39BB9759" w14:textId="768E991A" w:rsidR="00660A67" w:rsidRPr="00CB7B31" w:rsidRDefault="00660A67" w:rsidP="00660A67">
      <w:pPr>
        <w:pStyle w:val="Header"/>
        <w:tabs>
          <w:tab w:val="left" w:pos="720"/>
        </w:tabs>
        <w:spacing w:line="360" w:lineRule="auto"/>
        <w:jc w:val="both"/>
        <w:rPr>
          <w:rFonts w:asciiTheme="minorHAnsi" w:hAnsiTheme="minorHAnsi" w:cstheme="minorHAnsi"/>
          <w:szCs w:val="24"/>
        </w:rPr>
      </w:pPr>
      <w:r w:rsidRPr="00CB7B31">
        <w:rPr>
          <w:rFonts w:asciiTheme="minorHAnsi" w:hAnsiTheme="minorHAnsi" w:cstheme="minorHAnsi"/>
          <w:szCs w:val="24"/>
        </w:rPr>
        <w:t xml:space="preserve">This study involves exclusively the faculty or affiliates of University College Cork. Other than University Sponsored liability coverage for human research, there are no other arrangements for insurance coverage. </w:t>
      </w:r>
    </w:p>
    <w:p w14:paraId="3C43FCAE" w14:textId="52A34FB0" w:rsidR="00DD45CA" w:rsidRDefault="00DD45CA" w:rsidP="00660A67">
      <w:pPr>
        <w:pStyle w:val="Header"/>
        <w:tabs>
          <w:tab w:val="left" w:pos="720"/>
        </w:tabs>
        <w:spacing w:line="360" w:lineRule="auto"/>
        <w:jc w:val="both"/>
        <w:rPr>
          <w:rFonts w:asciiTheme="minorHAnsi" w:hAnsiTheme="minorHAnsi" w:cstheme="minorHAnsi"/>
          <w:szCs w:val="24"/>
        </w:rPr>
      </w:pPr>
    </w:p>
    <w:p w14:paraId="59340352" w14:textId="04D08131" w:rsidR="008225B0" w:rsidRPr="00D404F9" w:rsidRDefault="008225B0" w:rsidP="000E5687">
      <w:pPr>
        <w:rPr>
          <w:rFonts w:asciiTheme="minorHAnsi" w:hAnsiTheme="minorHAnsi" w:cstheme="minorHAnsi"/>
          <w:szCs w:val="24"/>
        </w:rPr>
      </w:pPr>
    </w:p>
    <w:sectPr w:rsidR="008225B0" w:rsidRPr="00D404F9" w:rsidSect="00C14970">
      <w:headerReference w:type="default" r:id="rId1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67E42" w14:textId="77777777" w:rsidR="00617775" w:rsidRDefault="00617775">
      <w:r>
        <w:separator/>
      </w:r>
    </w:p>
  </w:endnote>
  <w:endnote w:type="continuationSeparator" w:id="0">
    <w:p w14:paraId="50ACA2CD" w14:textId="77777777" w:rsidR="00617775" w:rsidRDefault="0061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3303" w14:textId="34D9861E" w:rsidR="00FB171D" w:rsidRPr="00FB171D" w:rsidRDefault="00FB171D" w:rsidP="00FB171D">
    <w:pPr>
      <w:pStyle w:val="Footer"/>
      <w:rPr>
        <w:rFonts w:asciiTheme="minorHAnsi" w:hAnsiTheme="minorHAnsi" w:cstheme="minorHAnsi"/>
        <w:sz w:val="22"/>
        <w:szCs w:val="22"/>
      </w:rPr>
    </w:pPr>
    <w:r w:rsidRPr="00FB171D">
      <w:rPr>
        <w:rFonts w:asciiTheme="minorHAnsi" w:hAnsiTheme="minorHAnsi" w:cstheme="minorHAnsi"/>
        <w:sz w:val="22"/>
        <w:szCs w:val="22"/>
      </w:rPr>
      <w:t>Version 1</w:t>
    </w:r>
    <w:r w:rsidRPr="00FB171D">
      <w:rPr>
        <w:rFonts w:asciiTheme="minorHAnsi" w:hAnsiTheme="minorHAnsi" w:cstheme="minorHAnsi"/>
        <w:sz w:val="22"/>
        <w:szCs w:val="22"/>
      </w:rPr>
      <w:tab/>
    </w:r>
    <w:r w:rsidRPr="00FB171D">
      <w:rPr>
        <w:rFonts w:asciiTheme="minorHAnsi" w:hAnsiTheme="minorHAnsi" w:cstheme="minorHAnsi"/>
        <w:sz w:val="22"/>
        <w:szCs w:val="22"/>
      </w:rPr>
      <w:tab/>
    </w:r>
    <w:sdt>
      <w:sdtPr>
        <w:rPr>
          <w:rFonts w:asciiTheme="minorHAnsi" w:hAnsiTheme="minorHAnsi" w:cstheme="minorHAnsi"/>
          <w:sz w:val="22"/>
          <w:szCs w:val="22"/>
        </w:rPr>
        <w:id w:val="153115151"/>
        <w:docPartObj>
          <w:docPartGallery w:val="Page Numbers (Bottom of Page)"/>
          <w:docPartUnique/>
        </w:docPartObj>
      </w:sdtPr>
      <w:sdtEndPr>
        <w:rPr>
          <w:noProof/>
        </w:rPr>
      </w:sdtEndPr>
      <w:sdtContent>
        <w:r w:rsidRPr="00FB171D">
          <w:rPr>
            <w:rFonts w:asciiTheme="minorHAnsi" w:hAnsiTheme="minorHAnsi" w:cstheme="minorHAnsi"/>
            <w:sz w:val="22"/>
            <w:szCs w:val="22"/>
          </w:rPr>
          <w:fldChar w:fldCharType="begin"/>
        </w:r>
        <w:r w:rsidRPr="00FB171D">
          <w:rPr>
            <w:rFonts w:asciiTheme="minorHAnsi" w:hAnsiTheme="minorHAnsi" w:cstheme="minorHAnsi"/>
            <w:sz w:val="22"/>
            <w:szCs w:val="22"/>
          </w:rPr>
          <w:instrText xml:space="preserve"> PAGE   \* MERGEFORMAT </w:instrText>
        </w:r>
        <w:r w:rsidRPr="00FB171D">
          <w:rPr>
            <w:rFonts w:asciiTheme="minorHAnsi" w:hAnsiTheme="minorHAnsi" w:cstheme="minorHAnsi"/>
            <w:sz w:val="22"/>
            <w:szCs w:val="22"/>
          </w:rPr>
          <w:fldChar w:fldCharType="separate"/>
        </w:r>
        <w:r w:rsidR="006E0070">
          <w:rPr>
            <w:rFonts w:asciiTheme="minorHAnsi" w:hAnsiTheme="minorHAnsi" w:cstheme="minorHAnsi"/>
            <w:noProof/>
            <w:sz w:val="22"/>
            <w:szCs w:val="22"/>
          </w:rPr>
          <w:t>9</w:t>
        </w:r>
        <w:r w:rsidRPr="00FB171D">
          <w:rPr>
            <w:rFonts w:asciiTheme="minorHAnsi" w:hAnsiTheme="minorHAnsi" w:cstheme="minorHAnsi"/>
            <w:noProof/>
            <w:sz w:val="22"/>
            <w:szCs w:val="22"/>
          </w:rPr>
          <w:fldChar w:fldCharType="end"/>
        </w:r>
      </w:sdtContent>
    </w:sdt>
  </w:p>
  <w:p w14:paraId="228E8C00" w14:textId="74D92758" w:rsidR="00DD45CA" w:rsidRPr="00FB171D" w:rsidRDefault="00FB171D">
    <w:pPr>
      <w:pStyle w:val="Footer"/>
      <w:rPr>
        <w:rFonts w:asciiTheme="minorHAnsi" w:hAnsiTheme="minorHAnsi" w:cstheme="minorHAnsi"/>
        <w:sz w:val="22"/>
        <w:szCs w:val="22"/>
        <w:lang w:val="en-IE"/>
      </w:rPr>
    </w:pPr>
    <w:r w:rsidRPr="00FB171D">
      <w:rPr>
        <w:rFonts w:asciiTheme="minorHAnsi" w:hAnsiTheme="minorHAnsi" w:cstheme="minorHAnsi"/>
        <w:sz w:val="22"/>
        <w:szCs w:val="22"/>
        <w:lang w:val="en-IE"/>
      </w:rPr>
      <w:t xml:space="preserve">Date: </w:t>
    </w:r>
    <w:r w:rsidR="006E0070">
      <w:rPr>
        <w:rFonts w:asciiTheme="minorHAnsi" w:hAnsiTheme="minorHAnsi" w:cstheme="minorHAnsi"/>
        <w:sz w:val="22"/>
        <w:szCs w:val="22"/>
        <w:lang w:val="en-IE"/>
      </w:rPr>
      <w:t>7</w:t>
    </w:r>
    <w:r w:rsidR="006E0070" w:rsidRPr="006E0070">
      <w:rPr>
        <w:rFonts w:asciiTheme="minorHAnsi" w:hAnsiTheme="minorHAnsi" w:cstheme="minorHAnsi"/>
        <w:sz w:val="22"/>
        <w:szCs w:val="22"/>
        <w:vertAlign w:val="superscript"/>
        <w:lang w:val="en-IE"/>
      </w:rPr>
      <w:t>th</w:t>
    </w:r>
    <w:r w:rsidR="006E0070">
      <w:rPr>
        <w:rFonts w:asciiTheme="minorHAnsi" w:hAnsiTheme="minorHAnsi" w:cstheme="minorHAnsi"/>
        <w:sz w:val="22"/>
        <w:szCs w:val="22"/>
        <w:lang w:val="en-IE"/>
      </w:rPr>
      <w:t xml:space="preserve"> February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3A12" w14:textId="77777777" w:rsidR="00617775" w:rsidRDefault="00617775">
      <w:r>
        <w:separator/>
      </w:r>
    </w:p>
  </w:footnote>
  <w:footnote w:type="continuationSeparator" w:id="0">
    <w:p w14:paraId="5322A7F7" w14:textId="77777777" w:rsidR="00617775" w:rsidRDefault="00617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4C5E" w14:textId="530ED17B" w:rsidR="00136EA4" w:rsidRPr="006E0070" w:rsidRDefault="00544DCE">
    <w:pPr>
      <w:pStyle w:val="Header"/>
      <w:rPr>
        <w:rFonts w:asciiTheme="minorHAnsi" w:hAnsiTheme="minorHAnsi" w:cstheme="minorHAnsi"/>
        <w:sz w:val="22"/>
        <w:szCs w:val="22"/>
        <w:lang w:val="en-IE"/>
      </w:rPr>
    </w:pPr>
    <w:r w:rsidRPr="006E0070">
      <w:rPr>
        <w:rFonts w:asciiTheme="minorHAnsi" w:hAnsiTheme="minorHAnsi" w:cstheme="minorHAnsi"/>
        <w:sz w:val="22"/>
        <w:szCs w:val="22"/>
        <w:lang w:val="en-IE"/>
      </w:rPr>
      <w:t>APC147</w:t>
    </w:r>
    <w:r w:rsidR="00136EA4" w:rsidRPr="006E0070">
      <w:rPr>
        <w:rFonts w:asciiTheme="minorHAnsi" w:hAnsiTheme="minorHAnsi" w:cstheme="minorHAnsi"/>
        <w:sz w:val="22"/>
        <w:szCs w:val="22"/>
        <w:lang w:val="en-IE"/>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7AC46A4"/>
    <w:lvl w:ilvl="0">
      <w:numFmt w:val="decimal"/>
      <w:lvlText w:val="*"/>
      <w:lvlJc w:val="left"/>
    </w:lvl>
  </w:abstractNum>
  <w:abstractNum w:abstractNumId="1" w15:restartNumberingAfterBreak="0">
    <w:nsid w:val="01902A38"/>
    <w:multiLevelType w:val="hybridMultilevel"/>
    <w:tmpl w:val="388CC3B4"/>
    <w:lvl w:ilvl="0" w:tplc="62C6D47C">
      <w:start w:val="1"/>
      <w:numFmt w:val="decimal"/>
      <w:lvlText w:val="%1."/>
      <w:lvlJc w:val="left"/>
      <w:pPr>
        <w:tabs>
          <w:tab w:val="num" w:pos="720"/>
        </w:tabs>
        <w:ind w:left="720" w:hanging="360"/>
      </w:pPr>
      <w:rPr>
        <w:rFonts w:hint="default"/>
        <w:b w:val="0"/>
        <w:color w:val="auto"/>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30C010A"/>
    <w:multiLevelType w:val="hybridMultilevel"/>
    <w:tmpl w:val="453A33D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C0263C"/>
    <w:multiLevelType w:val="hybridMultilevel"/>
    <w:tmpl w:val="FCF6234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D6704C"/>
    <w:multiLevelType w:val="multilevel"/>
    <w:tmpl w:val="B68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1E51"/>
    <w:multiLevelType w:val="multilevel"/>
    <w:tmpl w:val="5ECAD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63E4A"/>
    <w:multiLevelType w:val="hybridMultilevel"/>
    <w:tmpl w:val="DA72D662"/>
    <w:lvl w:ilvl="0" w:tplc="E712431E">
      <w:start w:val="1"/>
      <w:numFmt w:val="decimal"/>
      <w:lvlText w:val="%1."/>
      <w:lvlJc w:val="left"/>
      <w:pPr>
        <w:tabs>
          <w:tab w:val="num" w:pos="900"/>
        </w:tabs>
        <w:ind w:left="900" w:hanging="360"/>
      </w:pPr>
      <w:rPr>
        <w:rFonts w:hint="default"/>
      </w:rPr>
    </w:lvl>
    <w:lvl w:ilvl="1" w:tplc="F5BE28A2">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207C6A42"/>
    <w:multiLevelType w:val="hybridMultilevel"/>
    <w:tmpl w:val="ABF43A40"/>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014226C"/>
    <w:multiLevelType w:val="multilevel"/>
    <w:tmpl w:val="74F2F0F2"/>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AC5870"/>
    <w:multiLevelType w:val="hybridMultilevel"/>
    <w:tmpl w:val="ACE8DED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66624A5"/>
    <w:multiLevelType w:val="hybridMultilevel"/>
    <w:tmpl w:val="2A9ACEB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382104"/>
    <w:multiLevelType w:val="hybridMultilevel"/>
    <w:tmpl w:val="B0704C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88C691A"/>
    <w:multiLevelType w:val="hybridMultilevel"/>
    <w:tmpl w:val="94AE5A0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955B8C"/>
    <w:multiLevelType w:val="hybridMultilevel"/>
    <w:tmpl w:val="8AAA1C7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76A3670"/>
    <w:multiLevelType w:val="multilevel"/>
    <w:tmpl w:val="3BFCB1CA"/>
    <w:lvl w:ilvl="0">
      <w:start w:val="7"/>
      <w:numFmt w:val="decimal"/>
      <w:lvlText w:val="%1"/>
      <w:lvlJc w:val="left"/>
      <w:pPr>
        <w:tabs>
          <w:tab w:val="num" w:pos="615"/>
        </w:tabs>
        <w:ind w:left="615" w:hanging="615"/>
      </w:pPr>
      <w:rPr>
        <w:rFonts w:hint="default"/>
        <w:b/>
      </w:rPr>
    </w:lvl>
    <w:lvl w:ilvl="1">
      <w:start w:val="1"/>
      <w:numFmt w:val="decimal"/>
      <w:lvlText w:val="%1.%2"/>
      <w:lvlJc w:val="left"/>
      <w:pPr>
        <w:tabs>
          <w:tab w:val="num" w:pos="615"/>
        </w:tabs>
        <w:ind w:left="615" w:hanging="615"/>
      </w:pPr>
      <w:rPr>
        <w:rFonts w:hint="default"/>
        <w:b/>
      </w:rPr>
    </w:lvl>
    <w:lvl w:ilvl="2">
      <w:start w:val="4"/>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5BB867A2"/>
    <w:multiLevelType w:val="hybridMultilevel"/>
    <w:tmpl w:val="E02EE75A"/>
    <w:lvl w:ilvl="0" w:tplc="08090001">
      <w:start w:val="1"/>
      <w:numFmt w:val="bullet"/>
      <w:lvlText w:val=""/>
      <w:lvlJc w:val="left"/>
      <w:pPr>
        <w:ind w:left="1491" w:hanging="360"/>
      </w:pPr>
      <w:rPr>
        <w:rFonts w:ascii="Symbol" w:hAnsi="Symbol"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 w15:restartNumberingAfterBreak="0">
    <w:nsid w:val="66E10441"/>
    <w:multiLevelType w:val="multilevel"/>
    <w:tmpl w:val="A448E52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num w:numId="1" w16cid:durableId="1805929067">
    <w:abstractNumId w:val="9"/>
  </w:num>
  <w:num w:numId="2" w16cid:durableId="1376854115">
    <w:abstractNumId w:val="12"/>
  </w:num>
  <w:num w:numId="3" w16cid:durableId="289288664">
    <w:abstractNumId w:val="13"/>
  </w:num>
  <w:num w:numId="4" w16cid:durableId="149830955">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5" w16cid:durableId="1404062076">
    <w:abstractNumId w:val="2"/>
  </w:num>
  <w:num w:numId="6" w16cid:durableId="343167889">
    <w:abstractNumId w:val="10"/>
  </w:num>
  <w:num w:numId="7" w16cid:durableId="2036618598">
    <w:abstractNumId w:val="16"/>
  </w:num>
  <w:num w:numId="8" w16cid:durableId="220334263">
    <w:abstractNumId w:val="14"/>
  </w:num>
  <w:num w:numId="9" w16cid:durableId="1390108243">
    <w:abstractNumId w:val="1"/>
  </w:num>
  <w:num w:numId="10" w16cid:durableId="1304509906">
    <w:abstractNumId w:val="6"/>
  </w:num>
  <w:num w:numId="11" w16cid:durableId="1555852123">
    <w:abstractNumId w:val="3"/>
  </w:num>
  <w:num w:numId="12" w16cid:durableId="1543470883">
    <w:abstractNumId w:val="5"/>
  </w:num>
  <w:num w:numId="13" w16cid:durableId="156650442">
    <w:abstractNumId w:val="4"/>
  </w:num>
  <w:num w:numId="14" w16cid:durableId="1648706829">
    <w:abstractNumId w:val="7"/>
  </w:num>
  <w:num w:numId="15" w16cid:durableId="1772047694">
    <w:abstractNumId w:val="15"/>
  </w:num>
  <w:num w:numId="16" w16cid:durableId="782071396">
    <w:abstractNumId w:val="8"/>
  </w:num>
  <w:num w:numId="17" w16cid:durableId="95029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98"/>
    <w:rsid w:val="000017D2"/>
    <w:rsid w:val="00001971"/>
    <w:rsid w:val="00002B7F"/>
    <w:rsid w:val="000036F9"/>
    <w:rsid w:val="000064E0"/>
    <w:rsid w:val="000111FA"/>
    <w:rsid w:val="000121CB"/>
    <w:rsid w:val="00014A4C"/>
    <w:rsid w:val="00015380"/>
    <w:rsid w:val="00016C8B"/>
    <w:rsid w:val="00017A20"/>
    <w:rsid w:val="00022189"/>
    <w:rsid w:val="000231A8"/>
    <w:rsid w:val="000251B3"/>
    <w:rsid w:val="00026424"/>
    <w:rsid w:val="00030ADC"/>
    <w:rsid w:val="0003103A"/>
    <w:rsid w:val="000326BC"/>
    <w:rsid w:val="00035B27"/>
    <w:rsid w:val="000378C3"/>
    <w:rsid w:val="00045484"/>
    <w:rsid w:val="00051E57"/>
    <w:rsid w:val="000521F4"/>
    <w:rsid w:val="00052FA9"/>
    <w:rsid w:val="00054C7B"/>
    <w:rsid w:val="00060A1C"/>
    <w:rsid w:val="00064F9C"/>
    <w:rsid w:val="00076879"/>
    <w:rsid w:val="000774BA"/>
    <w:rsid w:val="00080A8A"/>
    <w:rsid w:val="00085C56"/>
    <w:rsid w:val="000860AE"/>
    <w:rsid w:val="0009093C"/>
    <w:rsid w:val="00090D6C"/>
    <w:rsid w:val="000920EB"/>
    <w:rsid w:val="000A5E19"/>
    <w:rsid w:val="000A6B8A"/>
    <w:rsid w:val="000B18A9"/>
    <w:rsid w:val="000B512C"/>
    <w:rsid w:val="000C10EE"/>
    <w:rsid w:val="000C15C7"/>
    <w:rsid w:val="000C383C"/>
    <w:rsid w:val="000C6257"/>
    <w:rsid w:val="000C740B"/>
    <w:rsid w:val="000D537C"/>
    <w:rsid w:val="000E36C0"/>
    <w:rsid w:val="000E3EF3"/>
    <w:rsid w:val="000E5687"/>
    <w:rsid w:val="000F2C7A"/>
    <w:rsid w:val="000F552C"/>
    <w:rsid w:val="000F5D17"/>
    <w:rsid w:val="00101113"/>
    <w:rsid w:val="001016D3"/>
    <w:rsid w:val="00103137"/>
    <w:rsid w:val="0010629F"/>
    <w:rsid w:val="00106C44"/>
    <w:rsid w:val="00111025"/>
    <w:rsid w:val="00115C92"/>
    <w:rsid w:val="001169BE"/>
    <w:rsid w:val="00120148"/>
    <w:rsid w:val="00122140"/>
    <w:rsid w:val="0012247A"/>
    <w:rsid w:val="00126953"/>
    <w:rsid w:val="00127AC9"/>
    <w:rsid w:val="001320ED"/>
    <w:rsid w:val="0013297C"/>
    <w:rsid w:val="001331BE"/>
    <w:rsid w:val="00133EDB"/>
    <w:rsid w:val="001352D2"/>
    <w:rsid w:val="001356F0"/>
    <w:rsid w:val="00135C15"/>
    <w:rsid w:val="00136EA4"/>
    <w:rsid w:val="001374E5"/>
    <w:rsid w:val="00137814"/>
    <w:rsid w:val="00141458"/>
    <w:rsid w:val="00143267"/>
    <w:rsid w:val="001512DD"/>
    <w:rsid w:val="00154664"/>
    <w:rsid w:val="00154A02"/>
    <w:rsid w:val="001608AB"/>
    <w:rsid w:val="00161350"/>
    <w:rsid w:val="0016578B"/>
    <w:rsid w:val="00166AD2"/>
    <w:rsid w:val="00167242"/>
    <w:rsid w:val="0017085E"/>
    <w:rsid w:val="00170F4B"/>
    <w:rsid w:val="001766DB"/>
    <w:rsid w:val="00176EC9"/>
    <w:rsid w:val="00180830"/>
    <w:rsid w:val="00182161"/>
    <w:rsid w:val="0019532B"/>
    <w:rsid w:val="00197828"/>
    <w:rsid w:val="00197EA7"/>
    <w:rsid w:val="001A043C"/>
    <w:rsid w:val="001A04CD"/>
    <w:rsid w:val="001A2682"/>
    <w:rsid w:val="001A61DC"/>
    <w:rsid w:val="001B45F9"/>
    <w:rsid w:val="001B7F6D"/>
    <w:rsid w:val="001C0E3E"/>
    <w:rsid w:val="001C4F54"/>
    <w:rsid w:val="001C61D4"/>
    <w:rsid w:val="001C6965"/>
    <w:rsid w:val="001D103C"/>
    <w:rsid w:val="001D39E3"/>
    <w:rsid w:val="001E0F72"/>
    <w:rsid w:val="001E1DD1"/>
    <w:rsid w:val="001F28A3"/>
    <w:rsid w:val="001F32A6"/>
    <w:rsid w:val="00200630"/>
    <w:rsid w:val="00201087"/>
    <w:rsid w:val="0020565E"/>
    <w:rsid w:val="00205D2B"/>
    <w:rsid w:val="0021073F"/>
    <w:rsid w:val="002113EB"/>
    <w:rsid w:val="002133B9"/>
    <w:rsid w:val="0021340E"/>
    <w:rsid w:val="002214C4"/>
    <w:rsid w:val="00226584"/>
    <w:rsid w:val="0023023B"/>
    <w:rsid w:val="00231A12"/>
    <w:rsid w:val="00232718"/>
    <w:rsid w:val="00234E82"/>
    <w:rsid w:val="00235B3B"/>
    <w:rsid w:val="00236B40"/>
    <w:rsid w:val="00241A34"/>
    <w:rsid w:val="00243518"/>
    <w:rsid w:val="002458CE"/>
    <w:rsid w:val="00245FFF"/>
    <w:rsid w:val="00253802"/>
    <w:rsid w:val="00253917"/>
    <w:rsid w:val="00260D5C"/>
    <w:rsid w:val="00261B10"/>
    <w:rsid w:val="00262763"/>
    <w:rsid w:val="00264D7E"/>
    <w:rsid w:val="00270E87"/>
    <w:rsid w:val="002732B8"/>
    <w:rsid w:val="00273964"/>
    <w:rsid w:val="00283F86"/>
    <w:rsid w:val="002844D3"/>
    <w:rsid w:val="002853ED"/>
    <w:rsid w:val="002866BB"/>
    <w:rsid w:val="00286DC3"/>
    <w:rsid w:val="00291C01"/>
    <w:rsid w:val="002949B3"/>
    <w:rsid w:val="002A66EE"/>
    <w:rsid w:val="002A7FAF"/>
    <w:rsid w:val="002B5A25"/>
    <w:rsid w:val="002C2768"/>
    <w:rsid w:val="002C2895"/>
    <w:rsid w:val="002C28E1"/>
    <w:rsid w:val="002C320C"/>
    <w:rsid w:val="002C3B53"/>
    <w:rsid w:val="002C46A3"/>
    <w:rsid w:val="002C56FF"/>
    <w:rsid w:val="002D0218"/>
    <w:rsid w:val="002D39C5"/>
    <w:rsid w:val="002E09F9"/>
    <w:rsid w:val="002E0D3F"/>
    <w:rsid w:val="002E2A50"/>
    <w:rsid w:val="002E41D5"/>
    <w:rsid w:val="002E5C57"/>
    <w:rsid w:val="002F0613"/>
    <w:rsid w:val="002F09B7"/>
    <w:rsid w:val="002F30C6"/>
    <w:rsid w:val="0030044F"/>
    <w:rsid w:val="00301287"/>
    <w:rsid w:val="003019C1"/>
    <w:rsid w:val="00301E32"/>
    <w:rsid w:val="0030258F"/>
    <w:rsid w:val="003030BD"/>
    <w:rsid w:val="00304575"/>
    <w:rsid w:val="003061B5"/>
    <w:rsid w:val="00306F43"/>
    <w:rsid w:val="00311C71"/>
    <w:rsid w:val="003148D4"/>
    <w:rsid w:val="00320772"/>
    <w:rsid w:val="00324918"/>
    <w:rsid w:val="0032615D"/>
    <w:rsid w:val="00330BE0"/>
    <w:rsid w:val="0033293D"/>
    <w:rsid w:val="003331E2"/>
    <w:rsid w:val="00333617"/>
    <w:rsid w:val="00336C99"/>
    <w:rsid w:val="00337083"/>
    <w:rsid w:val="003420AA"/>
    <w:rsid w:val="003445CD"/>
    <w:rsid w:val="00353844"/>
    <w:rsid w:val="003547AC"/>
    <w:rsid w:val="00355A87"/>
    <w:rsid w:val="00357022"/>
    <w:rsid w:val="003573D6"/>
    <w:rsid w:val="003573DB"/>
    <w:rsid w:val="00357784"/>
    <w:rsid w:val="00361A12"/>
    <w:rsid w:val="00365315"/>
    <w:rsid w:val="00373B21"/>
    <w:rsid w:val="00386C95"/>
    <w:rsid w:val="00391A74"/>
    <w:rsid w:val="00393E34"/>
    <w:rsid w:val="003A6061"/>
    <w:rsid w:val="003B4027"/>
    <w:rsid w:val="003B4DA0"/>
    <w:rsid w:val="003B4DB0"/>
    <w:rsid w:val="003B7443"/>
    <w:rsid w:val="003C03B5"/>
    <w:rsid w:val="003C066C"/>
    <w:rsid w:val="003C21AD"/>
    <w:rsid w:val="003C4298"/>
    <w:rsid w:val="003C54BB"/>
    <w:rsid w:val="003C5E28"/>
    <w:rsid w:val="003C6A93"/>
    <w:rsid w:val="003C74BD"/>
    <w:rsid w:val="003D68A4"/>
    <w:rsid w:val="003E3607"/>
    <w:rsid w:val="003F17F8"/>
    <w:rsid w:val="003F1CEB"/>
    <w:rsid w:val="003F3219"/>
    <w:rsid w:val="003F3D30"/>
    <w:rsid w:val="003F4CE1"/>
    <w:rsid w:val="003F52D6"/>
    <w:rsid w:val="003F537C"/>
    <w:rsid w:val="003F6C17"/>
    <w:rsid w:val="00400296"/>
    <w:rsid w:val="00401F41"/>
    <w:rsid w:val="00403CFF"/>
    <w:rsid w:val="004054DB"/>
    <w:rsid w:val="00405ABD"/>
    <w:rsid w:val="00405BAD"/>
    <w:rsid w:val="00406593"/>
    <w:rsid w:val="00406E44"/>
    <w:rsid w:val="00407E1F"/>
    <w:rsid w:val="00410C1C"/>
    <w:rsid w:val="00412E74"/>
    <w:rsid w:val="0041447E"/>
    <w:rsid w:val="004234DF"/>
    <w:rsid w:val="00432861"/>
    <w:rsid w:val="0043297A"/>
    <w:rsid w:val="00432F7A"/>
    <w:rsid w:val="004336FF"/>
    <w:rsid w:val="0043372C"/>
    <w:rsid w:val="00437469"/>
    <w:rsid w:val="00441D4A"/>
    <w:rsid w:val="0044473E"/>
    <w:rsid w:val="0044560F"/>
    <w:rsid w:val="0045185C"/>
    <w:rsid w:val="004541EB"/>
    <w:rsid w:val="00460898"/>
    <w:rsid w:val="00461616"/>
    <w:rsid w:val="004616FF"/>
    <w:rsid w:val="00462963"/>
    <w:rsid w:val="004663BE"/>
    <w:rsid w:val="0046688D"/>
    <w:rsid w:val="004671F8"/>
    <w:rsid w:val="00467E7E"/>
    <w:rsid w:val="00471404"/>
    <w:rsid w:val="004734A4"/>
    <w:rsid w:val="004741D5"/>
    <w:rsid w:val="0048309D"/>
    <w:rsid w:val="004840FA"/>
    <w:rsid w:val="004865AE"/>
    <w:rsid w:val="0048792E"/>
    <w:rsid w:val="0049033D"/>
    <w:rsid w:val="004942A0"/>
    <w:rsid w:val="004A1DD0"/>
    <w:rsid w:val="004A2EE2"/>
    <w:rsid w:val="004A4597"/>
    <w:rsid w:val="004B00B5"/>
    <w:rsid w:val="004B0628"/>
    <w:rsid w:val="004B0B4C"/>
    <w:rsid w:val="004B1AF6"/>
    <w:rsid w:val="004B22A3"/>
    <w:rsid w:val="004B403E"/>
    <w:rsid w:val="004B45A0"/>
    <w:rsid w:val="004B53A9"/>
    <w:rsid w:val="004B604B"/>
    <w:rsid w:val="004B6E20"/>
    <w:rsid w:val="004C7B2D"/>
    <w:rsid w:val="004D1496"/>
    <w:rsid w:val="004D1828"/>
    <w:rsid w:val="004D281A"/>
    <w:rsid w:val="004D2BF3"/>
    <w:rsid w:val="004D3D0C"/>
    <w:rsid w:val="004E4F27"/>
    <w:rsid w:val="004E6A9A"/>
    <w:rsid w:val="004E7EAB"/>
    <w:rsid w:val="004F33CA"/>
    <w:rsid w:val="004F3D83"/>
    <w:rsid w:val="0050188B"/>
    <w:rsid w:val="0050323F"/>
    <w:rsid w:val="00504C17"/>
    <w:rsid w:val="00505790"/>
    <w:rsid w:val="00505F17"/>
    <w:rsid w:val="005103E5"/>
    <w:rsid w:val="0051522E"/>
    <w:rsid w:val="005270CE"/>
    <w:rsid w:val="00531111"/>
    <w:rsid w:val="00532F00"/>
    <w:rsid w:val="00536806"/>
    <w:rsid w:val="00536E90"/>
    <w:rsid w:val="00544DCE"/>
    <w:rsid w:val="00547590"/>
    <w:rsid w:val="005504E0"/>
    <w:rsid w:val="00550A0F"/>
    <w:rsid w:val="005548AF"/>
    <w:rsid w:val="00555FE4"/>
    <w:rsid w:val="005572E0"/>
    <w:rsid w:val="005615C1"/>
    <w:rsid w:val="00567399"/>
    <w:rsid w:val="0057113A"/>
    <w:rsid w:val="00576302"/>
    <w:rsid w:val="00577276"/>
    <w:rsid w:val="00582219"/>
    <w:rsid w:val="00590D84"/>
    <w:rsid w:val="00591086"/>
    <w:rsid w:val="00592903"/>
    <w:rsid w:val="00592964"/>
    <w:rsid w:val="00592DF6"/>
    <w:rsid w:val="005941BA"/>
    <w:rsid w:val="00595084"/>
    <w:rsid w:val="005A2D98"/>
    <w:rsid w:val="005B1AEA"/>
    <w:rsid w:val="005B1F49"/>
    <w:rsid w:val="005B42AC"/>
    <w:rsid w:val="005B5149"/>
    <w:rsid w:val="005B53B5"/>
    <w:rsid w:val="005C0504"/>
    <w:rsid w:val="005C09B8"/>
    <w:rsid w:val="005C1C1E"/>
    <w:rsid w:val="005C38D3"/>
    <w:rsid w:val="005C4AE8"/>
    <w:rsid w:val="005C59F2"/>
    <w:rsid w:val="005C6450"/>
    <w:rsid w:val="005C720E"/>
    <w:rsid w:val="005C74DD"/>
    <w:rsid w:val="005D0809"/>
    <w:rsid w:val="005D18BB"/>
    <w:rsid w:val="005D262E"/>
    <w:rsid w:val="005D468B"/>
    <w:rsid w:val="005D51AE"/>
    <w:rsid w:val="005D6533"/>
    <w:rsid w:val="005E1211"/>
    <w:rsid w:val="005E14B3"/>
    <w:rsid w:val="005E754C"/>
    <w:rsid w:val="005F0AFA"/>
    <w:rsid w:val="005F14FE"/>
    <w:rsid w:val="005F5491"/>
    <w:rsid w:val="0060021D"/>
    <w:rsid w:val="0060093A"/>
    <w:rsid w:val="00602425"/>
    <w:rsid w:val="00604D93"/>
    <w:rsid w:val="0060501E"/>
    <w:rsid w:val="00614B2C"/>
    <w:rsid w:val="00615E7A"/>
    <w:rsid w:val="00615F5F"/>
    <w:rsid w:val="006162DE"/>
    <w:rsid w:val="0061772D"/>
    <w:rsid w:val="00617775"/>
    <w:rsid w:val="00622003"/>
    <w:rsid w:val="00623D55"/>
    <w:rsid w:val="00624BFD"/>
    <w:rsid w:val="00626434"/>
    <w:rsid w:val="00626F17"/>
    <w:rsid w:val="006328E9"/>
    <w:rsid w:val="00633FC8"/>
    <w:rsid w:val="00634AA6"/>
    <w:rsid w:val="00635416"/>
    <w:rsid w:val="006357B5"/>
    <w:rsid w:val="00636BC5"/>
    <w:rsid w:val="00637F8A"/>
    <w:rsid w:val="006444A0"/>
    <w:rsid w:val="006461C2"/>
    <w:rsid w:val="00653F1A"/>
    <w:rsid w:val="00655046"/>
    <w:rsid w:val="00660187"/>
    <w:rsid w:val="00660A67"/>
    <w:rsid w:val="006656DC"/>
    <w:rsid w:val="006667E4"/>
    <w:rsid w:val="00673CA8"/>
    <w:rsid w:val="00675CD3"/>
    <w:rsid w:val="00676BCA"/>
    <w:rsid w:val="00677B09"/>
    <w:rsid w:val="00683453"/>
    <w:rsid w:val="0068356B"/>
    <w:rsid w:val="00686788"/>
    <w:rsid w:val="00686ABD"/>
    <w:rsid w:val="0069063B"/>
    <w:rsid w:val="0069094B"/>
    <w:rsid w:val="006910C2"/>
    <w:rsid w:val="00692114"/>
    <w:rsid w:val="00696198"/>
    <w:rsid w:val="0069629E"/>
    <w:rsid w:val="00696480"/>
    <w:rsid w:val="006A24CD"/>
    <w:rsid w:val="006A295D"/>
    <w:rsid w:val="006A3573"/>
    <w:rsid w:val="006A4B63"/>
    <w:rsid w:val="006A4BC3"/>
    <w:rsid w:val="006A5BFB"/>
    <w:rsid w:val="006A75D9"/>
    <w:rsid w:val="006B0146"/>
    <w:rsid w:val="006B2562"/>
    <w:rsid w:val="006B3DE4"/>
    <w:rsid w:val="006B460B"/>
    <w:rsid w:val="006B7091"/>
    <w:rsid w:val="006C08C8"/>
    <w:rsid w:val="006C175E"/>
    <w:rsid w:val="006C2711"/>
    <w:rsid w:val="006C2F7A"/>
    <w:rsid w:val="006C3F3C"/>
    <w:rsid w:val="006C4A35"/>
    <w:rsid w:val="006C6EFE"/>
    <w:rsid w:val="006D7BC4"/>
    <w:rsid w:val="006D7E03"/>
    <w:rsid w:val="006E0070"/>
    <w:rsid w:val="006E0692"/>
    <w:rsid w:val="006E359E"/>
    <w:rsid w:val="006E5F39"/>
    <w:rsid w:val="006E669E"/>
    <w:rsid w:val="006E7F71"/>
    <w:rsid w:val="006F19D6"/>
    <w:rsid w:val="00704726"/>
    <w:rsid w:val="007053E6"/>
    <w:rsid w:val="00707054"/>
    <w:rsid w:val="007115EC"/>
    <w:rsid w:val="007177E4"/>
    <w:rsid w:val="00717EB1"/>
    <w:rsid w:val="00722D44"/>
    <w:rsid w:val="00724359"/>
    <w:rsid w:val="00726E2D"/>
    <w:rsid w:val="00734C95"/>
    <w:rsid w:val="007354A9"/>
    <w:rsid w:val="0073732A"/>
    <w:rsid w:val="0074096C"/>
    <w:rsid w:val="00743135"/>
    <w:rsid w:val="007525AA"/>
    <w:rsid w:val="00752917"/>
    <w:rsid w:val="0076478D"/>
    <w:rsid w:val="00771C62"/>
    <w:rsid w:val="0077341B"/>
    <w:rsid w:val="00773466"/>
    <w:rsid w:val="007747CD"/>
    <w:rsid w:val="00780014"/>
    <w:rsid w:val="0078096C"/>
    <w:rsid w:val="00781FC2"/>
    <w:rsid w:val="0078329F"/>
    <w:rsid w:val="007837BE"/>
    <w:rsid w:val="00783C1F"/>
    <w:rsid w:val="007864B8"/>
    <w:rsid w:val="00791ABD"/>
    <w:rsid w:val="00791EB8"/>
    <w:rsid w:val="007927F8"/>
    <w:rsid w:val="00793810"/>
    <w:rsid w:val="007964F7"/>
    <w:rsid w:val="007A035A"/>
    <w:rsid w:val="007A4E7D"/>
    <w:rsid w:val="007A5CDE"/>
    <w:rsid w:val="007A7553"/>
    <w:rsid w:val="007B422A"/>
    <w:rsid w:val="007B6A95"/>
    <w:rsid w:val="007B7871"/>
    <w:rsid w:val="007C26C5"/>
    <w:rsid w:val="007C5359"/>
    <w:rsid w:val="007D3567"/>
    <w:rsid w:val="007E0438"/>
    <w:rsid w:val="007E31EC"/>
    <w:rsid w:val="007F0452"/>
    <w:rsid w:val="007F08F2"/>
    <w:rsid w:val="007F7CAE"/>
    <w:rsid w:val="007F7DD2"/>
    <w:rsid w:val="00801DDD"/>
    <w:rsid w:val="00807A9B"/>
    <w:rsid w:val="00807BBB"/>
    <w:rsid w:val="00810434"/>
    <w:rsid w:val="00811D38"/>
    <w:rsid w:val="008121C0"/>
    <w:rsid w:val="00815732"/>
    <w:rsid w:val="00816EF8"/>
    <w:rsid w:val="00816F28"/>
    <w:rsid w:val="008172C6"/>
    <w:rsid w:val="00817FD4"/>
    <w:rsid w:val="008225B0"/>
    <w:rsid w:val="00826085"/>
    <w:rsid w:val="0083086E"/>
    <w:rsid w:val="00831773"/>
    <w:rsid w:val="00833811"/>
    <w:rsid w:val="008346E3"/>
    <w:rsid w:val="0083653A"/>
    <w:rsid w:val="00850E2B"/>
    <w:rsid w:val="00851F5E"/>
    <w:rsid w:val="008524AB"/>
    <w:rsid w:val="00865340"/>
    <w:rsid w:val="00871FFA"/>
    <w:rsid w:val="00872B8B"/>
    <w:rsid w:val="00874B0D"/>
    <w:rsid w:val="00874CDB"/>
    <w:rsid w:val="008804A0"/>
    <w:rsid w:val="00882587"/>
    <w:rsid w:val="008847EB"/>
    <w:rsid w:val="00887408"/>
    <w:rsid w:val="00887C22"/>
    <w:rsid w:val="0089140C"/>
    <w:rsid w:val="00893883"/>
    <w:rsid w:val="00893DCB"/>
    <w:rsid w:val="00894115"/>
    <w:rsid w:val="00896CC8"/>
    <w:rsid w:val="0089792F"/>
    <w:rsid w:val="008A0222"/>
    <w:rsid w:val="008A08A0"/>
    <w:rsid w:val="008A27BD"/>
    <w:rsid w:val="008A58F2"/>
    <w:rsid w:val="008B1C3C"/>
    <w:rsid w:val="008B2D93"/>
    <w:rsid w:val="008B351D"/>
    <w:rsid w:val="008B400A"/>
    <w:rsid w:val="008B4930"/>
    <w:rsid w:val="008B4E0B"/>
    <w:rsid w:val="008B5170"/>
    <w:rsid w:val="008C6100"/>
    <w:rsid w:val="008C779E"/>
    <w:rsid w:val="008D0168"/>
    <w:rsid w:val="008D1904"/>
    <w:rsid w:val="008D22F2"/>
    <w:rsid w:val="008D2561"/>
    <w:rsid w:val="008D35C1"/>
    <w:rsid w:val="008D6654"/>
    <w:rsid w:val="008D71B0"/>
    <w:rsid w:val="008E2795"/>
    <w:rsid w:val="008E79E3"/>
    <w:rsid w:val="008F43A3"/>
    <w:rsid w:val="008F68EE"/>
    <w:rsid w:val="00903790"/>
    <w:rsid w:val="00904DEE"/>
    <w:rsid w:val="0090724D"/>
    <w:rsid w:val="009126B0"/>
    <w:rsid w:val="00914C51"/>
    <w:rsid w:val="00920A42"/>
    <w:rsid w:val="00921D6B"/>
    <w:rsid w:val="00925916"/>
    <w:rsid w:val="0092615E"/>
    <w:rsid w:val="00931051"/>
    <w:rsid w:val="009316AF"/>
    <w:rsid w:val="0093734F"/>
    <w:rsid w:val="00937615"/>
    <w:rsid w:val="00940668"/>
    <w:rsid w:val="0094160C"/>
    <w:rsid w:val="00945792"/>
    <w:rsid w:val="00951C1B"/>
    <w:rsid w:val="00951CA8"/>
    <w:rsid w:val="00957F55"/>
    <w:rsid w:val="00957FE7"/>
    <w:rsid w:val="00961335"/>
    <w:rsid w:val="00962625"/>
    <w:rsid w:val="009653A6"/>
    <w:rsid w:val="00970CC5"/>
    <w:rsid w:val="00972B95"/>
    <w:rsid w:val="009748B3"/>
    <w:rsid w:val="00974D19"/>
    <w:rsid w:val="0098286D"/>
    <w:rsid w:val="00983F89"/>
    <w:rsid w:val="009841EA"/>
    <w:rsid w:val="0098507B"/>
    <w:rsid w:val="009858AE"/>
    <w:rsid w:val="00986E35"/>
    <w:rsid w:val="009914A2"/>
    <w:rsid w:val="00991A15"/>
    <w:rsid w:val="00994C89"/>
    <w:rsid w:val="009958DE"/>
    <w:rsid w:val="009A0F71"/>
    <w:rsid w:val="009A5B84"/>
    <w:rsid w:val="009B0B71"/>
    <w:rsid w:val="009B4F53"/>
    <w:rsid w:val="009B6576"/>
    <w:rsid w:val="009B73E4"/>
    <w:rsid w:val="009B74BB"/>
    <w:rsid w:val="009C2113"/>
    <w:rsid w:val="009C2BA0"/>
    <w:rsid w:val="009D2CBB"/>
    <w:rsid w:val="009D6337"/>
    <w:rsid w:val="009E0864"/>
    <w:rsid w:val="009E0966"/>
    <w:rsid w:val="009E28C6"/>
    <w:rsid w:val="009E2A35"/>
    <w:rsid w:val="009E595F"/>
    <w:rsid w:val="009E5BFE"/>
    <w:rsid w:val="009F7035"/>
    <w:rsid w:val="00A0271E"/>
    <w:rsid w:val="00A02ADC"/>
    <w:rsid w:val="00A12BC2"/>
    <w:rsid w:val="00A146B9"/>
    <w:rsid w:val="00A148B9"/>
    <w:rsid w:val="00A148D2"/>
    <w:rsid w:val="00A2278B"/>
    <w:rsid w:val="00A23461"/>
    <w:rsid w:val="00A26583"/>
    <w:rsid w:val="00A3044F"/>
    <w:rsid w:val="00A30AE4"/>
    <w:rsid w:val="00A324BA"/>
    <w:rsid w:val="00A35843"/>
    <w:rsid w:val="00A42202"/>
    <w:rsid w:val="00A42DB7"/>
    <w:rsid w:val="00A42E65"/>
    <w:rsid w:val="00A45D42"/>
    <w:rsid w:val="00A50548"/>
    <w:rsid w:val="00A51254"/>
    <w:rsid w:val="00A5375B"/>
    <w:rsid w:val="00A5552D"/>
    <w:rsid w:val="00A57CEE"/>
    <w:rsid w:val="00A61B23"/>
    <w:rsid w:val="00A64891"/>
    <w:rsid w:val="00A65938"/>
    <w:rsid w:val="00A66156"/>
    <w:rsid w:val="00A66CC7"/>
    <w:rsid w:val="00A768F1"/>
    <w:rsid w:val="00A8317A"/>
    <w:rsid w:val="00A85AFA"/>
    <w:rsid w:val="00A87C0E"/>
    <w:rsid w:val="00A90151"/>
    <w:rsid w:val="00A90ECC"/>
    <w:rsid w:val="00A910D4"/>
    <w:rsid w:val="00A9589E"/>
    <w:rsid w:val="00AA0DCD"/>
    <w:rsid w:val="00AA23F4"/>
    <w:rsid w:val="00AA62F9"/>
    <w:rsid w:val="00AA6453"/>
    <w:rsid w:val="00AB1A80"/>
    <w:rsid w:val="00AC16E6"/>
    <w:rsid w:val="00AC5A7F"/>
    <w:rsid w:val="00AD499C"/>
    <w:rsid w:val="00AE037E"/>
    <w:rsid w:val="00AE0741"/>
    <w:rsid w:val="00AE65DA"/>
    <w:rsid w:val="00AE6D77"/>
    <w:rsid w:val="00AF1377"/>
    <w:rsid w:val="00AF1C01"/>
    <w:rsid w:val="00AF2EB9"/>
    <w:rsid w:val="00AF4964"/>
    <w:rsid w:val="00AF6809"/>
    <w:rsid w:val="00AF6EE8"/>
    <w:rsid w:val="00B029A0"/>
    <w:rsid w:val="00B143D6"/>
    <w:rsid w:val="00B17181"/>
    <w:rsid w:val="00B212BB"/>
    <w:rsid w:val="00B252F2"/>
    <w:rsid w:val="00B2585B"/>
    <w:rsid w:val="00B25917"/>
    <w:rsid w:val="00B27686"/>
    <w:rsid w:val="00B32A52"/>
    <w:rsid w:val="00B33DCA"/>
    <w:rsid w:val="00B440C2"/>
    <w:rsid w:val="00B50B25"/>
    <w:rsid w:val="00B5306F"/>
    <w:rsid w:val="00B541B8"/>
    <w:rsid w:val="00B54E21"/>
    <w:rsid w:val="00B60A7B"/>
    <w:rsid w:val="00B623F1"/>
    <w:rsid w:val="00B6375B"/>
    <w:rsid w:val="00B63B24"/>
    <w:rsid w:val="00B657C6"/>
    <w:rsid w:val="00B65AA1"/>
    <w:rsid w:val="00B65F86"/>
    <w:rsid w:val="00B671F5"/>
    <w:rsid w:val="00B72163"/>
    <w:rsid w:val="00B72CF8"/>
    <w:rsid w:val="00B75D8E"/>
    <w:rsid w:val="00B812E3"/>
    <w:rsid w:val="00B844AA"/>
    <w:rsid w:val="00B87A53"/>
    <w:rsid w:val="00B900E2"/>
    <w:rsid w:val="00B925B4"/>
    <w:rsid w:val="00B92813"/>
    <w:rsid w:val="00B939D3"/>
    <w:rsid w:val="00B94F4F"/>
    <w:rsid w:val="00B97669"/>
    <w:rsid w:val="00B97E28"/>
    <w:rsid w:val="00BA0088"/>
    <w:rsid w:val="00BA2AE0"/>
    <w:rsid w:val="00BA3A0C"/>
    <w:rsid w:val="00BA6863"/>
    <w:rsid w:val="00BB211B"/>
    <w:rsid w:val="00BB59FC"/>
    <w:rsid w:val="00BB7FBF"/>
    <w:rsid w:val="00BC1809"/>
    <w:rsid w:val="00BC2737"/>
    <w:rsid w:val="00BC2E2C"/>
    <w:rsid w:val="00BC3D49"/>
    <w:rsid w:val="00BC56F8"/>
    <w:rsid w:val="00BC6C22"/>
    <w:rsid w:val="00BD0A51"/>
    <w:rsid w:val="00BE0C3C"/>
    <w:rsid w:val="00BE1C90"/>
    <w:rsid w:val="00BE4526"/>
    <w:rsid w:val="00BE4F23"/>
    <w:rsid w:val="00BE5288"/>
    <w:rsid w:val="00BE7CDC"/>
    <w:rsid w:val="00BF068C"/>
    <w:rsid w:val="00BF0AEF"/>
    <w:rsid w:val="00BF5256"/>
    <w:rsid w:val="00BF52E0"/>
    <w:rsid w:val="00BF7855"/>
    <w:rsid w:val="00BF7E80"/>
    <w:rsid w:val="00C00E0E"/>
    <w:rsid w:val="00C03190"/>
    <w:rsid w:val="00C03DC8"/>
    <w:rsid w:val="00C055AB"/>
    <w:rsid w:val="00C10713"/>
    <w:rsid w:val="00C1373D"/>
    <w:rsid w:val="00C147A4"/>
    <w:rsid w:val="00C1492E"/>
    <w:rsid w:val="00C14970"/>
    <w:rsid w:val="00C24171"/>
    <w:rsid w:val="00C241E9"/>
    <w:rsid w:val="00C271CA"/>
    <w:rsid w:val="00C4139B"/>
    <w:rsid w:val="00C419CD"/>
    <w:rsid w:val="00C51467"/>
    <w:rsid w:val="00C55D18"/>
    <w:rsid w:val="00C57E20"/>
    <w:rsid w:val="00C6315F"/>
    <w:rsid w:val="00C650AB"/>
    <w:rsid w:val="00C70218"/>
    <w:rsid w:val="00C72FFD"/>
    <w:rsid w:val="00C809BD"/>
    <w:rsid w:val="00C80DA9"/>
    <w:rsid w:val="00C81151"/>
    <w:rsid w:val="00C84A62"/>
    <w:rsid w:val="00C8570E"/>
    <w:rsid w:val="00C90097"/>
    <w:rsid w:val="00C90361"/>
    <w:rsid w:val="00C918DD"/>
    <w:rsid w:val="00C92278"/>
    <w:rsid w:val="00C94488"/>
    <w:rsid w:val="00C946D5"/>
    <w:rsid w:val="00CA0E27"/>
    <w:rsid w:val="00CA3D49"/>
    <w:rsid w:val="00CB58CD"/>
    <w:rsid w:val="00CB7B31"/>
    <w:rsid w:val="00CB7CE8"/>
    <w:rsid w:val="00CC5488"/>
    <w:rsid w:val="00CC5588"/>
    <w:rsid w:val="00CC6AEF"/>
    <w:rsid w:val="00CD2BC7"/>
    <w:rsid w:val="00CD3F0D"/>
    <w:rsid w:val="00CD5E99"/>
    <w:rsid w:val="00CD717D"/>
    <w:rsid w:val="00CD7C59"/>
    <w:rsid w:val="00CE0AC8"/>
    <w:rsid w:val="00CE2451"/>
    <w:rsid w:val="00CE3CFC"/>
    <w:rsid w:val="00CE5554"/>
    <w:rsid w:val="00CE5DE2"/>
    <w:rsid w:val="00CE6F9B"/>
    <w:rsid w:val="00CF0AC6"/>
    <w:rsid w:val="00CF2928"/>
    <w:rsid w:val="00CF7DF3"/>
    <w:rsid w:val="00D011CF"/>
    <w:rsid w:val="00D01D5D"/>
    <w:rsid w:val="00D0390C"/>
    <w:rsid w:val="00D104F6"/>
    <w:rsid w:val="00D11939"/>
    <w:rsid w:val="00D12503"/>
    <w:rsid w:val="00D128C1"/>
    <w:rsid w:val="00D14E3D"/>
    <w:rsid w:val="00D15448"/>
    <w:rsid w:val="00D15C32"/>
    <w:rsid w:val="00D1716A"/>
    <w:rsid w:val="00D2000F"/>
    <w:rsid w:val="00D24C23"/>
    <w:rsid w:val="00D30813"/>
    <w:rsid w:val="00D3309A"/>
    <w:rsid w:val="00D3450A"/>
    <w:rsid w:val="00D404F9"/>
    <w:rsid w:val="00D51089"/>
    <w:rsid w:val="00D57B61"/>
    <w:rsid w:val="00D6451A"/>
    <w:rsid w:val="00D648FA"/>
    <w:rsid w:val="00D65E5B"/>
    <w:rsid w:val="00D71C7C"/>
    <w:rsid w:val="00D72C76"/>
    <w:rsid w:val="00D765F7"/>
    <w:rsid w:val="00D8221F"/>
    <w:rsid w:val="00D83DBF"/>
    <w:rsid w:val="00D84EE6"/>
    <w:rsid w:val="00D86EDB"/>
    <w:rsid w:val="00D90BCD"/>
    <w:rsid w:val="00D90D18"/>
    <w:rsid w:val="00D910BA"/>
    <w:rsid w:val="00D92579"/>
    <w:rsid w:val="00D927F1"/>
    <w:rsid w:val="00D928A6"/>
    <w:rsid w:val="00D92A14"/>
    <w:rsid w:val="00D96F1B"/>
    <w:rsid w:val="00D97459"/>
    <w:rsid w:val="00D97E2A"/>
    <w:rsid w:val="00D97EEE"/>
    <w:rsid w:val="00DA52E5"/>
    <w:rsid w:val="00DA59C6"/>
    <w:rsid w:val="00DA609F"/>
    <w:rsid w:val="00DA66CB"/>
    <w:rsid w:val="00DB36E1"/>
    <w:rsid w:val="00DB7488"/>
    <w:rsid w:val="00DC1359"/>
    <w:rsid w:val="00DC1646"/>
    <w:rsid w:val="00DC4C63"/>
    <w:rsid w:val="00DC7E35"/>
    <w:rsid w:val="00DD2560"/>
    <w:rsid w:val="00DD45CA"/>
    <w:rsid w:val="00DD50EC"/>
    <w:rsid w:val="00DD54D7"/>
    <w:rsid w:val="00DD6737"/>
    <w:rsid w:val="00DE4314"/>
    <w:rsid w:val="00DE5675"/>
    <w:rsid w:val="00DE5A1D"/>
    <w:rsid w:val="00DF2D3A"/>
    <w:rsid w:val="00DF34B4"/>
    <w:rsid w:val="00E02983"/>
    <w:rsid w:val="00E127F3"/>
    <w:rsid w:val="00E1665A"/>
    <w:rsid w:val="00E20F18"/>
    <w:rsid w:val="00E26FBF"/>
    <w:rsid w:val="00E275A1"/>
    <w:rsid w:val="00E30121"/>
    <w:rsid w:val="00E357B2"/>
    <w:rsid w:val="00E372E7"/>
    <w:rsid w:val="00E37BE6"/>
    <w:rsid w:val="00E43154"/>
    <w:rsid w:val="00E43FC6"/>
    <w:rsid w:val="00E4418D"/>
    <w:rsid w:val="00E445AE"/>
    <w:rsid w:val="00E524E6"/>
    <w:rsid w:val="00E548E8"/>
    <w:rsid w:val="00E55C4F"/>
    <w:rsid w:val="00E60032"/>
    <w:rsid w:val="00E647DF"/>
    <w:rsid w:val="00E6651B"/>
    <w:rsid w:val="00E70D01"/>
    <w:rsid w:val="00E7131D"/>
    <w:rsid w:val="00E726C7"/>
    <w:rsid w:val="00E73928"/>
    <w:rsid w:val="00E741F8"/>
    <w:rsid w:val="00E805FD"/>
    <w:rsid w:val="00E82490"/>
    <w:rsid w:val="00E82F24"/>
    <w:rsid w:val="00E83397"/>
    <w:rsid w:val="00E83671"/>
    <w:rsid w:val="00E8373E"/>
    <w:rsid w:val="00E853E8"/>
    <w:rsid w:val="00E91358"/>
    <w:rsid w:val="00E96C16"/>
    <w:rsid w:val="00EA02F7"/>
    <w:rsid w:val="00EA0379"/>
    <w:rsid w:val="00EA3DB9"/>
    <w:rsid w:val="00EA4BA8"/>
    <w:rsid w:val="00EA7B54"/>
    <w:rsid w:val="00EB137A"/>
    <w:rsid w:val="00EB1541"/>
    <w:rsid w:val="00EC0BCE"/>
    <w:rsid w:val="00EC5E4E"/>
    <w:rsid w:val="00ED2FFA"/>
    <w:rsid w:val="00ED51FB"/>
    <w:rsid w:val="00ED597B"/>
    <w:rsid w:val="00ED77C1"/>
    <w:rsid w:val="00EE0234"/>
    <w:rsid w:val="00EE0759"/>
    <w:rsid w:val="00EE2018"/>
    <w:rsid w:val="00EE4E82"/>
    <w:rsid w:val="00EE5C3B"/>
    <w:rsid w:val="00EE5C7E"/>
    <w:rsid w:val="00EE7938"/>
    <w:rsid w:val="00EF13F1"/>
    <w:rsid w:val="00EF3EF9"/>
    <w:rsid w:val="00EF4A56"/>
    <w:rsid w:val="00EF5B99"/>
    <w:rsid w:val="00F00AB3"/>
    <w:rsid w:val="00F025C1"/>
    <w:rsid w:val="00F032A8"/>
    <w:rsid w:val="00F05C62"/>
    <w:rsid w:val="00F10592"/>
    <w:rsid w:val="00F10F23"/>
    <w:rsid w:val="00F1132D"/>
    <w:rsid w:val="00F119C0"/>
    <w:rsid w:val="00F130B0"/>
    <w:rsid w:val="00F13999"/>
    <w:rsid w:val="00F14E15"/>
    <w:rsid w:val="00F21726"/>
    <w:rsid w:val="00F2441C"/>
    <w:rsid w:val="00F2475D"/>
    <w:rsid w:val="00F252CC"/>
    <w:rsid w:val="00F2643B"/>
    <w:rsid w:val="00F266F2"/>
    <w:rsid w:val="00F26DA6"/>
    <w:rsid w:val="00F2778B"/>
    <w:rsid w:val="00F30C76"/>
    <w:rsid w:val="00F313B4"/>
    <w:rsid w:val="00F33C0D"/>
    <w:rsid w:val="00F33D10"/>
    <w:rsid w:val="00F36EBC"/>
    <w:rsid w:val="00F4027A"/>
    <w:rsid w:val="00F407B5"/>
    <w:rsid w:val="00F45ACC"/>
    <w:rsid w:val="00F506FF"/>
    <w:rsid w:val="00F51C31"/>
    <w:rsid w:val="00F539D6"/>
    <w:rsid w:val="00F568BA"/>
    <w:rsid w:val="00F56E3A"/>
    <w:rsid w:val="00F6693B"/>
    <w:rsid w:val="00F70E6E"/>
    <w:rsid w:val="00F737A0"/>
    <w:rsid w:val="00F74D60"/>
    <w:rsid w:val="00F7645A"/>
    <w:rsid w:val="00F80E1B"/>
    <w:rsid w:val="00F80FFD"/>
    <w:rsid w:val="00F831C2"/>
    <w:rsid w:val="00F86849"/>
    <w:rsid w:val="00F90B10"/>
    <w:rsid w:val="00F93BF0"/>
    <w:rsid w:val="00F95E2C"/>
    <w:rsid w:val="00F95F20"/>
    <w:rsid w:val="00F95FE1"/>
    <w:rsid w:val="00F96AA3"/>
    <w:rsid w:val="00FA28DC"/>
    <w:rsid w:val="00FB171D"/>
    <w:rsid w:val="00FB2301"/>
    <w:rsid w:val="00FB332E"/>
    <w:rsid w:val="00FB3A0B"/>
    <w:rsid w:val="00FB3A3F"/>
    <w:rsid w:val="00FB7FC9"/>
    <w:rsid w:val="00FC1828"/>
    <w:rsid w:val="00FC2D56"/>
    <w:rsid w:val="00FC723A"/>
    <w:rsid w:val="00FD0CB0"/>
    <w:rsid w:val="00FD0EE3"/>
    <w:rsid w:val="00FD162B"/>
    <w:rsid w:val="00FE30C6"/>
    <w:rsid w:val="00FE4A03"/>
    <w:rsid w:val="00FF2AD8"/>
    <w:rsid w:val="00FF3220"/>
    <w:rsid w:val="00FF3E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71765"/>
  <w15:chartTrackingRefBased/>
  <w15:docId w15:val="{3974FE81-3390-47DE-9DA5-ED54EC34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77C1"/>
    <w:rPr>
      <w:sz w:val="24"/>
      <w:lang w:val="en-US"/>
    </w:rPr>
  </w:style>
  <w:style w:type="paragraph" w:styleId="Heading1">
    <w:name w:val="heading 1"/>
    <w:basedOn w:val="Normal"/>
    <w:next w:val="Normal"/>
    <w:qFormat/>
    <w:rsid w:val="003C4298"/>
    <w:pPr>
      <w:keepNext/>
      <w:outlineLvl w:val="0"/>
    </w:pPr>
    <w:rPr>
      <w:b/>
      <w:lang w:val="en-IE"/>
    </w:rPr>
  </w:style>
  <w:style w:type="paragraph" w:styleId="Heading2">
    <w:name w:val="heading 2"/>
    <w:basedOn w:val="Normal"/>
    <w:next w:val="Normal"/>
    <w:qFormat/>
    <w:rsid w:val="003C4298"/>
    <w:pPr>
      <w:keepNext/>
      <w:tabs>
        <w:tab w:val="left" w:pos="360"/>
      </w:tabs>
      <w:spacing w:before="120" w:after="120"/>
      <w:jc w:val="center"/>
      <w:outlineLvl w:val="1"/>
    </w:pPr>
    <w:rPr>
      <w:rFonts w:ascii="Arial" w:hAnsi="Arial"/>
      <w:b/>
      <w:smallCaps/>
    </w:rPr>
  </w:style>
  <w:style w:type="paragraph" w:styleId="Heading3">
    <w:name w:val="heading 3"/>
    <w:basedOn w:val="Normal"/>
    <w:next w:val="Normal"/>
    <w:qFormat/>
    <w:rsid w:val="003C4298"/>
    <w:pPr>
      <w:keepNext/>
      <w:jc w:val="center"/>
      <w:outlineLvl w:val="2"/>
    </w:pPr>
    <w:rPr>
      <w:b/>
      <w:u w:val="single"/>
      <w:lang w:val="en-GB"/>
    </w:rPr>
  </w:style>
  <w:style w:type="paragraph" w:styleId="Heading4">
    <w:name w:val="heading 4"/>
    <w:basedOn w:val="Normal"/>
    <w:next w:val="Normal"/>
    <w:qFormat/>
    <w:rsid w:val="003C4298"/>
    <w:pPr>
      <w:keepNext/>
      <w:overflowPunct w:val="0"/>
      <w:autoSpaceDE w:val="0"/>
      <w:autoSpaceDN w:val="0"/>
      <w:adjustRightInd w:val="0"/>
      <w:spacing w:line="360" w:lineRule="auto"/>
      <w:jc w:val="both"/>
      <w:textAlignment w:val="baseline"/>
      <w:outlineLvl w:val="3"/>
    </w:pPr>
    <w:rPr>
      <w:rFonts w:ascii="Times" w:hAnsi="Times"/>
      <w:b/>
      <w:lang w:val="en-GB"/>
    </w:rPr>
  </w:style>
  <w:style w:type="paragraph" w:styleId="Heading5">
    <w:name w:val="heading 5"/>
    <w:basedOn w:val="Normal"/>
    <w:next w:val="Normal"/>
    <w:qFormat/>
    <w:rsid w:val="003C4298"/>
    <w:pPr>
      <w:keepNext/>
      <w:spacing w:line="360" w:lineRule="auto"/>
      <w:jc w:val="center"/>
      <w:outlineLvl w:val="4"/>
    </w:pPr>
    <w:rPr>
      <w:b/>
      <w:sz w:val="28"/>
    </w:rPr>
  </w:style>
  <w:style w:type="paragraph" w:styleId="Heading6">
    <w:name w:val="heading 6"/>
    <w:basedOn w:val="Normal"/>
    <w:next w:val="Normal"/>
    <w:qFormat/>
    <w:rsid w:val="00B25917"/>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C4298"/>
    <w:pPr>
      <w:tabs>
        <w:tab w:val="center" w:pos="4320"/>
        <w:tab w:val="right" w:pos="8640"/>
      </w:tabs>
    </w:pPr>
  </w:style>
  <w:style w:type="paragraph" w:styleId="Header">
    <w:name w:val="header"/>
    <w:basedOn w:val="Normal"/>
    <w:link w:val="HeaderChar"/>
    <w:uiPriority w:val="99"/>
    <w:rsid w:val="003C4298"/>
    <w:pPr>
      <w:tabs>
        <w:tab w:val="center" w:pos="4320"/>
        <w:tab w:val="right" w:pos="8640"/>
      </w:tabs>
    </w:pPr>
    <w:rPr>
      <w:lang w:val="en-GB"/>
    </w:rPr>
  </w:style>
  <w:style w:type="paragraph" w:styleId="BodyText">
    <w:name w:val="Body Text"/>
    <w:basedOn w:val="Normal"/>
    <w:rsid w:val="003C4298"/>
    <w:pPr>
      <w:overflowPunct w:val="0"/>
      <w:autoSpaceDE w:val="0"/>
      <w:autoSpaceDN w:val="0"/>
      <w:adjustRightInd w:val="0"/>
      <w:spacing w:after="120"/>
    </w:pPr>
    <w:rPr>
      <w:lang w:val="en-GB"/>
    </w:rPr>
  </w:style>
  <w:style w:type="paragraph" w:styleId="BodyText3">
    <w:name w:val="Body Text 3"/>
    <w:basedOn w:val="Normal"/>
    <w:rsid w:val="003C4298"/>
    <w:pPr>
      <w:overflowPunct w:val="0"/>
      <w:autoSpaceDE w:val="0"/>
      <w:autoSpaceDN w:val="0"/>
      <w:adjustRightInd w:val="0"/>
      <w:spacing w:line="240" w:lineRule="atLeast"/>
      <w:ind w:right="26"/>
      <w:jc w:val="both"/>
      <w:textAlignment w:val="baseline"/>
    </w:pPr>
    <w:rPr>
      <w:rFonts w:ascii="Times" w:hAnsi="Times"/>
      <w:lang w:val="en-GB"/>
    </w:rPr>
  </w:style>
  <w:style w:type="paragraph" w:styleId="BodyTextIndent3">
    <w:name w:val="Body Text Indent 3"/>
    <w:basedOn w:val="Normal"/>
    <w:rsid w:val="003C4298"/>
    <w:pPr>
      <w:spacing w:after="120"/>
      <w:ind w:left="283"/>
    </w:pPr>
    <w:rPr>
      <w:sz w:val="16"/>
      <w:szCs w:val="16"/>
    </w:rPr>
  </w:style>
  <w:style w:type="character" w:styleId="Hyperlink">
    <w:name w:val="Hyperlink"/>
    <w:basedOn w:val="DefaultParagraphFont"/>
    <w:rsid w:val="003C4298"/>
    <w:rPr>
      <w:color w:val="0000FF"/>
      <w:u w:val="single"/>
    </w:rPr>
  </w:style>
  <w:style w:type="paragraph" w:styleId="NormalWeb">
    <w:name w:val="Normal (Web)"/>
    <w:basedOn w:val="Normal"/>
    <w:rsid w:val="003C4298"/>
    <w:pPr>
      <w:spacing w:before="100" w:beforeAutospacing="1" w:after="100" w:afterAutospacing="1"/>
    </w:pPr>
    <w:rPr>
      <w:szCs w:val="24"/>
      <w:lang w:val="en-GB"/>
    </w:rPr>
  </w:style>
  <w:style w:type="character" w:styleId="CommentReference">
    <w:name w:val="annotation reference"/>
    <w:basedOn w:val="DefaultParagraphFont"/>
    <w:uiPriority w:val="99"/>
    <w:semiHidden/>
    <w:rsid w:val="003C4298"/>
    <w:rPr>
      <w:sz w:val="16"/>
      <w:szCs w:val="16"/>
    </w:rPr>
  </w:style>
  <w:style w:type="paragraph" w:styleId="CommentText">
    <w:name w:val="annotation text"/>
    <w:basedOn w:val="Normal"/>
    <w:link w:val="CommentTextChar"/>
    <w:uiPriority w:val="99"/>
    <w:semiHidden/>
    <w:rsid w:val="003C4298"/>
    <w:rPr>
      <w:sz w:val="20"/>
    </w:rPr>
  </w:style>
  <w:style w:type="character" w:customStyle="1" w:styleId="ti">
    <w:name w:val="ti"/>
    <w:basedOn w:val="DefaultParagraphFont"/>
    <w:rsid w:val="003C4298"/>
  </w:style>
  <w:style w:type="character" w:customStyle="1" w:styleId="featuredlinkouts">
    <w:name w:val="featured_linkouts"/>
    <w:basedOn w:val="DefaultParagraphFont"/>
    <w:rsid w:val="003C4298"/>
  </w:style>
  <w:style w:type="paragraph" w:styleId="BalloonText">
    <w:name w:val="Balloon Text"/>
    <w:basedOn w:val="Normal"/>
    <w:semiHidden/>
    <w:rsid w:val="003C4298"/>
    <w:rPr>
      <w:rFonts w:ascii="Tahoma" w:hAnsi="Tahoma" w:cs="Tahoma"/>
      <w:sz w:val="16"/>
      <w:szCs w:val="16"/>
    </w:rPr>
  </w:style>
  <w:style w:type="character" w:styleId="PageNumber">
    <w:name w:val="page number"/>
    <w:basedOn w:val="DefaultParagraphFont"/>
    <w:rsid w:val="003C4298"/>
  </w:style>
  <w:style w:type="paragraph" w:styleId="CommentSubject">
    <w:name w:val="annotation subject"/>
    <w:basedOn w:val="CommentText"/>
    <w:next w:val="CommentText"/>
    <w:semiHidden/>
    <w:rsid w:val="001B7F6D"/>
    <w:rPr>
      <w:b/>
      <w:bCs/>
    </w:rPr>
  </w:style>
  <w:style w:type="character" w:customStyle="1" w:styleId="googqs-tidbitgoogqs-tidbit-0">
    <w:name w:val="goog_qs-tidbit goog_qs-tidbit-0"/>
    <w:basedOn w:val="DefaultParagraphFont"/>
    <w:rsid w:val="000326BC"/>
    <w:rPr>
      <w:sz w:val="24"/>
      <w:szCs w:val="24"/>
    </w:rPr>
  </w:style>
  <w:style w:type="paragraph" w:customStyle="1" w:styleId="size12">
    <w:name w:val="size12"/>
    <w:basedOn w:val="Normal"/>
    <w:rsid w:val="000326BC"/>
    <w:rPr>
      <w:sz w:val="18"/>
      <w:szCs w:val="18"/>
      <w:lang w:val="en-GB"/>
    </w:rPr>
  </w:style>
  <w:style w:type="character" w:styleId="Emphasis">
    <w:name w:val="Emphasis"/>
    <w:basedOn w:val="DefaultParagraphFont"/>
    <w:qFormat/>
    <w:rsid w:val="000326BC"/>
    <w:rPr>
      <w:i/>
      <w:iCs/>
    </w:rPr>
  </w:style>
  <w:style w:type="paragraph" w:customStyle="1" w:styleId="citation">
    <w:name w:val="citation"/>
    <w:basedOn w:val="Normal"/>
    <w:rsid w:val="00CD717D"/>
    <w:pPr>
      <w:spacing w:before="100" w:beforeAutospacing="1" w:after="100" w:afterAutospacing="1"/>
    </w:pPr>
    <w:rPr>
      <w:szCs w:val="24"/>
      <w:lang w:val="en-GB"/>
    </w:rPr>
  </w:style>
  <w:style w:type="paragraph" w:customStyle="1" w:styleId="authlist">
    <w:name w:val="auth_list"/>
    <w:basedOn w:val="Normal"/>
    <w:rsid w:val="00CD717D"/>
    <w:pPr>
      <w:spacing w:before="100" w:beforeAutospacing="1" w:after="100" w:afterAutospacing="1"/>
    </w:pPr>
    <w:rPr>
      <w:szCs w:val="24"/>
      <w:lang w:val="en-GB"/>
    </w:rPr>
  </w:style>
  <w:style w:type="character" w:styleId="Strong">
    <w:name w:val="Strong"/>
    <w:basedOn w:val="DefaultParagraphFont"/>
    <w:qFormat/>
    <w:rsid w:val="00CD717D"/>
    <w:rPr>
      <w:b/>
      <w:bCs/>
    </w:rPr>
  </w:style>
  <w:style w:type="paragraph" w:customStyle="1" w:styleId="size10">
    <w:name w:val="size10"/>
    <w:basedOn w:val="Normal"/>
    <w:rsid w:val="00CD717D"/>
    <w:rPr>
      <w:sz w:val="15"/>
      <w:szCs w:val="15"/>
      <w:lang w:val="en-GB"/>
    </w:rPr>
  </w:style>
  <w:style w:type="character" w:styleId="HTMLCite">
    <w:name w:val="HTML Cite"/>
    <w:basedOn w:val="DefaultParagraphFont"/>
    <w:rsid w:val="007A035A"/>
    <w:rPr>
      <w:i/>
      <w:iCs/>
    </w:rPr>
  </w:style>
  <w:style w:type="character" w:customStyle="1" w:styleId="cit-authcit-auth-type-author">
    <w:name w:val="cit-auth cit-auth-type-author"/>
    <w:basedOn w:val="DefaultParagraphFont"/>
    <w:rsid w:val="007A035A"/>
  </w:style>
  <w:style w:type="character" w:customStyle="1" w:styleId="cit-sepcit-sep-separator">
    <w:name w:val="cit-sep cit-sep-separator"/>
    <w:basedOn w:val="DefaultParagraphFont"/>
    <w:rsid w:val="007A035A"/>
  </w:style>
  <w:style w:type="character" w:customStyle="1" w:styleId="cit-sepcit-sep-last-separator">
    <w:name w:val="cit-sep cit-sep-last-separator"/>
    <w:basedOn w:val="DefaultParagraphFont"/>
    <w:rsid w:val="007A035A"/>
  </w:style>
  <w:style w:type="character" w:customStyle="1" w:styleId="cit-print-date">
    <w:name w:val="cit-print-date"/>
    <w:basedOn w:val="DefaultParagraphFont"/>
    <w:rsid w:val="007A035A"/>
  </w:style>
  <w:style w:type="character" w:customStyle="1" w:styleId="cit-vol">
    <w:name w:val="cit-vol"/>
    <w:basedOn w:val="DefaultParagraphFont"/>
    <w:rsid w:val="007A035A"/>
  </w:style>
  <w:style w:type="character" w:customStyle="1" w:styleId="cit-sepcit-sep-after-article-vol">
    <w:name w:val="cit-sep cit-sep-after-article-vol"/>
    <w:basedOn w:val="DefaultParagraphFont"/>
    <w:rsid w:val="007A035A"/>
  </w:style>
  <w:style w:type="character" w:customStyle="1" w:styleId="cit-first-page">
    <w:name w:val="cit-first-page"/>
    <w:basedOn w:val="DefaultParagraphFont"/>
    <w:rsid w:val="007A035A"/>
  </w:style>
  <w:style w:type="character" w:customStyle="1" w:styleId="cit-sep2">
    <w:name w:val="cit-sep2"/>
    <w:basedOn w:val="DefaultParagraphFont"/>
    <w:rsid w:val="007A035A"/>
  </w:style>
  <w:style w:type="character" w:customStyle="1" w:styleId="cit-last-page">
    <w:name w:val="cit-last-page"/>
    <w:basedOn w:val="DefaultParagraphFont"/>
    <w:rsid w:val="007A035A"/>
  </w:style>
  <w:style w:type="character" w:customStyle="1" w:styleId="cit-sepcit-sep-after-article-pages">
    <w:name w:val="cit-sep cit-sep-after-article-pages"/>
    <w:basedOn w:val="DefaultParagraphFont"/>
    <w:rsid w:val="007A035A"/>
  </w:style>
  <w:style w:type="character" w:customStyle="1" w:styleId="cit-ahead-of-print-date">
    <w:name w:val="cit-ahead-of-print-date"/>
    <w:basedOn w:val="DefaultParagraphFont"/>
    <w:rsid w:val="007A035A"/>
  </w:style>
  <w:style w:type="character" w:customStyle="1" w:styleId="cit-sepcit-sep-before-article-ahead-of-print-date">
    <w:name w:val="cit-sep cit-sep-before-article-ahead-of-print-date"/>
    <w:basedOn w:val="DefaultParagraphFont"/>
    <w:rsid w:val="007A035A"/>
  </w:style>
  <w:style w:type="character" w:customStyle="1" w:styleId="cit-doi2">
    <w:name w:val="cit-doi2"/>
    <w:basedOn w:val="DefaultParagraphFont"/>
    <w:rsid w:val="007A035A"/>
  </w:style>
  <w:style w:type="character" w:customStyle="1" w:styleId="cit-sepcit-sep-before-article-doi">
    <w:name w:val="cit-sep cit-sep-before-article-doi"/>
    <w:basedOn w:val="DefaultParagraphFont"/>
    <w:rsid w:val="007A035A"/>
  </w:style>
  <w:style w:type="table" w:styleId="TableGrid">
    <w:name w:val="Table Grid"/>
    <w:basedOn w:val="TableNormal"/>
    <w:rsid w:val="006A4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3F1CEB"/>
    <w:rPr>
      <w:sz w:val="24"/>
    </w:rPr>
  </w:style>
  <w:style w:type="character" w:customStyle="1" w:styleId="FooterChar">
    <w:name w:val="Footer Char"/>
    <w:basedOn w:val="DefaultParagraphFont"/>
    <w:link w:val="Footer"/>
    <w:uiPriority w:val="99"/>
    <w:rsid w:val="00DD45CA"/>
    <w:rPr>
      <w:sz w:val="24"/>
      <w:lang w:val="en-US"/>
    </w:rPr>
  </w:style>
  <w:style w:type="paragraph" w:styleId="Revision">
    <w:name w:val="Revision"/>
    <w:hidden/>
    <w:uiPriority w:val="99"/>
    <w:semiHidden/>
    <w:rsid w:val="00471404"/>
    <w:rPr>
      <w:sz w:val="24"/>
      <w:lang w:val="en-US"/>
    </w:rPr>
  </w:style>
  <w:style w:type="paragraph" w:customStyle="1" w:styleId="BrochureCopy">
    <w:name w:val="Brochure Copy"/>
    <w:basedOn w:val="Normal"/>
    <w:rsid w:val="0076478D"/>
    <w:pPr>
      <w:spacing w:after="120" w:line="300" w:lineRule="auto"/>
    </w:pPr>
    <w:rPr>
      <w:rFonts w:asciiTheme="minorHAnsi" w:eastAsiaTheme="minorHAnsi" w:hAnsiTheme="minorHAnsi" w:cstheme="minorBidi"/>
      <w:sz w:val="18"/>
      <w:szCs w:val="22"/>
      <w:lang w:eastAsia="en-US"/>
    </w:rPr>
  </w:style>
  <w:style w:type="character" w:customStyle="1" w:styleId="CommentTextChar">
    <w:name w:val="Comment Text Char"/>
    <w:basedOn w:val="DefaultParagraphFont"/>
    <w:link w:val="CommentText"/>
    <w:uiPriority w:val="99"/>
    <w:semiHidden/>
    <w:rsid w:val="00B72CF8"/>
    <w:rPr>
      <w:lang w:val="en-US"/>
    </w:rPr>
  </w:style>
  <w:style w:type="paragraph" w:styleId="NoSpacing">
    <w:name w:val="No Spacing"/>
    <w:uiPriority w:val="1"/>
    <w:qFormat/>
    <w:rsid w:val="00633FC8"/>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3276">
      <w:bodyDiv w:val="1"/>
      <w:marLeft w:val="0"/>
      <w:marRight w:val="0"/>
      <w:marTop w:val="0"/>
      <w:marBottom w:val="0"/>
      <w:divBdr>
        <w:top w:val="none" w:sz="0" w:space="0" w:color="auto"/>
        <w:left w:val="none" w:sz="0" w:space="0" w:color="auto"/>
        <w:bottom w:val="none" w:sz="0" w:space="0" w:color="auto"/>
        <w:right w:val="none" w:sz="0" w:space="0" w:color="auto"/>
      </w:divBdr>
    </w:div>
    <w:div w:id="194317876">
      <w:bodyDiv w:val="1"/>
      <w:marLeft w:val="0"/>
      <w:marRight w:val="0"/>
      <w:marTop w:val="0"/>
      <w:marBottom w:val="0"/>
      <w:divBdr>
        <w:top w:val="none" w:sz="0" w:space="0" w:color="auto"/>
        <w:left w:val="none" w:sz="0" w:space="0" w:color="auto"/>
        <w:bottom w:val="none" w:sz="0" w:space="0" w:color="auto"/>
        <w:right w:val="none" w:sz="0" w:space="0" w:color="auto"/>
      </w:divBdr>
      <w:divsChild>
        <w:div w:id="904031890">
          <w:marLeft w:val="0"/>
          <w:marRight w:val="0"/>
          <w:marTop w:val="0"/>
          <w:marBottom w:val="0"/>
          <w:divBdr>
            <w:top w:val="none" w:sz="0" w:space="0" w:color="auto"/>
            <w:left w:val="none" w:sz="0" w:space="0" w:color="auto"/>
            <w:bottom w:val="none" w:sz="0" w:space="0" w:color="auto"/>
            <w:right w:val="none" w:sz="0" w:space="0" w:color="auto"/>
          </w:divBdr>
          <w:divsChild>
            <w:div w:id="17390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79946">
      <w:bodyDiv w:val="1"/>
      <w:marLeft w:val="0"/>
      <w:marRight w:val="0"/>
      <w:marTop w:val="0"/>
      <w:marBottom w:val="0"/>
      <w:divBdr>
        <w:top w:val="none" w:sz="0" w:space="0" w:color="auto"/>
        <w:left w:val="none" w:sz="0" w:space="0" w:color="auto"/>
        <w:bottom w:val="none" w:sz="0" w:space="0" w:color="auto"/>
        <w:right w:val="none" w:sz="0" w:space="0" w:color="auto"/>
      </w:divBdr>
    </w:div>
    <w:div w:id="312371561">
      <w:bodyDiv w:val="1"/>
      <w:marLeft w:val="0"/>
      <w:marRight w:val="0"/>
      <w:marTop w:val="0"/>
      <w:marBottom w:val="0"/>
      <w:divBdr>
        <w:top w:val="none" w:sz="0" w:space="0" w:color="auto"/>
        <w:left w:val="none" w:sz="0" w:space="0" w:color="auto"/>
        <w:bottom w:val="none" w:sz="0" w:space="0" w:color="auto"/>
        <w:right w:val="none" w:sz="0" w:space="0" w:color="auto"/>
      </w:divBdr>
    </w:div>
    <w:div w:id="350767685">
      <w:bodyDiv w:val="1"/>
      <w:marLeft w:val="0"/>
      <w:marRight w:val="0"/>
      <w:marTop w:val="0"/>
      <w:marBottom w:val="0"/>
      <w:divBdr>
        <w:top w:val="none" w:sz="0" w:space="0" w:color="auto"/>
        <w:left w:val="none" w:sz="0" w:space="0" w:color="auto"/>
        <w:bottom w:val="none" w:sz="0" w:space="0" w:color="auto"/>
        <w:right w:val="none" w:sz="0" w:space="0" w:color="auto"/>
      </w:divBdr>
    </w:div>
    <w:div w:id="362174380">
      <w:bodyDiv w:val="1"/>
      <w:marLeft w:val="0"/>
      <w:marRight w:val="0"/>
      <w:marTop w:val="0"/>
      <w:marBottom w:val="0"/>
      <w:divBdr>
        <w:top w:val="none" w:sz="0" w:space="0" w:color="auto"/>
        <w:left w:val="none" w:sz="0" w:space="0" w:color="auto"/>
        <w:bottom w:val="none" w:sz="0" w:space="0" w:color="auto"/>
        <w:right w:val="none" w:sz="0" w:space="0" w:color="auto"/>
      </w:divBdr>
      <w:divsChild>
        <w:div w:id="861552251">
          <w:marLeft w:val="0"/>
          <w:marRight w:val="0"/>
          <w:marTop w:val="0"/>
          <w:marBottom w:val="0"/>
          <w:divBdr>
            <w:top w:val="none" w:sz="0" w:space="0" w:color="auto"/>
            <w:left w:val="none" w:sz="0" w:space="0" w:color="auto"/>
            <w:bottom w:val="none" w:sz="0" w:space="0" w:color="auto"/>
            <w:right w:val="none" w:sz="0" w:space="0" w:color="auto"/>
          </w:divBdr>
          <w:divsChild>
            <w:div w:id="1361083782">
              <w:marLeft w:val="0"/>
              <w:marRight w:val="0"/>
              <w:marTop w:val="0"/>
              <w:marBottom w:val="0"/>
              <w:divBdr>
                <w:top w:val="none" w:sz="0" w:space="0" w:color="auto"/>
                <w:left w:val="none" w:sz="0" w:space="0" w:color="auto"/>
                <w:bottom w:val="none" w:sz="0" w:space="0" w:color="auto"/>
                <w:right w:val="none" w:sz="0" w:space="0" w:color="auto"/>
              </w:divBdr>
              <w:divsChild>
                <w:div w:id="810096003">
                  <w:marLeft w:val="0"/>
                  <w:marRight w:val="-6084"/>
                  <w:marTop w:val="0"/>
                  <w:marBottom w:val="0"/>
                  <w:divBdr>
                    <w:top w:val="none" w:sz="0" w:space="0" w:color="auto"/>
                    <w:left w:val="none" w:sz="0" w:space="0" w:color="auto"/>
                    <w:bottom w:val="none" w:sz="0" w:space="0" w:color="auto"/>
                    <w:right w:val="none" w:sz="0" w:space="0" w:color="auto"/>
                  </w:divBdr>
                  <w:divsChild>
                    <w:div w:id="339430290">
                      <w:marLeft w:val="0"/>
                      <w:marRight w:val="5604"/>
                      <w:marTop w:val="0"/>
                      <w:marBottom w:val="0"/>
                      <w:divBdr>
                        <w:top w:val="none" w:sz="0" w:space="0" w:color="auto"/>
                        <w:left w:val="none" w:sz="0" w:space="0" w:color="auto"/>
                        <w:bottom w:val="none" w:sz="0" w:space="0" w:color="auto"/>
                        <w:right w:val="none" w:sz="0" w:space="0" w:color="auto"/>
                      </w:divBdr>
                      <w:divsChild>
                        <w:div w:id="191958324">
                          <w:marLeft w:val="0"/>
                          <w:marRight w:val="0"/>
                          <w:marTop w:val="0"/>
                          <w:marBottom w:val="0"/>
                          <w:divBdr>
                            <w:top w:val="none" w:sz="0" w:space="0" w:color="auto"/>
                            <w:left w:val="none" w:sz="0" w:space="0" w:color="auto"/>
                            <w:bottom w:val="none" w:sz="0" w:space="0" w:color="auto"/>
                            <w:right w:val="none" w:sz="0" w:space="0" w:color="auto"/>
                          </w:divBdr>
                          <w:divsChild>
                            <w:div w:id="2616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273217">
      <w:bodyDiv w:val="1"/>
      <w:marLeft w:val="0"/>
      <w:marRight w:val="0"/>
      <w:marTop w:val="0"/>
      <w:marBottom w:val="0"/>
      <w:divBdr>
        <w:top w:val="none" w:sz="0" w:space="0" w:color="auto"/>
        <w:left w:val="none" w:sz="0" w:space="0" w:color="auto"/>
        <w:bottom w:val="none" w:sz="0" w:space="0" w:color="auto"/>
        <w:right w:val="none" w:sz="0" w:space="0" w:color="auto"/>
      </w:divBdr>
    </w:div>
    <w:div w:id="663314212">
      <w:bodyDiv w:val="1"/>
      <w:marLeft w:val="0"/>
      <w:marRight w:val="0"/>
      <w:marTop w:val="0"/>
      <w:marBottom w:val="0"/>
      <w:divBdr>
        <w:top w:val="none" w:sz="0" w:space="0" w:color="auto"/>
        <w:left w:val="none" w:sz="0" w:space="0" w:color="auto"/>
        <w:bottom w:val="none" w:sz="0" w:space="0" w:color="auto"/>
        <w:right w:val="none" w:sz="0" w:space="0" w:color="auto"/>
      </w:divBdr>
    </w:div>
    <w:div w:id="748356273">
      <w:bodyDiv w:val="1"/>
      <w:marLeft w:val="0"/>
      <w:marRight w:val="0"/>
      <w:marTop w:val="0"/>
      <w:marBottom w:val="0"/>
      <w:divBdr>
        <w:top w:val="none" w:sz="0" w:space="0" w:color="auto"/>
        <w:left w:val="none" w:sz="0" w:space="0" w:color="auto"/>
        <w:bottom w:val="none" w:sz="0" w:space="0" w:color="auto"/>
        <w:right w:val="none" w:sz="0" w:space="0" w:color="auto"/>
      </w:divBdr>
    </w:div>
    <w:div w:id="757946931">
      <w:bodyDiv w:val="1"/>
      <w:marLeft w:val="0"/>
      <w:marRight w:val="0"/>
      <w:marTop w:val="0"/>
      <w:marBottom w:val="0"/>
      <w:divBdr>
        <w:top w:val="none" w:sz="0" w:space="0" w:color="auto"/>
        <w:left w:val="none" w:sz="0" w:space="0" w:color="auto"/>
        <w:bottom w:val="none" w:sz="0" w:space="0" w:color="auto"/>
        <w:right w:val="none" w:sz="0" w:space="0" w:color="auto"/>
      </w:divBdr>
    </w:div>
    <w:div w:id="781388489">
      <w:bodyDiv w:val="1"/>
      <w:marLeft w:val="0"/>
      <w:marRight w:val="0"/>
      <w:marTop w:val="0"/>
      <w:marBottom w:val="0"/>
      <w:divBdr>
        <w:top w:val="none" w:sz="0" w:space="0" w:color="auto"/>
        <w:left w:val="none" w:sz="0" w:space="0" w:color="auto"/>
        <w:bottom w:val="none" w:sz="0" w:space="0" w:color="auto"/>
        <w:right w:val="none" w:sz="0" w:space="0" w:color="auto"/>
      </w:divBdr>
      <w:divsChild>
        <w:div w:id="372537397">
          <w:marLeft w:val="0"/>
          <w:marRight w:val="0"/>
          <w:marTop w:val="120"/>
          <w:marBottom w:val="120"/>
          <w:divBdr>
            <w:top w:val="none" w:sz="0" w:space="0" w:color="auto"/>
            <w:left w:val="none" w:sz="0" w:space="0" w:color="auto"/>
            <w:bottom w:val="none" w:sz="0" w:space="0" w:color="auto"/>
            <w:right w:val="none" w:sz="0" w:space="0" w:color="auto"/>
          </w:divBdr>
          <w:divsChild>
            <w:div w:id="2128691819">
              <w:marLeft w:val="-105"/>
              <w:marRight w:val="0"/>
              <w:marTop w:val="0"/>
              <w:marBottom w:val="0"/>
              <w:divBdr>
                <w:top w:val="none" w:sz="0" w:space="0" w:color="auto"/>
                <w:left w:val="none" w:sz="0" w:space="0" w:color="auto"/>
                <w:bottom w:val="none" w:sz="0" w:space="0" w:color="auto"/>
                <w:right w:val="none" w:sz="0" w:space="0" w:color="auto"/>
              </w:divBdr>
              <w:divsChild>
                <w:div w:id="325982496">
                  <w:marLeft w:val="0"/>
                  <w:marRight w:val="0"/>
                  <w:marTop w:val="0"/>
                  <w:marBottom w:val="0"/>
                  <w:divBdr>
                    <w:top w:val="none" w:sz="0" w:space="0" w:color="auto"/>
                    <w:left w:val="none" w:sz="0" w:space="0" w:color="auto"/>
                    <w:bottom w:val="none" w:sz="0" w:space="0" w:color="auto"/>
                    <w:right w:val="none" w:sz="0" w:space="0" w:color="auto"/>
                  </w:divBdr>
                  <w:divsChild>
                    <w:div w:id="1284922748">
                      <w:marLeft w:val="0"/>
                      <w:marRight w:val="0"/>
                      <w:marTop w:val="0"/>
                      <w:marBottom w:val="0"/>
                      <w:divBdr>
                        <w:top w:val="none" w:sz="0" w:space="0" w:color="auto"/>
                        <w:left w:val="none" w:sz="0" w:space="0" w:color="auto"/>
                        <w:bottom w:val="none" w:sz="0" w:space="0" w:color="auto"/>
                        <w:right w:val="none" w:sz="0" w:space="0" w:color="auto"/>
                      </w:divBdr>
                      <w:divsChild>
                        <w:div w:id="1596279168">
                          <w:marLeft w:val="0"/>
                          <w:marRight w:val="0"/>
                          <w:marTop w:val="0"/>
                          <w:marBottom w:val="0"/>
                          <w:divBdr>
                            <w:top w:val="none" w:sz="0" w:space="0" w:color="auto"/>
                            <w:left w:val="none" w:sz="0" w:space="0" w:color="auto"/>
                            <w:bottom w:val="none" w:sz="0" w:space="0" w:color="auto"/>
                            <w:right w:val="none" w:sz="0" w:space="0" w:color="auto"/>
                          </w:divBdr>
                          <w:divsChild>
                            <w:div w:id="11889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10583">
      <w:bodyDiv w:val="1"/>
      <w:marLeft w:val="0"/>
      <w:marRight w:val="0"/>
      <w:marTop w:val="0"/>
      <w:marBottom w:val="0"/>
      <w:divBdr>
        <w:top w:val="none" w:sz="0" w:space="0" w:color="auto"/>
        <w:left w:val="none" w:sz="0" w:space="0" w:color="auto"/>
        <w:bottom w:val="none" w:sz="0" w:space="0" w:color="auto"/>
        <w:right w:val="none" w:sz="0" w:space="0" w:color="auto"/>
      </w:divBdr>
    </w:div>
    <w:div w:id="792673753">
      <w:bodyDiv w:val="1"/>
      <w:marLeft w:val="0"/>
      <w:marRight w:val="0"/>
      <w:marTop w:val="0"/>
      <w:marBottom w:val="0"/>
      <w:divBdr>
        <w:top w:val="none" w:sz="0" w:space="0" w:color="auto"/>
        <w:left w:val="none" w:sz="0" w:space="0" w:color="auto"/>
        <w:bottom w:val="none" w:sz="0" w:space="0" w:color="auto"/>
        <w:right w:val="none" w:sz="0" w:space="0" w:color="auto"/>
      </w:divBdr>
    </w:div>
    <w:div w:id="878399190">
      <w:bodyDiv w:val="1"/>
      <w:marLeft w:val="0"/>
      <w:marRight w:val="0"/>
      <w:marTop w:val="0"/>
      <w:marBottom w:val="0"/>
      <w:divBdr>
        <w:top w:val="none" w:sz="0" w:space="0" w:color="auto"/>
        <w:left w:val="none" w:sz="0" w:space="0" w:color="auto"/>
        <w:bottom w:val="none" w:sz="0" w:space="0" w:color="auto"/>
        <w:right w:val="none" w:sz="0" w:space="0" w:color="auto"/>
      </w:divBdr>
    </w:div>
    <w:div w:id="885140214">
      <w:bodyDiv w:val="1"/>
      <w:marLeft w:val="0"/>
      <w:marRight w:val="0"/>
      <w:marTop w:val="0"/>
      <w:marBottom w:val="0"/>
      <w:divBdr>
        <w:top w:val="none" w:sz="0" w:space="0" w:color="auto"/>
        <w:left w:val="none" w:sz="0" w:space="0" w:color="auto"/>
        <w:bottom w:val="none" w:sz="0" w:space="0" w:color="auto"/>
        <w:right w:val="none" w:sz="0" w:space="0" w:color="auto"/>
      </w:divBdr>
    </w:div>
    <w:div w:id="954097460">
      <w:bodyDiv w:val="1"/>
      <w:marLeft w:val="0"/>
      <w:marRight w:val="0"/>
      <w:marTop w:val="0"/>
      <w:marBottom w:val="0"/>
      <w:divBdr>
        <w:top w:val="none" w:sz="0" w:space="0" w:color="auto"/>
        <w:left w:val="none" w:sz="0" w:space="0" w:color="auto"/>
        <w:bottom w:val="none" w:sz="0" w:space="0" w:color="auto"/>
        <w:right w:val="none" w:sz="0" w:space="0" w:color="auto"/>
      </w:divBdr>
    </w:div>
    <w:div w:id="982200630">
      <w:bodyDiv w:val="1"/>
      <w:marLeft w:val="0"/>
      <w:marRight w:val="0"/>
      <w:marTop w:val="0"/>
      <w:marBottom w:val="0"/>
      <w:divBdr>
        <w:top w:val="none" w:sz="0" w:space="0" w:color="auto"/>
        <w:left w:val="none" w:sz="0" w:space="0" w:color="auto"/>
        <w:bottom w:val="none" w:sz="0" w:space="0" w:color="auto"/>
        <w:right w:val="none" w:sz="0" w:space="0" w:color="auto"/>
      </w:divBdr>
      <w:divsChild>
        <w:div w:id="2101680878">
          <w:marLeft w:val="0"/>
          <w:marRight w:val="0"/>
          <w:marTop w:val="0"/>
          <w:marBottom w:val="0"/>
          <w:divBdr>
            <w:top w:val="none" w:sz="0" w:space="0" w:color="auto"/>
            <w:left w:val="none" w:sz="0" w:space="0" w:color="auto"/>
            <w:bottom w:val="none" w:sz="0" w:space="0" w:color="auto"/>
            <w:right w:val="none" w:sz="0" w:space="0" w:color="auto"/>
          </w:divBdr>
          <w:divsChild>
            <w:div w:id="1924025339">
              <w:marLeft w:val="0"/>
              <w:marRight w:val="0"/>
              <w:marTop w:val="0"/>
              <w:marBottom w:val="0"/>
              <w:divBdr>
                <w:top w:val="none" w:sz="0" w:space="0" w:color="auto"/>
                <w:left w:val="none" w:sz="0" w:space="0" w:color="auto"/>
                <w:bottom w:val="none" w:sz="0" w:space="0" w:color="auto"/>
                <w:right w:val="none" w:sz="0" w:space="0" w:color="auto"/>
              </w:divBdr>
              <w:divsChild>
                <w:div w:id="934441818">
                  <w:marLeft w:val="0"/>
                  <w:marRight w:val="0"/>
                  <w:marTop w:val="0"/>
                  <w:marBottom w:val="0"/>
                  <w:divBdr>
                    <w:top w:val="none" w:sz="0" w:space="0" w:color="auto"/>
                    <w:left w:val="none" w:sz="0" w:space="0" w:color="auto"/>
                    <w:bottom w:val="none" w:sz="0" w:space="0" w:color="auto"/>
                    <w:right w:val="none" w:sz="0" w:space="0" w:color="auto"/>
                  </w:divBdr>
                  <w:divsChild>
                    <w:div w:id="286467613">
                      <w:marLeft w:val="0"/>
                      <w:marRight w:val="0"/>
                      <w:marTop w:val="0"/>
                      <w:marBottom w:val="0"/>
                      <w:divBdr>
                        <w:top w:val="none" w:sz="0" w:space="0" w:color="auto"/>
                        <w:left w:val="none" w:sz="0" w:space="0" w:color="auto"/>
                        <w:bottom w:val="none" w:sz="0" w:space="0" w:color="auto"/>
                        <w:right w:val="none" w:sz="0" w:space="0" w:color="auto"/>
                      </w:divBdr>
                      <w:divsChild>
                        <w:div w:id="587740257">
                          <w:marLeft w:val="0"/>
                          <w:marRight w:val="0"/>
                          <w:marTop w:val="0"/>
                          <w:marBottom w:val="0"/>
                          <w:divBdr>
                            <w:top w:val="none" w:sz="0" w:space="0" w:color="auto"/>
                            <w:left w:val="none" w:sz="0" w:space="0" w:color="auto"/>
                            <w:bottom w:val="none" w:sz="0" w:space="0" w:color="auto"/>
                            <w:right w:val="none" w:sz="0" w:space="0" w:color="auto"/>
                          </w:divBdr>
                          <w:divsChild>
                            <w:div w:id="468937796">
                              <w:marLeft w:val="0"/>
                              <w:marRight w:val="0"/>
                              <w:marTop w:val="0"/>
                              <w:marBottom w:val="0"/>
                              <w:divBdr>
                                <w:top w:val="none" w:sz="0" w:space="0" w:color="auto"/>
                                <w:left w:val="none" w:sz="0" w:space="0" w:color="auto"/>
                                <w:bottom w:val="none" w:sz="0" w:space="0" w:color="auto"/>
                                <w:right w:val="none" w:sz="0" w:space="0" w:color="auto"/>
                              </w:divBdr>
                            </w:div>
                            <w:div w:id="830758029">
                              <w:marLeft w:val="0"/>
                              <w:marRight w:val="0"/>
                              <w:marTop w:val="0"/>
                              <w:marBottom w:val="0"/>
                              <w:divBdr>
                                <w:top w:val="none" w:sz="0" w:space="0" w:color="auto"/>
                                <w:left w:val="none" w:sz="0" w:space="0" w:color="auto"/>
                                <w:bottom w:val="none" w:sz="0" w:space="0" w:color="auto"/>
                                <w:right w:val="none" w:sz="0" w:space="0" w:color="auto"/>
                              </w:divBdr>
                            </w:div>
                            <w:div w:id="938294523">
                              <w:marLeft w:val="0"/>
                              <w:marRight w:val="0"/>
                              <w:marTop w:val="0"/>
                              <w:marBottom w:val="0"/>
                              <w:divBdr>
                                <w:top w:val="none" w:sz="0" w:space="0" w:color="auto"/>
                                <w:left w:val="none" w:sz="0" w:space="0" w:color="auto"/>
                                <w:bottom w:val="none" w:sz="0" w:space="0" w:color="auto"/>
                                <w:right w:val="none" w:sz="0" w:space="0" w:color="auto"/>
                              </w:divBdr>
                            </w:div>
                            <w:div w:id="1287270091">
                              <w:marLeft w:val="0"/>
                              <w:marRight w:val="0"/>
                              <w:marTop w:val="0"/>
                              <w:marBottom w:val="0"/>
                              <w:divBdr>
                                <w:top w:val="none" w:sz="0" w:space="0" w:color="auto"/>
                                <w:left w:val="none" w:sz="0" w:space="0" w:color="auto"/>
                                <w:bottom w:val="none" w:sz="0" w:space="0" w:color="auto"/>
                                <w:right w:val="none" w:sz="0" w:space="0" w:color="auto"/>
                              </w:divBdr>
                            </w:div>
                            <w:div w:id="21268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050537">
      <w:bodyDiv w:val="1"/>
      <w:marLeft w:val="0"/>
      <w:marRight w:val="0"/>
      <w:marTop w:val="0"/>
      <w:marBottom w:val="0"/>
      <w:divBdr>
        <w:top w:val="none" w:sz="0" w:space="0" w:color="auto"/>
        <w:left w:val="none" w:sz="0" w:space="0" w:color="auto"/>
        <w:bottom w:val="none" w:sz="0" w:space="0" w:color="auto"/>
        <w:right w:val="none" w:sz="0" w:space="0" w:color="auto"/>
      </w:divBdr>
    </w:div>
    <w:div w:id="988905436">
      <w:bodyDiv w:val="1"/>
      <w:marLeft w:val="0"/>
      <w:marRight w:val="0"/>
      <w:marTop w:val="0"/>
      <w:marBottom w:val="0"/>
      <w:divBdr>
        <w:top w:val="none" w:sz="0" w:space="0" w:color="auto"/>
        <w:left w:val="none" w:sz="0" w:space="0" w:color="auto"/>
        <w:bottom w:val="none" w:sz="0" w:space="0" w:color="auto"/>
        <w:right w:val="none" w:sz="0" w:space="0" w:color="auto"/>
      </w:divBdr>
    </w:div>
    <w:div w:id="1020592408">
      <w:bodyDiv w:val="1"/>
      <w:marLeft w:val="0"/>
      <w:marRight w:val="0"/>
      <w:marTop w:val="0"/>
      <w:marBottom w:val="0"/>
      <w:divBdr>
        <w:top w:val="none" w:sz="0" w:space="0" w:color="auto"/>
        <w:left w:val="none" w:sz="0" w:space="0" w:color="auto"/>
        <w:bottom w:val="none" w:sz="0" w:space="0" w:color="auto"/>
        <w:right w:val="none" w:sz="0" w:space="0" w:color="auto"/>
      </w:divBdr>
    </w:div>
    <w:div w:id="1091976251">
      <w:bodyDiv w:val="1"/>
      <w:marLeft w:val="0"/>
      <w:marRight w:val="0"/>
      <w:marTop w:val="0"/>
      <w:marBottom w:val="0"/>
      <w:divBdr>
        <w:top w:val="none" w:sz="0" w:space="0" w:color="auto"/>
        <w:left w:val="none" w:sz="0" w:space="0" w:color="auto"/>
        <w:bottom w:val="none" w:sz="0" w:space="0" w:color="auto"/>
        <w:right w:val="none" w:sz="0" w:space="0" w:color="auto"/>
      </w:divBdr>
    </w:div>
    <w:div w:id="1173182877">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240142260">
      <w:bodyDiv w:val="1"/>
      <w:marLeft w:val="0"/>
      <w:marRight w:val="0"/>
      <w:marTop w:val="0"/>
      <w:marBottom w:val="0"/>
      <w:divBdr>
        <w:top w:val="none" w:sz="0" w:space="0" w:color="auto"/>
        <w:left w:val="none" w:sz="0" w:space="0" w:color="auto"/>
        <w:bottom w:val="none" w:sz="0" w:space="0" w:color="auto"/>
        <w:right w:val="none" w:sz="0" w:space="0" w:color="auto"/>
      </w:divBdr>
    </w:div>
    <w:div w:id="1244071876">
      <w:bodyDiv w:val="1"/>
      <w:marLeft w:val="0"/>
      <w:marRight w:val="0"/>
      <w:marTop w:val="0"/>
      <w:marBottom w:val="0"/>
      <w:divBdr>
        <w:top w:val="none" w:sz="0" w:space="0" w:color="auto"/>
        <w:left w:val="none" w:sz="0" w:space="0" w:color="auto"/>
        <w:bottom w:val="none" w:sz="0" w:space="0" w:color="auto"/>
        <w:right w:val="none" w:sz="0" w:space="0" w:color="auto"/>
      </w:divBdr>
    </w:div>
    <w:div w:id="1385834460">
      <w:bodyDiv w:val="1"/>
      <w:marLeft w:val="0"/>
      <w:marRight w:val="0"/>
      <w:marTop w:val="0"/>
      <w:marBottom w:val="0"/>
      <w:divBdr>
        <w:top w:val="none" w:sz="0" w:space="0" w:color="auto"/>
        <w:left w:val="none" w:sz="0" w:space="0" w:color="auto"/>
        <w:bottom w:val="none" w:sz="0" w:space="0" w:color="auto"/>
        <w:right w:val="none" w:sz="0" w:space="0" w:color="auto"/>
      </w:divBdr>
    </w:div>
    <w:div w:id="1390223553">
      <w:bodyDiv w:val="1"/>
      <w:marLeft w:val="0"/>
      <w:marRight w:val="0"/>
      <w:marTop w:val="0"/>
      <w:marBottom w:val="0"/>
      <w:divBdr>
        <w:top w:val="none" w:sz="0" w:space="0" w:color="auto"/>
        <w:left w:val="none" w:sz="0" w:space="0" w:color="auto"/>
        <w:bottom w:val="none" w:sz="0" w:space="0" w:color="auto"/>
        <w:right w:val="none" w:sz="0" w:space="0" w:color="auto"/>
      </w:divBdr>
    </w:div>
    <w:div w:id="1473446425">
      <w:bodyDiv w:val="1"/>
      <w:marLeft w:val="0"/>
      <w:marRight w:val="0"/>
      <w:marTop w:val="0"/>
      <w:marBottom w:val="0"/>
      <w:divBdr>
        <w:top w:val="none" w:sz="0" w:space="0" w:color="auto"/>
        <w:left w:val="none" w:sz="0" w:space="0" w:color="auto"/>
        <w:bottom w:val="none" w:sz="0" w:space="0" w:color="auto"/>
        <w:right w:val="none" w:sz="0" w:space="0" w:color="auto"/>
      </w:divBdr>
    </w:div>
    <w:div w:id="1491209334">
      <w:bodyDiv w:val="1"/>
      <w:marLeft w:val="0"/>
      <w:marRight w:val="0"/>
      <w:marTop w:val="0"/>
      <w:marBottom w:val="0"/>
      <w:divBdr>
        <w:top w:val="none" w:sz="0" w:space="0" w:color="auto"/>
        <w:left w:val="none" w:sz="0" w:space="0" w:color="auto"/>
        <w:bottom w:val="none" w:sz="0" w:space="0" w:color="auto"/>
        <w:right w:val="none" w:sz="0" w:space="0" w:color="auto"/>
      </w:divBdr>
    </w:div>
    <w:div w:id="1517764120">
      <w:bodyDiv w:val="1"/>
      <w:marLeft w:val="0"/>
      <w:marRight w:val="0"/>
      <w:marTop w:val="0"/>
      <w:marBottom w:val="0"/>
      <w:divBdr>
        <w:top w:val="none" w:sz="0" w:space="0" w:color="auto"/>
        <w:left w:val="none" w:sz="0" w:space="0" w:color="auto"/>
        <w:bottom w:val="none" w:sz="0" w:space="0" w:color="auto"/>
        <w:right w:val="none" w:sz="0" w:space="0" w:color="auto"/>
      </w:divBdr>
    </w:div>
    <w:div w:id="1573391977">
      <w:bodyDiv w:val="1"/>
      <w:marLeft w:val="0"/>
      <w:marRight w:val="0"/>
      <w:marTop w:val="0"/>
      <w:marBottom w:val="0"/>
      <w:divBdr>
        <w:top w:val="none" w:sz="0" w:space="0" w:color="auto"/>
        <w:left w:val="none" w:sz="0" w:space="0" w:color="auto"/>
        <w:bottom w:val="none" w:sz="0" w:space="0" w:color="auto"/>
        <w:right w:val="none" w:sz="0" w:space="0" w:color="auto"/>
      </w:divBdr>
    </w:div>
    <w:div w:id="1619331725">
      <w:bodyDiv w:val="1"/>
      <w:marLeft w:val="0"/>
      <w:marRight w:val="0"/>
      <w:marTop w:val="0"/>
      <w:marBottom w:val="0"/>
      <w:divBdr>
        <w:top w:val="none" w:sz="0" w:space="0" w:color="auto"/>
        <w:left w:val="none" w:sz="0" w:space="0" w:color="auto"/>
        <w:bottom w:val="none" w:sz="0" w:space="0" w:color="auto"/>
        <w:right w:val="none" w:sz="0" w:space="0" w:color="auto"/>
      </w:divBdr>
      <w:divsChild>
        <w:div w:id="1536693242">
          <w:marLeft w:val="0"/>
          <w:marRight w:val="0"/>
          <w:marTop w:val="0"/>
          <w:marBottom w:val="0"/>
          <w:divBdr>
            <w:top w:val="none" w:sz="0" w:space="0" w:color="auto"/>
            <w:left w:val="none" w:sz="0" w:space="0" w:color="auto"/>
            <w:bottom w:val="none" w:sz="0" w:space="0" w:color="auto"/>
            <w:right w:val="none" w:sz="0" w:space="0" w:color="auto"/>
          </w:divBdr>
          <w:divsChild>
            <w:div w:id="1941832616">
              <w:marLeft w:val="0"/>
              <w:marRight w:val="0"/>
              <w:marTop w:val="0"/>
              <w:marBottom w:val="0"/>
              <w:divBdr>
                <w:top w:val="none" w:sz="0" w:space="0" w:color="auto"/>
                <w:left w:val="none" w:sz="0" w:space="0" w:color="auto"/>
                <w:bottom w:val="none" w:sz="0" w:space="0" w:color="auto"/>
                <w:right w:val="none" w:sz="0" w:space="0" w:color="auto"/>
              </w:divBdr>
              <w:divsChild>
                <w:div w:id="1526824722">
                  <w:marLeft w:val="0"/>
                  <w:marRight w:val="0"/>
                  <w:marTop w:val="0"/>
                  <w:marBottom w:val="0"/>
                  <w:divBdr>
                    <w:top w:val="none" w:sz="0" w:space="0" w:color="auto"/>
                    <w:left w:val="none" w:sz="0" w:space="0" w:color="auto"/>
                    <w:bottom w:val="none" w:sz="0" w:space="0" w:color="auto"/>
                    <w:right w:val="none" w:sz="0" w:space="0" w:color="auto"/>
                  </w:divBdr>
                  <w:divsChild>
                    <w:div w:id="18238532">
                      <w:marLeft w:val="0"/>
                      <w:marRight w:val="0"/>
                      <w:marTop w:val="0"/>
                      <w:marBottom w:val="0"/>
                      <w:divBdr>
                        <w:top w:val="none" w:sz="0" w:space="0" w:color="auto"/>
                        <w:left w:val="none" w:sz="0" w:space="0" w:color="auto"/>
                        <w:bottom w:val="none" w:sz="0" w:space="0" w:color="auto"/>
                        <w:right w:val="none" w:sz="0" w:space="0" w:color="auto"/>
                      </w:divBdr>
                      <w:divsChild>
                        <w:div w:id="2925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34281">
      <w:bodyDiv w:val="1"/>
      <w:marLeft w:val="0"/>
      <w:marRight w:val="0"/>
      <w:marTop w:val="0"/>
      <w:marBottom w:val="0"/>
      <w:divBdr>
        <w:top w:val="none" w:sz="0" w:space="0" w:color="auto"/>
        <w:left w:val="none" w:sz="0" w:space="0" w:color="auto"/>
        <w:bottom w:val="none" w:sz="0" w:space="0" w:color="auto"/>
        <w:right w:val="none" w:sz="0" w:space="0" w:color="auto"/>
      </w:divBdr>
      <w:divsChild>
        <w:div w:id="1036857237">
          <w:marLeft w:val="0"/>
          <w:marRight w:val="0"/>
          <w:marTop w:val="0"/>
          <w:marBottom w:val="0"/>
          <w:divBdr>
            <w:top w:val="none" w:sz="0" w:space="0" w:color="auto"/>
            <w:left w:val="none" w:sz="0" w:space="0" w:color="auto"/>
            <w:bottom w:val="none" w:sz="0" w:space="0" w:color="auto"/>
            <w:right w:val="none" w:sz="0" w:space="0" w:color="auto"/>
          </w:divBdr>
          <w:divsChild>
            <w:div w:id="1835610621">
              <w:marLeft w:val="0"/>
              <w:marRight w:val="0"/>
              <w:marTop w:val="0"/>
              <w:marBottom w:val="0"/>
              <w:divBdr>
                <w:top w:val="none" w:sz="0" w:space="0" w:color="auto"/>
                <w:left w:val="none" w:sz="0" w:space="0" w:color="auto"/>
                <w:bottom w:val="none" w:sz="0" w:space="0" w:color="auto"/>
                <w:right w:val="none" w:sz="0" w:space="0" w:color="auto"/>
              </w:divBdr>
              <w:divsChild>
                <w:div w:id="5249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26561">
      <w:bodyDiv w:val="1"/>
      <w:marLeft w:val="0"/>
      <w:marRight w:val="0"/>
      <w:marTop w:val="0"/>
      <w:marBottom w:val="0"/>
      <w:divBdr>
        <w:top w:val="none" w:sz="0" w:space="0" w:color="auto"/>
        <w:left w:val="none" w:sz="0" w:space="0" w:color="auto"/>
        <w:bottom w:val="none" w:sz="0" w:space="0" w:color="auto"/>
        <w:right w:val="none" w:sz="0" w:space="0" w:color="auto"/>
      </w:divBdr>
    </w:div>
    <w:div w:id="1992709969">
      <w:bodyDiv w:val="1"/>
      <w:marLeft w:val="0"/>
      <w:marRight w:val="0"/>
      <w:marTop w:val="0"/>
      <w:marBottom w:val="0"/>
      <w:divBdr>
        <w:top w:val="none" w:sz="0" w:space="0" w:color="auto"/>
        <w:left w:val="none" w:sz="0" w:space="0" w:color="auto"/>
        <w:bottom w:val="none" w:sz="0" w:space="0" w:color="auto"/>
        <w:right w:val="none" w:sz="0" w:space="0" w:color="auto"/>
      </w:divBdr>
      <w:divsChild>
        <w:div w:id="1115249373">
          <w:marLeft w:val="0"/>
          <w:marRight w:val="0"/>
          <w:marTop w:val="0"/>
          <w:marBottom w:val="0"/>
          <w:divBdr>
            <w:top w:val="none" w:sz="0" w:space="0" w:color="auto"/>
            <w:left w:val="none" w:sz="0" w:space="0" w:color="auto"/>
            <w:bottom w:val="none" w:sz="0" w:space="0" w:color="auto"/>
            <w:right w:val="none" w:sz="0" w:space="0" w:color="auto"/>
          </w:divBdr>
          <w:divsChild>
            <w:div w:id="913584860">
              <w:marLeft w:val="0"/>
              <w:marRight w:val="0"/>
              <w:marTop w:val="0"/>
              <w:marBottom w:val="0"/>
              <w:divBdr>
                <w:top w:val="none" w:sz="0" w:space="0" w:color="auto"/>
                <w:left w:val="none" w:sz="0" w:space="0" w:color="auto"/>
                <w:bottom w:val="none" w:sz="0" w:space="0" w:color="auto"/>
                <w:right w:val="none" w:sz="0" w:space="0" w:color="auto"/>
              </w:divBdr>
              <w:divsChild>
                <w:div w:id="654257860">
                  <w:marLeft w:val="0"/>
                  <w:marRight w:val="0"/>
                  <w:marTop w:val="0"/>
                  <w:marBottom w:val="0"/>
                  <w:divBdr>
                    <w:top w:val="none" w:sz="0" w:space="0" w:color="auto"/>
                    <w:left w:val="none" w:sz="0" w:space="0" w:color="auto"/>
                    <w:bottom w:val="none" w:sz="0" w:space="0" w:color="auto"/>
                    <w:right w:val="none" w:sz="0" w:space="0" w:color="auto"/>
                  </w:divBdr>
                  <w:divsChild>
                    <w:div w:id="1982073744">
                      <w:marLeft w:val="0"/>
                      <w:marRight w:val="0"/>
                      <w:marTop w:val="0"/>
                      <w:marBottom w:val="0"/>
                      <w:divBdr>
                        <w:top w:val="none" w:sz="0" w:space="0" w:color="auto"/>
                        <w:left w:val="none" w:sz="0" w:space="0" w:color="auto"/>
                        <w:bottom w:val="none" w:sz="0" w:space="0" w:color="auto"/>
                        <w:right w:val="none" w:sz="0" w:space="0" w:color="auto"/>
                      </w:divBdr>
                      <w:divsChild>
                        <w:div w:id="2673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90108">
      <w:bodyDiv w:val="1"/>
      <w:marLeft w:val="0"/>
      <w:marRight w:val="0"/>
      <w:marTop w:val="0"/>
      <w:marBottom w:val="0"/>
      <w:divBdr>
        <w:top w:val="none" w:sz="0" w:space="0" w:color="auto"/>
        <w:left w:val="none" w:sz="0" w:space="0" w:color="auto"/>
        <w:bottom w:val="none" w:sz="0" w:space="0" w:color="auto"/>
        <w:right w:val="none" w:sz="0" w:space="0" w:color="auto"/>
      </w:divBdr>
    </w:div>
    <w:div w:id="2089380199">
      <w:bodyDiv w:val="1"/>
      <w:marLeft w:val="0"/>
      <w:marRight w:val="0"/>
      <w:marTop w:val="0"/>
      <w:marBottom w:val="0"/>
      <w:divBdr>
        <w:top w:val="none" w:sz="0" w:space="0" w:color="auto"/>
        <w:left w:val="none" w:sz="0" w:space="0" w:color="auto"/>
        <w:bottom w:val="none" w:sz="0" w:space="0" w:color="auto"/>
        <w:right w:val="none" w:sz="0" w:space="0" w:color="auto"/>
      </w:divBdr>
    </w:div>
    <w:div w:id="208983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fondationlejeune.org/landing-page-en/" TargetMode="External"/><Relationship Id="rId4" Type="http://schemas.openxmlformats.org/officeDocument/2006/relationships/settings" Target="settings.xml"/><Relationship Id="rId9" Type="http://schemas.openxmlformats.org/officeDocument/2006/relationships/hyperlink" Target="mailto:paul.cotter@teagasc.i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609508-B4AA-A34D-BD20-4B573FE9F757}">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D26F3-9276-41DD-8D65-1277281B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Clinical Study Protocol</vt:lpstr>
    </vt:vector>
  </TitlesOfParts>
  <Company>University College Cork</Company>
  <LinksUpToDate>false</LinksUpToDate>
  <CharactersWithSpaces>15949</CharactersWithSpaces>
  <SharedDoc>false</SharedDoc>
  <HLinks>
    <vt:vector size="6" baseType="variant">
      <vt:variant>
        <vt:i4>7929983</vt:i4>
      </vt:variant>
      <vt:variant>
        <vt:i4>0</vt:i4>
      </vt:variant>
      <vt:variant>
        <vt:i4>0</vt:i4>
      </vt:variant>
      <vt:variant>
        <vt:i4>5</vt:i4>
      </vt:variant>
      <vt:variant>
        <vt:lpwstr>http://apc.ucc.ie/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Protocol</dc:title>
  <dc:subject/>
  <dc:creator>Computer Centre</dc:creator>
  <cp:keywords/>
  <dc:description/>
  <cp:lastModifiedBy>Therese McNamee (External)</cp:lastModifiedBy>
  <cp:revision>5</cp:revision>
  <cp:lastPrinted>2011-09-16T07:08:00Z</cp:lastPrinted>
  <dcterms:created xsi:type="dcterms:W3CDTF">2024-02-06T16:23:00Z</dcterms:created>
  <dcterms:modified xsi:type="dcterms:W3CDTF">2025-11-17T12:14:00Z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documentId_3676</vt:lpwstr>
  </property>
  <property fmtid="{D5CDD505-2E9C-101B-9397-08002B2CF9AE}" pid="3" name="grammarly_documentContext">
    <vt:lpwstr>{"goals":[],"domain":"general","emotions":[],"dialect":"british"}</vt:lpwstr>
  </property>
</Properties>
</file>