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C05" w14:textId="15E04430" w:rsidR="00AA5A29" w:rsidRPr="00F068E3" w:rsidRDefault="008818B1" w:rsidP="00F068E3">
      <w:pPr>
        <w:jc w:val="center"/>
        <w:rPr>
          <w:b/>
          <w:bCs/>
          <w:sz w:val="28"/>
          <w:szCs w:val="28"/>
        </w:rPr>
      </w:pPr>
      <w:r w:rsidRPr="00F068E3">
        <w:rPr>
          <w:b/>
          <w:bCs/>
          <w:sz w:val="28"/>
          <w:szCs w:val="28"/>
        </w:rPr>
        <w:t xml:space="preserve">LAB </w:t>
      </w:r>
      <w:r w:rsidR="00B13C34">
        <w:rPr>
          <w:b/>
          <w:bCs/>
          <w:sz w:val="28"/>
          <w:szCs w:val="28"/>
        </w:rPr>
        <w:t>8</w:t>
      </w:r>
      <w:r w:rsidRPr="00F068E3">
        <w:rPr>
          <w:b/>
          <w:bCs/>
          <w:sz w:val="28"/>
          <w:szCs w:val="28"/>
        </w:rPr>
        <w:t xml:space="preserve"> REPORT – Aaron Bruner</w:t>
      </w:r>
    </w:p>
    <w:p w14:paraId="5FA9D7D5" w14:textId="0CDA5618" w:rsidR="007C5DA5" w:rsidRDefault="00BF3B79" w:rsidP="00BF3B79">
      <w:r>
        <w:t xml:space="preserve">In this project each student must segment a range image based upon surface </w:t>
      </w:r>
      <w:proofErr w:type="spellStart"/>
      <w:r>
        <w:t>normals</w:t>
      </w:r>
      <w:proofErr w:type="spellEnd"/>
      <w:r>
        <w:t>. A</w:t>
      </w:r>
      <w:r>
        <w:t xml:space="preserve"> </w:t>
      </w:r>
      <w:r>
        <w:t>range image of a chair is given at the course website (note that the reflectance image is</w:t>
      </w:r>
      <w:r>
        <w:t xml:space="preserve"> </w:t>
      </w:r>
      <w:r>
        <w:t>only for visualization and will not be used for the lab; make sure you work with the range</w:t>
      </w:r>
      <w:r>
        <w:t xml:space="preserve"> </w:t>
      </w:r>
      <w:r>
        <w:t>image). Some C-code is also provided to convert the pixels into 3D coordinates. The</w:t>
      </w:r>
      <w:r>
        <w:t xml:space="preserve"> </w:t>
      </w:r>
      <w:r>
        <w:t>segmentation process will use the image grid for grouping pixels, but will use the 3D</w:t>
      </w:r>
      <w:r>
        <w:t xml:space="preserve"> </w:t>
      </w:r>
      <w:r>
        <w:t xml:space="preserve">coordinates for calculating surface </w:t>
      </w:r>
      <w:proofErr w:type="spellStart"/>
      <w:r>
        <w:t>normals</w:t>
      </w:r>
      <w:proofErr w:type="spellEnd"/>
      <w:r>
        <w:t xml:space="preserve"> for region predicates</w:t>
      </w:r>
      <w:r w:rsidR="00590EB3">
        <w:t>.</w:t>
      </w:r>
    </w:p>
    <w:p w14:paraId="2F258613" w14:textId="05250031" w:rsidR="00590EB3" w:rsidRDefault="00590EB3" w:rsidP="00590EB3">
      <w:pPr>
        <w:ind w:firstLine="720"/>
      </w:pPr>
      <w:r>
        <w:t>Original Image</w:t>
      </w:r>
      <w:r>
        <w:tab/>
      </w:r>
      <w:r>
        <w:tab/>
      </w:r>
      <w:r>
        <w:tab/>
        <w:t>Original Image (Threshold 130)</w:t>
      </w:r>
      <w:r>
        <w:tab/>
      </w:r>
      <w:r>
        <w:tab/>
      </w:r>
      <w:r w:rsidR="00AF7242">
        <w:t xml:space="preserve">     </w:t>
      </w:r>
      <w:r>
        <w:t>Colored Segmented Image</w:t>
      </w:r>
    </w:p>
    <w:p w14:paraId="2F7C6F84" w14:textId="55C982BD" w:rsidR="00590EB3" w:rsidRDefault="00590EB3" w:rsidP="00BF3B79">
      <w:pPr>
        <w:rPr>
          <w:noProof/>
        </w:rPr>
      </w:pPr>
      <w:r w:rsidRPr="00590EB3">
        <w:rPr>
          <w:noProof/>
        </w:rPr>
        <w:drawing>
          <wp:inline distT="0" distB="0" distL="0" distR="0" wp14:anchorId="5CF8F49E" wp14:editId="1218E0C1">
            <wp:extent cx="1958113" cy="1962150"/>
            <wp:effectExtent l="0" t="0" r="4445" b="0"/>
            <wp:docPr id="18" name="Picture 18" descr="A picture containing wall,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wall, toil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851" cy="19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590EB3">
        <w:drawing>
          <wp:inline distT="0" distB="0" distL="0" distR="0" wp14:anchorId="155F3097" wp14:editId="4FC1601B">
            <wp:extent cx="18192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30" cy="18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590EB3">
        <w:rPr>
          <w:noProof/>
        </w:rPr>
        <w:t xml:space="preserve"> </w:t>
      </w:r>
      <w:r w:rsidRPr="00590EB3">
        <w:drawing>
          <wp:inline distT="0" distB="0" distL="0" distR="0" wp14:anchorId="7359113D" wp14:editId="0D4F8253">
            <wp:extent cx="1977778" cy="1981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790" cy="20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6680" w14:textId="33CE0E2C" w:rsidR="00706E32" w:rsidRDefault="00706E32" w:rsidP="00BF3B79">
      <w:pPr>
        <w:rPr>
          <w:noProof/>
        </w:rPr>
      </w:pPr>
    </w:p>
    <w:p w14:paraId="03028761" w14:textId="0CA5ABA4" w:rsidR="00706E32" w:rsidRDefault="00DB550C" w:rsidP="00BF3B79">
      <w:r w:rsidRPr="00DB550C">
        <w:drawing>
          <wp:inline distT="0" distB="0" distL="0" distR="0" wp14:anchorId="07475E35" wp14:editId="57F5D2D2">
            <wp:extent cx="3648584" cy="1171739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4E4" w14:textId="7EBC996B" w:rsidR="00DB550C" w:rsidRDefault="00073B73" w:rsidP="00BF3B79">
      <w:r>
        <w:t>A distance value of 3 was the only feasible option. Using values less than 3 or greater than 3 heavily distort the image.</w:t>
      </w:r>
    </w:p>
    <w:p w14:paraId="2456A9B0" w14:textId="78EDFF65" w:rsidR="00073B73" w:rsidRDefault="00073B73" w:rsidP="00BF3B79">
      <w:r>
        <w:t>For region growing a cutoff angle of 0.75 was used. Lower or larger values made the image look worse.</w:t>
      </w:r>
    </w:p>
    <w:p w14:paraId="5D6BCD16" w14:textId="26DC42F4" w:rsidR="006F12DE" w:rsidRDefault="006F12DE" w:rsidP="00BF3B79">
      <w:r>
        <w:t>The output image is a pretty good representation of the original image. It captures the areas with minimal error.</w:t>
      </w:r>
    </w:p>
    <w:sectPr w:rsidR="006F12DE" w:rsidSect="001155D8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9"/>
    <w:rsid w:val="00022A4D"/>
    <w:rsid w:val="00043612"/>
    <w:rsid w:val="00066283"/>
    <w:rsid w:val="00067C30"/>
    <w:rsid w:val="00073B73"/>
    <w:rsid w:val="000813FA"/>
    <w:rsid w:val="000D4ED2"/>
    <w:rsid w:val="001155D8"/>
    <w:rsid w:val="00165E11"/>
    <w:rsid w:val="00177F5F"/>
    <w:rsid w:val="001B748C"/>
    <w:rsid w:val="001C0F86"/>
    <w:rsid w:val="00206C0E"/>
    <w:rsid w:val="002174F7"/>
    <w:rsid w:val="00264920"/>
    <w:rsid w:val="002A784E"/>
    <w:rsid w:val="002B3624"/>
    <w:rsid w:val="002F07A5"/>
    <w:rsid w:val="002F5320"/>
    <w:rsid w:val="00304216"/>
    <w:rsid w:val="003168C2"/>
    <w:rsid w:val="00321011"/>
    <w:rsid w:val="00340995"/>
    <w:rsid w:val="003B7ECB"/>
    <w:rsid w:val="003D36CE"/>
    <w:rsid w:val="00425213"/>
    <w:rsid w:val="0044414B"/>
    <w:rsid w:val="004A7A33"/>
    <w:rsid w:val="005005EA"/>
    <w:rsid w:val="00536EC7"/>
    <w:rsid w:val="00557D6C"/>
    <w:rsid w:val="00571F0E"/>
    <w:rsid w:val="00590EB3"/>
    <w:rsid w:val="005A7E83"/>
    <w:rsid w:val="005E33B7"/>
    <w:rsid w:val="005F403F"/>
    <w:rsid w:val="006015DE"/>
    <w:rsid w:val="0061242D"/>
    <w:rsid w:val="00665125"/>
    <w:rsid w:val="006C039D"/>
    <w:rsid w:val="006C065A"/>
    <w:rsid w:val="006C6496"/>
    <w:rsid w:val="006D1C6E"/>
    <w:rsid w:val="006F12DE"/>
    <w:rsid w:val="006F3A4D"/>
    <w:rsid w:val="006F51A7"/>
    <w:rsid w:val="006F5355"/>
    <w:rsid w:val="00706E32"/>
    <w:rsid w:val="00715733"/>
    <w:rsid w:val="00755936"/>
    <w:rsid w:val="00763DF6"/>
    <w:rsid w:val="0077232B"/>
    <w:rsid w:val="007B4951"/>
    <w:rsid w:val="007B57B2"/>
    <w:rsid w:val="007C5DA5"/>
    <w:rsid w:val="008412F8"/>
    <w:rsid w:val="0086772D"/>
    <w:rsid w:val="008818B1"/>
    <w:rsid w:val="0089423B"/>
    <w:rsid w:val="008B5583"/>
    <w:rsid w:val="008B6381"/>
    <w:rsid w:val="008C1136"/>
    <w:rsid w:val="00953C11"/>
    <w:rsid w:val="009815BB"/>
    <w:rsid w:val="009840D4"/>
    <w:rsid w:val="009E36F2"/>
    <w:rsid w:val="00A11700"/>
    <w:rsid w:val="00A1291A"/>
    <w:rsid w:val="00A24B54"/>
    <w:rsid w:val="00A42995"/>
    <w:rsid w:val="00A55786"/>
    <w:rsid w:val="00AA5A29"/>
    <w:rsid w:val="00AB277D"/>
    <w:rsid w:val="00AE07FF"/>
    <w:rsid w:val="00AF7242"/>
    <w:rsid w:val="00B13C34"/>
    <w:rsid w:val="00B54034"/>
    <w:rsid w:val="00B600DD"/>
    <w:rsid w:val="00B803BC"/>
    <w:rsid w:val="00B90170"/>
    <w:rsid w:val="00BF3B79"/>
    <w:rsid w:val="00C23A14"/>
    <w:rsid w:val="00C23E46"/>
    <w:rsid w:val="00C24824"/>
    <w:rsid w:val="00C92A20"/>
    <w:rsid w:val="00D60279"/>
    <w:rsid w:val="00DB550C"/>
    <w:rsid w:val="00DE54E3"/>
    <w:rsid w:val="00DE7FC1"/>
    <w:rsid w:val="00E23641"/>
    <w:rsid w:val="00E72F22"/>
    <w:rsid w:val="00EA7389"/>
    <w:rsid w:val="00EB7F94"/>
    <w:rsid w:val="00EF46A0"/>
    <w:rsid w:val="00F0262A"/>
    <w:rsid w:val="00F068E3"/>
    <w:rsid w:val="00F76B6D"/>
    <w:rsid w:val="00F84077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7D3"/>
  <w15:chartTrackingRefBased/>
  <w15:docId w15:val="{91CB117A-819C-4ADD-8E43-C051F295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CBD8-B900-4701-9A29-026D287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Bruner</dc:creator>
  <cp:keywords/>
  <dc:description/>
  <cp:lastModifiedBy>Aaron Joseph Bruner</cp:lastModifiedBy>
  <cp:revision>97</cp:revision>
  <dcterms:created xsi:type="dcterms:W3CDTF">2022-09-07T00:26:00Z</dcterms:created>
  <dcterms:modified xsi:type="dcterms:W3CDTF">2022-12-10T21:51:00Z</dcterms:modified>
</cp:coreProperties>
</file>