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05948" w:rsidRPr="00A7769D" w:rsidRDefault="00505948" w:rsidP="004C58B8">
      <w:pPr>
        <w:pBdr>
          <w:top w:val="nil"/>
          <w:left w:val="nil"/>
          <w:bottom w:val="nil"/>
          <w:right w:val="nil"/>
          <w:between w:val="nil"/>
        </w:pBdr>
        <w:spacing w:line="360" w:lineRule="auto"/>
        <w:jc w:val="left"/>
        <w:rPr>
          <w:rFonts w:cs="Arial"/>
          <w:lang w:val="en-US"/>
        </w:rPr>
      </w:pPr>
      <w:bookmarkStart w:id="0" w:name="_Hlk85636925"/>
      <w:bookmarkEnd w:id="0"/>
    </w:p>
    <w:p w14:paraId="00000002" w14:textId="77777777" w:rsidR="00505948" w:rsidRPr="00A7769D" w:rsidRDefault="00405D7E" w:rsidP="004C58B8">
      <w:pPr>
        <w:pBdr>
          <w:top w:val="nil"/>
          <w:left w:val="nil"/>
          <w:bottom w:val="nil"/>
          <w:right w:val="nil"/>
          <w:between w:val="nil"/>
        </w:pBdr>
        <w:spacing w:line="360" w:lineRule="auto"/>
        <w:jc w:val="center"/>
        <w:rPr>
          <w:rFonts w:eastAsia="Calibri" w:cs="Arial"/>
          <w:color w:val="000000"/>
        </w:rPr>
      </w:pPr>
      <w:bookmarkStart w:id="1" w:name="_heading=h.gjdgxs" w:colFirst="0" w:colLast="0"/>
      <w:bookmarkEnd w:id="1"/>
      <w:r w:rsidRPr="00A7769D">
        <w:rPr>
          <w:rFonts w:eastAsia="Calibri" w:cs="Arial"/>
          <w:noProof/>
          <w:color w:val="000000"/>
        </w:rPr>
        <w:drawing>
          <wp:inline distT="0" distB="0" distL="0" distR="0" wp14:anchorId="39F88F0E" wp14:editId="0F94E70D">
            <wp:extent cx="2695580" cy="1624488"/>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695580" cy="1624488"/>
                    </a:xfrm>
                    <a:prstGeom prst="rect">
                      <a:avLst/>
                    </a:prstGeom>
                    <a:ln/>
                  </pic:spPr>
                </pic:pic>
              </a:graphicData>
            </a:graphic>
          </wp:inline>
        </w:drawing>
      </w:r>
    </w:p>
    <w:p w14:paraId="00000003"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4"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5"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7" w14:textId="51A3D3EF" w:rsidR="00505948" w:rsidRPr="00A7769D" w:rsidRDefault="003A7E14" w:rsidP="003A7E14">
      <w:pPr>
        <w:pBdr>
          <w:top w:val="nil"/>
          <w:left w:val="nil"/>
          <w:bottom w:val="nil"/>
          <w:right w:val="nil"/>
          <w:between w:val="nil"/>
        </w:pBdr>
        <w:spacing w:line="360" w:lineRule="auto"/>
        <w:jc w:val="center"/>
        <w:rPr>
          <w:rFonts w:eastAsia="Calibri" w:cs="Arial"/>
          <w:color w:val="000000"/>
        </w:rPr>
      </w:pPr>
      <w:r w:rsidRPr="00A7769D">
        <w:rPr>
          <w:rFonts w:eastAsia="Calibri" w:cs="Arial"/>
        </w:rPr>
        <w:t xml:space="preserve">Propuesta de Arquitectura en FPGA de un Detector de Símbolos </w:t>
      </w:r>
      <w:proofErr w:type="spellStart"/>
      <w:r w:rsidRPr="00A7769D">
        <w:rPr>
          <w:rFonts w:eastAsia="Calibri" w:cs="Arial"/>
        </w:rPr>
        <w:t>Near</w:t>
      </w:r>
      <w:proofErr w:type="spellEnd"/>
      <w:r w:rsidRPr="00A7769D">
        <w:rPr>
          <w:rFonts w:eastAsia="Calibri" w:cs="Arial"/>
        </w:rPr>
        <w:t>-ML para un receptor OFDM-V2V</w:t>
      </w:r>
    </w:p>
    <w:p w14:paraId="00000008" w14:textId="77777777" w:rsidR="00505948" w:rsidRPr="00A7769D" w:rsidRDefault="00405D7E" w:rsidP="004C58B8">
      <w:pPr>
        <w:spacing w:before="361" w:line="360" w:lineRule="auto"/>
        <w:ind w:left="1133" w:right="1130"/>
        <w:jc w:val="center"/>
        <w:rPr>
          <w:rFonts w:eastAsia="Calibri" w:cs="Arial"/>
          <w:b/>
        </w:rPr>
      </w:pPr>
      <w:r w:rsidRPr="00A7769D">
        <w:rPr>
          <w:rFonts w:eastAsia="Calibri" w:cs="Arial"/>
          <w:b/>
        </w:rPr>
        <w:t>TESIS</w:t>
      </w:r>
    </w:p>
    <w:p w14:paraId="00000009" w14:textId="77777777" w:rsidR="00505948" w:rsidRPr="00A7769D" w:rsidRDefault="00405D7E" w:rsidP="004C58B8">
      <w:pPr>
        <w:spacing w:before="198" w:line="360" w:lineRule="auto"/>
        <w:ind w:left="1133" w:right="1134"/>
        <w:jc w:val="center"/>
        <w:rPr>
          <w:rFonts w:eastAsia="Calibri" w:cs="Arial"/>
        </w:rPr>
      </w:pPr>
      <w:r w:rsidRPr="00A7769D">
        <w:rPr>
          <w:rFonts w:eastAsia="Calibri" w:cs="Arial"/>
        </w:rPr>
        <w:t>QUE PARA OBTENER EL GRADO DE</w:t>
      </w:r>
    </w:p>
    <w:p w14:paraId="0000000A" w14:textId="77777777" w:rsidR="00505948" w:rsidRPr="00A7769D" w:rsidRDefault="00405D7E" w:rsidP="004C58B8">
      <w:pPr>
        <w:spacing w:before="198" w:line="360" w:lineRule="auto"/>
        <w:ind w:left="1133" w:right="1134"/>
        <w:jc w:val="center"/>
        <w:rPr>
          <w:rFonts w:eastAsia="Calibri" w:cs="Arial"/>
          <w:b/>
        </w:rPr>
      </w:pPr>
      <w:r w:rsidRPr="00A7769D">
        <w:rPr>
          <w:rFonts w:eastAsia="Calibri" w:cs="Arial"/>
          <w:b/>
        </w:rPr>
        <w:t>MAESTRO EN CIENCIAS DE LA INGENIERÍA</w:t>
      </w:r>
    </w:p>
    <w:p w14:paraId="0000000B" w14:textId="77777777" w:rsidR="00505948" w:rsidRPr="00A7769D" w:rsidRDefault="00505948" w:rsidP="004C58B8">
      <w:pPr>
        <w:pBdr>
          <w:top w:val="nil"/>
          <w:left w:val="nil"/>
          <w:bottom w:val="nil"/>
          <w:right w:val="nil"/>
          <w:between w:val="nil"/>
        </w:pBdr>
        <w:spacing w:line="360" w:lineRule="auto"/>
        <w:rPr>
          <w:rFonts w:eastAsia="Calibri" w:cs="Arial"/>
          <w:b/>
          <w:color w:val="000000"/>
        </w:rPr>
      </w:pPr>
    </w:p>
    <w:p w14:paraId="0000000C" w14:textId="77777777" w:rsidR="00505948" w:rsidRPr="00A7769D" w:rsidRDefault="00505948" w:rsidP="004C58B8">
      <w:pPr>
        <w:pBdr>
          <w:top w:val="nil"/>
          <w:left w:val="nil"/>
          <w:bottom w:val="nil"/>
          <w:right w:val="nil"/>
          <w:between w:val="nil"/>
        </w:pBdr>
        <w:spacing w:before="6" w:line="360" w:lineRule="auto"/>
        <w:rPr>
          <w:rFonts w:eastAsia="Calibri" w:cs="Arial"/>
          <w:b/>
          <w:color w:val="000000"/>
        </w:rPr>
      </w:pPr>
    </w:p>
    <w:p w14:paraId="0000000D" w14:textId="77777777" w:rsidR="00505948" w:rsidRPr="00A7769D" w:rsidRDefault="00405D7E" w:rsidP="004C58B8">
      <w:pPr>
        <w:spacing w:line="360" w:lineRule="auto"/>
        <w:ind w:left="1133" w:right="1130"/>
        <w:jc w:val="center"/>
        <w:rPr>
          <w:rFonts w:eastAsia="Calibri" w:cs="Arial"/>
        </w:rPr>
      </w:pPr>
      <w:r w:rsidRPr="00A7769D">
        <w:rPr>
          <w:rFonts w:eastAsia="Calibri" w:cs="Arial"/>
        </w:rPr>
        <w:t>PRESENTA</w:t>
      </w:r>
    </w:p>
    <w:p w14:paraId="0000000E" w14:textId="77777777" w:rsidR="00505948" w:rsidRPr="00A7769D" w:rsidRDefault="00405D7E" w:rsidP="004C58B8">
      <w:pPr>
        <w:spacing w:before="198" w:line="360" w:lineRule="auto"/>
        <w:ind w:left="1133" w:right="1133"/>
        <w:jc w:val="center"/>
        <w:rPr>
          <w:rFonts w:eastAsia="Calibri" w:cs="Arial"/>
          <w:b/>
        </w:rPr>
      </w:pPr>
      <w:r w:rsidRPr="00A7769D">
        <w:rPr>
          <w:rFonts w:eastAsia="Calibri" w:cs="Arial"/>
          <w:b/>
        </w:rPr>
        <w:t>Aarón Escoboza Villegas</w:t>
      </w:r>
    </w:p>
    <w:p w14:paraId="0000000F" w14:textId="77777777" w:rsidR="00505948" w:rsidRPr="00A7769D" w:rsidRDefault="00505948" w:rsidP="004C58B8">
      <w:pPr>
        <w:spacing w:before="198" w:line="360" w:lineRule="auto"/>
        <w:ind w:left="1133" w:right="1133"/>
        <w:jc w:val="center"/>
        <w:rPr>
          <w:rFonts w:eastAsia="Times New Roman" w:cs="Arial"/>
          <w:b/>
        </w:rPr>
      </w:pPr>
    </w:p>
    <w:p w14:paraId="00000010" w14:textId="77777777" w:rsidR="00505948" w:rsidRPr="00A7769D" w:rsidRDefault="00505948" w:rsidP="004C58B8">
      <w:pPr>
        <w:spacing w:before="198" w:line="360" w:lineRule="auto"/>
        <w:ind w:left="1133" w:right="1133"/>
        <w:jc w:val="center"/>
        <w:rPr>
          <w:rFonts w:eastAsia="Times New Roman" w:cs="Arial"/>
          <w:b/>
        </w:rPr>
      </w:pPr>
    </w:p>
    <w:p w14:paraId="00000011" w14:textId="77777777" w:rsidR="00505948" w:rsidRPr="00A7769D" w:rsidRDefault="00505948" w:rsidP="004C58B8">
      <w:pPr>
        <w:pBdr>
          <w:top w:val="nil"/>
          <w:left w:val="nil"/>
          <w:bottom w:val="nil"/>
          <w:right w:val="nil"/>
          <w:between w:val="nil"/>
        </w:pBdr>
        <w:spacing w:line="360" w:lineRule="auto"/>
        <w:jc w:val="center"/>
        <w:rPr>
          <w:rFonts w:eastAsia="Corbel" w:cs="Arial"/>
          <w:b/>
          <w:color w:val="000000"/>
        </w:rPr>
      </w:pPr>
    </w:p>
    <w:p w14:paraId="00000012" w14:textId="77777777" w:rsidR="00505948" w:rsidRPr="00A7769D" w:rsidRDefault="00405D7E" w:rsidP="004C58B8">
      <w:pPr>
        <w:spacing w:line="360" w:lineRule="auto"/>
        <w:jc w:val="center"/>
        <w:rPr>
          <w:rFonts w:cs="Arial"/>
        </w:rPr>
      </w:pPr>
      <w:r w:rsidRPr="00A7769D">
        <w:rPr>
          <w:rFonts w:cs="Arial"/>
        </w:rPr>
        <w:t>CIUDAD OBREGÓN, SONORA</w:t>
      </w:r>
    </w:p>
    <w:p w14:paraId="00000013" w14:textId="208A4306" w:rsidR="00505948" w:rsidRPr="00A7769D" w:rsidRDefault="00664BD0" w:rsidP="004C58B8">
      <w:pPr>
        <w:spacing w:line="360" w:lineRule="auto"/>
        <w:jc w:val="center"/>
        <w:rPr>
          <w:rFonts w:cs="Arial"/>
        </w:rPr>
      </w:pPr>
      <w:r>
        <w:rPr>
          <w:rFonts w:cs="Arial"/>
        </w:rPr>
        <w:t>DICIEMBRE</w:t>
      </w:r>
      <w:r w:rsidR="00405D7E" w:rsidRPr="00A7769D">
        <w:rPr>
          <w:rFonts w:cs="Arial"/>
        </w:rPr>
        <w:t xml:space="preserve"> 2021</w:t>
      </w:r>
    </w:p>
    <w:p w14:paraId="00000014" w14:textId="77777777" w:rsidR="00505948" w:rsidRPr="00A7769D" w:rsidRDefault="00505948" w:rsidP="004C58B8">
      <w:pPr>
        <w:spacing w:line="360" w:lineRule="auto"/>
        <w:rPr>
          <w:rFonts w:cs="Arial"/>
        </w:rPr>
      </w:pPr>
    </w:p>
    <w:p w14:paraId="00000015" w14:textId="77777777" w:rsidR="00505948" w:rsidRPr="00A7769D" w:rsidRDefault="00505948" w:rsidP="004C58B8">
      <w:pPr>
        <w:spacing w:line="360" w:lineRule="auto"/>
        <w:rPr>
          <w:rFonts w:cs="Arial"/>
        </w:rPr>
      </w:pPr>
    </w:p>
    <w:p w14:paraId="00000016" w14:textId="77777777" w:rsidR="00505948" w:rsidRPr="00A7769D" w:rsidRDefault="00505948" w:rsidP="004C58B8">
      <w:pPr>
        <w:spacing w:line="360" w:lineRule="auto"/>
        <w:rPr>
          <w:rFonts w:cs="Arial"/>
        </w:rPr>
      </w:pPr>
    </w:p>
    <w:p w14:paraId="00000017" w14:textId="77777777" w:rsidR="00505948" w:rsidRPr="00A7769D" w:rsidRDefault="00505948" w:rsidP="004C58B8">
      <w:pPr>
        <w:spacing w:line="360" w:lineRule="auto"/>
        <w:rPr>
          <w:rFonts w:cs="Arial"/>
          <w:b/>
        </w:rPr>
      </w:pPr>
    </w:p>
    <w:p w14:paraId="00000018" w14:textId="77777777" w:rsidR="00505948" w:rsidRPr="00A7769D" w:rsidRDefault="00405D7E" w:rsidP="004C58B8">
      <w:pPr>
        <w:keepNext/>
        <w:keepLines/>
        <w:widowControl/>
        <w:pBdr>
          <w:top w:val="nil"/>
          <w:left w:val="nil"/>
          <w:bottom w:val="nil"/>
          <w:right w:val="nil"/>
          <w:between w:val="nil"/>
        </w:pBdr>
        <w:spacing w:before="240" w:line="360" w:lineRule="auto"/>
        <w:jc w:val="center"/>
        <w:rPr>
          <w:rFonts w:eastAsia="Calibri" w:cs="Arial"/>
          <w:b/>
        </w:rPr>
      </w:pPr>
      <w:r w:rsidRPr="00A7769D">
        <w:rPr>
          <w:rFonts w:eastAsia="Calibri" w:cs="Arial"/>
          <w:b/>
        </w:rPr>
        <w:t>Índice</w:t>
      </w:r>
    </w:p>
    <w:sdt>
      <w:sdtPr>
        <w:rPr>
          <w:rFonts w:cs="Arial"/>
        </w:rPr>
        <w:id w:val="1903643099"/>
        <w:docPartObj>
          <w:docPartGallery w:val="Table of Contents"/>
          <w:docPartUnique/>
        </w:docPartObj>
      </w:sdtPr>
      <w:sdtEndPr/>
      <w:sdtContent>
        <w:p w14:paraId="5A08620B" w14:textId="65FA532A" w:rsidR="006976CF" w:rsidRDefault="00405D7E">
          <w:pPr>
            <w:pStyle w:val="TDC1"/>
            <w:tabs>
              <w:tab w:val="right" w:pos="9868"/>
            </w:tabs>
            <w:rPr>
              <w:rFonts w:asciiTheme="minorHAnsi" w:eastAsiaTheme="minorEastAsia" w:hAnsiTheme="minorHAnsi" w:cstheme="minorBidi"/>
              <w:noProof/>
              <w:sz w:val="22"/>
              <w:szCs w:val="22"/>
              <w:lang w:val="en-US"/>
            </w:rPr>
          </w:pPr>
          <w:r w:rsidRPr="00A7769D">
            <w:rPr>
              <w:rFonts w:cs="Arial"/>
            </w:rPr>
            <w:fldChar w:fldCharType="begin"/>
          </w:r>
          <w:r w:rsidRPr="00A7769D">
            <w:rPr>
              <w:rFonts w:cs="Arial"/>
            </w:rPr>
            <w:instrText xml:space="preserve"> TOC \h \u \z </w:instrText>
          </w:r>
          <w:r w:rsidRPr="00A7769D">
            <w:rPr>
              <w:rFonts w:cs="Arial"/>
            </w:rPr>
            <w:fldChar w:fldCharType="separate"/>
          </w:r>
          <w:hyperlink w:anchor="_Toc87894159" w:history="1">
            <w:r w:rsidR="006976CF" w:rsidRPr="00ED4FEA">
              <w:rPr>
                <w:rStyle w:val="Hipervnculo"/>
                <w:rFonts w:cs="Arial"/>
                <w:noProof/>
              </w:rPr>
              <w:t>CAPÍTULO I. INTRODUCCIÓN</w:t>
            </w:r>
            <w:r w:rsidR="006976CF">
              <w:rPr>
                <w:noProof/>
                <w:webHidden/>
              </w:rPr>
              <w:tab/>
            </w:r>
            <w:r w:rsidR="006976CF">
              <w:rPr>
                <w:noProof/>
                <w:webHidden/>
              </w:rPr>
              <w:fldChar w:fldCharType="begin"/>
            </w:r>
            <w:r w:rsidR="006976CF">
              <w:rPr>
                <w:noProof/>
                <w:webHidden/>
              </w:rPr>
              <w:instrText xml:space="preserve"> PAGEREF _Toc87894159 \h </w:instrText>
            </w:r>
            <w:r w:rsidR="006976CF">
              <w:rPr>
                <w:noProof/>
                <w:webHidden/>
              </w:rPr>
            </w:r>
            <w:r w:rsidR="006976CF">
              <w:rPr>
                <w:noProof/>
                <w:webHidden/>
              </w:rPr>
              <w:fldChar w:fldCharType="separate"/>
            </w:r>
            <w:r w:rsidR="006976CF">
              <w:rPr>
                <w:noProof/>
                <w:webHidden/>
              </w:rPr>
              <w:t>5</w:t>
            </w:r>
            <w:r w:rsidR="006976CF">
              <w:rPr>
                <w:noProof/>
                <w:webHidden/>
              </w:rPr>
              <w:fldChar w:fldCharType="end"/>
            </w:r>
          </w:hyperlink>
        </w:p>
        <w:p w14:paraId="0EA62B86" w14:textId="1584A2C1" w:rsidR="006976CF" w:rsidRDefault="00BA6DE3">
          <w:pPr>
            <w:pStyle w:val="TDC2"/>
            <w:tabs>
              <w:tab w:val="right" w:pos="9868"/>
            </w:tabs>
            <w:rPr>
              <w:rFonts w:asciiTheme="minorHAnsi" w:eastAsiaTheme="minorEastAsia" w:hAnsiTheme="minorHAnsi" w:cstheme="minorBidi"/>
              <w:noProof/>
              <w:sz w:val="22"/>
              <w:szCs w:val="22"/>
              <w:lang w:val="en-US"/>
            </w:rPr>
          </w:pPr>
          <w:hyperlink w:anchor="_Toc87894160" w:history="1">
            <w:r w:rsidR="006976CF" w:rsidRPr="00ED4FEA">
              <w:rPr>
                <w:rStyle w:val="Hipervnculo"/>
                <w:rFonts w:cs="Arial"/>
                <w:noProof/>
              </w:rPr>
              <w:t>1.1 Antecedentes</w:t>
            </w:r>
            <w:r w:rsidR="006976CF">
              <w:rPr>
                <w:noProof/>
                <w:webHidden/>
              </w:rPr>
              <w:tab/>
            </w:r>
            <w:r w:rsidR="006976CF">
              <w:rPr>
                <w:noProof/>
                <w:webHidden/>
              </w:rPr>
              <w:fldChar w:fldCharType="begin"/>
            </w:r>
            <w:r w:rsidR="006976CF">
              <w:rPr>
                <w:noProof/>
                <w:webHidden/>
              </w:rPr>
              <w:instrText xml:space="preserve"> PAGEREF _Toc87894160 \h </w:instrText>
            </w:r>
            <w:r w:rsidR="006976CF">
              <w:rPr>
                <w:noProof/>
                <w:webHidden/>
              </w:rPr>
            </w:r>
            <w:r w:rsidR="006976CF">
              <w:rPr>
                <w:noProof/>
                <w:webHidden/>
              </w:rPr>
              <w:fldChar w:fldCharType="separate"/>
            </w:r>
            <w:r w:rsidR="006976CF">
              <w:rPr>
                <w:noProof/>
                <w:webHidden/>
              </w:rPr>
              <w:t>5</w:t>
            </w:r>
            <w:r w:rsidR="006976CF">
              <w:rPr>
                <w:noProof/>
                <w:webHidden/>
              </w:rPr>
              <w:fldChar w:fldCharType="end"/>
            </w:r>
          </w:hyperlink>
        </w:p>
        <w:p w14:paraId="17E059E5" w14:textId="7E3AB570" w:rsidR="006976CF" w:rsidRDefault="00BA6DE3">
          <w:pPr>
            <w:pStyle w:val="TDC2"/>
            <w:tabs>
              <w:tab w:val="right" w:pos="9868"/>
            </w:tabs>
            <w:rPr>
              <w:rFonts w:asciiTheme="minorHAnsi" w:eastAsiaTheme="minorEastAsia" w:hAnsiTheme="minorHAnsi" w:cstheme="minorBidi"/>
              <w:noProof/>
              <w:sz w:val="22"/>
              <w:szCs w:val="22"/>
              <w:lang w:val="en-US"/>
            </w:rPr>
          </w:pPr>
          <w:hyperlink w:anchor="_Toc87894161" w:history="1">
            <w:r w:rsidR="006976CF" w:rsidRPr="00ED4FEA">
              <w:rPr>
                <w:rStyle w:val="Hipervnculo"/>
                <w:rFonts w:cs="Arial"/>
                <w:noProof/>
              </w:rPr>
              <w:t>1.2 Planteamiento del problema</w:t>
            </w:r>
            <w:r w:rsidR="006976CF">
              <w:rPr>
                <w:noProof/>
                <w:webHidden/>
              </w:rPr>
              <w:tab/>
            </w:r>
            <w:r w:rsidR="006976CF">
              <w:rPr>
                <w:noProof/>
                <w:webHidden/>
              </w:rPr>
              <w:fldChar w:fldCharType="begin"/>
            </w:r>
            <w:r w:rsidR="006976CF">
              <w:rPr>
                <w:noProof/>
                <w:webHidden/>
              </w:rPr>
              <w:instrText xml:space="preserve"> PAGEREF _Toc87894161 \h </w:instrText>
            </w:r>
            <w:r w:rsidR="006976CF">
              <w:rPr>
                <w:noProof/>
                <w:webHidden/>
              </w:rPr>
            </w:r>
            <w:r w:rsidR="006976CF">
              <w:rPr>
                <w:noProof/>
                <w:webHidden/>
              </w:rPr>
              <w:fldChar w:fldCharType="separate"/>
            </w:r>
            <w:r w:rsidR="006976CF">
              <w:rPr>
                <w:noProof/>
                <w:webHidden/>
              </w:rPr>
              <w:t>10</w:t>
            </w:r>
            <w:r w:rsidR="006976CF">
              <w:rPr>
                <w:noProof/>
                <w:webHidden/>
              </w:rPr>
              <w:fldChar w:fldCharType="end"/>
            </w:r>
          </w:hyperlink>
        </w:p>
        <w:p w14:paraId="14E57219" w14:textId="200ACE35" w:rsidR="006976CF" w:rsidRDefault="00BA6DE3">
          <w:pPr>
            <w:pStyle w:val="TDC2"/>
            <w:tabs>
              <w:tab w:val="right" w:pos="9868"/>
            </w:tabs>
            <w:rPr>
              <w:rFonts w:asciiTheme="minorHAnsi" w:eastAsiaTheme="minorEastAsia" w:hAnsiTheme="minorHAnsi" w:cstheme="minorBidi"/>
              <w:noProof/>
              <w:sz w:val="22"/>
              <w:szCs w:val="22"/>
              <w:lang w:val="en-US"/>
            </w:rPr>
          </w:pPr>
          <w:hyperlink w:anchor="_Toc87894162" w:history="1">
            <w:r w:rsidR="006976CF" w:rsidRPr="00ED4FEA">
              <w:rPr>
                <w:rStyle w:val="Hipervnculo"/>
                <w:rFonts w:cs="Arial"/>
                <w:noProof/>
              </w:rPr>
              <w:t>1.3 Objetivo</w:t>
            </w:r>
            <w:r w:rsidR="006976CF">
              <w:rPr>
                <w:noProof/>
                <w:webHidden/>
              </w:rPr>
              <w:tab/>
            </w:r>
            <w:r w:rsidR="006976CF">
              <w:rPr>
                <w:noProof/>
                <w:webHidden/>
              </w:rPr>
              <w:fldChar w:fldCharType="begin"/>
            </w:r>
            <w:r w:rsidR="006976CF">
              <w:rPr>
                <w:noProof/>
                <w:webHidden/>
              </w:rPr>
              <w:instrText xml:space="preserve"> PAGEREF _Toc87894162 \h </w:instrText>
            </w:r>
            <w:r w:rsidR="006976CF">
              <w:rPr>
                <w:noProof/>
                <w:webHidden/>
              </w:rPr>
            </w:r>
            <w:r w:rsidR="006976CF">
              <w:rPr>
                <w:noProof/>
                <w:webHidden/>
              </w:rPr>
              <w:fldChar w:fldCharType="separate"/>
            </w:r>
            <w:r w:rsidR="006976CF">
              <w:rPr>
                <w:noProof/>
                <w:webHidden/>
              </w:rPr>
              <w:t>11</w:t>
            </w:r>
            <w:r w:rsidR="006976CF">
              <w:rPr>
                <w:noProof/>
                <w:webHidden/>
              </w:rPr>
              <w:fldChar w:fldCharType="end"/>
            </w:r>
          </w:hyperlink>
        </w:p>
        <w:p w14:paraId="4156DCA2" w14:textId="4EE499F8" w:rsidR="006976CF" w:rsidRDefault="00BA6DE3">
          <w:pPr>
            <w:pStyle w:val="TDC2"/>
            <w:tabs>
              <w:tab w:val="right" w:pos="9868"/>
            </w:tabs>
            <w:rPr>
              <w:rFonts w:asciiTheme="minorHAnsi" w:eastAsiaTheme="minorEastAsia" w:hAnsiTheme="minorHAnsi" w:cstheme="minorBidi"/>
              <w:noProof/>
              <w:sz w:val="22"/>
              <w:szCs w:val="22"/>
              <w:lang w:val="en-US"/>
            </w:rPr>
          </w:pPr>
          <w:hyperlink w:anchor="_Toc87894163" w:history="1">
            <w:r w:rsidR="006976CF" w:rsidRPr="00ED4FEA">
              <w:rPr>
                <w:rStyle w:val="Hipervnculo"/>
                <w:rFonts w:cs="Arial"/>
                <w:noProof/>
              </w:rPr>
              <w:t>1.4 Hipótesis</w:t>
            </w:r>
            <w:r w:rsidR="006976CF">
              <w:rPr>
                <w:noProof/>
                <w:webHidden/>
              </w:rPr>
              <w:tab/>
            </w:r>
            <w:r w:rsidR="006976CF">
              <w:rPr>
                <w:noProof/>
                <w:webHidden/>
              </w:rPr>
              <w:fldChar w:fldCharType="begin"/>
            </w:r>
            <w:r w:rsidR="006976CF">
              <w:rPr>
                <w:noProof/>
                <w:webHidden/>
              </w:rPr>
              <w:instrText xml:space="preserve"> PAGEREF _Toc87894163 \h </w:instrText>
            </w:r>
            <w:r w:rsidR="006976CF">
              <w:rPr>
                <w:noProof/>
                <w:webHidden/>
              </w:rPr>
            </w:r>
            <w:r w:rsidR="006976CF">
              <w:rPr>
                <w:noProof/>
                <w:webHidden/>
              </w:rPr>
              <w:fldChar w:fldCharType="separate"/>
            </w:r>
            <w:r w:rsidR="006976CF">
              <w:rPr>
                <w:noProof/>
                <w:webHidden/>
              </w:rPr>
              <w:t>11</w:t>
            </w:r>
            <w:r w:rsidR="006976CF">
              <w:rPr>
                <w:noProof/>
                <w:webHidden/>
              </w:rPr>
              <w:fldChar w:fldCharType="end"/>
            </w:r>
          </w:hyperlink>
        </w:p>
        <w:p w14:paraId="3C5B0B7E" w14:textId="6FE63B60" w:rsidR="006976CF" w:rsidRDefault="00BA6DE3">
          <w:pPr>
            <w:pStyle w:val="TDC2"/>
            <w:tabs>
              <w:tab w:val="right" w:pos="9868"/>
            </w:tabs>
            <w:rPr>
              <w:rFonts w:asciiTheme="minorHAnsi" w:eastAsiaTheme="minorEastAsia" w:hAnsiTheme="minorHAnsi" w:cstheme="minorBidi"/>
              <w:noProof/>
              <w:sz w:val="22"/>
              <w:szCs w:val="22"/>
              <w:lang w:val="en-US"/>
            </w:rPr>
          </w:pPr>
          <w:hyperlink w:anchor="_Toc87894164" w:history="1">
            <w:r w:rsidR="006976CF" w:rsidRPr="00ED4FEA">
              <w:rPr>
                <w:rStyle w:val="Hipervnculo"/>
                <w:rFonts w:cs="Arial"/>
                <w:noProof/>
              </w:rPr>
              <w:t>1.5 Justificación</w:t>
            </w:r>
            <w:r w:rsidR="006976CF">
              <w:rPr>
                <w:noProof/>
                <w:webHidden/>
              </w:rPr>
              <w:tab/>
            </w:r>
            <w:r w:rsidR="006976CF">
              <w:rPr>
                <w:noProof/>
                <w:webHidden/>
              </w:rPr>
              <w:fldChar w:fldCharType="begin"/>
            </w:r>
            <w:r w:rsidR="006976CF">
              <w:rPr>
                <w:noProof/>
                <w:webHidden/>
              </w:rPr>
              <w:instrText xml:space="preserve"> PAGEREF _Toc87894164 \h </w:instrText>
            </w:r>
            <w:r w:rsidR="006976CF">
              <w:rPr>
                <w:noProof/>
                <w:webHidden/>
              </w:rPr>
            </w:r>
            <w:r w:rsidR="006976CF">
              <w:rPr>
                <w:noProof/>
                <w:webHidden/>
              </w:rPr>
              <w:fldChar w:fldCharType="separate"/>
            </w:r>
            <w:r w:rsidR="006976CF">
              <w:rPr>
                <w:noProof/>
                <w:webHidden/>
              </w:rPr>
              <w:t>11</w:t>
            </w:r>
            <w:r w:rsidR="006976CF">
              <w:rPr>
                <w:noProof/>
                <w:webHidden/>
              </w:rPr>
              <w:fldChar w:fldCharType="end"/>
            </w:r>
          </w:hyperlink>
        </w:p>
        <w:p w14:paraId="0BD4B60C" w14:textId="44A62CF0" w:rsidR="006976CF" w:rsidRDefault="00BA6DE3">
          <w:pPr>
            <w:pStyle w:val="TDC2"/>
            <w:tabs>
              <w:tab w:val="right" w:pos="9868"/>
            </w:tabs>
            <w:rPr>
              <w:rFonts w:asciiTheme="minorHAnsi" w:eastAsiaTheme="minorEastAsia" w:hAnsiTheme="minorHAnsi" w:cstheme="minorBidi"/>
              <w:noProof/>
              <w:sz w:val="22"/>
              <w:szCs w:val="22"/>
              <w:lang w:val="en-US"/>
            </w:rPr>
          </w:pPr>
          <w:hyperlink w:anchor="_Toc87894165" w:history="1">
            <w:r w:rsidR="006976CF" w:rsidRPr="00ED4FEA">
              <w:rPr>
                <w:rStyle w:val="Hipervnculo"/>
                <w:rFonts w:cs="Arial"/>
                <w:noProof/>
              </w:rPr>
              <w:t>1.6 Delimitaciones</w:t>
            </w:r>
            <w:r w:rsidR="006976CF">
              <w:rPr>
                <w:noProof/>
                <w:webHidden/>
              </w:rPr>
              <w:tab/>
            </w:r>
            <w:r w:rsidR="006976CF">
              <w:rPr>
                <w:noProof/>
                <w:webHidden/>
              </w:rPr>
              <w:fldChar w:fldCharType="begin"/>
            </w:r>
            <w:r w:rsidR="006976CF">
              <w:rPr>
                <w:noProof/>
                <w:webHidden/>
              </w:rPr>
              <w:instrText xml:space="preserve"> PAGEREF _Toc87894165 \h </w:instrText>
            </w:r>
            <w:r w:rsidR="006976CF">
              <w:rPr>
                <w:noProof/>
                <w:webHidden/>
              </w:rPr>
            </w:r>
            <w:r w:rsidR="006976CF">
              <w:rPr>
                <w:noProof/>
                <w:webHidden/>
              </w:rPr>
              <w:fldChar w:fldCharType="separate"/>
            </w:r>
            <w:r w:rsidR="006976CF">
              <w:rPr>
                <w:noProof/>
                <w:webHidden/>
              </w:rPr>
              <w:t>12</w:t>
            </w:r>
            <w:r w:rsidR="006976CF">
              <w:rPr>
                <w:noProof/>
                <w:webHidden/>
              </w:rPr>
              <w:fldChar w:fldCharType="end"/>
            </w:r>
          </w:hyperlink>
        </w:p>
        <w:p w14:paraId="7A589298" w14:textId="0044BA83" w:rsidR="006976CF" w:rsidRDefault="00BA6DE3">
          <w:pPr>
            <w:pStyle w:val="TDC2"/>
            <w:tabs>
              <w:tab w:val="right" w:pos="9868"/>
            </w:tabs>
            <w:rPr>
              <w:rFonts w:asciiTheme="minorHAnsi" w:eastAsiaTheme="minorEastAsia" w:hAnsiTheme="minorHAnsi" w:cstheme="minorBidi"/>
              <w:noProof/>
              <w:sz w:val="22"/>
              <w:szCs w:val="22"/>
              <w:lang w:val="en-US"/>
            </w:rPr>
          </w:pPr>
          <w:hyperlink w:anchor="_Toc87894166" w:history="1">
            <w:r w:rsidR="006976CF" w:rsidRPr="00ED4FEA">
              <w:rPr>
                <w:rStyle w:val="Hipervnculo"/>
                <w:rFonts w:cs="Arial"/>
                <w:noProof/>
              </w:rPr>
              <w:t>1.7 Limitaciones</w:t>
            </w:r>
            <w:r w:rsidR="006976CF">
              <w:rPr>
                <w:noProof/>
                <w:webHidden/>
              </w:rPr>
              <w:tab/>
            </w:r>
            <w:r w:rsidR="006976CF">
              <w:rPr>
                <w:noProof/>
                <w:webHidden/>
              </w:rPr>
              <w:fldChar w:fldCharType="begin"/>
            </w:r>
            <w:r w:rsidR="006976CF">
              <w:rPr>
                <w:noProof/>
                <w:webHidden/>
              </w:rPr>
              <w:instrText xml:space="preserve"> PAGEREF _Toc87894166 \h </w:instrText>
            </w:r>
            <w:r w:rsidR="006976CF">
              <w:rPr>
                <w:noProof/>
                <w:webHidden/>
              </w:rPr>
            </w:r>
            <w:r w:rsidR="006976CF">
              <w:rPr>
                <w:noProof/>
                <w:webHidden/>
              </w:rPr>
              <w:fldChar w:fldCharType="separate"/>
            </w:r>
            <w:r w:rsidR="006976CF">
              <w:rPr>
                <w:noProof/>
                <w:webHidden/>
              </w:rPr>
              <w:t>12</w:t>
            </w:r>
            <w:r w:rsidR="006976CF">
              <w:rPr>
                <w:noProof/>
                <w:webHidden/>
              </w:rPr>
              <w:fldChar w:fldCharType="end"/>
            </w:r>
          </w:hyperlink>
        </w:p>
        <w:p w14:paraId="32FCBFD0" w14:textId="0A10BF8B" w:rsidR="006976CF" w:rsidRDefault="00BA6DE3">
          <w:pPr>
            <w:pStyle w:val="TDC1"/>
            <w:tabs>
              <w:tab w:val="right" w:pos="9868"/>
            </w:tabs>
            <w:rPr>
              <w:rFonts w:asciiTheme="minorHAnsi" w:eastAsiaTheme="minorEastAsia" w:hAnsiTheme="minorHAnsi" w:cstheme="minorBidi"/>
              <w:noProof/>
              <w:sz w:val="22"/>
              <w:szCs w:val="22"/>
              <w:lang w:val="en-US"/>
            </w:rPr>
          </w:pPr>
          <w:hyperlink w:anchor="_Toc87894167" w:history="1">
            <w:r w:rsidR="006976CF" w:rsidRPr="00ED4FEA">
              <w:rPr>
                <w:rStyle w:val="Hipervnculo"/>
                <w:rFonts w:cs="Arial"/>
                <w:noProof/>
              </w:rPr>
              <w:t>CAPÍTULO II.  FUNDAMENTOS TEÓRICOS</w:t>
            </w:r>
            <w:r w:rsidR="006976CF">
              <w:rPr>
                <w:noProof/>
                <w:webHidden/>
              </w:rPr>
              <w:tab/>
            </w:r>
            <w:r w:rsidR="006976CF">
              <w:rPr>
                <w:noProof/>
                <w:webHidden/>
              </w:rPr>
              <w:fldChar w:fldCharType="begin"/>
            </w:r>
            <w:r w:rsidR="006976CF">
              <w:rPr>
                <w:noProof/>
                <w:webHidden/>
              </w:rPr>
              <w:instrText xml:space="preserve"> PAGEREF _Toc87894167 \h </w:instrText>
            </w:r>
            <w:r w:rsidR="006976CF">
              <w:rPr>
                <w:noProof/>
                <w:webHidden/>
              </w:rPr>
            </w:r>
            <w:r w:rsidR="006976CF">
              <w:rPr>
                <w:noProof/>
                <w:webHidden/>
              </w:rPr>
              <w:fldChar w:fldCharType="separate"/>
            </w:r>
            <w:r w:rsidR="006976CF">
              <w:rPr>
                <w:noProof/>
                <w:webHidden/>
              </w:rPr>
              <w:t>13</w:t>
            </w:r>
            <w:r w:rsidR="006976CF">
              <w:rPr>
                <w:noProof/>
                <w:webHidden/>
              </w:rPr>
              <w:fldChar w:fldCharType="end"/>
            </w:r>
          </w:hyperlink>
        </w:p>
        <w:p w14:paraId="25576C4D" w14:textId="2C19F99A" w:rsidR="006976CF" w:rsidRDefault="00BA6DE3">
          <w:pPr>
            <w:pStyle w:val="TDC2"/>
            <w:tabs>
              <w:tab w:val="right" w:pos="9868"/>
            </w:tabs>
            <w:rPr>
              <w:rFonts w:asciiTheme="minorHAnsi" w:eastAsiaTheme="minorEastAsia" w:hAnsiTheme="minorHAnsi" w:cstheme="minorBidi"/>
              <w:noProof/>
              <w:sz w:val="22"/>
              <w:szCs w:val="22"/>
              <w:lang w:val="en-US"/>
            </w:rPr>
          </w:pPr>
          <w:hyperlink w:anchor="_Toc87894168" w:history="1">
            <w:r w:rsidR="006976CF" w:rsidRPr="00ED4FEA">
              <w:rPr>
                <w:rStyle w:val="Hipervnculo"/>
                <w:rFonts w:eastAsia="Arial" w:cs="Arial"/>
                <w:noProof/>
              </w:rPr>
              <w:t>2.1 El estándar IEEE 802.11p</w:t>
            </w:r>
            <w:r w:rsidR="006976CF">
              <w:rPr>
                <w:noProof/>
                <w:webHidden/>
              </w:rPr>
              <w:tab/>
            </w:r>
            <w:r w:rsidR="006976CF">
              <w:rPr>
                <w:noProof/>
                <w:webHidden/>
              </w:rPr>
              <w:fldChar w:fldCharType="begin"/>
            </w:r>
            <w:r w:rsidR="006976CF">
              <w:rPr>
                <w:noProof/>
                <w:webHidden/>
              </w:rPr>
              <w:instrText xml:space="preserve"> PAGEREF _Toc87894168 \h </w:instrText>
            </w:r>
            <w:r w:rsidR="006976CF">
              <w:rPr>
                <w:noProof/>
                <w:webHidden/>
              </w:rPr>
            </w:r>
            <w:r w:rsidR="006976CF">
              <w:rPr>
                <w:noProof/>
                <w:webHidden/>
              </w:rPr>
              <w:fldChar w:fldCharType="separate"/>
            </w:r>
            <w:r w:rsidR="006976CF">
              <w:rPr>
                <w:noProof/>
                <w:webHidden/>
              </w:rPr>
              <w:t>13</w:t>
            </w:r>
            <w:r w:rsidR="006976CF">
              <w:rPr>
                <w:noProof/>
                <w:webHidden/>
              </w:rPr>
              <w:fldChar w:fldCharType="end"/>
            </w:r>
          </w:hyperlink>
        </w:p>
        <w:p w14:paraId="25E2825E" w14:textId="5BBDE88A" w:rsidR="006976CF" w:rsidRDefault="00BA6DE3">
          <w:pPr>
            <w:pStyle w:val="TDC2"/>
            <w:tabs>
              <w:tab w:val="right" w:pos="9868"/>
            </w:tabs>
            <w:rPr>
              <w:rFonts w:asciiTheme="minorHAnsi" w:eastAsiaTheme="minorEastAsia" w:hAnsiTheme="minorHAnsi" w:cstheme="minorBidi"/>
              <w:noProof/>
              <w:sz w:val="22"/>
              <w:szCs w:val="22"/>
              <w:lang w:val="en-US"/>
            </w:rPr>
          </w:pPr>
          <w:hyperlink w:anchor="_Toc87894169" w:history="1">
            <w:r w:rsidR="006976CF" w:rsidRPr="00ED4FEA">
              <w:rPr>
                <w:rStyle w:val="Hipervnculo"/>
                <w:rFonts w:cs="Arial"/>
                <w:noProof/>
              </w:rPr>
              <w:t xml:space="preserve">2.2 </w:t>
            </w:r>
            <w:r w:rsidR="006976CF" w:rsidRPr="00ED4FEA">
              <w:rPr>
                <w:rStyle w:val="Hipervnculo"/>
                <w:rFonts w:eastAsia="Arial" w:cs="Arial"/>
                <w:noProof/>
              </w:rPr>
              <w:t>Pilotos en el estándar 802.11p</w:t>
            </w:r>
            <w:r w:rsidR="006976CF">
              <w:rPr>
                <w:noProof/>
                <w:webHidden/>
              </w:rPr>
              <w:tab/>
            </w:r>
            <w:r w:rsidR="006976CF">
              <w:rPr>
                <w:noProof/>
                <w:webHidden/>
              </w:rPr>
              <w:fldChar w:fldCharType="begin"/>
            </w:r>
            <w:r w:rsidR="006976CF">
              <w:rPr>
                <w:noProof/>
                <w:webHidden/>
              </w:rPr>
              <w:instrText xml:space="preserve"> PAGEREF _Toc87894169 \h </w:instrText>
            </w:r>
            <w:r w:rsidR="006976CF">
              <w:rPr>
                <w:noProof/>
                <w:webHidden/>
              </w:rPr>
            </w:r>
            <w:r w:rsidR="006976CF">
              <w:rPr>
                <w:noProof/>
                <w:webHidden/>
              </w:rPr>
              <w:fldChar w:fldCharType="separate"/>
            </w:r>
            <w:r w:rsidR="006976CF">
              <w:rPr>
                <w:noProof/>
                <w:webHidden/>
              </w:rPr>
              <w:t>14</w:t>
            </w:r>
            <w:r w:rsidR="006976CF">
              <w:rPr>
                <w:noProof/>
                <w:webHidden/>
              </w:rPr>
              <w:fldChar w:fldCharType="end"/>
            </w:r>
          </w:hyperlink>
        </w:p>
        <w:p w14:paraId="7DB0130E" w14:textId="07843FC3" w:rsidR="006976CF" w:rsidRDefault="00BA6DE3">
          <w:pPr>
            <w:pStyle w:val="TDC2"/>
            <w:tabs>
              <w:tab w:val="right" w:pos="9868"/>
            </w:tabs>
            <w:rPr>
              <w:rFonts w:asciiTheme="minorHAnsi" w:eastAsiaTheme="minorEastAsia" w:hAnsiTheme="minorHAnsi" w:cstheme="minorBidi"/>
              <w:noProof/>
              <w:sz w:val="22"/>
              <w:szCs w:val="22"/>
              <w:lang w:val="en-US"/>
            </w:rPr>
          </w:pPr>
          <w:hyperlink w:anchor="_Toc87894170" w:history="1">
            <w:r w:rsidR="006976CF" w:rsidRPr="00ED4FEA">
              <w:rPr>
                <w:rStyle w:val="Hipervnculo"/>
                <w:rFonts w:cs="Arial"/>
                <w:noProof/>
              </w:rPr>
              <w:t>2.3 Canal de comunicación V2V</w:t>
            </w:r>
            <w:r w:rsidR="006976CF">
              <w:rPr>
                <w:noProof/>
                <w:webHidden/>
              </w:rPr>
              <w:tab/>
            </w:r>
            <w:r w:rsidR="006976CF">
              <w:rPr>
                <w:noProof/>
                <w:webHidden/>
              </w:rPr>
              <w:fldChar w:fldCharType="begin"/>
            </w:r>
            <w:r w:rsidR="006976CF">
              <w:rPr>
                <w:noProof/>
                <w:webHidden/>
              </w:rPr>
              <w:instrText xml:space="preserve"> PAGEREF _Toc87894170 \h </w:instrText>
            </w:r>
            <w:r w:rsidR="006976CF">
              <w:rPr>
                <w:noProof/>
                <w:webHidden/>
              </w:rPr>
            </w:r>
            <w:r w:rsidR="006976CF">
              <w:rPr>
                <w:noProof/>
                <w:webHidden/>
              </w:rPr>
              <w:fldChar w:fldCharType="separate"/>
            </w:r>
            <w:r w:rsidR="006976CF">
              <w:rPr>
                <w:noProof/>
                <w:webHidden/>
              </w:rPr>
              <w:t>15</w:t>
            </w:r>
            <w:r w:rsidR="006976CF">
              <w:rPr>
                <w:noProof/>
                <w:webHidden/>
              </w:rPr>
              <w:fldChar w:fldCharType="end"/>
            </w:r>
          </w:hyperlink>
        </w:p>
        <w:p w14:paraId="66D80827" w14:textId="3D51C160" w:rsidR="006976CF" w:rsidRDefault="00BA6DE3">
          <w:pPr>
            <w:pStyle w:val="TDC2"/>
            <w:tabs>
              <w:tab w:val="right" w:pos="9868"/>
            </w:tabs>
            <w:rPr>
              <w:rFonts w:asciiTheme="minorHAnsi" w:eastAsiaTheme="minorEastAsia" w:hAnsiTheme="minorHAnsi" w:cstheme="minorBidi"/>
              <w:noProof/>
              <w:sz w:val="22"/>
              <w:szCs w:val="22"/>
              <w:lang w:val="en-US"/>
            </w:rPr>
          </w:pPr>
          <w:hyperlink w:anchor="_Toc87894171" w:history="1">
            <w:r w:rsidR="006976CF" w:rsidRPr="00ED4FEA">
              <w:rPr>
                <w:rStyle w:val="Hipervnculo"/>
                <w:rFonts w:cs="Arial"/>
                <w:noProof/>
              </w:rPr>
              <w:t>2.4 Sistemas de comunicación V2V</w:t>
            </w:r>
            <w:r w:rsidR="006976CF">
              <w:rPr>
                <w:noProof/>
                <w:webHidden/>
              </w:rPr>
              <w:tab/>
            </w:r>
            <w:r w:rsidR="006976CF">
              <w:rPr>
                <w:noProof/>
                <w:webHidden/>
              </w:rPr>
              <w:fldChar w:fldCharType="begin"/>
            </w:r>
            <w:r w:rsidR="006976CF">
              <w:rPr>
                <w:noProof/>
                <w:webHidden/>
              </w:rPr>
              <w:instrText xml:space="preserve"> PAGEREF _Toc87894171 \h </w:instrText>
            </w:r>
            <w:r w:rsidR="006976CF">
              <w:rPr>
                <w:noProof/>
                <w:webHidden/>
              </w:rPr>
            </w:r>
            <w:r w:rsidR="006976CF">
              <w:rPr>
                <w:noProof/>
                <w:webHidden/>
              </w:rPr>
              <w:fldChar w:fldCharType="separate"/>
            </w:r>
            <w:r w:rsidR="006976CF">
              <w:rPr>
                <w:noProof/>
                <w:webHidden/>
              </w:rPr>
              <w:t>16</w:t>
            </w:r>
            <w:r w:rsidR="006976CF">
              <w:rPr>
                <w:noProof/>
                <w:webHidden/>
              </w:rPr>
              <w:fldChar w:fldCharType="end"/>
            </w:r>
          </w:hyperlink>
        </w:p>
        <w:p w14:paraId="08BDBAFB" w14:textId="0B638F23" w:rsidR="006976CF" w:rsidRDefault="00BA6DE3">
          <w:pPr>
            <w:pStyle w:val="TDC2"/>
            <w:tabs>
              <w:tab w:val="right" w:pos="9868"/>
            </w:tabs>
            <w:rPr>
              <w:rFonts w:asciiTheme="minorHAnsi" w:eastAsiaTheme="minorEastAsia" w:hAnsiTheme="minorHAnsi" w:cstheme="minorBidi"/>
              <w:noProof/>
              <w:sz w:val="22"/>
              <w:szCs w:val="22"/>
              <w:lang w:val="en-US"/>
            </w:rPr>
          </w:pPr>
          <w:hyperlink w:anchor="_Toc87894172" w:history="1">
            <w:r w:rsidR="006976CF" w:rsidRPr="00ED4FEA">
              <w:rPr>
                <w:rStyle w:val="Hipervnculo"/>
                <w:rFonts w:cs="Arial"/>
                <w:noProof/>
              </w:rPr>
              <w:t>2.5 Detección de datos</w:t>
            </w:r>
            <w:r w:rsidR="006976CF">
              <w:rPr>
                <w:noProof/>
                <w:webHidden/>
              </w:rPr>
              <w:tab/>
            </w:r>
            <w:r w:rsidR="006976CF">
              <w:rPr>
                <w:noProof/>
                <w:webHidden/>
              </w:rPr>
              <w:fldChar w:fldCharType="begin"/>
            </w:r>
            <w:r w:rsidR="006976CF">
              <w:rPr>
                <w:noProof/>
                <w:webHidden/>
              </w:rPr>
              <w:instrText xml:space="preserve"> PAGEREF _Toc87894172 \h </w:instrText>
            </w:r>
            <w:r w:rsidR="006976CF">
              <w:rPr>
                <w:noProof/>
                <w:webHidden/>
              </w:rPr>
            </w:r>
            <w:r w:rsidR="006976CF">
              <w:rPr>
                <w:noProof/>
                <w:webHidden/>
              </w:rPr>
              <w:fldChar w:fldCharType="separate"/>
            </w:r>
            <w:r w:rsidR="006976CF">
              <w:rPr>
                <w:noProof/>
                <w:webHidden/>
              </w:rPr>
              <w:t>17</w:t>
            </w:r>
            <w:r w:rsidR="006976CF">
              <w:rPr>
                <w:noProof/>
                <w:webHidden/>
              </w:rPr>
              <w:fldChar w:fldCharType="end"/>
            </w:r>
          </w:hyperlink>
        </w:p>
        <w:p w14:paraId="71BAD77E" w14:textId="1A957FB0"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173" w:history="1">
            <w:r w:rsidR="006976CF" w:rsidRPr="00ED4FEA">
              <w:rPr>
                <w:rStyle w:val="Hipervnculo"/>
                <w:rFonts w:eastAsia="Arial" w:cs="Arial"/>
                <w:bCs/>
                <w:noProof/>
              </w:rPr>
              <w:t>2.5.1 Modelo del receptor</w:t>
            </w:r>
            <w:r w:rsidR="006976CF">
              <w:rPr>
                <w:noProof/>
                <w:webHidden/>
              </w:rPr>
              <w:tab/>
            </w:r>
            <w:r w:rsidR="006976CF">
              <w:rPr>
                <w:noProof/>
                <w:webHidden/>
              </w:rPr>
              <w:fldChar w:fldCharType="begin"/>
            </w:r>
            <w:r w:rsidR="006976CF">
              <w:rPr>
                <w:noProof/>
                <w:webHidden/>
              </w:rPr>
              <w:instrText xml:space="preserve"> PAGEREF _Toc87894173 \h </w:instrText>
            </w:r>
            <w:r w:rsidR="006976CF">
              <w:rPr>
                <w:noProof/>
                <w:webHidden/>
              </w:rPr>
            </w:r>
            <w:r w:rsidR="006976CF">
              <w:rPr>
                <w:noProof/>
                <w:webHidden/>
              </w:rPr>
              <w:fldChar w:fldCharType="separate"/>
            </w:r>
            <w:r w:rsidR="006976CF">
              <w:rPr>
                <w:noProof/>
                <w:webHidden/>
              </w:rPr>
              <w:t>18</w:t>
            </w:r>
            <w:r w:rsidR="006976CF">
              <w:rPr>
                <w:noProof/>
                <w:webHidden/>
              </w:rPr>
              <w:fldChar w:fldCharType="end"/>
            </w:r>
          </w:hyperlink>
        </w:p>
        <w:p w14:paraId="27E9F256" w14:textId="07FDBAF9"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174" w:history="1">
            <w:r w:rsidR="006976CF" w:rsidRPr="00ED4FEA">
              <w:rPr>
                <w:rStyle w:val="Hipervnculo"/>
                <w:rFonts w:eastAsia="Arial" w:cs="Arial"/>
                <w:bCs/>
                <w:noProof/>
                <w:lang w:val="es-419"/>
              </w:rPr>
              <w:t xml:space="preserve">2.5.2 </w:t>
            </w:r>
            <w:r w:rsidR="006976CF" w:rsidRPr="00ED4FEA">
              <w:rPr>
                <w:rStyle w:val="Hipervnculo"/>
                <w:rFonts w:cs="Arial"/>
                <w:bCs/>
                <w:noProof/>
                <w:lang w:val="es-419"/>
              </w:rPr>
              <w:t>Detector OSIC</w:t>
            </w:r>
            <w:r w:rsidR="006976CF">
              <w:rPr>
                <w:noProof/>
                <w:webHidden/>
              </w:rPr>
              <w:tab/>
            </w:r>
            <w:r w:rsidR="006976CF">
              <w:rPr>
                <w:noProof/>
                <w:webHidden/>
              </w:rPr>
              <w:fldChar w:fldCharType="begin"/>
            </w:r>
            <w:r w:rsidR="006976CF">
              <w:rPr>
                <w:noProof/>
                <w:webHidden/>
              </w:rPr>
              <w:instrText xml:space="preserve"> PAGEREF _Toc87894174 \h </w:instrText>
            </w:r>
            <w:r w:rsidR="006976CF">
              <w:rPr>
                <w:noProof/>
                <w:webHidden/>
              </w:rPr>
            </w:r>
            <w:r w:rsidR="006976CF">
              <w:rPr>
                <w:noProof/>
                <w:webHidden/>
              </w:rPr>
              <w:fldChar w:fldCharType="separate"/>
            </w:r>
            <w:r w:rsidR="006976CF">
              <w:rPr>
                <w:noProof/>
                <w:webHidden/>
              </w:rPr>
              <w:t>20</w:t>
            </w:r>
            <w:r w:rsidR="006976CF">
              <w:rPr>
                <w:noProof/>
                <w:webHidden/>
              </w:rPr>
              <w:fldChar w:fldCharType="end"/>
            </w:r>
          </w:hyperlink>
        </w:p>
        <w:p w14:paraId="5502A6EE" w14:textId="657C8751"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175" w:history="1">
            <w:r w:rsidR="006976CF" w:rsidRPr="00ED4FEA">
              <w:rPr>
                <w:rStyle w:val="Hipervnculo"/>
                <w:rFonts w:eastAsia="Arial" w:cs="Arial"/>
                <w:bCs/>
                <w:noProof/>
              </w:rPr>
              <w:t>2.5.3 Detector QR-ML convencional</w:t>
            </w:r>
            <w:r w:rsidR="006976CF">
              <w:rPr>
                <w:noProof/>
                <w:webHidden/>
              </w:rPr>
              <w:tab/>
            </w:r>
            <w:r w:rsidR="006976CF">
              <w:rPr>
                <w:noProof/>
                <w:webHidden/>
              </w:rPr>
              <w:fldChar w:fldCharType="begin"/>
            </w:r>
            <w:r w:rsidR="006976CF">
              <w:rPr>
                <w:noProof/>
                <w:webHidden/>
              </w:rPr>
              <w:instrText xml:space="preserve"> PAGEREF _Toc87894175 \h </w:instrText>
            </w:r>
            <w:r w:rsidR="006976CF">
              <w:rPr>
                <w:noProof/>
                <w:webHidden/>
              </w:rPr>
            </w:r>
            <w:r w:rsidR="006976CF">
              <w:rPr>
                <w:noProof/>
                <w:webHidden/>
              </w:rPr>
              <w:fldChar w:fldCharType="separate"/>
            </w:r>
            <w:r w:rsidR="006976CF">
              <w:rPr>
                <w:noProof/>
                <w:webHidden/>
              </w:rPr>
              <w:t>21</w:t>
            </w:r>
            <w:r w:rsidR="006976CF">
              <w:rPr>
                <w:noProof/>
                <w:webHidden/>
              </w:rPr>
              <w:fldChar w:fldCharType="end"/>
            </w:r>
          </w:hyperlink>
        </w:p>
        <w:p w14:paraId="61CAE28F" w14:textId="7C2F2F06"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176" w:history="1">
            <w:r w:rsidR="006976CF" w:rsidRPr="00ED4FEA">
              <w:rPr>
                <w:rStyle w:val="Hipervnculo"/>
                <w:rFonts w:eastAsia="Arial" w:cs="Arial"/>
                <w:bCs/>
                <w:noProof/>
                <w:lang w:val="es-419"/>
              </w:rPr>
              <w:t>2.5.4 Detector V2V Near ML</w:t>
            </w:r>
            <w:r w:rsidR="006976CF">
              <w:rPr>
                <w:noProof/>
                <w:webHidden/>
              </w:rPr>
              <w:tab/>
            </w:r>
            <w:r w:rsidR="006976CF">
              <w:rPr>
                <w:noProof/>
                <w:webHidden/>
              </w:rPr>
              <w:fldChar w:fldCharType="begin"/>
            </w:r>
            <w:r w:rsidR="006976CF">
              <w:rPr>
                <w:noProof/>
                <w:webHidden/>
              </w:rPr>
              <w:instrText xml:space="preserve"> PAGEREF _Toc87894176 \h </w:instrText>
            </w:r>
            <w:r w:rsidR="006976CF">
              <w:rPr>
                <w:noProof/>
                <w:webHidden/>
              </w:rPr>
            </w:r>
            <w:r w:rsidR="006976CF">
              <w:rPr>
                <w:noProof/>
                <w:webHidden/>
              </w:rPr>
              <w:fldChar w:fldCharType="separate"/>
            </w:r>
            <w:r w:rsidR="006976CF">
              <w:rPr>
                <w:noProof/>
                <w:webHidden/>
              </w:rPr>
              <w:t>22</w:t>
            </w:r>
            <w:r w:rsidR="006976CF">
              <w:rPr>
                <w:noProof/>
                <w:webHidden/>
              </w:rPr>
              <w:fldChar w:fldCharType="end"/>
            </w:r>
          </w:hyperlink>
        </w:p>
        <w:p w14:paraId="3F626995" w14:textId="3C9413A9" w:rsidR="006976CF" w:rsidRDefault="00BA6DE3">
          <w:pPr>
            <w:pStyle w:val="TDC2"/>
            <w:tabs>
              <w:tab w:val="right" w:pos="9868"/>
            </w:tabs>
            <w:rPr>
              <w:rFonts w:asciiTheme="minorHAnsi" w:eastAsiaTheme="minorEastAsia" w:hAnsiTheme="minorHAnsi" w:cstheme="minorBidi"/>
              <w:noProof/>
              <w:sz w:val="22"/>
              <w:szCs w:val="22"/>
              <w:lang w:val="en-US"/>
            </w:rPr>
          </w:pPr>
          <w:hyperlink w:anchor="_Toc87894177" w:history="1">
            <w:r w:rsidR="006976CF" w:rsidRPr="00ED4FEA">
              <w:rPr>
                <w:rStyle w:val="Hipervnculo"/>
                <w:rFonts w:cs="Arial"/>
                <w:noProof/>
              </w:rPr>
              <w:t>2.7 Redes de ordenamiento</w:t>
            </w:r>
            <w:r w:rsidR="006976CF">
              <w:rPr>
                <w:noProof/>
                <w:webHidden/>
              </w:rPr>
              <w:tab/>
            </w:r>
            <w:r w:rsidR="006976CF">
              <w:rPr>
                <w:noProof/>
                <w:webHidden/>
              </w:rPr>
              <w:fldChar w:fldCharType="begin"/>
            </w:r>
            <w:r w:rsidR="006976CF">
              <w:rPr>
                <w:noProof/>
                <w:webHidden/>
              </w:rPr>
              <w:instrText xml:space="preserve"> PAGEREF _Toc87894177 \h </w:instrText>
            </w:r>
            <w:r w:rsidR="006976CF">
              <w:rPr>
                <w:noProof/>
                <w:webHidden/>
              </w:rPr>
            </w:r>
            <w:r w:rsidR="006976CF">
              <w:rPr>
                <w:noProof/>
                <w:webHidden/>
              </w:rPr>
              <w:fldChar w:fldCharType="separate"/>
            </w:r>
            <w:r w:rsidR="006976CF">
              <w:rPr>
                <w:noProof/>
                <w:webHidden/>
              </w:rPr>
              <w:t>24</w:t>
            </w:r>
            <w:r w:rsidR="006976CF">
              <w:rPr>
                <w:noProof/>
                <w:webHidden/>
              </w:rPr>
              <w:fldChar w:fldCharType="end"/>
            </w:r>
          </w:hyperlink>
        </w:p>
        <w:p w14:paraId="3D79469B" w14:textId="7090387E"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178" w:history="1">
            <w:r w:rsidR="006976CF" w:rsidRPr="00ED4FEA">
              <w:rPr>
                <w:rStyle w:val="Hipervnculo"/>
                <w:rFonts w:cs="Arial"/>
                <w:noProof/>
                <w:lang w:val="es-419"/>
              </w:rPr>
              <w:t>2.7.1 Medio limpiador</w:t>
            </w:r>
            <w:r w:rsidR="006976CF">
              <w:rPr>
                <w:noProof/>
                <w:webHidden/>
              </w:rPr>
              <w:tab/>
            </w:r>
            <w:r w:rsidR="006976CF">
              <w:rPr>
                <w:noProof/>
                <w:webHidden/>
              </w:rPr>
              <w:fldChar w:fldCharType="begin"/>
            </w:r>
            <w:r w:rsidR="006976CF">
              <w:rPr>
                <w:noProof/>
                <w:webHidden/>
              </w:rPr>
              <w:instrText xml:space="preserve"> PAGEREF _Toc87894178 \h </w:instrText>
            </w:r>
            <w:r w:rsidR="006976CF">
              <w:rPr>
                <w:noProof/>
                <w:webHidden/>
              </w:rPr>
            </w:r>
            <w:r w:rsidR="006976CF">
              <w:rPr>
                <w:noProof/>
                <w:webHidden/>
              </w:rPr>
              <w:fldChar w:fldCharType="separate"/>
            </w:r>
            <w:r w:rsidR="006976CF">
              <w:rPr>
                <w:noProof/>
                <w:webHidden/>
              </w:rPr>
              <w:t>25</w:t>
            </w:r>
            <w:r w:rsidR="006976CF">
              <w:rPr>
                <w:noProof/>
                <w:webHidden/>
              </w:rPr>
              <w:fldChar w:fldCharType="end"/>
            </w:r>
          </w:hyperlink>
        </w:p>
        <w:p w14:paraId="70967B1A" w14:textId="41E9EDBB"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179" w:history="1">
            <w:r w:rsidR="006976CF" w:rsidRPr="00ED4FEA">
              <w:rPr>
                <w:rStyle w:val="Hipervnculo"/>
                <w:rFonts w:cs="Arial"/>
                <w:noProof/>
                <w:lang w:val="es-419"/>
              </w:rPr>
              <w:t>2.7.2 Ordenador bitónico</w:t>
            </w:r>
            <w:r w:rsidR="006976CF">
              <w:rPr>
                <w:noProof/>
                <w:webHidden/>
              </w:rPr>
              <w:tab/>
            </w:r>
            <w:r w:rsidR="006976CF">
              <w:rPr>
                <w:noProof/>
                <w:webHidden/>
              </w:rPr>
              <w:fldChar w:fldCharType="begin"/>
            </w:r>
            <w:r w:rsidR="006976CF">
              <w:rPr>
                <w:noProof/>
                <w:webHidden/>
              </w:rPr>
              <w:instrText xml:space="preserve"> PAGEREF _Toc87894179 \h </w:instrText>
            </w:r>
            <w:r w:rsidR="006976CF">
              <w:rPr>
                <w:noProof/>
                <w:webHidden/>
              </w:rPr>
            </w:r>
            <w:r w:rsidR="006976CF">
              <w:rPr>
                <w:noProof/>
                <w:webHidden/>
              </w:rPr>
              <w:fldChar w:fldCharType="separate"/>
            </w:r>
            <w:r w:rsidR="006976CF">
              <w:rPr>
                <w:noProof/>
                <w:webHidden/>
              </w:rPr>
              <w:t>26</w:t>
            </w:r>
            <w:r w:rsidR="006976CF">
              <w:rPr>
                <w:noProof/>
                <w:webHidden/>
              </w:rPr>
              <w:fldChar w:fldCharType="end"/>
            </w:r>
          </w:hyperlink>
        </w:p>
        <w:p w14:paraId="57FD89A2" w14:textId="0AC99D30"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180" w:history="1">
            <w:r w:rsidR="006976CF" w:rsidRPr="00ED4FEA">
              <w:rPr>
                <w:rStyle w:val="Hipervnculo"/>
                <w:rFonts w:cs="Arial"/>
                <w:noProof/>
                <w:lang w:val="es-419"/>
              </w:rPr>
              <w:t>2.7.3 Red fusionadora</w:t>
            </w:r>
            <w:r w:rsidR="006976CF">
              <w:rPr>
                <w:noProof/>
                <w:webHidden/>
              </w:rPr>
              <w:tab/>
            </w:r>
            <w:r w:rsidR="006976CF">
              <w:rPr>
                <w:noProof/>
                <w:webHidden/>
              </w:rPr>
              <w:fldChar w:fldCharType="begin"/>
            </w:r>
            <w:r w:rsidR="006976CF">
              <w:rPr>
                <w:noProof/>
                <w:webHidden/>
              </w:rPr>
              <w:instrText xml:space="preserve"> PAGEREF _Toc87894180 \h </w:instrText>
            </w:r>
            <w:r w:rsidR="006976CF">
              <w:rPr>
                <w:noProof/>
                <w:webHidden/>
              </w:rPr>
            </w:r>
            <w:r w:rsidR="006976CF">
              <w:rPr>
                <w:noProof/>
                <w:webHidden/>
              </w:rPr>
              <w:fldChar w:fldCharType="separate"/>
            </w:r>
            <w:r w:rsidR="006976CF">
              <w:rPr>
                <w:noProof/>
                <w:webHidden/>
              </w:rPr>
              <w:t>26</w:t>
            </w:r>
            <w:r w:rsidR="006976CF">
              <w:rPr>
                <w:noProof/>
                <w:webHidden/>
              </w:rPr>
              <w:fldChar w:fldCharType="end"/>
            </w:r>
          </w:hyperlink>
        </w:p>
        <w:p w14:paraId="3495E8FD" w14:textId="22F25F63"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181" w:history="1">
            <w:r w:rsidR="006976CF" w:rsidRPr="00ED4FEA">
              <w:rPr>
                <w:rStyle w:val="Hipervnculo"/>
                <w:rFonts w:cs="Arial"/>
                <w:noProof/>
                <w:lang w:val="es-419"/>
              </w:rPr>
              <w:t>2.7.4 Construcción de una red de ordenamiento</w:t>
            </w:r>
            <w:r w:rsidR="006976CF">
              <w:rPr>
                <w:noProof/>
                <w:webHidden/>
              </w:rPr>
              <w:tab/>
            </w:r>
            <w:r w:rsidR="006976CF">
              <w:rPr>
                <w:noProof/>
                <w:webHidden/>
              </w:rPr>
              <w:fldChar w:fldCharType="begin"/>
            </w:r>
            <w:r w:rsidR="006976CF">
              <w:rPr>
                <w:noProof/>
                <w:webHidden/>
              </w:rPr>
              <w:instrText xml:space="preserve"> PAGEREF _Toc87894181 \h </w:instrText>
            </w:r>
            <w:r w:rsidR="006976CF">
              <w:rPr>
                <w:noProof/>
                <w:webHidden/>
              </w:rPr>
            </w:r>
            <w:r w:rsidR="006976CF">
              <w:rPr>
                <w:noProof/>
                <w:webHidden/>
              </w:rPr>
              <w:fldChar w:fldCharType="separate"/>
            </w:r>
            <w:r w:rsidR="006976CF">
              <w:rPr>
                <w:noProof/>
                <w:webHidden/>
              </w:rPr>
              <w:t>27</w:t>
            </w:r>
            <w:r w:rsidR="006976CF">
              <w:rPr>
                <w:noProof/>
                <w:webHidden/>
              </w:rPr>
              <w:fldChar w:fldCharType="end"/>
            </w:r>
          </w:hyperlink>
        </w:p>
        <w:p w14:paraId="76180348" w14:textId="4582C565" w:rsidR="006976CF" w:rsidRDefault="00BA6DE3">
          <w:pPr>
            <w:pStyle w:val="TDC2"/>
            <w:tabs>
              <w:tab w:val="right" w:pos="9868"/>
            </w:tabs>
            <w:rPr>
              <w:rFonts w:asciiTheme="minorHAnsi" w:eastAsiaTheme="minorEastAsia" w:hAnsiTheme="minorHAnsi" w:cstheme="minorBidi"/>
              <w:noProof/>
              <w:sz w:val="22"/>
              <w:szCs w:val="22"/>
              <w:lang w:val="en-US"/>
            </w:rPr>
          </w:pPr>
          <w:hyperlink w:anchor="_Toc87894182" w:history="1">
            <w:r w:rsidR="006976CF" w:rsidRPr="00ED4FEA">
              <w:rPr>
                <w:rStyle w:val="Hipervnculo"/>
                <w:rFonts w:cs="Arial"/>
                <w:noProof/>
                <w:lang w:val="es-419"/>
              </w:rPr>
              <w:t>2.8 Ordenamiento secuencial</w:t>
            </w:r>
            <w:r w:rsidR="006976CF">
              <w:rPr>
                <w:noProof/>
                <w:webHidden/>
              </w:rPr>
              <w:tab/>
            </w:r>
            <w:r w:rsidR="006976CF">
              <w:rPr>
                <w:noProof/>
                <w:webHidden/>
              </w:rPr>
              <w:fldChar w:fldCharType="begin"/>
            </w:r>
            <w:r w:rsidR="006976CF">
              <w:rPr>
                <w:noProof/>
                <w:webHidden/>
              </w:rPr>
              <w:instrText xml:space="preserve"> PAGEREF _Toc87894182 \h </w:instrText>
            </w:r>
            <w:r w:rsidR="006976CF">
              <w:rPr>
                <w:noProof/>
                <w:webHidden/>
              </w:rPr>
            </w:r>
            <w:r w:rsidR="006976CF">
              <w:rPr>
                <w:noProof/>
                <w:webHidden/>
              </w:rPr>
              <w:fldChar w:fldCharType="separate"/>
            </w:r>
            <w:r w:rsidR="006976CF">
              <w:rPr>
                <w:noProof/>
                <w:webHidden/>
              </w:rPr>
              <w:t>28</w:t>
            </w:r>
            <w:r w:rsidR="006976CF">
              <w:rPr>
                <w:noProof/>
                <w:webHidden/>
              </w:rPr>
              <w:fldChar w:fldCharType="end"/>
            </w:r>
          </w:hyperlink>
        </w:p>
        <w:p w14:paraId="1242C50A" w14:textId="239E8F3C"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183" w:history="1">
            <w:r w:rsidR="006976CF" w:rsidRPr="00ED4FEA">
              <w:rPr>
                <w:rStyle w:val="Hipervnculo"/>
                <w:rFonts w:cs="Arial"/>
                <w:noProof/>
                <w:lang w:val="es-419"/>
              </w:rPr>
              <w:t>2.8.1 Máquina de ordenamiento de inserción</w:t>
            </w:r>
            <w:r w:rsidR="006976CF">
              <w:rPr>
                <w:noProof/>
                <w:webHidden/>
              </w:rPr>
              <w:tab/>
            </w:r>
            <w:r w:rsidR="006976CF">
              <w:rPr>
                <w:noProof/>
                <w:webHidden/>
              </w:rPr>
              <w:fldChar w:fldCharType="begin"/>
            </w:r>
            <w:r w:rsidR="006976CF">
              <w:rPr>
                <w:noProof/>
                <w:webHidden/>
              </w:rPr>
              <w:instrText xml:space="preserve"> PAGEREF _Toc87894183 \h </w:instrText>
            </w:r>
            <w:r w:rsidR="006976CF">
              <w:rPr>
                <w:noProof/>
                <w:webHidden/>
              </w:rPr>
            </w:r>
            <w:r w:rsidR="006976CF">
              <w:rPr>
                <w:noProof/>
                <w:webHidden/>
              </w:rPr>
              <w:fldChar w:fldCharType="separate"/>
            </w:r>
            <w:r w:rsidR="006976CF">
              <w:rPr>
                <w:noProof/>
                <w:webHidden/>
              </w:rPr>
              <w:t>28</w:t>
            </w:r>
            <w:r w:rsidR="006976CF">
              <w:rPr>
                <w:noProof/>
                <w:webHidden/>
              </w:rPr>
              <w:fldChar w:fldCharType="end"/>
            </w:r>
          </w:hyperlink>
        </w:p>
        <w:p w14:paraId="268DC90E" w14:textId="7BB20103"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184" w:history="1">
            <w:r w:rsidR="006976CF" w:rsidRPr="00ED4FEA">
              <w:rPr>
                <w:rStyle w:val="Hipervnculo"/>
                <w:rFonts w:cs="Arial"/>
                <w:noProof/>
                <w:lang w:val="es-419"/>
              </w:rPr>
              <w:t>2.8.2 Odd-even sorting network</w:t>
            </w:r>
            <w:r w:rsidR="006976CF">
              <w:rPr>
                <w:noProof/>
                <w:webHidden/>
              </w:rPr>
              <w:tab/>
            </w:r>
            <w:r w:rsidR="006976CF">
              <w:rPr>
                <w:noProof/>
                <w:webHidden/>
              </w:rPr>
              <w:fldChar w:fldCharType="begin"/>
            </w:r>
            <w:r w:rsidR="006976CF">
              <w:rPr>
                <w:noProof/>
                <w:webHidden/>
              </w:rPr>
              <w:instrText xml:space="preserve"> PAGEREF _Toc87894184 \h </w:instrText>
            </w:r>
            <w:r w:rsidR="006976CF">
              <w:rPr>
                <w:noProof/>
                <w:webHidden/>
              </w:rPr>
            </w:r>
            <w:r w:rsidR="006976CF">
              <w:rPr>
                <w:noProof/>
                <w:webHidden/>
              </w:rPr>
              <w:fldChar w:fldCharType="separate"/>
            </w:r>
            <w:r w:rsidR="006976CF">
              <w:rPr>
                <w:noProof/>
                <w:webHidden/>
              </w:rPr>
              <w:t>29</w:t>
            </w:r>
            <w:r w:rsidR="006976CF">
              <w:rPr>
                <w:noProof/>
                <w:webHidden/>
              </w:rPr>
              <w:fldChar w:fldCharType="end"/>
            </w:r>
          </w:hyperlink>
        </w:p>
        <w:p w14:paraId="2866EF4F" w14:textId="489494C7"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185" w:history="1">
            <w:r w:rsidR="006976CF" w:rsidRPr="00ED4FEA">
              <w:rPr>
                <w:rStyle w:val="Hipervnculo"/>
                <w:rFonts w:cs="Arial"/>
                <w:noProof/>
                <w:lang w:val="es-419"/>
              </w:rPr>
              <w:t>2.8.3 Ordenamiento basado en FIFOs</w:t>
            </w:r>
            <w:r w:rsidR="006976CF">
              <w:rPr>
                <w:noProof/>
                <w:webHidden/>
              </w:rPr>
              <w:tab/>
            </w:r>
            <w:r w:rsidR="006976CF">
              <w:rPr>
                <w:noProof/>
                <w:webHidden/>
              </w:rPr>
              <w:fldChar w:fldCharType="begin"/>
            </w:r>
            <w:r w:rsidR="006976CF">
              <w:rPr>
                <w:noProof/>
                <w:webHidden/>
              </w:rPr>
              <w:instrText xml:space="preserve"> PAGEREF _Toc87894185 \h </w:instrText>
            </w:r>
            <w:r w:rsidR="006976CF">
              <w:rPr>
                <w:noProof/>
                <w:webHidden/>
              </w:rPr>
            </w:r>
            <w:r w:rsidR="006976CF">
              <w:rPr>
                <w:noProof/>
                <w:webHidden/>
              </w:rPr>
              <w:fldChar w:fldCharType="separate"/>
            </w:r>
            <w:r w:rsidR="006976CF">
              <w:rPr>
                <w:noProof/>
                <w:webHidden/>
              </w:rPr>
              <w:t>30</w:t>
            </w:r>
            <w:r w:rsidR="006976CF">
              <w:rPr>
                <w:noProof/>
                <w:webHidden/>
              </w:rPr>
              <w:fldChar w:fldCharType="end"/>
            </w:r>
          </w:hyperlink>
        </w:p>
        <w:p w14:paraId="0FF77FA5" w14:textId="0C762EF9" w:rsidR="006976CF" w:rsidRDefault="00BA6DE3">
          <w:pPr>
            <w:pStyle w:val="TDC2"/>
            <w:tabs>
              <w:tab w:val="right" w:pos="9868"/>
            </w:tabs>
            <w:rPr>
              <w:rFonts w:asciiTheme="minorHAnsi" w:eastAsiaTheme="minorEastAsia" w:hAnsiTheme="minorHAnsi" w:cstheme="minorBidi"/>
              <w:noProof/>
              <w:sz w:val="22"/>
              <w:szCs w:val="22"/>
              <w:lang w:val="en-US"/>
            </w:rPr>
          </w:pPr>
          <w:hyperlink w:anchor="_Toc87894186" w:history="1">
            <w:r w:rsidR="006976CF" w:rsidRPr="00ED4FEA">
              <w:rPr>
                <w:rStyle w:val="Hipervnculo"/>
                <w:rFonts w:cs="Arial"/>
                <w:noProof/>
              </w:rPr>
              <w:t>2.6 Diseño</w:t>
            </w:r>
            <w:r w:rsidR="006976CF" w:rsidRPr="00ED4FEA">
              <w:rPr>
                <w:rStyle w:val="Hipervnculo"/>
                <w:rFonts w:cs="Arial"/>
                <w:noProof/>
                <w:lang w:val="es-419"/>
              </w:rPr>
              <w:t xml:space="preserve"> digital a nivel RTL en FPGA</w:t>
            </w:r>
            <w:r w:rsidR="006976CF">
              <w:rPr>
                <w:noProof/>
                <w:webHidden/>
              </w:rPr>
              <w:tab/>
            </w:r>
            <w:r w:rsidR="006976CF">
              <w:rPr>
                <w:noProof/>
                <w:webHidden/>
              </w:rPr>
              <w:fldChar w:fldCharType="begin"/>
            </w:r>
            <w:r w:rsidR="006976CF">
              <w:rPr>
                <w:noProof/>
                <w:webHidden/>
              </w:rPr>
              <w:instrText xml:space="preserve"> PAGEREF _Toc87894186 \h </w:instrText>
            </w:r>
            <w:r w:rsidR="006976CF">
              <w:rPr>
                <w:noProof/>
                <w:webHidden/>
              </w:rPr>
            </w:r>
            <w:r w:rsidR="006976CF">
              <w:rPr>
                <w:noProof/>
                <w:webHidden/>
              </w:rPr>
              <w:fldChar w:fldCharType="separate"/>
            </w:r>
            <w:r w:rsidR="006976CF">
              <w:rPr>
                <w:noProof/>
                <w:webHidden/>
              </w:rPr>
              <w:t>30</w:t>
            </w:r>
            <w:r w:rsidR="006976CF">
              <w:rPr>
                <w:noProof/>
                <w:webHidden/>
              </w:rPr>
              <w:fldChar w:fldCharType="end"/>
            </w:r>
          </w:hyperlink>
        </w:p>
        <w:p w14:paraId="24E89D88" w14:textId="4DCBE658"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187" w:history="1">
            <w:r w:rsidR="006976CF" w:rsidRPr="00ED4FEA">
              <w:rPr>
                <w:rStyle w:val="Hipervnculo"/>
                <w:rFonts w:cs="Arial"/>
                <w:noProof/>
              </w:rPr>
              <w:t>2.6.1 Mapeo algoritmo a arquitectura</w:t>
            </w:r>
            <w:r w:rsidR="006976CF">
              <w:rPr>
                <w:noProof/>
                <w:webHidden/>
              </w:rPr>
              <w:tab/>
            </w:r>
            <w:r w:rsidR="006976CF">
              <w:rPr>
                <w:noProof/>
                <w:webHidden/>
              </w:rPr>
              <w:fldChar w:fldCharType="begin"/>
            </w:r>
            <w:r w:rsidR="006976CF">
              <w:rPr>
                <w:noProof/>
                <w:webHidden/>
              </w:rPr>
              <w:instrText xml:space="preserve"> PAGEREF _Toc87894187 \h </w:instrText>
            </w:r>
            <w:r w:rsidR="006976CF">
              <w:rPr>
                <w:noProof/>
                <w:webHidden/>
              </w:rPr>
            </w:r>
            <w:r w:rsidR="006976CF">
              <w:rPr>
                <w:noProof/>
                <w:webHidden/>
              </w:rPr>
              <w:fldChar w:fldCharType="separate"/>
            </w:r>
            <w:r w:rsidR="006976CF">
              <w:rPr>
                <w:noProof/>
                <w:webHidden/>
              </w:rPr>
              <w:t>31</w:t>
            </w:r>
            <w:r w:rsidR="006976CF">
              <w:rPr>
                <w:noProof/>
                <w:webHidden/>
              </w:rPr>
              <w:fldChar w:fldCharType="end"/>
            </w:r>
          </w:hyperlink>
        </w:p>
        <w:p w14:paraId="0AF033EA" w14:textId="0818D47A"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188" w:history="1">
            <w:r w:rsidR="006976CF" w:rsidRPr="00ED4FEA">
              <w:rPr>
                <w:rStyle w:val="Hipervnculo"/>
                <w:rFonts w:cs="Arial"/>
                <w:noProof/>
              </w:rPr>
              <w:t>2.6.2 Modelo de oro</w:t>
            </w:r>
            <w:r w:rsidR="006976CF">
              <w:rPr>
                <w:noProof/>
                <w:webHidden/>
              </w:rPr>
              <w:tab/>
            </w:r>
            <w:r w:rsidR="006976CF">
              <w:rPr>
                <w:noProof/>
                <w:webHidden/>
              </w:rPr>
              <w:fldChar w:fldCharType="begin"/>
            </w:r>
            <w:r w:rsidR="006976CF">
              <w:rPr>
                <w:noProof/>
                <w:webHidden/>
              </w:rPr>
              <w:instrText xml:space="preserve"> PAGEREF _Toc87894188 \h </w:instrText>
            </w:r>
            <w:r w:rsidR="006976CF">
              <w:rPr>
                <w:noProof/>
                <w:webHidden/>
              </w:rPr>
            </w:r>
            <w:r w:rsidR="006976CF">
              <w:rPr>
                <w:noProof/>
                <w:webHidden/>
              </w:rPr>
              <w:fldChar w:fldCharType="separate"/>
            </w:r>
            <w:r w:rsidR="006976CF">
              <w:rPr>
                <w:noProof/>
                <w:webHidden/>
              </w:rPr>
              <w:t>31</w:t>
            </w:r>
            <w:r w:rsidR="006976CF">
              <w:rPr>
                <w:noProof/>
                <w:webHidden/>
              </w:rPr>
              <w:fldChar w:fldCharType="end"/>
            </w:r>
          </w:hyperlink>
        </w:p>
        <w:p w14:paraId="3C0452C1" w14:textId="7D2D2CCC"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189" w:history="1">
            <w:r w:rsidR="006976CF" w:rsidRPr="00ED4FEA">
              <w:rPr>
                <w:rStyle w:val="Hipervnculo"/>
                <w:rFonts w:cs="Arial"/>
                <w:noProof/>
              </w:rPr>
              <w:t>2.6.3 Adecuaciones al algoritmo</w:t>
            </w:r>
            <w:r w:rsidR="006976CF">
              <w:rPr>
                <w:noProof/>
                <w:webHidden/>
              </w:rPr>
              <w:tab/>
            </w:r>
            <w:r w:rsidR="006976CF">
              <w:rPr>
                <w:noProof/>
                <w:webHidden/>
              </w:rPr>
              <w:fldChar w:fldCharType="begin"/>
            </w:r>
            <w:r w:rsidR="006976CF">
              <w:rPr>
                <w:noProof/>
                <w:webHidden/>
              </w:rPr>
              <w:instrText xml:space="preserve"> PAGEREF _Toc87894189 \h </w:instrText>
            </w:r>
            <w:r w:rsidR="006976CF">
              <w:rPr>
                <w:noProof/>
                <w:webHidden/>
              </w:rPr>
            </w:r>
            <w:r w:rsidR="006976CF">
              <w:rPr>
                <w:noProof/>
                <w:webHidden/>
              </w:rPr>
              <w:fldChar w:fldCharType="separate"/>
            </w:r>
            <w:r w:rsidR="006976CF">
              <w:rPr>
                <w:noProof/>
                <w:webHidden/>
              </w:rPr>
              <w:t>32</w:t>
            </w:r>
            <w:r w:rsidR="006976CF">
              <w:rPr>
                <w:noProof/>
                <w:webHidden/>
              </w:rPr>
              <w:fldChar w:fldCharType="end"/>
            </w:r>
          </w:hyperlink>
        </w:p>
        <w:p w14:paraId="0CE7792D" w14:textId="62472F11"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190" w:history="1">
            <w:r w:rsidR="006976CF" w:rsidRPr="00ED4FEA">
              <w:rPr>
                <w:rStyle w:val="Hipervnculo"/>
                <w:rFonts w:cs="Arial"/>
                <w:noProof/>
              </w:rPr>
              <w:t>2.6.4 Análisis de punto fijo</w:t>
            </w:r>
            <w:r w:rsidR="006976CF">
              <w:rPr>
                <w:noProof/>
                <w:webHidden/>
              </w:rPr>
              <w:tab/>
            </w:r>
            <w:r w:rsidR="006976CF">
              <w:rPr>
                <w:noProof/>
                <w:webHidden/>
              </w:rPr>
              <w:fldChar w:fldCharType="begin"/>
            </w:r>
            <w:r w:rsidR="006976CF">
              <w:rPr>
                <w:noProof/>
                <w:webHidden/>
              </w:rPr>
              <w:instrText xml:space="preserve"> PAGEREF _Toc87894190 \h </w:instrText>
            </w:r>
            <w:r w:rsidR="006976CF">
              <w:rPr>
                <w:noProof/>
                <w:webHidden/>
              </w:rPr>
            </w:r>
            <w:r w:rsidR="006976CF">
              <w:rPr>
                <w:noProof/>
                <w:webHidden/>
              </w:rPr>
              <w:fldChar w:fldCharType="separate"/>
            </w:r>
            <w:r w:rsidR="006976CF">
              <w:rPr>
                <w:noProof/>
                <w:webHidden/>
              </w:rPr>
              <w:t>32</w:t>
            </w:r>
            <w:r w:rsidR="006976CF">
              <w:rPr>
                <w:noProof/>
                <w:webHidden/>
              </w:rPr>
              <w:fldChar w:fldCharType="end"/>
            </w:r>
          </w:hyperlink>
        </w:p>
        <w:p w14:paraId="27207CA1" w14:textId="73F762F1"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191" w:history="1">
            <w:r w:rsidR="006976CF" w:rsidRPr="00ED4FEA">
              <w:rPr>
                <w:rStyle w:val="Hipervnculo"/>
                <w:noProof/>
                <w:lang w:val="es-419"/>
              </w:rPr>
              <w:t>2.6.5 Diseño de la arquitectura de hardware</w:t>
            </w:r>
            <w:r w:rsidR="006976CF">
              <w:rPr>
                <w:noProof/>
                <w:webHidden/>
              </w:rPr>
              <w:tab/>
            </w:r>
            <w:r w:rsidR="006976CF">
              <w:rPr>
                <w:noProof/>
                <w:webHidden/>
              </w:rPr>
              <w:fldChar w:fldCharType="begin"/>
            </w:r>
            <w:r w:rsidR="006976CF">
              <w:rPr>
                <w:noProof/>
                <w:webHidden/>
              </w:rPr>
              <w:instrText xml:space="preserve"> PAGEREF _Toc87894191 \h </w:instrText>
            </w:r>
            <w:r w:rsidR="006976CF">
              <w:rPr>
                <w:noProof/>
                <w:webHidden/>
              </w:rPr>
            </w:r>
            <w:r w:rsidR="006976CF">
              <w:rPr>
                <w:noProof/>
                <w:webHidden/>
              </w:rPr>
              <w:fldChar w:fldCharType="separate"/>
            </w:r>
            <w:r w:rsidR="006976CF">
              <w:rPr>
                <w:noProof/>
                <w:webHidden/>
              </w:rPr>
              <w:t>34</w:t>
            </w:r>
            <w:r w:rsidR="006976CF">
              <w:rPr>
                <w:noProof/>
                <w:webHidden/>
              </w:rPr>
              <w:fldChar w:fldCharType="end"/>
            </w:r>
          </w:hyperlink>
        </w:p>
        <w:p w14:paraId="2459F8B1" w14:textId="208C35AA"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192" w:history="1">
            <w:r w:rsidR="006976CF" w:rsidRPr="00ED4FEA">
              <w:rPr>
                <w:rStyle w:val="Hipervnculo"/>
                <w:noProof/>
                <w:lang w:val="es-419"/>
              </w:rPr>
              <w:t>2.6.6 Implementación y verificación</w:t>
            </w:r>
            <w:r w:rsidR="006976CF">
              <w:rPr>
                <w:noProof/>
                <w:webHidden/>
              </w:rPr>
              <w:tab/>
            </w:r>
            <w:r w:rsidR="006976CF">
              <w:rPr>
                <w:noProof/>
                <w:webHidden/>
              </w:rPr>
              <w:fldChar w:fldCharType="begin"/>
            </w:r>
            <w:r w:rsidR="006976CF">
              <w:rPr>
                <w:noProof/>
                <w:webHidden/>
              </w:rPr>
              <w:instrText xml:space="preserve"> PAGEREF _Toc87894192 \h </w:instrText>
            </w:r>
            <w:r w:rsidR="006976CF">
              <w:rPr>
                <w:noProof/>
                <w:webHidden/>
              </w:rPr>
            </w:r>
            <w:r w:rsidR="006976CF">
              <w:rPr>
                <w:noProof/>
                <w:webHidden/>
              </w:rPr>
              <w:fldChar w:fldCharType="separate"/>
            </w:r>
            <w:r w:rsidR="006976CF">
              <w:rPr>
                <w:noProof/>
                <w:webHidden/>
              </w:rPr>
              <w:t>35</w:t>
            </w:r>
            <w:r w:rsidR="006976CF">
              <w:rPr>
                <w:noProof/>
                <w:webHidden/>
              </w:rPr>
              <w:fldChar w:fldCharType="end"/>
            </w:r>
          </w:hyperlink>
        </w:p>
        <w:p w14:paraId="2AA66DBA" w14:textId="6DC89BCB" w:rsidR="006976CF" w:rsidRDefault="00BA6DE3">
          <w:pPr>
            <w:pStyle w:val="TDC2"/>
            <w:tabs>
              <w:tab w:val="right" w:pos="9868"/>
            </w:tabs>
            <w:rPr>
              <w:rFonts w:asciiTheme="minorHAnsi" w:eastAsiaTheme="minorEastAsia" w:hAnsiTheme="minorHAnsi" w:cstheme="minorBidi"/>
              <w:noProof/>
              <w:sz w:val="22"/>
              <w:szCs w:val="22"/>
              <w:lang w:val="en-US"/>
            </w:rPr>
          </w:pPr>
          <w:hyperlink w:anchor="_Toc87894193" w:history="1">
            <w:r w:rsidR="006976CF" w:rsidRPr="00ED4FEA">
              <w:rPr>
                <w:rStyle w:val="Hipervnculo"/>
                <w:rFonts w:cs="Arial"/>
                <w:noProof/>
                <w:lang w:val="es-419"/>
              </w:rPr>
              <w:t>2.9 Diseño HLS en FPGA</w:t>
            </w:r>
            <w:r w:rsidR="006976CF">
              <w:rPr>
                <w:noProof/>
                <w:webHidden/>
              </w:rPr>
              <w:tab/>
            </w:r>
            <w:r w:rsidR="006976CF">
              <w:rPr>
                <w:noProof/>
                <w:webHidden/>
              </w:rPr>
              <w:fldChar w:fldCharType="begin"/>
            </w:r>
            <w:r w:rsidR="006976CF">
              <w:rPr>
                <w:noProof/>
                <w:webHidden/>
              </w:rPr>
              <w:instrText xml:space="preserve"> PAGEREF _Toc87894193 \h </w:instrText>
            </w:r>
            <w:r w:rsidR="006976CF">
              <w:rPr>
                <w:noProof/>
                <w:webHidden/>
              </w:rPr>
            </w:r>
            <w:r w:rsidR="006976CF">
              <w:rPr>
                <w:noProof/>
                <w:webHidden/>
              </w:rPr>
              <w:fldChar w:fldCharType="separate"/>
            </w:r>
            <w:r w:rsidR="006976CF">
              <w:rPr>
                <w:noProof/>
                <w:webHidden/>
              </w:rPr>
              <w:t>35</w:t>
            </w:r>
            <w:r w:rsidR="006976CF">
              <w:rPr>
                <w:noProof/>
                <w:webHidden/>
              </w:rPr>
              <w:fldChar w:fldCharType="end"/>
            </w:r>
          </w:hyperlink>
        </w:p>
        <w:p w14:paraId="4DCC40BA" w14:textId="052DCDE5" w:rsidR="006976CF" w:rsidRDefault="00BA6DE3">
          <w:pPr>
            <w:pStyle w:val="TDC1"/>
            <w:tabs>
              <w:tab w:val="right" w:pos="9868"/>
            </w:tabs>
            <w:rPr>
              <w:rFonts w:asciiTheme="minorHAnsi" w:eastAsiaTheme="minorEastAsia" w:hAnsiTheme="minorHAnsi" w:cstheme="minorBidi"/>
              <w:noProof/>
              <w:sz w:val="22"/>
              <w:szCs w:val="22"/>
              <w:lang w:val="en-US"/>
            </w:rPr>
          </w:pPr>
          <w:hyperlink w:anchor="_Toc87894194" w:history="1">
            <w:r w:rsidR="006976CF" w:rsidRPr="00ED4FEA">
              <w:rPr>
                <w:rStyle w:val="Hipervnculo"/>
                <w:rFonts w:cs="Arial"/>
                <w:noProof/>
              </w:rPr>
              <w:t>C</w:t>
            </w:r>
            <w:r w:rsidR="006976CF" w:rsidRPr="00ED4FEA">
              <w:rPr>
                <w:rStyle w:val="Hipervnculo"/>
                <w:rFonts w:eastAsia="Arial" w:cs="Arial"/>
                <w:noProof/>
              </w:rPr>
              <w:t>APÍTULO III. M</w:t>
            </w:r>
            <w:r w:rsidR="006976CF" w:rsidRPr="00ED4FEA">
              <w:rPr>
                <w:rStyle w:val="Hipervnculo"/>
                <w:rFonts w:cs="Arial"/>
                <w:noProof/>
              </w:rPr>
              <w:t>ÉTODO</w:t>
            </w:r>
            <w:r w:rsidR="006976CF">
              <w:rPr>
                <w:noProof/>
                <w:webHidden/>
              </w:rPr>
              <w:tab/>
            </w:r>
            <w:r w:rsidR="006976CF">
              <w:rPr>
                <w:noProof/>
                <w:webHidden/>
              </w:rPr>
              <w:fldChar w:fldCharType="begin"/>
            </w:r>
            <w:r w:rsidR="006976CF">
              <w:rPr>
                <w:noProof/>
                <w:webHidden/>
              </w:rPr>
              <w:instrText xml:space="preserve"> PAGEREF _Toc87894194 \h </w:instrText>
            </w:r>
            <w:r w:rsidR="006976CF">
              <w:rPr>
                <w:noProof/>
                <w:webHidden/>
              </w:rPr>
            </w:r>
            <w:r w:rsidR="006976CF">
              <w:rPr>
                <w:noProof/>
                <w:webHidden/>
              </w:rPr>
              <w:fldChar w:fldCharType="separate"/>
            </w:r>
            <w:r w:rsidR="006976CF">
              <w:rPr>
                <w:noProof/>
                <w:webHidden/>
              </w:rPr>
              <w:t>38</w:t>
            </w:r>
            <w:r w:rsidR="006976CF">
              <w:rPr>
                <w:noProof/>
                <w:webHidden/>
              </w:rPr>
              <w:fldChar w:fldCharType="end"/>
            </w:r>
          </w:hyperlink>
        </w:p>
        <w:p w14:paraId="2FDBF657" w14:textId="087BA799" w:rsidR="006976CF" w:rsidRDefault="00BA6DE3">
          <w:pPr>
            <w:pStyle w:val="TDC2"/>
            <w:tabs>
              <w:tab w:val="right" w:pos="9868"/>
            </w:tabs>
            <w:rPr>
              <w:rFonts w:asciiTheme="minorHAnsi" w:eastAsiaTheme="minorEastAsia" w:hAnsiTheme="minorHAnsi" w:cstheme="minorBidi"/>
              <w:noProof/>
              <w:sz w:val="22"/>
              <w:szCs w:val="22"/>
              <w:lang w:val="en-US"/>
            </w:rPr>
          </w:pPr>
          <w:hyperlink w:anchor="_Toc87894195" w:history="1">
            <w:r w:rsidR="006976CF" w:rsidRPr="00ED4FEA">
              <w:rPr>
                <w:rStyle w:val="Hipervnculo"/>
                <w:rFonts w:cs="Arial"/>
                <w:noProof/>
              </w:rPr>
              <w:t>3.1 Sujeto</w:t>
            </w:r>
            <w:r w:rsidR="006976CF">
              <w:rPr>
                <w:noProof/>
                <w:webHidden/>
              </w:rPr>
              <w:tab/>
            </w:r>
            <w:r w:rsidR="006976CF">
              <w:rPr>
                <w:noProof/>
                <w:webHidden/>
              </w:rPr>
              <w:fldChar w:fldCharType="begin"/>
            </w:r>
            <w:r w:rsidR="006976CF">
              <w:rPr>
                <w:noProof/>
                <w:webHidden/>
              </w:rPr>
              <w:instrText xml:space="preserve"> PAGEREF _Toc87894195 \h </w:instrText>
            </w:r>
            <w:r w:rsidR="006976CF">
              <w:rPr>
                <w:noProof/>
                <w:webHidden/>
              </w:rPr>
            </w:r>
            <w:r w:rsidR="006976CF">
              <w:rPr>
                <w:noProof/>
                <w:webHidden/>
              </w:rPr>
              <w:fldChar w:fldCharType="separate"/>
            </w:r>
            <w:r w:rsidR="006976CF">
              <w:rPr>
                <w:noProof/>
                <w:webHidden/>
              </w:rPr>
              <w:t>38</w:t>
            </w:r>
            <w:r w:rsidR="006976CF">
              <w:rPr>
                <w:noProof/>
                <w:webHidden/>
              </w:rPr>
              <w:fldChar w:fldCharType="end"/>
            </w:r>
          </w:hyperlink>
        </w:p>
        <w:p w14:paraId="2486281F" w14:textId="797CCA6A" w:rsidR="006976CF" w:rsidRDefault="00BA6DE3">
          <w:pPr>
            <w:pStyle w:val="TDC2"/>
            <w:tabs>
              <w:tab w:val="right" w:pos="9868"/>
            </w:tabs>
            <w:rPr>
              <w:rFonts w:asciiTheme="minorHAnsi" w:eastAsiaTheme="minorEastAsia" w:hAnsiTheme="minorHAnsi" w:cstheme="minorBidi"/>
              <w:noProof/>
              <w:sz w:val="22"/>
              <w:szCs w:val="22"/>
              <w:lang w:val="en-US"/>
            </w:rPr>
          </w:pPr>
          <w:hyperlink w:anchor="_Toc87894196" w:history="1">
            <w:r w:rsidR="006976CF" w:rsidRPr="00ED4FEA">
              <w:rPr>
                <w:rStyle w:val="Hipervnculo"/>
                <w:rFonts w:cs="Arial"/>
                <w:noProof/>
              </w:rPr>
              <w:t>3.2 Procedimiento</w:t>
            </w:r>
            <w:r w:rsidR="006976CF">
              <w:rPr>
                <w:noProof/>
                <w:webHidden/>
              </w:rPr>
              <w:tab/>
            </w:r>
            <w:r w:rsidR="006976CF">
              <w:rPr>
                <w:noProof/>
                <w:webHidden/>
              </w:rPr>
              <w:fldChar w:fldCharType="begin"/>
            </w:r>
            <w:r w:rsidR="006976CF">
              <w:rPr>
                <w:noProof/>
                <w:webHidden/>
              </w:rPr>
              <w:instrText xml:space="preserve"> PAGEREF _Toc87894196 \h </w:instrText>
            </w:r>
            <w:r w:rsidR="006976CF">
              <w:rPr>
                <w:noProof/>
                <w:webHidden/>
              </w:rPr>
            </w:r>
            <w:r w:rsidR="006976CF">
              <w:rPr>
                <w:noProof/>
                <w:webHidden/>
              </w:rPr>
              <w:fldChar w:fldCharType="separate"/>
            </w:r>
            <w:r w:rsidR="006976CF">
              <w:rPr>
                <w:noProof/>
                <w:webHidden/>
              </w:rPr>
              <w:t>38</w:t>
            </w:r>
            <w:r w:rsidR="006976CF">
              <w:rPr>
                <w:noProof/>
                <w:webHidden/>
              </w:rPr>
              <w:fldChar w:fldCharType="end"/>
            </w:r>
          </w:hyperlink>
        </w:p>
        <w:p w14:paraId="49BDEFCC" w14:textId="2EAF56F1" w:rsidR="006976CF" w:rsidRDefault="00BA6DE3">
          <w:pPr>
            <w:pStyle w:val="TDC2"/>
            <w:tabs>
              <w:tab w:val="right" w:pos="9868"/>
            </w:tabs>
            <w:rPr>
              <w:rFonts w:asciiTheme="minorHAnsi" w:eastAsiaTheme="minorEastAsia" w:hAnsiTheme="minorHAnsi" w:cstheme="minorBidi"/>
              <w:noProof/>
              <w:sz w:val="22"/>
              <w:szCs w:val="22"/>
              <w:lang w:val="en-US"/>
            </w:rPr>
          </w:pPr>
          <w:hyperlink w:anchor="_Toc87894197" w:history="1">
            <w:r w:rsidR="006976CF" w:rsidRPr="00ED4FEA">
              <w:rPr>
                <w:rStyle w:val="Hipervnculo"/>
                <w:rFonts w:cs="Arial"/>
                <w:noProof/>
              </w:rPr>
              <w:t>3.3 Materiales y Herramientas</w:t>
            </w:r>
            <w:r w:rsidR="006976CF">
              <w:rPr>
                <w:noProof/>
                <w:webHidden/>
              </w:rPr>
              <w:tab/>
            </w:r>
            <w:r w:rsidR="006976CF">
              <w:rPr>
                <w:noProof/>
                <w:webHidden/>
              </w:rPr>
              <w:fldChar w:fldCharType="begin"/>
            </w:r>
            <w:r w:rsidR="006976CF">
              <w:rPr>
                <w:noProof/>
                <w:webHidden/>
              </w:rPr>
              <w:instrText xml:space="preserve"> PAGEREF _Toc87894197 \h </w:instrText>
            </w:r>
            <w:r w:rsidR="006976CF">
              <w:rPr>
                <w:noProof/>
                <w:webHidden/>
              </w:rPr>
            </w:r>
            <w:r w:rsidR="006976CF">
              <w:rPr>
                <w:noProof/>
                <w:webHidden/>
              </w:rPr>
              <w:fldChar w:fldCharType="separate"/>
            </w:r>
            <w:r w:rsidR="006976CF">
              <w:rPr>
                <w:noProof/>
                <w:webHidden/>
              </w:rPr>
              <w:t>41</w:t>
            </w:r>
            <w:r w:rsidR="006976CF">
              <w:rPr>
                <w:noProof/>
                <w:webHidden/>
              </w:rPr>
              <w:fldChar w:fldCharType="end"/>
            </w:r>
          </w:hyperlink>
        </w:p>
        <w:p w14:paraId="16A54A57" w14:textId="78815DE9" w:rsidR="006976CF" w:rsidRDefault="00BA6DE3">
          <w:pPr>
            <w:pStyle w:val="TDC1"/>
            <w:tabs>
              <w:tab w:val="right" w:pos="9868"/>
            </w:tabs>
            <w:rPr>
              <w:rFonts w:asciiTheme="minorHAnsi" w:eastAsiaTheme="minorEastAsia" w:hAnsiTheme="minorHAnsi" w:cstheme="minorBidi"/>
              <w:noProof/>
              <w:sz w:val="22"/>
              <w:szCs w:val="22"/>
              <w:lang w:val="en-US"/>
            </w:rPr>
          </w:pPr>
          <w:hyperlink w:anchor="_Toc87894198" w:history="1">
            <w:r w:rsidR="006976CF" w:rsidRPr="00ED4FEA">
              <w:rPr>
                <w:rStyle w:val="Hipervnculo"/>
                <w:rFonts w:cs="Arial"/>
                <w:noProof/>
              </w:rPr>
              <w:t>C</w:t>
            </w:r>
            <w:r w:rsidR="006976CF" w:rsidRPr="00ED4FEA">
              <w:rPr>
                <w:rStyle w:val="Hipervnculo"/>
                <w:rFonts w:eastAsia="Arial" w:cs="Arial"/>
                <w:noProof/>
              </w:rPr>
              <w:t>APÍTULO IV. DESARROLLO</w:t>
            </w:r>
            <w:r w:rsidR="006976CF">
              <w:rPr>
                <w:noProof/>
                <w:webHidden/>
              </w:rPr>
              <w:tab/>
            </w:r>
            <w:r w:rsidR="006976CF">
              <w:rPr>
                <w:noProof/>
                <w:webHidden/>
              </w:rPr>
              <w:fldChar w:fldCharType="begin"/>
            </w:r>
            <w:r w:rsidR="006976CF">
              <w:rPr>
                <w:noProof/>
                <w:webHidden/>
              </w:rPr>
              <w:instrText xml:space="preserve"> PAGEREF _Toc87894198 \h </w:instrText>
            </w:r>
            <w:r w:rsidR="006976CF">
              <w:rPr>
                <w:noProof/>
                <w:webHidden/>
              </w:rPr>
            </w:r>
            <w:r w:rsidR="006976CF">
              <w:rPr>
                <w:noProof/>
                <w:webHidden/>
              </w:rPr>
              <w:fldChar w:fldCharType="separate"/>
            </w:r>
            <w:r w:rsidR="006976CF">
              <w:rPr>
                <w:noProof/>
                <w:webHidden/>
              </w:rPr>
              <w:t>42</w:t>
            </w:r>
            <w:r w:rsidR="006976CF">
              <w:rPr>
                <w:noProof/>
                <w:webHidden/>
              </w:rPr>
              <w:fldChar w:fldCharType="end"/>
            </w:r>
          </w:hyperlink>
        </w:p>
        <w:p w14:paraId="5E21AE4A" w14:textId="30EEB959" w:rsidR="006976CF" w:rsidRDefault="00BA6DE3">
          <w:pPr>
            <w:pStyle w:val="TDC2"/>
            <w:tabs>
              <w:tab w:val="right" w:pos="9868"/>
            </w:tabs>
            <w:rPr>
              <w:rFonts w:asciiTheme="minorHAnsi" w:eastAsiaTheme="minorEastAsia" w:hAnsiTheme="minorHAnsi" w:cstheme="minorBidi"/>
              <w:noProof/>
              <w:sz w:val="22"/>
              <w:szCs w:val="22"/>
              <w:lang w:val="en-US"/>
            </w:rPr>
          </w:pPr>
          <w:hyperlink w:anchor="_Toc87894199" w:history="1">
            <w:r w:rsidR="006976CF" w:rsidRPr="00ED4FEA">
              <w:rPr>
                <w:rStyle w:val="Hipervnculo"/>
                <w:rFonts w:cs="Arial"/>
                <w:noProof/>
              </w:rPr>
              <w:t>4.1 Desarrollo del modelo algorítmico del sistema</w:t>
            </w:r>
            <w:r w:rsidR="006976CF">
              <w:rPr>
                <w:noProof/>
                <w:webHidden/>
              </w:rPr>
              <w:tab/>
            </w:r>
            <w:r w:rsidR="006976CF">
              <w:rPr>
                <w:noProof/>
                <w:webHidden/>
              </w:rPr>
              <w:fldChar w:fldCharType="begin"/>
            </w:r>
            <w:r w:rsidR="006976CF">
              <w:rPr>
                <w:noProof/>
                <w:webHidden/>
              </w:rPr>
              <w:instrText xml:space="preserve"> PAGEREF _Toc87894199 \h </w:instrText>
            </w:r>
            <w:r w:rsidR="006976CF">
              <w:rPr>
                <w:noProof/>
                <w:webHidden/>
              </w:rPr>
            </w:r>
            <w:r w:rsidR="006976CF">
              <w:rPr>
                <w:noProof/>
                <w:webHidden/>
              </w:rPr>
              <w:fldChar w:fldCharType="separate"/>
            </w:r>
            <w:r w:rsidR="006976CF">
              <w:rPr>
                <w:noProof/>
                <w:webHidden/>
              </w:rPr>
              <w:t>42</w:t>
            </w:r>
            <w:r w:rsidR="006976CF">
              <w:rPr>
                <w:noProof/>
                <w:webHidden/>
              </w:rPr>
              <w:fldChar w:fldCharType="end"/>
            </w:r>
          </w:hyperlink>
        </w:p>
        <w:p w14:paraId="4D28400C" w14:textId="49ED512D"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200" w:history="1">
            <w:r w:rsidR="006976CF" w:rsidRPr="00ED4FEA">
              <w:rPr>
                <w:rStyle w:val="Hipervnculo"/>
                <w:rFonts w:cs="Arial"/>
                <w:bCs/>
                <w:noProof/>
              </w:rPr>
              <w:t>4.1.1 Modelo de oro del detector</w:t>
            </w:r>
            <w:r w:rsidR="006976CF">
              <w:rPr>
                <w:noProof/>
                <w:webHidden/>
              </w:rPr>
              <w:tab/>
            </w:r>
            <w:r w:rsidR="006976CF">
              <w:rPr>
                <w:noProof/>
                <w:webHidden/>
              </w:rPr>
              <w:fldChar w:fldCharType="begin"/>
            </w:r>
            <w:r w:rsidR="006976CF">
              <w:rPr>
                <w:noProof/>
                <w:webHidden/>
              </w:rPr>
              <w:instrText xml:space="preserve"> PAGEREF _Toc87894200 \h </w:instrText>
            </w:r>
            <w:r w:rsidR="006976CF">
              <w:rPr>
                <w:noProof/>
                <w:webHidden/>
              </w:rPr>
            </w:r>
            <w:r w:rsidR="006976CF">
              <w:rPr>
                <w:noProof/>
                <w:webHidden/>
              </w:rPr>
              <w:fldChar w:fldCharType="separate"/>
            </w:r>
            <w:r w:rsidR="006976CF">
              <w:rPr>
                <w:noProof/>
                <w:webHidden/>
              </w:rPr>
              <w:t>42</w:t>
            </w:r>
            <w:r w:rsidR="006976CF">
              <w:rPr>
                <w:noProof/>
                <w:webHidden/>
              </w:rPr>
              <w:fldChar w:fldCharType="end"/>
            </w:r>
          </w:hyperlink>
        </w:p>
        <w:p w14:paraId="1C2DED2B" w14:textId="16F3C333"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201" w:history="1">
            <w:r w:rsidR="006976CF" w:rsidRPr="00ED4FEA">
              <w:rPr>
                <w:rStyle w:val="Hipervnculo"/>
                <w:rFonts w:cs="Arial"/>
                <w:bCs/>
                <w:noProof/>
              </w:rPr>
              <w:t>4.1.2 Sistema SISO V2V</w:t>
            </w:r>
            <w:r w:rsidR="006976CF">
              <w:rPr>
                <w:noProof/>
                <w:webHidden/>
              </w:rPr>
              <w:tab/>
            </w:r>
            <w:r w:rsidR="006976CF">
              <w:rPr>
                <w:noProof/>
                <w:webHidden/>
              </w:rPr>
              <w:fldChar w:fldCharType="begin"/>
            </w:r>
            <w:r w:rsidR="006976CF">
              <w:rPr>
                <w:noProof/>
                <w:webHidden/>
              </w:rPr>
              <w:instrText xml:space="preserve"> PAGEREF _Toc87894201 \h </w:instrText>
            </w:r>
            <w:r w:rsidR="006976CF">
              <w:rPr>
                <w:noProof/>
                <w:webHidden/>
              </w:rPr>
            </w:r>
            <w:r w:rsidR="006976CF">
              <w:rPr>
                <w:noProof/>
                <w:webHidden/>
              </w:rPr>
              <w:fldChar w:fldCharType="separate"/>
            </w:r>
            <w:r w:rsidR="006976CF">
              <w:rPr>
                <w:noProof/>
                <w:webHidden/>
              </w:rPr>
              <w:t>44</w:t>
            </w:r>
            <w:r w:rsidR="006976CF">
              <w:rPr>
                <w:noProof/>
                <w:webHidden/>
              </w:rPr>
              <w:fldChar w:fldCharType="end"/>
            </w:r>
          </w:hyperlink>
        </w:p>
        <w:p w14:paraId="28F0582C" w14:textId="60509D21"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202" w:history="1">
            <w:r w:rsidR="006976CF" w:rsidRPr="00ED4FEA">
              <w:rPr>
                <w:rStyle w:val="Hipervnculo"/>
                <w:rFonts w:cs="Arial"/>
                <w:noProof/>
              </w:rPr>
              <w:t>4.1.3 Análisis de punto fijo</w:t>
            </w:r>
            <w:r w:rsidR="006976CF">
              <w:rPr>
                <w:noProof/>
                <w:webHidden/>
              </w:rPr>
              <w:tab/>
            </w:r>
            <w:r w:rsidR="006976CF">
              <w:rPr>
                <w:noProof/>
                <w:webHidden/>
              </w:rPr>
              <w:fldChar w:fldCharType="begin"/>
            </w:r>
            <w:r w:rsidR="006976CF">
              <w:rPr>
                <w:noProof/>
                <w:webHidden/>
              </w:rPr>
              <w:instrText xml:space="preserve"> PAGEREF _Toc87894202 \h </w:instrText>
            </w:r>
            <w:r w:rsidR="006976CF">
              <w:rPr>
                <w:noProof/>
                <w:webHidden/>
              </w:rPr>
            </w:r>
            <w:r w:rsidR="006976CF">
              <w:rPr>
                <w:noProof/>
                <w:webHidden/>
              </w:rPr>
              <w:fldChar w:fldCharType="separate"/>
            </w:r>
            <w:r w:rsidR="006976CF">
              <w:rPr>
                <w:noProof/>
                <w:webHidden/>
              </w:rPr>
              <w:t>46</w:t>
            </w:r>
            <w:r w:rsidR="006976CF">
              <w:rPr>
                <w:noProof/>
                <w:webHidden/>
              </w:rPr>
              <w:fldChar w:fldCharType="end"/>
            </w:r>
          </w:hyperlink>
        </w:p>
        <w:p w14:paraId="277369C0" w14:textId="72F6DB23" w:rsidR="006976CF" w:rsidRDefault="00BA6DE3">
          <w:pPr>
            <w:pStyle w:val="TDC2"/>
            <w:tabs>
              <w:tab w:val="right" w:pos="9868"/>
            </w:tabs>
            <w:rPr>
              <w:rFonts w:asciiTheme="minorHAnsi" w:eastAsiaTheme="minorEastAsia" w:hAnsiTheme="minorHAnsi" w:cstheme="minorBidi"/>
              <w:noProof/>
              <w:sz w:val="22"/>
              <w:szCs w:val="22"/>
              <w:lang w:val="en-US"/>
            </w:rPr>
          </w:pPr>
          <w:hyperlink w:anchor="_Toc87894203" w:history="1">
            <w:r w:rsidR="006976CF" w:rsidRPr="00ED4FEA">
              <w:rPr>
                <w:rStyle w:val="Hipervnculo"/>
                <w:rFonts w:cs="Arial"/>
                <w:noProof/>
              </w:rPr>
              <w:t>4.2 Diseño HLS de los ordenadores</w:t>
            </w:r>
            <w:r w:rsidR="006976CF">
              <w:rPr>
                <w:noProof/>
                <w:webHidden/>
              </w:rPr>
              <w:tab/>
            </w:r>
            <w:r w:rsidR="006976CF">
              <w:rPr>
                <w:noProof/>
                <w:webHidden/>
              </w:rPr>
              <w:fldChar w:fldCharType="begin"/>
            </w:r>
            <w:r w:rsidR="006976CF">
              <w:rPr>
                <w:noProof/>
                <w:webHidden/>
              </w:rPr>
              <w:instrText xml:space="preserve"> PAGEREF _Toc87894203 \h </w:instrText>
            </w:r>
            <w:r w:rsidR="006976CF">
              <w:rPr>
                <w:noProof/>
                <w:webHidden/>
              </w:rPr>
            </w:r>
            <w:r w:rsidR="006976CF">
              <w:rPr>
                <w:noProof/>
                <w:webHidden/>
              </w:rPr>
              <w:fldChar w:fldCharType="separate"/>
            </w:r>
            <w:r w:rsidR="006976CF">
              <w:rPr>
                <w:noProof/>
                <w:webHidden/>
              </w:rPr>
              <w:t>49</w:t>
            </w:r>
            <w:r w:rsidR="006976CF">
              <w:rPr>
                <w:noProof/>
                <w:webHidden/>
              </w:rPr>
              <w:fldChar w:fldCharType="end"/>
            </w:r>
          </w:hyperlink>
        </w:p>
        <w:p w14:paraId="11ACB575" w14:textId="750FBD4B"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204" w:history="1">
            <w:r w:rsidR="006976CF" w:rsidRPr="00ED4FEA">
              <w:rPr>
                <w:rStyle w:val="Hipervnculo"/>
                <w:rFonts w:cs="Arial"/>
                <w:noProof/>
              </w:rPr>
              <w:t>4.2.1 Selección de algoritmos</w:t>
            </w:r>
            <w:r w:rsidR="006976CF">
              <w:rPr>
                <w:noProof/>
                <w:webHidden/>
              </w:rPr>
              <w:tab/>
            </w:r>
            <w:r w:rsidR="006976CF">
              <w:rPr>
                <w:noProof/>
                <w:webHidden/>
              </w:rPr>
              <w:fldChar w:fldCharType="begin"/>
            </w:r>
            <w:r w:rsidR="006976CF">
              <w:rPr>
                <w:noProof/>
                <w:webHidden/>
              </w:rPr>
              <w:instrText xml:space="preserve"> PAGEREF _Toc87894204 \h </w:instrText>
            </w:r>
            <w:r w:rsidR="006976CF">
              <w:rPr>
                <w:noProof/>
                <w:webHidden/>
              </w:rPr>
            </w:r>
            <w:r w:rsidR="006976CF">
              <w:rPr>
                <w:noProof/>
                <w:webHidden/>
              </w:rPr>
              <w:fldChar w:fldCharType="separate"/>
            </w:r>
            <w:r w:rsidR="006976CF">
              <w:rPr>
                <w:noProof/>
                <w:webHidden/>
              </w:rPr>
              <w:t>49</w:t>
            </w:r>
            <w:r w:rsidR="006976CF">
              <w:rPr>
                <w:noProof/>
                <w:webHidden/>
              </w:rPr>
              <w:fldChar w:fldCharType="end"/>
            </w:r>
          </w:hyperlink>
        </w:p>
        <w:p w14:paraId="29BA00A7" w14:textId="69BC9C01"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205" w:history="1">
            <w:r w:rsidR="006976CF" w:rsidRPr="00ED4FEA">
              <w:rPr>
                <w:rStyle w:val="Hipervnculo"/>
                <w:rFonts w:cs="Arial"/>
                <w:noProof/>
              </w:rPr>
              <w:t>4.2.2 Codificación</w:t>
            </w:r>
            <w:r w:rsidR="006976CF">
              <w:rPr>
                <w:noProof/>
                <w:webHidden/>
              </w:rPr>
              <w:tab/>
            </w:r>
            <w:r w:rsidR="006976CF">
              <w:rPr>
                <w:noProof/>
                <w:webHidden/>
              </w:rPr>
              <w:fldChar w:fldCharType="begin"/>
            </w:r>
            <w:r w:rsidR="006976CF">
              <w:rPr>
                <w:noProof/>
                <w:webHidden/>
              </w:rPr>
              <w:instrText xml:space="preserve"> PAGEREF _Toc87894205 \h </w:instrText>
            </w:r>
            <w:r w:rsidR="006976CF">
              <w:rPr>
                <w:noProof/>
                <w:webHidden/>
              </w:rPr>
            </w:r>
            <w:r w:rsidR="006976CF">
              <w:rPr>
                <w:noProof/>
                <w:webHidden/>
              </w:rPr>
              <w:fldChar w:fldCharType="separate"/>
            </w:r>
            <w:r w:rsidR="006976CF">
              <w:rPr>
                <w:noProof/>
                <w:webHidden/>
              </w:rPr>
              <w:t>50</w:t>
            </w:r>
            <w:r w:rsidR="006976CF">
              <w:rPr>
                <w:noProof/>
                <w:webHidden/>
              </w:rPr>
              <w:fldChar w:fldCharType="end"/>
            </w:r>
          </w:hyperlink>
        </w:p>
        <w:p w14:paraId="5FB7D484" w14:textId="2BFE7868"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206" w:history="1">
            <w:r w:rsidR="006976CF" w:rsidRPr="00ED4FEA">
              <w:rPr>
                <w:rStyle w:val="Hipervnculo"/>
                <w:rFonts w:cs="Arial"/>
                <w:noProof/>
              </w:rPr>
              <w:t xml:space="preserve">4.2.4 Programación del </w:t>
            </w:r>
            <w:r w:rsidR="006976CF" w:rsidRPr="00ED4FEA">
              <w:rPr>
                <w:rStyle w:val="Hipervnculo"/>
                <w:rFonts w:cs="Arial"/>
                <w:i/>
                <w:iCs/>
                <w:noProof/>
              </w:rPr>
              <w:t xml:space="preserve">testbench </w:t>
            </w:r>
            <w:r w:rsidR="006976CF" w:rsidRPr="00ED4FEA">
              <w:rPr>
                <w:rStyle w:val="Hipervnculo"/>
                <w:rFonts w:cs="Arial"/>
                <w:noProof/>
              </w:rPr>
              <w:t>en alto nivel</w:t>
            </w:r>
            <w:r w:rsidR="006976CF">
              <w:rPr>
                <w:noProof/>
                <w:webHidden/>
              </w:rPr>
              <w:tab/>
            </w:r>
            <w:r w:rsidR="006976CF">
              <w:rPr>
                <w:noProof/>
                <w:webHidden/>
              </w:rPr>
              <w:fldChar w:fldCharType="begin"/>
            </w:r>
            <w:r w:rsidR="006976CF">
              <w:rPr>
                <w:noProof/>
                <w:webHidden/>
              </w:rPr>
              <w:instrText xml:space="preserve"> PAGEREF _Toc87894206 \h </w:instrText>
            </w:r>
            <w:r w:rsidR="006976CF">
              <w:rPr>
                <w:noProof/>
                <w:webHidden/>
              </w:rPr>
            </w:r>
            <w:r w:rsidR="006976CF">
              <w:rPr>
                <w:noProof/>
                <w:webHidden/>
              </w:rPr>
              <w:fldChar w:fldCharType="separate"/>
            </w:r>
            <w:r w:rsidR="006976CF">
              <w:rPr>
                <w:noProof/>
                <w:webHidden/>
              </w:rPr>
              <w:t>51</w:t>
            </w:r>
            <w:r w:rsidR="006976CF">
              <w:rPr>
                <w:noProof/>
                <w:webHidden/>
              </w:rPr>
              <w:fldChar w:fldCharType="end"/>
            </w:r>
          </w:hyperlink>
        </w:p>
        <w:p w14:paraId="2A60C198" w14:textId="2669B881" w:rsidR="006976CF" w:rsidRDefault="00BA6DE3">
          <w:pPr>
            <w:pStyle w:val="TDC2"/>
            <w:tabs>
              <w:tab w:val="right" w:pos="9868"/>
            </w:tabs>
            <w:rPr>
              <w:rFonts w:asciiTheme="minorHAnsi" w:eastAsiaTheme="minorEastAsia" w:hAnsiTheme="minorHAnsi" w:cstheme="minorBidi"/>
              <w:noProof/>
              <w:sz w:val="22"/>
              <w:szCs w:val="22"/>
              <w:lang w:val="en-US"/>
            </w:rPr>
          </w:pPr>
          <w:hyperlink w:anchor="_Toc87894207" w:history="1">
            <w:r w:rsidR="006976CF" w:rsidRPr="00ED4FEA">
              <w:rPr>
                <w:rStyle w:val="Hipervnculo"/>
                <w:rFonts w:cs="Arial"/>
                <w:noProof/>
              </w:rPr>
              <w:t>4.3 Propuesta de arquitectura</w:t>
            </w:r>
            <w:r w:rsidR="006976CF">
              <w:rPr>
                <w:noProof/>
                <w:webHidden/>
              </w:rPr>
              <w:tab/>
            </w:r>
            <w:r w:rsidR="006976CF">
              <w:rPr>
                <w:noProof/>
                <w:webHidden/>
              </w:rPr>
              <w:fldChar w:fldCharType="begin"/>
            </w:r>
            <w:r w:rsidR="006976CF">
              <w:rPr>
                <w:noProof/>
                <w:webHidden/>
              </w:rPr>
              <w:instrText xml:space="preserve"> PAGEREF _Toc87894207 \h </w:instrText>
            </w:r>
            <w:r w:rsidR="006976CF">
              <w:rPr>
                <w:noProof/>
                <w:webHidden/>
              </w:rPr>
            </w:r>
            <w:r w:rsidR="006976CF">
              <w:rPr>
                <w:noProof/>
                <w:webHidden/>
              </w:rPr>
              <w:fldChar w:fldCharType="separate"/>
            </w:r>
            <w:r w:rsidR="006976CF">
              <w:rPr>
                <w:noProof/>
                <w:webHidden/>
              </w:rPr>
              <w:t>52</w:t>
            </w:r>
            <w:r w:rsidR="006976CF">
              <w:rPr>
                <w:noProof/>
                <w:webHidden/>
              </w:rPr>
              <w:fldChar w:fldCharType="end"/>
            </w:r>
          </w:hyperlink>
        </w:p>
        <w:p w14:paraId="5CEF9E70" w14:textId="5D0D84AA"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208" w:history="1">
            <w:r w:rsidR="006976CF" w:rsidRPr="00ED4FEA">
              <w:rPr>
                <w:rStyle w:val="Hipervnculo"/>
                <w:rFonts w:cs="Arial"/>
                <w:noProof/>
              </w:rPr>
              <w:t>4.3.1 Bloque top</w:t>
            </w:r>
            <w:r w:rsidR="006976CF">
              <w:rPr>
                <w:noProof/>
                <w:webHidden/>
              </w:rPr>
              <w:tab/>
            </w:r>
            <w:r w:rsidR="006976CF">
              <w:rPr>
                <w:noProof/>
                <w:webHidden/>
              </w:rPr>
              <w:fldChar w:fldCharType="begin"/>
            </w:r>
            <w:r w:rsidR="006976CF">
              <w:rPr>
                <w:noProof/>
                <w:webHidden/>
              </w:rPr>
              <w:instrText xml:space="preserve"> PAGEREF _Toc87894208 \h </w:instrText>
            </w:r>
            <w:r w:rsidR="006976CF">
              <w:rPr>
                <w:noProof/>
                <w:webHidden/>
              </w:rPr>
            </w:r>
            <w:r w:rsidR="006976CF">
              <w:rPr>
                <w:noProof/>
                <w:webHidden/>
              </w:rPr>
              <w:fldChar w:fldCharType="separate"/>
            </w:r>
            <w:r w:rsidR="006976CF">
              <w:rPr>
                <w:noProof/>
                <w:webHidden/>
              </w:rPr>
              <w:t>52</w:t>
            </w:r>
            <w:r w:rsidR="006976CF">
              <w:rPr>
                <w:noProof/>
                <w:webHidden/>
              </w:rPr>
              <w:fldChar w:fldCharType="end"/>
            </w:r>
          </w:hyperlink>
        </w:p>
        <w:p w14:paraId="6F9E0DB2" w14:textId="72C33E66"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209" w:history="1">
            <w:r w:rsidR="006976CF" w:rsidRPr="00ED4FEA">
              <w:rPr>
                <w:rStyle w:val="Hipervnculo"/>
                <w:rFonts w:cs="Arial"/>
                <w:noProof/>
                <w:lang w:val="es-419"/>
              </w:rPr>
              <w:t xml:space="preserve">4.3.2 El bloque </w:t>
            </w:r>
            <w:r w:rsidR="006976CF" w:rsidRPr="00ED4FEA">
              <w:rPr>
                <w:rStyle w:val="Hipervnculo"/>
                <w:rFonts w:cs="Arial"/>
                <w:i/>
                <w:iCs/>
                <w:noProof/>
                <w:lang w:val="es-419"/>
              </w:rPr>
              <w:t>error</w:t>
            </w:r>
            <w:r w:rsidR="006976CF">
              <w:rPr>
                <w:noProof/>
                <w:webHidden/>
              </w:rPr>
              <w:tab/>
            </w:r>
            <w:r w:rsidR="006976CF">
              <w:rPr>
                <w:noProof/>
                <w:webHidden/>
              </w:rPr>
              <w:fldChar w:fldCharType="begin"/>
            </w:r>
            <w:r w:rsidR="006976CF">
              <w:rPr>
                <w:noProof/>
                <w:webHidden/>
              </w:rPr>
              <w:instrText xml:space="preserve"> PAGEREF _Toc87894209 \h </w:instrText>
            </w:r>
            <w:r w:rsidR="006976CF">
              <w:rPr>
                <w:noProof/>
                <w:webHidden/>
              </w:rPr>
            </w:r>
            <w:r w:rsidR="006976CF">
              <w:rPr>
                <w:noProof/>
                <w:webHidden/>
              </w:rPr>
              <w:fldChar w:fldCharType="separate"/>
            </w:r>
            <w:r w:rsidR="006976CF">
              <w:rPr>
                <w:noProof/>
                <w:webHidden/>
              </w:rPr>
              <w:t>53</w:t>
            </w:r>
            <w:r w:rsidR="006976CF">
              <w:rPr>
                <w:noProof/>
                <w:webHidden/>
              </w:rPr>
              <w:fldChar w:fldCharType="end"/>
            </w:r>
          </w:hyperlink>
        </w:p>
        <w:p w14:paraId="1D804BCB" w14:textId="3D6620F9"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210" w:history="1">
            <w:r w:rsidR="006976CF" w:rsidRPr="00ED4FEA">
              <w:rPr>
                <w:rStyle w:val="Hipervnculo"/>
                <w:rFonts w:cs="Arial"/>
                <w:noProof/>
                <w:lang w:val="es-419"/>
              </w:rPr>
              <w:t xml:space="preserve">4.3.3 El bloque </w:t>
            </w:r>
            <w:r w:rsidR="006976CF" w:rsidRPr="00ED4FEA">
              <w:rPr>
                <w:rStyle w:val="Hipervnculo"/>
                <w:rFonts w:cs="Arial"/>
                <w:i/>
                <w:iCs/>
                <w:noProof/>
                <w:lang w:val="es-419"/>
              </w:rPr>
              <w:t>addrToData</w:t>
            </w:r>
            <w:r w:rsidR="006976CF">
              <w:rPr>
                <w:noProof/>
                <w:webHidden/>
              </w:rPr>
              <w:tab/>
            </w:r>
            <w:r w:rsidR="006976CF">
              <w:rPr>
                <w:noProof/>
                <w:webHidden/>
              </w:rPr>
              <w:fldChar w:fldCharType="begin"/>
            </w:r>
            <w:r w:rsidR="006976CF">
              <w:rPr>
                <w:noProof/>
                <w:webHidden/>
              </w:rPr>
              <w:instrText xml:space="preserve"> PAGEREF _Toc87894210 \h </w:instrText>
            </w:r>
            <w:r w:rsidR="006976CF">
              <w:rPr>
                <w:noProof/>
                <w:webHidden/>
              </w:rPr>
            </w:r>
            <w:r w:rsidR="006976CF">
              <w:rPr>
                <w:noProof/>
                <w:webHidden/>
              </w:rPr>
              <w:fldChar w:fldCharType="separate"/>
            </w:r>
            <w:r w:rsidR="006976CF">
              <w:rPr>
                <w:noProof/>
                <w:webHidden/>
              </w:rPr>
              <w:t>54</w:t>
            </w:r>
            <w:r w:rsidR="006976CF">
              <w:rPr>
                <w:noProof/>
                <w:webHidden/>
              </w:rPr>
              <w:fldChar w:fldCharType="end"/>
            </w:r>
          </w:hyperlink>
        </w:p>
        <w:p w14:paraId="5DE87466" w14:textId="16B4266D"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211" w:history="1">
            <w:r w:rsidR="006976CF" w:rsidRPr="00ED4FEA">
              <w:rPr>
                <w:rStyle w:val="Hipervnculo"/>
                <w:rFonts w:cs="Arial"/>
                <w:noProof/>
                <w:lang w:val="es-419"/>
              </w:rPr>
              <w:t xml:space="preserve">4.3.4 El bloque </w:t>
            </w:r>
            <w:r w:rsidR="006976CF" w:rsidRPr="00ED4FEA">
              <w:rPr>
                <w:rStyle w:val="Hipervnculo"/>
                <w:rFonts w:cs="Arial"/>
                <w:i/>
                <w:iCs/>
                <w:noProof/>
                <w:lang w:val="es-419"/>
              </w:rPr>
              <w:t>sorter</w:t>
            </w:r>
            <w:r w:rsidR="006976CF">
              <w:rPr>
                <w:noProof/>
                <w:webHidden/>
              </w:rPr>
              <w:tab/>
            </w:r>
            <w:r w:rsidR="006976CF">
              <w:rPr>
                <w:noProof/>
                <w:webHidden/>
              </w:rPr>
              <w:fldChar w:fldCharType="begin"/>
            </w:r>
            <w:r w:rsidR="006976CF">
              <w:rPr>
                <w:noProof/>
                <w:webHidden/>
              </w:rPr>
              <w:instrText xml:space="preserve"> PAGEREF _Toc87894211 \h </w:instrText>
            </w:r>
            <w:r w:rsidR="006976CF">
              <w:rPr>
                <w:noProof/>
                <w:webHidden/>
              </w:rPr>
            </w:r>
            <w:r w:rsidR="006976CF">
              <w:rPr>
                <w:noProof/>
                <w:webHidden/>
              </w:rPr>
              <w:fldChar w:fldCharType="separate"/>
            </w:r>
            <w:r w:rsidR="006976CF">
              <w:rPr>
                <w:noProof/>
                <w:webHidden/>
              </w:rPr>
              <w:t>55</w:t>
            </w:r>
            <w:r w:rsidR="006976CF">
              <w:rPr>
                <w:noProof/>
                <w:webHidden/>
              </w:rPr>
              <w:fldChar w:fldCharType="end"/>
            </w:r>
          </w:hyperlink>
        </w:p>
        <w:p w14:paraId="39C65C19" w14:textId="5FF8AE9A"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212" w:history="1">
            <w:r w:rsidR="006976CF" w:rsidRPr="00ED4FEA">
              <w:rPr>
                <w:rStyle w:val="Hipervnculo"/>
                <w:rFonts w:cs="Arial"/>
                <w:noProof/>
                <w:lang w:val="es-419"/>
              </w:rPr>
              <w:t xml:space="preserve">4.3.5 El bloque </w:t>
            </w:r>
            <w:r w:rsidR="006976CF" w:rsidRPr="00ED4FEA">
              <w:rPr>
                <w:rStyle w:val="Hipervnculo"/>
                <w:rFonts w:cs="Arial"/>
                <w:i/>
                <w:iCs/>
                <w:noProof/>
                <w:lang w:val="es-419"/>
              </w:rPr>
              <w:t>dataAndPointers</w:t>
            </w:r>
            <w:r w:rsidR="006976CF">
              <w:rPr>
                <w:noProof/>
                <w:webHidden/>
              </w:rPr>
              <w:tab/>
            </w:r>
            <w:r w:rsidR="006976CF">
              <w:rPr>
                <w:noProof/>
                <w:webHidden/>
              </w:rPr>
              <w:fldChar w:fldCharType="begin"/>
            </w:r>
            <w:r w:rsidR="006976CF">
              <w:rPr>
                <w:noProof/>
                <w:webHidden/>
              </w:rPr>
              <w:instrText xml:space="preserve"> PAGEREF _Toc87894212 \h </w:instrText>
            </w:r>
            <w:r w:rsidR="006976CF">
              <w:rPr>
                <w:noProof/>
                <w:webHidden/>
              </w:rPr>
            </w:r>
            <w:r w:rsidR="006976CF">
              <w:rPr>
                <w:noProof/>
                <w:webHidden/>
              </w:rPr>
              <w:fldChar w:fldCharType="separate"/>
            </w:r>
            <w:r w:rsidR="006976CF">
              <w:rPr>
                <w:noProof/>
                <w:webHidden/>
              </w:rPr>
              <w:t>62</w:t>
            </w:r>
            <w:r w:rsidR="006976CF">
              <w:rPr>
                <w:noProof/>
                <w:webHidden/>
              </w:rPr>
              <w:fldChar w:fldCharType="end"/>
            </w:r>
          </w:hyperlink>
        </w:p>
        <w:p w14:paraId="09C80C45" w14:textId="2812AF90"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213" w:history="1">
            <w:r w:rsidR="006976CF" w:rsidRPr="00ED4FEA">
              <w:rPr>
                <w:rStyle w:val="Hipervnculo"/>
                <w:rFonts w:cs="Arial"/>
                <w:noProof/>
                <w:lang w:val="es-419"/>
              </w:rPr>
              <w:t xml:space="preserve">4.3.6 El bloque </w:t>
            </w:r>
            <w:r w:rsidR="006976CF" w:rsidRPr="00ED4FEA">
              <w:rPr>
                <w:rStyle w:val="Hipervnculo"/>
                <w:rFonts w:cs="Arial"/>
                <w:i/>
                <w:iCs/>
                <w:noProof/>
                <w:lang w:val="es-419"/>
              </w:rPr>
              <w:t>survivors</w:t>
            </w:r>
            <w:r w:rsidR="006976CF">
              <w:rPr>
                <w:noProof/>
                <w:webHidden/>
              </w:rPr>
              <w:tab/>
            </w:r>
            <w:r w:rsidR="006976CF">
              <w:rPr>
                <w:noProof/>
                <w:webHidden/>
              </w:rPr>
              <w:fldChar w:fldCharType="begin"/>
            </w:r>
            <w:r w:rsidR="006976CF">
              <w:rPr>
                <w:noProof/>
                <w:webHidden/>
              </w:rPr>
              <w:instrText xml:space="preserve"> PAGEREF _Toc87894213 \h </w:instrText>
            </w:r>
            <w:r w:rsidR="006976CF">
              <w:rPr>
                <w:noProof/>
                <w:webHidden/>
              </w:rPr>
            </w:r>
            <w:r w:rsidR="006976CF">
              <w:rPr>
                <w:noProof/>
                <w:webHidden/>
              </w:rPr>
              <w:fldChar w:fldCharType="separate"/>
            </w:r>
            <w:r w:rsidR="006976CF">
              <w:rPr>
                <w:noProof/>
                <w:webHidden/>
              </w:rPr>
              <w:t>63</w:t>
            </w:r>
            <w:r w:rsidR="006976CF">
              <w:rPr>
                <w:noProof/>
                <w:webHidden/>
              </w:rPr>
              <w:fldChar w:fldCharType="end"/>
            </w:r>
          </w:hyperlink>
        </w:p>
        <w:p w14:paraId="5A8B56BB" w14:textId="39203C88"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214" w:history="1">
            <w:r w:rsidR="006976CF" w:rsidRPr="00ED4FEA">
              <w:rPr>
                <w:rStyle w:val="Hipervnculo"/>
                <w:rFonts w:cs="Arial"/>
                <w:noProof/>
                <w:lang w:val="es-419"/>
              </w:rPr>
              <w:t xml:space="preserve">4.3.7 El bloque </w:t>
            </w:r>
            <w:r w:rsidR="006976CF" w:rsidRPr="00ED4FEA">
              <w:rPr>
                <w:rStyle w:val="Hipervnculo"/>
                <w:rFonts w:cs="Arial"/>
                <w:i/>
                <w:iCs/>
                <w:noProof/>
                <w:lang w:val="es-419"/>
              </w:rPr>
              <w:t>detection</w:t>
            </w:r>
            <w:r w:rsidR="006976CF">
              <w:rPr>
                <w:noProof/>
                <w:webHidden/>
              </w:rPr>
              <w:tab/>
            </w:r>
            <w:r w:rsidR="006976CF">
              <w:rPr>
                <w:noProof/>
                <w:webHidden/>
              </w:rPr>
              <w:fldChar w:fldCharType="begin"/>
            </w:r>
            <w:r w:rsidR="006976CF">
              <w:rPr>
                <w:noProof/>
                <w:webHidden/>
              </w:rPr>
              <w:instrText xml:space="preserve"> PAGEREF _Toc87894214 \h </w:instrText>
            </w:r>
            <w:r w:rsidR="006976CF">
              <w:rPr>
                <w:noProof/>
                <w:webHidden/>
              </w:rPr>
            </w:r>
            <w:r w:rsidR="006976CF">
              <w:rPr>
                <w:noProof/>
                <w:webHidden/>
              </w:rPr>
              <w:fldChar w:fldCharType="separate"/>
            </w:r>
            <w:r w:rsidR="006976CF">
              <w:rPr>
                <w:noProof/>
                <w:webHidden/>
              </w:rPr>
              <w:t>64</w:t>
            </w:r>
            <w:r w:rsidR="006976CF">
              <w:rPr>
                <w:noProof/>
                <w:webHidden/>
              </w:rPr>
              <w:fldChar w:fldCharType="end"/>
            </w:r>
          </w:hyperlink>
        </w:p>
        <w:p w14:paraId="2E8B2F75" w14:textId="4E8F6544"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215" w:history="1">
            <w:r w:rsidR="006976CF" w:rsidRPr="00ED4FEA">
              <w:rPr>
                <w:rStyle w:val="Hipervnculo"/>
                <w:rFonts w:cs="Arial"/>
                <w:noProof/>
                <w:lang w:val="es-419"/>
              </w:rPr>
              <w:t xml:space="preserve">4.3.8 El bloque </w:t>
            </w:r>
            <w:r w:rsidR="006976CF" w:rsidRPr="00ED4FEA">
              <w:rPr>
                <w:rStyle w:val="Hipervnculo"/>
                <w:rFonts w:cs="Arial"/>
                <w:i/>
                <w:iCs/>
                <w:noProof/>
                <w:lang w:val="es-419"/>
              </w:rPr>
              <w:t>topControlUnit</w:t>
            </w:r>
            <w:r w:rsidR="006976CF">
              <w:rPr>
                <w:noProof/>
                <w:webHidden/>
              </w:rPr>
              <w:tab/>
            </w:r>
            <w:r w:rsidR="006976CF">
              <w:rPr>
                <w:noProof/>
                <w:webHidden/>
              </w:rPr>
              <w:fldChar w:fldCharType="begin"/>
            </w:r>
            <w:r w:rsidR="006976CF">
              <w:rPr>
                <w:noProof/>
                <w:webHidden/>
              </w:rPr>
              <w:instrText xml:space="preserve"> PAGEREF _Toc87894215 \h </w:instrText>
            </w:r>
            <w:r w:rsidR="006976CF">
              <w:rPr>
                <w:noProof/>
                <w:webHidden/>
              </w:rPr>
            </w:r>
            <w:r w:rsidR="006976CF">
              <w:rPr>
                <w:noProof/>
                <w:webHidden/>
              </w:rPr>
              <w:fldChar w:fldCharType="separate"/>
            </w:r>
            <w:r w:rsidR="006976CF">
              <w:rPr>
                <w:noProof/>
                <w:webHidden/>
              </w:rPr>
              <w:t>65</w:t>
            </w:r>
            <w:r w:rsidR="006976CF">
              <w:rPr>
                <w:noProof/>
                <w:webHidden/>
              </w:rPr>
              <w:fldChar w:fldCharType="end"/>
            </w:r>
          </w:hyperlink>
        </w:p>
        <w:p w14:paraId="2CA86815" w14:textId="2848C1EE" w:rsidR="006976CF" w:rsidRDefault="00BA6DE3">
          <w:pPr>
            <w:pStyle w:val="TDC1"/>
            <w:tabs>
              <w:tab w:val="right" w:pos="9868"/>
            </w:tabs>
            <w:rPr>
              <w:rFonts w:asciiTheme="minorHAnsi" w:eastAsiaTheme="minorEastAsia" w:hAnsiTheme="minorHAnsi" w:cstheme="minorBidi"/>
              <w:noProof/>
              <w:sz w:val="22"/>
              <w:szCs w:val="22"/>
              <w:lang w:val="en-US"/>
            </w:rPr>
          </w:pPr>
          <w:hyperlink w:anchor="_Toc87894216" w:history="1">
            <w:r w:rsidR="006976CF" w:rsidRPr="00ED4FEA">
              <w:rPr>
                <w:rStyle w:val="Hipervnculo"/>
                <w:rFonts w:cs="Arial"/>
                <w:noProof/>
              </w:rPr>
              <w:t>CA</w:t>
            </w:r>
            <w:r w:rsidR="006976CF" w:rsidRPr="00ED4FEA">
              <w:rPr>
                <w:rStyle w:val="Hipervnculo"/>
                <w:rFonts w:eastAsia="Arial" w:cs="Arial"/>
                <w:noProof/>
              </w:rPr>
              <w:t>PÍTULO V. RESULTADOS</w:t>
            </w:r>
            <w:r w:rsidR="006976CF">
              <w:rPr>
                <w:noProof/>
                <w:webHidden/>
              </w:rPr>
              <w:tab/>
            </w:r>
            <w:r w:rsidR="006976CF">
              <w:rPr>
                <w:noProof/>
                <w:webHidden/>
              </w:rPr>
              <w:fldChar w:fldCharType="begin"/>
            </w:r>
            <w:r w:rsidR="006976CF">
              <w:rPr>
                <w:noProof/>
                <w:webHidden/>
              </w:rPr>
              <w:instrText xml:space="preserve"> PAGEREF _Toc87894216 \h </w:instrText>
            </w:r>
            <w:r w:rsidR="006976CF">
              <w:rPr>
                <w:noProof/>
                <w:webHidden/>
              </w:rPr>
            </w:r>
            <w:r w:rsidR="006976CF">
              <w:rPr>
                <w:noProof/>
                <w:webHidden/>
              </w:rPr>
              <w:fldChar w:fldCharType="separate"/>
            </w:r>
            <w:r w:rsidR="006976CF">
              <w:rPr>
                <w:noProof/>
                <w:webHidden/>
              </w:rPr>
              <w:t>66</w:t>
            </w:r>
            <w:r w:rsidR="006976CF">
              <w:rPr>
                <w:noProof/>
                <w:webHidden/>
              </w:rPr>
              <w:fldChar w:fldCharType="end"/>
            </w:r>
          </w:hyperlink>
        </w:p>
        <w:p w14:paraId="53ADB988" w14:textId="4DB0BA2A" w:rsidR="006976CF" w:rsidRDefault="00BA6DE3">
          <w:pPr>
            <w:pStyle w:val="TDC2"/>
            <w:tabs>
              <w:tab w:val="right" w:pos="9868"/>
            </w:tabs>
            <w:rPr>
              <w:rFonts w:asciiTheme="minorHAnsi" w:eastAsiaTheme="minorEastAsia" w:hAnsiTheme="minorHAnsi" w:cstheme="minorBidi"/>
              <w:noProof/>
              <w:sz w:val="22"/>
              <w:szCs w:val="22"/>
              <w:lang w:val="en-US"/>
            </w:rPr>
          </w:pPr>
          <w:hyperlink w:anchor="_Toc87894217" w:history="1">
            <w:r w:rsidR="006976CF" w:rsidRPr="00ED4FEA">
              <w:rPr>
                <w:rStyle w:val="Hipervnculo"/>
                <w:rFonts w:cs="Arial"/>
                <w:noProof/>
                <w:lang w:val="es-419"/>
              </w:rPr>
              <w:t>5.1 Síntesis</w:t>
            </w:r>
            <w:r w:rsidR="006976CF">
              <w:rPr>
                <w:noProof/>
                <w:webHidden/>
              </w:rPr>
              <w:tab/>
            </w:r>
            <w:r w:rsidR="006976CF">
              <w:rPr>
                <w:noProof/>
                <w:webHidden/>
              </w:rPr>
              <w:fldChar w:fldCharType="begin"/>
            </w:r>
            <w:r w:rsidR="006976CF">
              <w:rPr>
                <w:noProof/>
                <w:webHidden/>
              </w:rPr>
              <w:instrText xml:space="preserve"> PAGEREF _Toc87894217 \h </w:instrText>
            </w:r>
            <w:r w:rsidR="006976CF">
              <w:rPr>
                <w:noProof/>
                <w:webHidden/>
              </w:rPr>
            </w:r>
            <w:r w:rsidR="006976CF">
              <w:rPr>
                <w:noProof/>
                <w:webHidden/>
              </w:rPr>
              <w:fldChar w:fldCharType="separate"/>
            </w:r>
            <w:r w:rsidR="006976CF">
              <w:rPr>
                <w:noProof/>
                <w:webHidden/>
              </w:rPr>
              <w:t>66</w:t>
            </w:r>
            <w:r w:rsidR="006976CF">
              <w:rPr>
                <w:noProof/>
                <w:webHidden/>
              </w:rPr>
              <w:fldChar w:fldCharType="end"/>
            </w:r>
          </w:hyperlink>
        </w:p>
        <w:p w14:paraId="4AB37052" w14:textId="03D45314"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218" w:history="1">
            <w:r w:rsidR="006976CF" w:rsidRPr="00ED4FEA">
              <w:rPr>
                <w:rStyle w:val="Hipervnculo"/>
                <w:rFonts w:cs="Arial"/>
                <w:noProof/>
                <w:lang w:val="es-419"/>
              </w:rPr>
              <w:t>5.1.1 Diseño HLS</w:t>
            </w:r>
            <w:r w:rsidR="006976CF">
              <w:rPr>
                <w:noProof/>
                <w:webHidden/>
              </w:rPr>
              <w:tab/>
            </w:r>
            <w:r w:rsidR="006976CF">
              <w:rPr>
                <w:noProof/>
                <w:webHidden/>
              </w:rPr>
              <w:fldChar w:fldCharType="begin"/>
            </w:r>
            <w:r w:rsidR="006976CF">
              <w:rPr>
                <w:noProof/>
                <w:webHidden/>
              </w:rPr>
              <w:instrText xml:space="preserve"> PAGEREF _Toc87894218 \h </w:instrText>
            </w:r>
            <w:r w:rsidR="006976CF">
              <w:rPr>
                <w:noProof/>
                <w:webHidden/>
              </w:rPr>
            </w:r>
            <w:r w:rsidR="006976CF">
              <w:rPr>
                <w:noProof/>
                <w:webHidden/>
              </w:rPr>
              <w:fldChar w:fldCharType="separate"/>
            </w:r>
            <w:r w:rsidR="006976CF">
              <w:rPr>
                <w:noProof/>
                <w:webHidden/>
              </w:rPr>
              <w:t>66</w:t>
            </w:r>
            <w:r w:rsidR="006976CF">
              <w:rPr>
                <w:noProof/>
                <w:webHidden/>
              </w:rPr>
              <w:fldChar w:fldCharType="end"/>
            </w:r>
          </w:hyperlink>
        </w:p>
        <w:p w14:paraId="60E8D26D" w14:textId="2B34311B"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219" w:history="1">
            <w:r w:rsidR="006976CF" w:rsidRPr="00ED4FEA">
              <w:rPr>
                <w:rStyle w:val="Hipervnculo"/>
                <w:rFonts w:cs="Arial"/>
                <w:noProof/>
                <w:lang w:val="es-419"/>
              </w:rPr>
              <w:t>5.1.2 Arquitectura</w:t>
            </w:r>
            <w:r w:rsidR="006976CF">
              <w:rPr>
                <w:noProof/>
                <w:webHidden/>
              </w:rPr>
              <w:tab/>
            </w:r>
            <w:r w:rsidR="006976CF">
              <w:rPr>
                <w:noProof/>
                <w:webHidden/>
              </w:rPr>
              <w:fldChar w:fldCharType="begin"/>
            </w:r>
            <w:r w:rsidR="006976CF">
              <w:rPr>
                <w:noProof/>
                <w:webHidden/>
              </w:rPr>
              <w:instrText xml:space="preserve"> PAGEREF _Toc87894219 \h </w:instrText>
            </w:r>
            <w:r w:rsidR="006976CF">
              <w:rPr>
                <w:noProof/>
                <w:webHidden/>
              </w:rPr>
            </w:r>
            <w:r w:rsidR="006976CF">
              <w:rPr>
                <w:noProof/>
                <w:webHidden/>
              </w:rPr>
              <w:fldChar w:fldCharType="separate"/>
            </w:r>
            <w:r w:rsidR="006976CF">
              <w:rPr>
                <w:noProof/>
                <w:webHidden/>
              </w:rPr>
              <w:t>67</w:t>
            </w:r>
            <w:r w:rsidR="006976CF">
              <w:rPr>
                <w:noProof/>
                <w:webHidden/>
              </w:rPr>
              <w:fldChar w:fldCharType="end"/>
            </w:r>
          </w:hyperlink>
        </w:p>
        <w:p w14:paraId="5EDD9B3A" w14:textId="115E5BC6" w:rsidR="006976CF" w:rsidRDefault="00BA6DE3">
          <w:pPr>
            <w:pStyle w:val="TDC2"/>
            <w:tabs>
              <w:tab w:val="right" w:pos="9868"/>
            </w:tabs>
            <w:rPr>
              <w:rFonts w:asciiTheme="minorHAnsi" w:eastAsiaTheme="minorEastAsia" w:hAnsiTheme="minorHAnsi" w:cstheme="minorBidi"/>
              <w:noProof/>
              <w:sz w:val="22"/>
              <w:szCs w:val="22"/>
              <w:lang w:val="en-US"/>
            </w:rPr>
          </w:pPr>
          <w:hyperlink w:anchor="_Toc87894220" w:history="1">
            <w:r w:rsidR="006976CF" w:rsidRPr="00ED4FEA">
              <w:rPr>
                <w:rStyle w:val="Hipervnculo"/>
                <w:rFonts w:cs="Arial"/>
                <w:noProof/>
                <w:lang w:val="es-419"/>
              </w:rPr>
              <w:t>5.2 Latencia</w:t>
            </w:r>
            <w:r w:rsidR="006976CF">
              <w:rPr>
                <w:noProof/>
                <w:webHidden/>
              </w:rPr>
              <w:tab/>
            </w:r>
            <w:r w:rsidR="006976CF">
              <w:rPr>
                <w:noProof/>
                <w:webHidden/>
              </w:rPr>
              <w:fldChar w:fldCharType="begin"/>
            </w:r>
            <w:r w:rsidR="006976CF">
              <w:rPr>
                <w:noProof/>
                <w:webHidden/>
              </w:rPr>
              <w:instrText xml:space="preserve"> PAGEREF _Toc87894220 \h </w:instrText>
            </w:r>
            <w:r w:rsidR="006976CF">
              <w:rPr>
                <w:noProof/>
                <w:webHidden/>
              </w:rPr>
            </w:r>
            <w:r w:rsidR="006976CF">
              <w:rPr>
                <w:noProof/>
                <w:webHidden/>
              </w:rPr>
              <w:fldChar w:fldCharType="separate"/>
            </w:r>
            <w:r w:rsidR="006976CF">
              <w:rPr>
                <w:noProof/>
                <w:webHidden/>
              </w:rPr>
              <w:t>68</w:t>
            </w:r>
            <w:r w:rsidR="006976CF">
              <w:rPr>
                <w:noProof/>
                <w:webHidden/>
              </w:rPr>
              <w:fldChar w:fldCharType="end"/>
            </w:r>
          </w:hyperlink>
        </w:p>
        <w:p w14:paraId="7698F508" w14:textId="271F010C"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221" w:history="1">
            <w:r w:rsidR="006976CF" w:rsidRPr="00ED4FEA">
              <w:rPr>
                <w:rStyle w:val="Hipervnculo"/>
                <w:rFonts w:cs="Arial"/>
                <w:noProof/>
                <w:lang w:val="es-419"/>
              </w:rPr>
              <w:t>5.2.1 Diseño HLS</w:t>
            </w:r>
            <w:r w:rsidR="006976CF">
              <w:rPr>
                <w:noProof/>
                <w:webHidden/>
              </w:rPr>
              <w:tab/>
            </w:r>
            <w:r w:rsidR="006976CF">
              <w:rPr>
                <w:noProof/>
                <w:webHidden/>
              </w:rPr>
              <w:fldChar w:fldCharType="begin"/>
            </w:r>
            <w:r w:rsidR="006976CF">
              <w:rPr>
                <w:noProof/>
                <w:webHidden/>
              </w:rPr>
              <w:instrText xml:space="preserve"> PAGEREF _Toc87894221 \h </w:instrText>
            </w:r>
            <w:r w:rsidR="006976CF">
              <w:rPr>
                <w:noProof/>
                <w:webHidden/>
              </w:rPr>
            </w:r>
            <w:r w:rsidR="006976CF">
              <w:rPr>
                <w:noProof/>
                <w:webHidden/>
              </w:rPr>
              <w:fldChar w:fldCharType="separate"/>
            </w:r>
            <w:r w:rsidR="006976CF">
              <w:rPr>
                <w:noProof/>
                <w:webHidden/>
              </w:rPr>
              <w:t>68</w:t>
            </w:r>
            <w:r w:rsidR="006976CF">
              <w:rPr>
                <w:noProof/>
                <w:webHidden/>
              </w:rPr>
              <w:fldChar w:fldCharType="end"/>
            </w:r>
          </w:hyperlink>
        </w:p>
        <w:p w14:paraId="64FD2280" w14:textId="01FAEDE9"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222" w:history="1">
            <w:r w:rsidR="006976CF" w:rsidRPr="00ED4FEA">
              <w:rPr>
                <w:rStyle w:val="Hipervnculo"/>
                <w:rFonts w:cs="Arial"/>
                <w:noProof/>
                <w:lang w:val="es-419"/>
              </w:rPr>
              <w:t>5.2.2 Arquitectura</w:t>
            </w:r>
            <w:r w:rsidR="006976CF">
              <w:rPr>
                <w:noProof/>
                <w:webHidden/>
              </w:rPr>
              <w:tab/>
            </w:r>
            <w:r w:rsidR="006976CF">
              <w:rPr>
                <w:noProof/>
                <w:webHidden/>
              </w:rPr>
              <w:fldChar w:fldCharType="begin"/>
            </w:r>
            <w:r w:rsidR="006976CF">
              <w:rPr>
                <w:noProof/>
                <w:webHidden/>
              </w:rPr>
              <w:instrText xml:space="preserve"> PAGEREF _Toc87894222 \h </w:instrText>
            </w:r>
            <w:r w:rsidR="006976CF">
              <w:rPr>
                <w:noProof/>
                <w:webHidden/>
              </w:rPr>
            </w:r>
            <w:r w:rsidR="006976CF">
              <w:rPr>
                <w:noProof/>
                <w:webHidden/>
              </w:rPr>
              <w:fldChar w:fldCharType="separate"/>
            </w:r>
            <w:r w:rsidR="006976CF">
              <w:rPr>
                <w:noProof/>
                <w:webHidden/>
              </w:rPr>
              <w:t>69</w:t>
            </w:r>
            <w:r w:rsidR="006976CF">
              <w:rPr>
                <w:noProof/>
                <w:webHidden/>
              </w:rPr>
              <w:fldChar w:fldCharType="end"/>
            </w:r>
          </w:hyperlink>
        </w:p>
        <w:p w14:paraId="5E21663C" w14:textId="4AF4AAE1" w:rsidR="006976CF" w:rsidRDefault="00BA6DE3">
          <w:pPr>
            <w:pStyle w:val="TDC2"/>
            <w:tabs>
              <w:tab w:val="right" w:pos="9868"/>
            </w:tabs>
            <w:rPr>
              <w:rFonts w:asciiTheme="minorHAnsi" w:eastAsiaTheme="minorEastAsia" w:hAnsiTheme="minorHAnsi" w:cstheme="minorBidi"/>
              <w:noProof/>
              <w:sz w:val="22"/>
              <w:szCs w:val="22"/>
              <w:lang w:val="en-US"/>
            </w:rPr>
          </w:pPr>
          <w:hyperlink w:anchor="_Toc87894223" w:history="1">
            <w:r w:rsidR="006976CF" w:rsidRPr="00ED4FEA">
              <w:rPr>
                <w:rStyle w:val="Hipervnculo"/>
                <w:rFonts w:cs="Arial"/>
                <w:noProof/>
                <w:lang w:val="es-419"/>
              </w:rPr>
              <w:t>5.3 Verificación</w:t>
            </w:r>
            <w:r w:rsidR="006976CF">
              <w:rPr>
                <w:noProof/>
                <w:webHidden/>
              </w:rPr>
              <w:tab/>
            </w:r>
            <w:r w:rsidR="006976CF">
              <w:rPr>
                <w:noProof/>
                <w:webHidden/>
              </w:rPr>
              <w:fldChar w:fldCharType="begin"/>
            </w:r>
            <w:r w:rsidR="006976CF">
              <w:rPr>
                <w:noProof/>
                <w:webHidden/>
              </w:rPr>
              <w:instrText xml:space="preserve"> PAGEREF _Toc87894223 \h </w:instrText>
            </w:r>
            <w:r w:rsidR="006976CF">
              <w:rPr>
                <w:noProof/>
                <w:webHidden/>
              </w:rPr>
            </w:r>
            <w:r w:rsidR="006976CF">
              <w:rPr>
                <w:noProof/>
                <w:webHidden/>
              </w:rPr>
              <w:fldChar w:fldCharType="separate"/>
            </w:r>
            <w:r w:rsidR="006976CF">
              <w:rPr>
                <w:noProof/>
                <w:webHidden/>
              </w:rPr>
              <w:t>69</w:t>
            </w:r>
            <w:r w:rsidR="006976CF">
              <w:rPr>
                <w:noProof/>
                <w:webHidden/>
              </w:rPr>
              <w:fldChar w:fldCharType="end"/>
            </w:r>
          </w:hyperlink>
        </w:p>
        <w:p w14:paraId="425BEE8D" w14:textId="47B0A5D8"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224" w:history="1">
            <w:r w:rsidR="006976CF" w:rsidRPr="00ED4FEA">
              <w:rPr>
                <w:rStyle w:val="Hipervnculo"/>
                <w:rFonts w:cs="Arial"/>
                <w:noProof/>
                <w:lang w:val="es-419"/>
              </w:rPr>
              <w:t>5.3.2 Diseño HLS</w:t>
            </w:r>
            <w:r w:rsidR="006976CF">
              <w:rPr>
                <w:noProof/>
                <w:webHidden/>
              </w:rPr>
              <w:tab/>
            </w:r>
            <w:r w:rsidR="006976CF">
              <w:rPr>
                <w:noProof/>
                <w:webHidden/>
              </w:rPr>
              <w:fldChar w:fldCharType="begin"/>
            </w:r>
            <w:r w:rsidR="006976CF">
              <w:rPr>
                <w:noProof/>
                <w:webHidden/>
              </w:rPr>
              <w:instrText xml:space="preserve"> PAGEREF _Toc87894224 \h </w:instrText>
            </w:r>
            <w:r w:rsidR="006976CF">
              <w:rPr>
                <w:noProof/>
                <w:webHidden/>
              </w:rPr>
            </w:r>
            <w:r w:rsidR="006976CF">
              <w:rPr>
                <w:noProof/>
                <w:webHidden/>
              </w:rPr>
              <w:fldChar w:fldCharType="separate"/>
            </w:r>
            <w:r w:rsidR="006976CF">
              <w:rPr>
                <w:noProof/>
                <w:webHidden/>
              </w:rPr>
              <w:t>69</w:t>
            </w:r>
            <w:r w:rsidR="006976CF">
              <w:rPr>
                <w:noProof/>
                <w:webHidden/>
              </w:rPr>
              <w:fldChar w:fldCharType="end"/>
            </w:r>
          </w:hyperlink>
        </w:p>
        <w:p w14:paraId="5BDB807F" w14:textId="22C6B486" w:rsidR="006976CF" w:rsidRDefault="00BA6DE3">
          <w:pPr>
            <w:pStyle w:val="TDC3"/>
            <w:tabs>
              <w:tab w:val="right" w:pos="9868"/>
            </w:tabs>
            <w:rPr>
              <w:rFonts w:asciiTheme="minorHAnsi" w:eastAsiaTheme="minorEastAsia" w:hAnsiTheme="minorHAnsi" w:cstheme="minorBidi"/>
              <w:noProof/>
              <w:sz w:val="22"/>
              <w:szCs w:val="22"/>
              <w:lang w:val="en-US"/>
            </w:rPr>
          </w:pPr>
          <w:hyperlink w:anchor="_Toc87894225" w:history="1">
            <w:r w:rsidR="006976CF" w:rsidRPr="00ED4FEA">
              <w:rPr>
                <w:rStyle w:val="Hipervnculo"/>
                <w:rFonts w:cs="Arial"/>
                <w:noProof/>
                <w:lang w:val="es-419"/>
              </w:rPr>
              <w:t>5.3.3 Arquitectura</w:t>
            </w:r>
            <w:r w:rsidR="006976CF">
              <w:rPr>
                <w:noProof/>
                <w:webHidden/>
              </w:rPr>
              <w:tab/>
            </w:r>
            <w:r w:rsidR="006976CF">
              <w:rPr>
                <w:noProof/>
                <w:webHidden/>
              </w:rPr>
              <w:fldChar w:fldCharType="begin"/>
            </w:r>
            <w:r w:rsidR="006976CF">
              <w:rPr>
                <w:noProof/>
                <w:webHidden/>
              </w:rPr>
              <w:instrText xml:space="preserve"> PAGEREF _Toc87894225 \h </w:instrText>
            </w:r>
            <w:r w:rsidR="006976CF">
              <w:rPr>
                <w:noProof/>
                <w:webHidden/>
              </w:rPr>
            </w:r>
            <w:r w:rsidR="006976CF">
              <w:rPr>
                <w:noProof/>
                <w:webHidden/>
              </w:rPr>
              <w:fldChar w:fldCharType="separate"/>
            </w:r>
            <w:r w:rsidR="006976CF">
              <w:rPr>
                <w:noProof/>
                <w:webHidden/>
              </w:rPr>
              <w:t>70</w:t>
            </w:r>
            <w:r w:rsidR="006976CF">
              <w:rPr>
                <w:noProof/>
                <w:webHidden/>
              </w:rPr>
              <w:fldChar w:fldCharType="end"/>
            </w:r>
          </w:hyperlink>
        </w:p>
        <w:p w14:paraId="0EDD69D9" w14:textId="2581D551" w:rsidR="006976CF" w:rsidRDefault="00BA6DE3">
          <w:pPr>
            <w:pStyle w:val="TDC1"/>
            <w:tabs>
              <w:tab w:val="right" w:pos="9868"/>
            </w:tabs>
            <w:rPr>
              <w:rFonts w:asciiTheme="minorHAnsi" w:eastAsiaTheme="minorEastAsia" w:hAnsiTheme="minorHAnsi" w:cstheme="minorBidi"/>
              <w:noProof/>
              <w:sz w:val="22"/>
              <w:szCs w:val="22"/>
              <w:lang w:val="en-US"/>
            </w:rPr>
          </w:pPr>
          <w:hyperlink w:anchor="_Toc87894226" w:history="1">
            <w:r w:rsidR="006976CF" w:rsidRPr="00ED4FEA">
              <w:rPr>
                <w:rStyle w:val="Hipervnculo"/>
                <w:rFonts w:cs="Arial"/>
                <w:noProof/>
              </w:rPr>
              <w:t>C</w:t>
            </w:r>
            <w:r w:rsidR="006976CF" w:rsidRPr="00ED4FEA">
              <w:rPr>
                <w:rStyle w:val="Hipervnculo"/>
                <w:rFonts w:eastAsia="Arial" w:cs="Arial"/>
                <w:noProof/>
              </w:rPr>
              <w:t>APÍTULO VI. CONCLUSIONES</w:t>
            </w:r>
            <w:r w:rsidR="006976CF">
              <w:rPr>
                <w:noProof/>
                <w:webHidden/>
              </w:rPr>
              <w:tab/>
            </w:r>
            <w:r w:rsidR="006976CF">
              <w:rPr>
                <w:noProof/>
                <w:webHidden/>
              </w:rPr>
              <w:fldChar w:fldCharType="begin"/>
            </w:r>
            <w:r w:rsidR="006976CF">
              <w:rPr>
                <w:noProof/>
                <w:webHidden/>
              </w:rPr>
              <w:instrText xml:space="preserve"> PAGEREF _Toc87894226 \h </w:instrText>
            </w:r>
            <w:r w:rsidR="006976CF">
              <w:rPr>
                <w:noProof/>
                <w:webHidden/>
              </w:rPr>
            </w:r>
            <w:r w:rsidR="006976CF">
              <w:rPr>
                <w:noProof/>
                <w:webHidden/>
              </w:rPr>
              <w:fldChar w:fldCharType="separate"/>
            </w:r>
            <w:r w:rsidR="006976CF">
              <w:rPr>
                <w:noProof/>
                <w:webHidden/>
              </w:rPr>
              <w:t>72</w:t>
            </w:r>
            <w:r w:rsidR="006976CF">
              <w:rPr>
                <w:noProof/>
                <w:webHidden/>
              </w:rPr>
              <w:fldChar w:fldCharType="end"/>
            </w:r>
          </w:hyperlink>
        </w:p>
        <w:p w14:paraId="5F3257E9" w14:textId="52111931" w:rsidR="006976CF" w:rsidRDefault="00BA6DE3">
          <w:pPr>
            <w:pStyle w:val="TDC1"/>
            <w:tabs>
              <w:tab w:val="right" w:pos="9868"/>
            </w:tabs>
            <w:rPr>
              <w:rFonts w:asciiTheme="minorHAnsi" w:eastAsiaTheme="minorEastAsia" w:hAnsiTheme="minorHAnsi" w:cstheme="minorBidi"/>
              <w:noProof/>
              <w:sz w:val="22"/>
              <w:szCs w:val="22"/>
              <w:lang w:val="en-US"/>
            </w:rPr>
          </w:pPr>
          <w:hyperlink w:anchor="_Toc87894227" w:history="1">
            <w:r w:rsidR="006976CF" w:rsidRPr="00ED4FEA">
              <w:rPr>
                <w:rStyle w:val="Hipervnculo"/>
                <w:rFonts w:cs="Arial"/>
                <w:noProof/>
                <w:lang w:val="en-US"/>
              </w:rPr>
              <w:t>Bibliografía</w:t>
            </w:r>
            <w:r w:rsidR="006976CF">
              <w:rPr>
                <w:noProof/>
                <w:webHidden/>
              </w:rPr>
              <w:tab/>
            </w:r>
            <w:r w:rsidR="006976CF">
              <w:rPr>
                <w:noProof/>
                <w:webHidden/>
              </w:rPr>
              <w:fldChar w:fldCharType="begin"/>
            </w:r>
            <w:r w:rsidR="006976CF">
              <w:rPr>
                <w:noProof/>
                <w:webHidden/>
              </w:rPr>
              <w:instrText xml:space="preserve"> PAGEREF _Toc87894227 \h </w:instrText>
            </w:r>
            <w:r w:rsidR="006976CF">
              <w:rPr>
                <w:noProof/>
                <w:webHidden/>
              </w:rPr>
            </w:r>
            <w:r w:rsidR="006976CF">
              <w:rPr>
                <w:noProof/>
                <w:webHidden/>
              </w:rPr>
              <w:fldChar w:fldCharType="separate"/>
            </w:r>
            <w:r w:rsidR="006976CF">
              <w:rPr>
                <w:noProof/>
                <w:webHidden/>
              </w:rPr>
              <w:t>73</w:t>
            </w:r>
            <w:r w:rsidR="006976CF">
              <w:rPr>
                <w:noProof/>
                <w:webHidden/>
              </w:rPr>
              <w:fldChar w:fldCharType="end"/>
            </w:r>
          </w:hyperlink>
        </w:p>
        <w:p w14:paraId="29637AAF" w14:textId="0E719CDC" w:rsidR="006976CF" w:rsidRDefault="00BA6DE3">
          <w:pPr>
            <w:pStyle w:val="TDC1"/>
            <w:tabs>
              <w:tab w:val="right" w:pos="9868"/>
            </w:tabs>
            <w:rPr>
              <w:rFonts w:asciiTheme="minorHAnsi" w:eastAsiaTheme="minorEastAsia" w:hAnsiTheme="minorHAnsi" w:cstheme="minorBidi"/>
              <w:noProof/>
              <w:sz w:val="22"/>
              <w:szCs w:val="22"/>
              <w:lang w:val="en-US"/>
            </w:rPr>
          </w:pPr>
          <w:hyperlink w:anchor="_Toc87894228" w:history="1">
            <w:r w:rsidR="006976CF" w:rsidRPr="00ED4FEA">
              <w:rPr>
                <w:rStyle w:val="Hipervnculo"/>
                <w:noProof/>
                <w:lang w:val="es-419"/>
              </w:rPr>
              <w:t>Anexo – Artículo publicado</w:t>
            </w:r>
            <w:r w:rsidR="006976CF">
              <w:rPr>
                <w:noProof/>
                <w:webHidden/>
              </w:rPr>
              <w:tab/>
            </w:r>
            <w:r w:rsidR="006976CF">
              <w:rPr>
                <w:noProof/>
                <w:webHidden/>
              </w:rPr>
              <w:fldChar w:fldCharType="begin"/>
            </w:r>
            <w:r w:rsidR="006976CF">
              <w:rPr>
                <w:noProof/>
                <w:webHidden/>
              </w:rPr>
              <w:instrText xml:space="preserve"> PAGEREF _Toc87894228 \h </w:instrText>
            </w:r>
            <w:r w:rsidR="006976CF">
              <w:rPr>
                <w:noProof/>
                <w:webHidden/>
              </w:rPr>
            </w:r>
            <w:r w:rsidR="006976CF">
              <w:rPr>
                <w:noProof/>
                <w:webHidden/>
              </w:rPr>
              <w:fldChar w:fldCharType="separate"/>
            </w:r>
            <w:r w:rsidR="006976CF">
              <w:rPr>
                <w:noProof/>
                <w:webHidden/>
              </w:rPr>
              <w:t>76</w:t>
            </w:r>
            <w:r w:rsidR="006976CF">
              <w:rPr>
                <w:noProof/>
                <w:webHidden/>
              </w:rPr>
              <w:fldChar w:fldCharType="end"/>
            </w:r>
          </w:hyperlink>
        </w:p>
        <w:p w14:paraId="0000002E" w14:textId="68665AC5" w:rsidR="00505948" w:rsidRPr="00A7769D" w:rsidRDefault="00405D7E" w:rsidP="004C58B8">
          <w:pPr>
            <w:spacing w:line="360" w:lineRule="auto"/>
            <w:rPr>
              <w:rFonts w:cs="Arial"/>
            </w:rPr>
          </w:pPr>
          <w:r w:rsidRPr="00A7769D">
            <w:rPr>
              <w:rFonts w:cs="Arial"/>
            </w:rPr>
            <w:fldChar w:fldCharType="end"/>
          </w:r>
        </w:p>
      </w:sdtContent>
    </w:sdt>
    <w:p w14:paraId="0000002F" w14:textId="77777777" w:rsidR="00505948" w:rsidRPr="00A7769D" w:rsidRDefault="00405D7E" w:rsidP="004C58B8">
      <w:pPr>
        <w:spacing w:line="360" w:lineRule="auto"/>
        <w:rPr>
          <w:rFonts w:cs="Arial"/>
        </w:rPr>
      </w:pPr>
      <w:r w:rsidRPr="00A7769D">
        <w:rPr>
          <w:rFonts w:cs="Arial"/>
        </w:rPr>
        <w:br w:type="page"/>
      </w:r>
    </w:p>
    <w:p w14:paraId="00000030" w14:textId="77777777" w:rsidR="00505948" w:rsidRPr="00A7769D" w:rsidRDefault="00505948" w:rsidP="004C58B8">
      <w:pPr>
        <w:spacing w:line="360" w:lineRule="auto"/>
        <w:rPr>
          <w:rFonts w:cs="Arial"/>
        </w:rPr>
      </w:pPr>
      <w:bookmarkStart w:id="2" w:name="_heading=h.360yyn4gnkol" w:colFirst="0" w:colLast="0"/>
      <w:bookmarkEnd w:id="2"/>
    </w:p>
    <w:p w14:paraId="00000031" w14:textId="77777777" w:rsidR="00505948" w:rsidRPr="00A7769D" w:rsidRDefault="00505948" w:rsidP="004C58B8">
      <w:pPr>
        <w:spacing w:line="360" w:lineRule="auto"/>
        <w:rPr>
          <w:rFonts w:cs="Arial"/>
        </w:rPr>
      </w:pPr>
      <w:bookmarkStart w:id="3" w:name="_heading=h.spcqfvc9xjwj" w:colFirst="0" w:colLast="0"/>
      <w:bookmarkEnd w:id="3"/>
    </w:p>
    <w:p w14:paraId="00000032" w14:textId="77777777" w:rsidR="00505948" w:rsidRPr="00A7769D" w:rsidRDefault="00505948" w:rsidP="004C58B8">
      <w:pPr>
        <w:spacing w:line="360" w:lineRule="auto"/>
        <w:rPr>
          <w:rFonts w:cs="Arial"/>
        </w:rPr>
      </w:pPr>
      <w:bookmarkStart w:id="4" w:name="_heading=h.fy2dkpojmgkg" w:colFirst="0" w:colLast="0"/>
      <w:bookmarkEnd w:id="4"/>
    </w:p>
    <w:p w14:paraId="00000033" w14:textId="77777777" w:rsidR="00505948" w:rsidRPr="00A7769D" w:rsidRDefault="00505948" w:rsidP="004C58B8">
      <w:pPr>
        <w:spacing w:line="360" w:lineRule="auto"/>
        <w:rPr>
          <w:rFonts w:cs="Arial"/>
        </w:rPr>
      </w:pPr>
      <w:bookmarkStart w:id="5" w:name="_heading=h.sh8wheurhp54" w:colFirst="0" w:colLast="0"/>
      <w:bookmarkEnd w:id="5"/>
    </w:p>
    <w:p w14:paraId="00000034" w14:textId="77777777" w:rsidR="00505948" w:rsidRPr="00A7769D" w:rsidRDefault="00505948" w:rsidP="004C58B8">
      <w:pPr>
        <w:spacing w:line="360" w:lineRule="auto"/>
        <w:rPr>
          <w:rFonts w:cs="Arial"/>
        </w:rPr>
      </w:pPr>
      <w:bookmarkStart w:id="6" w:name="_heading=h.a31dzxi1lun2" w:colFirst="0" w:colLast="0"/>
      <w:bookmarkEnd w:id="6"/>
    </w:p>
    <w:p w14:paraId="00000035" w14:textId="10E6991A" w:rsidR="00505948" w:rsidRPr="00A7769D" w:rsidRDefault="00505948" w:rsidP="004C58B8">
      <w:pPr>
        <w:spacing w:line="360" w:lineRule="auto"/>
        <w:rPr>
          <w:rFonts w:cs="Arial"/>
        </w:rPr>
      </w:pPr>
      <w:bookmarkStart w:id="7" w:name="_heading=h.us8xahk34vqa" w:colFirst="0" w:colLast="0"/>
      <w:bookmarkEnd w:id="7"/>
    </w:p>
    <w:p w14:paraId="798C31AA" w14:textId="125A41F1" w:rsidR="003736AF" w:rsidRPr="00A7769D" w:rsidRDefault="003736AF" w:rsidP="004C58B8">
      <w:pPr>
        <w:spacing w:line="360" w:lineRule="auto"/>
        <w:rPr>
          <w:rFonts w:cs="Arial"/>
        </w:rPr>
      </w:pPr>
    </w:p>
    <w:p w14:paraId="2BA085B5" w14:textId="48362B59" w:rsidR="003736AF" w:rsidRPr="00A7769D" w:rsidRDefault="003736AF" w:rsidP="004C58B8">
      <w:pPr>
        <w:spacing w:line="360" w:lineRule="auto"/>
        <w:rPr>
          <w:rFonts w:cs="Arial"/>
        </w:rPr>
      </w:pPr>
    </w:p>
    <w:p w14:paraId="6129D0D1" w14:textId="1C3CD9D0" w:rsidR="003736AF" w:rsidRPr="00A7769D" w:rsidRDefault="003736AF" w:rsidP="004C58B8">
      <w:pPr>
        <w:spacing w:line="360" w:lineRule="auto"/>
        <w:rPr>
          <w:rFonts w:cs="Arial"/>
        </w:rPr>
      </w:pPr>
    </w:p>
    <w:p w14:paraId="657CCC03" w14:textId="7FAB8BEB" w:rsidR="003736AF" w:rsidRPr="00A7769D" w:rsidRDefault="003736AF" w:rsidP="004C58B8">
      <w:pPr>
        <w:spacing w:line="360" w:lineRule="auto"/>
        <w:rPr>
          <w:rFonts w:cs="Arial"/>
        </w:rPr>
      </w:pPr>
    </w:p>
    <w:p w14:paraId="7323A7BC" w14:textId="39E6D0C2" w:rsidR="003736AF" w:rsidRPr="00A7769D" w:rsidRDefault="003736AF" w:rsidP="004C58B8">
      <w:pPr>
        <w:spacing w:line="360" w:lineRule="auto"/>
        <w:rPr>
          <w:rFonts w:cs="Arial"/>
        </w:rPr>
      </w:pPr>
    </w:p>
    <w:p w14:paraId="00000036" w14:textId="77777777" w:rsidR="00505948" w:rsidRPr="00A7769D" w:rsidRDefault="00505948" w:rsidP="004C58B8">
      <w:pPr>
        <w:spacing w:line="360" w:lineRule="auto"/>
        <w:rPr>
          <w:rFonts w:cs="Arial"/>
        </w:rPr>
      </w:pPr>
      <w:bookmarkStart w:id="8" w:name="_heading=h.pda04oscg7zu" w:colFirst="0" w:colLast="0"/>
      <w:bookmarkEnd w:id="8"/>
    </w:p>
    <w:p w14:paraId="00000037" w14:textId="77777777" w:rsidR="00505948" w:rsidRPr="00A7769D" w:rsidRDefault="00405D7E" w:rsidP="00105808">
      <w:pPr>
        <w:pStyle w:val="Ttulo1"/>
        <w:ind w:left="720" w:hanging="720"/>
        <w:rPr>
          <w:rFonts w:cs="Arial"/>
          <w:sz w:val="24"/>
          <w:szCs w:val="24"/>
        </w:rPr>
      </w:pPr>
      <w:bookmarkStart w:id="9" w:name="_heading=h.3e4e69mbr39a" w:colFirst="0" w:colLast="0"/>
      <w:bookmarkStart w:id="10" w:name="_Toc87894159"/>
      <w:bookmarkEnd w:id="9"/>
      <w:r w:rsidRPr="00A7769D">
        <w:rPr>
          <w:rFonts w:cs="Arial"/>
          <w:sz w:val="24"/>
          <w:szCs w:val="24"/>
        </w:rPr>
        <w:t>CAPÍTULO I. INTRODUCCIÓN</w:t>
      </w:r>
      <w:bookmarkEnd w:id="10"/>
    </w:p>
    <w:p w14:paraId="00000038" w14:textId="77777777" w:rsidR="00505948" w:rsidRPr="00A7769D" w:rsidRDefault="00505948" w:rsidP="004C58B8">
      <w:pPr>
        <w:spacing w:line="360" w:lineRule="auto"/>
        <w:rPr>
          <w:rFonts w:cs="Arial"/>
        </w:rPr>
      </w:pPr>
    </w:p>
    <w:p w14:paraId="00000039" w14:textId="153F5505" w:rsidR="00505948" w:rsidRPr="00A7769D" w:rsidRDefault="00405D7E" w:rsidP="004C58B8">
      <w:pPr>
        <w:spacing w:line="360" w:lineRule="auto"/>
        <w:rPr>
          <w:rFonts w:cs="Arial"/>
        </w:rPr>
      </w:pPr>
      <w:r w:rsidRPr="00A7769D">
        <w:rPr>
          <w:rFonts w:cs="Arial"/>
        </w:rPr>
        <w:t xml:space="preserve">El presente capítulo presenta una breve descripción sobre el área de investigación del trabajo, se contextualiza y se define el problema a resolver, además, se plantean tanto el objetivo general como los específicos, planteando una posible solución al problema. Por otro lado, se mencionan los beneficios del trabajo </w:t>
      </w:r>
      <w:r w:rsidR="00234199" w:rsidRPr="00A7769D">
        <w:rPr>
          <w:rFonts w:cs="Arial"/>
        </w:rPr>
        <w:t>resaltando la</w:t>
      </w:r>
      <w:r w:rsidRPr="00A7769D">
        <w:rPr>
          <w:rFonts w:cs="Arial"/>
        </w:rPr>
        <w:t xml:space="preserve"> contribución del mismo, se define el alcance del </w:t>
      </w:r>
      <w:r w:rsidR="00677377" w:rsidRPr="00A7769D">
        <w:rPr>
          <w:rFonts w:cs="Arial"/>
        </w:rPr>
        <w:t>trabajo,</w:t>
      </w:r>
      <w:r w:rsidRPr="00A7769D">
        <w:rPr>
          <w:rFonts w:cs="Arial"/>
        </w:rPr>
        <w:t xml:space="preserve"> así como las limitaciones del mismo que impiden ir más allá del objetivo definido.</w:t>
      </w:r>
    </w:p>
    <w:p w14:paraId="0000003A" w14:textId="77777777" w:rsidR="00505948" w:rsidRPr="00A7769D" w:rsidRDefault="00505948" w:rsidP="00105808">
      <w:pPr>
        <w:spacing w:line="360" w:lineRule="auto"/>
        <w:ind w:left="1440" w:hanging="1440"/>
        <w:rPr>
          <w:rFonts w:cs="Arial"/>
        </w:rPr>
      </w:pPr>
    </w:p>
    <w:p w14:paraId="0000003B" w14:textId="77777777" w:rsidR="00505948" w:rsidRPr="00A7769D" w:rsidRDefault="00405D7E" w:rsidP="004C58B8">
      <w:pPr>
        <w:pStyle w:val="Ttulo2"/>
        <w:rPr>
          <w:rFonts w:cs="Arial"/>
          <w:szCs w:val="24"/>
        </w:rPr>
      </w:pPr>
      <w:bookmarkStart w:id="11" w:name="_heading=h.ptabo3h3mtnq" w:colFirst="0" w:colLast="0"/>
      <w:bookmarkStart w:id="12" w:name="_Toc87894160"/>
      <w:bookmarkEnd w:id="11"/>
      <w:r w:rsidRPr="00A7769D">
        <w:rPr>
          <w:rFonts w:cs="Arial"/>
          <w:szCs w:val="24"/>
        </w:rPr>
        <w:t>1.1 Antecedentes</w:t>
      </w:r>
      <w:bookmarkEnd w:id="12"/>
      <w:r w:rsidRPr="00A7769D">
        <w:rPr>
          <w:rFonts w:cs="Arial"/>
          <w:szCs w:val="24"/>
        </w:rPr>
        <w:t xml:space="preserve">  </w:t>
      </w:r>
    </w:p>
    <w:p w14:paraId="0000003C" w14:textId="13250AE7" w:rsidR="00505948" w:rsidRPr="00A7769D" w:rsidRDefault="00405D7E" w:rsidP="004C58B8">
      <w:pPr>
        <w:spacing w:line="360" w:lineRule="auto"/>
        <w:rPr>
          <w:rFonts w:cs="Arial"/>
          <w:color w:val="222222"/>
          <w:highlight w:val="white"/>
        </w:rPr>
      </w:pPr>
      <w:r w:rsidRPr="00A7769D">
        <w:rPr>
          <w:rFonts w:cs="Arial"/>
          <w:color w:val="222222"/>
          <w:highlight w:val="white"/>
        </w:rPr>
        <w:t xml:space="preserve">Con el incremento de los vehículos en carretera, el control de tráfico se ha convertido en un gran reto hoy en día. La tasa de vehículos crece exponencialmente diariamente, solo en el 2010 había más de mil millones de vehículos. Con esto, los accidentes aumentaron causando aproximadamente 1.25 millones de muertes alrededor del mundo en 2010 </w:t>
      </w:r>
      <w:r w:rsidR="00640DFA">
        <w:rPr>
          <w:rFonts w:cs="Arial"/>
          <w:color w:val="222222"/>
          <w:highlight w:val="white"/>
        </w:rPr>
        <w:fldChar w:fldCharType="begin"/>
      </w:r>
      <w:r w:rsidR="00640DFA">
        <w:rPr>
          <w:rFonts w:cs="Arial"/>
          <w:color w:val="222222"/>
          <w:highlight w:val="white"/>
        </w:rPr>
        <w:instrText xml:space="preserve"> ADDIN ZOTERO_ITEM CSL_CITATION {"citationID":"PowRpSjW","properties":{"formattedCitation":"[1]","plainCitation":"[1]","noteIndex":0},"citationItems":[{"id":46,"uris":["http://zotero.org/users/local/5328HuTp/items/46DTUNPM"],"uri":["http://zotero.org/users/local/5328HuTp/items/46DTUNPM"],"itemData":{"id":46,"type":"paper-conference","abstract":"Vehicle to Vehicle (V2V) Communication is a developing technology which helps make our transportation system intelligent. The system can also avoid accidents and traffic congestion. In this paper, we employ Light Fidelity (Li-Fi) for data communication among vehicles. Li-Fi falls under the category of Visible Light Communication (VLC). Li-Fi involves the use of visible light spectrum as a medium of communication. The technology provides high speed and is an eco-friendly method. The use of Li-Fi in V2V Communication is considered promising. In this paper, we propose a framework for V2V Communication using Li-Fi Technology.","container-title":"2017 International Conference on Circuits, Controls, and Communications (CCUBE)","DOI":"10.1109/CCUBE.2017.8394163","event":"2017 International Conference on Circuits, Controls, and Communications (CCUBE)","event-place":"Bangalore","ISBN":"978-1-5386-0615-5","language":"en","page":"187-190","publisher":"IEEE","publisher-place":"Bangalore","source":"DOI.org (Crossref)","title":"Proposed framework for V2V communication using Li-Fi technology","URL":"https://ieeexplore.ieee.org/document/8394163/","author":[{"family":"Kulkarni","given":"Shivaji"},{"family":"Darekar","given":"Amogh"},{"family":"Shirol","given":"Suhas"}],"accessed":{"date-parts":[["2021",11,7]]},"issued":{"date-parts":[["2017",12]]}}}],"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[1]</w:t>
      </w:r>
      <w:r w:rsidR="00640DFA">
        <w:rPr>
          <w:rFonts w:cs="Arial"/>
          <w:color w:val="222222"/>
          <w:highlight w:val="white"/>
        </w:rPr>
        <w:fldChar w:fldCharType="end"/>
      </w:r>
      <w:r w:rsidRPr="00A7769D">
        <w:rPr>
          <w:rFonts w:cs="Arial"/>
          <w:color w:val="222222"/>
          <w:highlight w:val="white"/>
        </w:rPr>
        <w:t xml:space="preserve">. </w:t>
      </w:r>
    </w:p>
    <w:p w14:paraId="0000003D" w14:textId="77777777" w:rsidR="00505948" w:rsidRPr="00A7769D" w:rsidRDefault="00505948" w:rsidP="004C58B8">
      <w:pPr>
        <w:spacing w:line="360" w:lineRule="auto"/>
        <w:rPr>
          <w:rFonts w:cs="Arial"/>
          <w:color w:val="222222"/>
          <w:highlight w:val="white"/>
        </w:rPr>
      </w:pPr>
    </w:p>
    <w:p w14:paraId="0000003E" w14:textId="3E45034F" w:rsidR="00505948" w:rsidRPr="00A7769D" w:rsidRDefault="00405D7E" w:rsidP="004C58B8">
      <w:pPr>
        <w:spacing w:line="360" w:lineRule="auto"/>
        <w:rPr>
          <w:rFonts w:cs="Arial"/>
          <w:color w:val="222222"/>
          <w:highlight w:val="white"/>
        </w:rPr>
      </w:pPr>
      <w:r w:rsidRPr="00A7769D">
        <w:rPr>
          <w:rFonts w:cs="Arial"/>
          <w:color w:val="222222"/>
          <w:highlight w:val="white"/>
        </w:rPr>
        <w:t>En Estados Unidos se perdieron 6.9 mil millones de horas en carreteras y 3.1 mil millones adicionales de galones de gasolina debido a embotellamientos, lo cual representó una pérdida anual de 160 mil millones</w:t>
      </w:r>
      <w:r w:rsidR="00640DFA">
        <w:rPr>
          <w:rFonts w:cs="Arial"/>
          <w:color w:val="222222"/>
          <w:highlight w:val="white"/>
        </w:rPr>
        <w:t xml:space="preserve"> </w:t>
      </w:r>
      <w:r w:rsidR="00640DFA">
        <w:rPr>
          <w:rFonts w:cs="Arial"/>
          <w:color w:val="222222"/>
          <w:highlight w:val="white"/>
        </w:rPr>
        <w:fldChar w:fldCharType="begin"/>
      </w:r>
      <w:r w:rsidR="00640DFA">
        <w:rPr>
          <w:rFonts w:cs="Arial"/>
          <w:color w:val="222222"/>
          <w:highlight w:val="white"/>
        </w:rPr>
        <w:instrText xml:space="preserve"> ADDIN ZOTERO_ITEM CSL_CITATION {"citationID":"0gjA3u4j","properties":{"formattedCitation":"[2]","plainCitation":"[2]","noteIndex":0},"citationItems":[{"id":84,"uris":["http://zotero.org/users/local/5328HuTp/items/9Q5J7U2E"],"uri":["http://zotero.org/users/local/5328HuTp/items/9Q5J7U2E"],"itemData":{"id":84,"type":"article-journal","abstract":"Vehicle-to-anything (V2X) communications refer to information exchange between a vehicle and various elements of the intelligent transportation system, including other vehicles, pedestrians, Internet gateways, and transport infrastructure (such as trafﬁc lights and signs). The technology has a great potential of enabling a variety of novel applications for road safety, passenger infotainment, car manufacturer services, and vehicle trafﬁc optimization. Today, V2X communications is based on one of two main technologies: dedicated short range communications (DSRC) and cellular networks. However, in the near future, it is not expected that a single technology can support such a variety of expected V2X applications for a large number of vehicles. Hence, interworking between DSRC and cellular network technologies for efﬁcient V2X communications is proposed. This paper surveys potential DSRC and cellular interworking solutions for efﬁcient V2X communications. Firstly, we highlight the limitations of each technology in supporting V2X applications. Then, we review potential DSRC-cellular hybrid architectures, together with the main interworking challenges resulting from vehicle mobility, such as vertical handover and network selection issues. Also, we provide an overview of the global DSRC standards, the existing V2X research and development platforms, and the V2X products already adopted and deployed in vehicles by car manufactures, as an attempt to align academic research with automotive industrial activities. Finally, we suggest some open research issues for future V2X communications based on interworking of DSRC and cellular network technologies.","container-title":"IEEE Transactions on Vehicular Technology","DOI":"10.1109/TVT.2016.2591558","ISSN":"0018-9545, 1939-9359","issue":"12","journalAbbreviation":"IEEE Trans. Veh. Technol.","language":"en","page":"9457-9470","source":"DOI.org (Crossref)","title":"Interworking of DSRC and Cellular Network Technologies for V2X Communications: A Survey","title-short":"Interworking of DSRC and Cellular Network Technologies for V2X Communications","volume":"65","author":[{"family":"Abboud","given":"Khadige"},{"family":"Omar","given":"Hassan Aboubakr"},{"family":"Zhuang","given":"Weihua"}],"issued":{"date-parts":[["2016",12]]}}}],"schema":"https://github.com/citation-style-language/schema/raw/master/csl-citation.json"}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[2]</w:t>
      </w:r>
      <w:r w:rsidR="00640DFA">
        <w:rPr>
          <w:rFonts w:cs="Arial"/>
          <w:color w:val="222222"/>
          <w:highlight w:val="white"/>
        </w:rPr>
        <w:fldChar w:fldCharType="end"/>
      </w:r>
      <w:r w:rsidRPr="00A7769D">
        <w:rPr>
          <w:rFonts w:cs="Arial"/>
          <w:color w:val="222222"/>
          <w:highlight w:val="white"/>
        </w:rPr>
        <w:t xml:space="preserve">. En Europa alrededor de 40 mil </w:t>
      </w:r>
      <w:r w:rsidRPr="00A7769D">
        <w:rPr>
          <w:rFonts w:cs="Arial"/>
          <w:color w:val="222222"/>
          <w:highlight w:val="white"/>
        </w:rPr>
        <w:lastRenderedPageBreak/>
        <w:t>fallecieron y 1.7 millones fueron heridos en accidentes de tráfico</w:t>
      </w:r>
      <w:r w:rsidR="00640DFA">
        <w:rPr>
          <w:rFonts w:cs="Arial"/>
          <w:color w:val="222222"/>
          <w:highlight w:val="white"/>
        </w:rPr>
        <w:t xml:space="preserve"> </w:t>
      </w:r>
      <w:r w:rsidR="00640DFA">
        <w:rPr>
          <w:rFonts w:cs="Arial"/>
          <w:color w:val="222222"/>
          <w:highlight w:val="white"/>
        </w:rPr>
        <w:fldChar w:fldCharType="begin"/>
      </w:r>
      <w:r w:rsidR="00640DFA">
        <w:rPr>
          <w:rFonts w:cs="Arial"/>
          <w:color w:val="222222"/>
          <w:highlight w:val="white"/>
        </w:rPr>
        <w:instrText xml:space="preserve"> ADDIN ZOTERO_ITEM CSL_CITATION {"citationID":"zpXwiWSO","properties":{"formattedCitation":"[3]","plainCitation":"[3]","noteIndex":0},"citationItems":[{"id":87,"uris":["http://zotero.org/users/local/5328HuTp/items/8YRNFDHC"],"uri":["http://zotero.org/users/local/5328HuTp/items/8YRNFDHC"],"itemData":{"id":87,"type":"paper-conference","abstract":"As the next generation of wireless system targets at providing a wider range of services with divergent QoS requirements, new applications will be enabled by the ﬁfth generation (5G) network. Among the emerging applications, vehicle-to-everything (V2X) communication is an important use case targeted by 5G to enable an improved trafﬁc safety and trafﬁc efﬁciency. Since the V2X communication requires a low end-to-end (E2E) latency and an ultra-high reliability, the legacy cellular networks can not meet the service requirement. In this work, we inspect on the system performance of applying the LTE-Uu and PC5 interfaces to enable the V2X communication. With the LTE-Uu interface, one V2X data packet is transmitted through the cellular network infrastructure, while the PC5 interface facilitates the direct V2X communication without involving the network infrastructure in user-plane. In addition, due to the high reliability requirement, the application of a single V2X transmission technology can not meet the targets in some scenarios. Therefore, we also propose a multi-radio access technologies (multi-RATs) scheme where the data packet travels through both the LTE-Uu and PC5 interfaces to obtain a diversity gain. Last but not least, in order to derive the system performance, a system level simulator is implemented in this work. The numerical results provide us insights on how the different technologies will perform in different scenarios and also validate the proposed multi-RATs scheme.","container-title":"2018 IEEE Wireless Communications and Networking Conference (WCNC)","DOI":"10.1109/WCNC.2018.8377432","event":"2018 IEEE Wireless Communications and Networking Conference (WCNC)","event-place":"Barcelona","ISBN":"978-1-5386-1734-2","language":"en","page":"1-6","publisher":"IEEE","publisher-place":"Barcelona","source":"DOI.org (Crossref)","title":"Multi-RATs support to improve V2X communication","URL":"https://ieeexplore.ieee.org/document/8377432/","author":[{"family":"Lianghai","given":"Ji"},{"family":"Weinand","given":"Andreas"},{"family":"Han","given":"Bin"},{"family":"Schotten","given":"Hans D."}],"accessed":{"date-parts":[["2021",11,7]]},"issued":{"date-parts":[["2018",4]]}}}],"schema":"https://github.com/citation-style-language/schema/raw/master/csl-citation.json"}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[3]</w:t>
      </w:r>
      <w:r w:rsidR="00640DFA">
        <w:rPr>
          <w:rFonts w:cs="Arial"/>
          <w:color w:val="222222"/>
          <w:highlight w:val="white"/>
        </w:rPr>
        <w:fldChar w:fldCharType="end"/>
      </w:r>
      <w:r w:rsidRPr="00A7769D">
        <w:rPr>
          <w:rFonts w:cs="Arial"/>
          <w:color w:val="222222"/>
          <w:highlight w:val="white"/>
        </w:rPr>
        <w:t xml:space="preserve">. Para tratar de resolver los problemas como los anteriores, las compañías, instituciones académicas, y agencias gubernamentales han incorporado tecnología de comunicación en vehículos y en infraestructura del transporte </w:t>
      </w:r>
      <w:r w:rsidR="00640DFA">
        <w:rPr>
          <w:rFonts w:cs="Arial"/>
          <w:color w:val="222222"/>
          <w:highlight w:val="white"/>
        </w:rPr>
        <w:fldChar w:fldCharType="begin"/>
      </w:r>
      <w:r w:rsidR="00640DFA">
        <w:rPr>
          <w:rFonts w:cs="Arial"/>
          <w:color w:val="222222"/>
          <w:highlight w:val="white"/>
        </w:rPr>
        <w:instrText xml:space="preserve"> ADDIN ZOTERO_ITEM CSL_CITATION {"citationID":"DHnlWQpV","properties":{"formattedCitation":"[4]","plainCitation":"[4]","noteIndex":0},"citationItems":[{"id":105,"uris":["http://zotero.org/users/local/5328HuTp/items/NLG3PJSY"],"uri":["http://zotero.org/users/local/5328HuTp/items/NLG3PJSY"],"itemData":{"id":105,"type":"article-journal","abstract":"A wide variety of works have been conducted in vehicle-to-everything (V2X) communications to enable a variety of applications for road safety, trafﬁc efﬁciency and passenger infotainment. Although dedicated short-range communications (DSRC) based V2X is already in the deployment phase, cellular based V2X is gaining more interest in academia and industry most recently. This paper surveys the existing work and challenges on LTE and 5G to support efﬁcient V2X communications. First, we present the motivations for cellular based V2X communications. Second, we summarize the LTE V2X architecture and operating scenarios being considered. Third, we discuss the challenges in existing LTE for supporting V2X communications such as physical layer structure, synchronization, multimedia broadcast multicast services (MBMS), resource allocation, security and survey the recent solutions to these challenges. We further discuss the challenges and possible solutions for 5G based vehicular communications. Finally, we discuss the open research issues and possible research directions in cellular based vehicular communications.","container-title":"IEEE Communications Surveys &amp; Tutorials","DOI":"10.1109/COMST.2020.3029723","ISSN":"1553-877X, 2373-745X","issue":"1","journalAbbreviation":"IEEE Commun. Surv. Tutorials","language":"en","page":"222-255","source":"DOI.org (Crossref)","title":"Challenges and Solutions for Cellular Based V2X Communications","volume":"23","author":[{"family":"Gyawali","given":"Sohan"},{"family":"Xu","given":"Shengjie"},{"family":"Qian","given":"Yi"},{"family":"Hu","given":"Rose Qingyang"}],"issued":{"date-parts":[["2021"]]}}}],"schema":"https://github.com/citation-style-language/schema/raw/master/csl-citation.json"}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[4]</w:t>
      </w:r>
      <w:r w:rsidR="00640DFA">
        <w:rPr>
          <w:rFonts w:cs="Arial"/>
          <w:color w:val="222222"/>
          <w:highlight w:val="white"/>
        </w:rPr>
        <w:fldChar w:fldCharType="end"/>
      </w:r>
      <w:r w:rsidRPr="00A7769D">
        <w:rPr>
          <w:rFonts w:cs="Arial"/>
          <w:color w:val="222222"/>
          <w:highlight w:val="white"/>
        </w:rPr>
        <w:t xml:space="preserve">.  </w:t>
      </w:r>
    </w:p>
    <w:p w14:paraId="0000003F" w14:textId="77777777" w:rsidR="00505948" w:rsidRPr="00A7769D" w:rsidRDefault="00505948" w:rsidP="004C58B8">
      <w:pPr>
        <w:spacing w:line="360" w:lineRule="auto"/>
        <w:rPr>
          <w:rFonts w:cs="Arial"/>
          <w:color w:val="222222"/>
          <w:highlight w:val="white"/>
        </w:rPr>
      </w:pPr>
    </w:p>
    <w:p w14:paraId="00000040" w14:textId="72D791EA" w:rsidR="00505948" w:rsidRPr="00A7769D" w:rsidRDefault="00405D7E" w:rsidP="004C58B8">
      <w:pPr>
        <w:spacing w:line="360" w:lineRule="auto"/>
        <w:rPr>
          <w:rFonts w:cs="Arial"/>
          <w:color w:val="222222"/>
          <w:highlight w:val="white"/>
        </w:rPr>
      </w:pPr>
      <w:r w:rsidRPr="00A7769D">
        <w:rPr>
          <w:rFonts w:cs="Arial"/>
        </w:rPr>
        <w:t>Se han integrado las comunicaciones vehículo a vehículo (V2V), vehículo a infraestructura</w:t>
      </w:r>
      <w:r w:rsidR="00BC10E2">
        <w:rPr>
          <w:rFonts w:cs="Arial"/>
        </w:rPr>
        <w:t xml:space="preserve"> </w:t>
      </w:r>
      <w:r w:rsidRPr="00A7769D">
        <w:rPr>
          <w:rFonts w:cs="Arial"/>
        </w:rPr>
        <w:t xml:space="preserve">(V2I), vehículo a </w:t>
      </w:r>
      <w:r w:rsidRPr="00A7769D">
        <w:rPr>
          <w:rFonts w:cs="Arial"/>
          <w:color w:val="222222"/>
          <w:highlight w:val="white"/>
        </w:rPr>
        <w:t>peatones (V2P) y vehículo a red (V2N), en conjunto denominadas comunicaciones V2X.</w:t>
      </w:r>
      <w:r w:rsidR="00BC10E2">
        <w:rPr>
          <w:rFonts w:cs="Arial"/>
          <w:color w:val="222222"/>
          <w:highlight w:val="white"/>
        </w:rPr>
        <w:t xml:space="preserve"> Esta última </w:t>
      </w:r>
      <w:r w:rsidRPr="00A7769D">
        <w:rPr>
          <w:rFonts w:cs="Arial"/>
          <w:color w:val="222222"/>
          <w:highlight w:val="white"/>
        </w:rPr>
        <w:t xml:space="preserve">junto con las capacidades de detección de vehículos provee un soporte para aplicaciones relacionadas con la seguridad, </w:t>
      </w:r>
      <w:proofErr w:type="spellStart"/>
      <w:r w:rsidRPr="00A7769D">
        <w:rPr>
          <w:rFonts w:cs="Arial"/>
          <w:color w:val="222222"/>
          <w:highlight w:val="white"/>
        </w:rPr>
        <w:t>infoentretenimiento</w:t>
      </w:r>
      <w:proofErr w:type="spellEnd"/>
      <w:r w:rsidRPr="00A7769D">
        <w:rPr>
          <w:rFonts w:cs="Arial"/>
          <w:color w:val="222222"/>
          <w:highlight w:val="white"/>
        </w:rPr>
        <w:t xml:space="preserve"> para pasajeros y optimización del tráfico de vehículos [4]. En la </w:t>
      </w:r>
      <w:r w:rsidR="00493646" w:rsidRPr="00A7769D">
        <w:rPr>
          <w:rFonts w:cs="Arial"/>
          <w:color w:val="222222"/>
          <w:highlight w:val="white"/>
        </w:rPr>
        <w:fldChar w:fldCharType="begin"/>
      </w:r>
      <w:r w:rsidR="00493646" w:rsidRPr="00A7769D">
        <w:rPr>
          <w:rFonts w:cs="Arial"/>
          <w:color w:val="222222"/>
          <w:highlight w:val="white"/>
        </w:rPr>
        <w:instrText xml:space="preserve"> REF _Ref76295822 \h </w:instrText>
      </w:r>
      <w:r w:rsidR="00871C85" w:rsidRPr="00A7769D">
        <w:rPr>
          <w:rFonts w:cs="Arial"/>
          <w:color w:val="222222"/>
          <w:highlight w:val="white"/>
        </w:rPr>
        <w:instrText xml:space="preserve"> \* MERGEFORMAT </w:instrText>
      </w:r>
      <w:r w:rsidR="00493646" w:rsidRPr="00A7769D">
        <w:rPr>
          <w:rFonts w:cs="Arial"/>
          <w:color w:val="222222"/>
          <w:highlight w:val="white"/>
        </w:rPr>
      </w:r>
      <w:r w:rsidR="00493646" w:rsidRPr="00A7769D">
        <w:rPr>
          <w:rFonts w:cs="Arial"/>
          <w:color w:val="222222"/>
          <w:highlight w:val="white"/>
        </w:rPr>
        <w:fldChar w:fldCharType="separate"/>
      </w:r>
      <w:r w:rsidR="00BF2728" w:rsidRPr="00A7769D">
        <w:rPr>
          <w:rFonts w:cs="Arial"/>
          <w:lang w:val="es-419"/>
        </w:rPr>
        <w:t xml:space="preserve">Figura </w:t>
      </w:r>
      <w:r w:rsidR="00BF2728" w:rsidRPr="00A7769D">
        <w:rPr>
          <w:rFonts w:cs="Arial"/>
          <w:noProof/>
          <w:lang w:val="es-419"/>
        </w:rPr>
        <w:t>1</w:t>
      </w:r>
      <w:r w:rsidR="00493646" w:rsidRPr="00A7769D">
        <w:rPr>
          <w:rFonts w:cs="Arial"/>
          <w:color w:val="222222"/>
          <w:highlight w:val="white"/>
        </w:rPr>
        <w:fldChar w:fldCharType="end"/>
      </w:r>
      <w:r w:rsidR="00493646" w:rsidRPr="00A7769D">
        <w:rPr>
          <w:rFonts w:cs="Arial"/>
          <w:color w:val="222222"/>
        </w:rPr>
        <w:t xml:space="preserve"> </w:t>
      </w:r>
      <w:r w:rsidRPr="00A7769D">
        <w:rPr>
          <w:rFonts w:cs="Arial"/>
          <w:color w:val="222222"/>
          <w:highlight w:val="white"/>
        </w:rPr>
        <w:t xml:space="preserve">se muestra las distintas formas de V2X </w:t>
      </w:r>
      <w:r w:rsidR="001E19D5">
        <w:rPr>
          <w:rFonts w:cs="Arial"/>
          <w:color w:val="222222"/>
          <w:highlight w:val="white"/>
        </w:rPr>
        <w:fldChar w:fldCharType="begin"/>
      </w:r>
      <w:r w:rsidR="001E19D5">
        <w:rPr>
          <w:rFonts w:cs="Arial"/>
          <w:color w:val="222222"/>
          <w:highlight w:val="white"/>
        </w:rPr>
        <w:instrText xml:space="preserve"> ADDIN ZOTERO_ITEM CSL_CITATION {"citationID":"gsWGT4rO","properties":{"formattedCitation":"[5]","plainCitation":"[5]","noteIndex":0},"citationItems":[{"id":115,"uris":["http://zotero.org/users/local/5328HuTp/items/J6PJS3YU"],"uri":["http://zotero.org/users/local/5328HuTp/items/J6PJS3YU"],"itemData":{"id":115,"type":"paper-conference","event":"https://www.epdtonthenet.net/article/178093/Under-the-hood-of-v2x-communications.aspx","title":"The details of V2X communication"}}],"schema":"https://github.com/citation-style-language/schema/raw/master/csl-citation.json"} </w:instrText>
      </w:r>
      <w:r w:rsidR="001E19D5">
        <w:rPr>
          <w:rFonts w:cs="Arial"/>
          <w:color w:val="222222"/>
          <w:highlight w:val="white"/>
        </w:rPr>
        <w:fldChar w:fldCharType="separate"/>
      </w:r>
      <w:r w:rsidR="001E19D5" w:rsidRPr="001E19D5">
        <w:rPr>
          <w:rFonts w:cs="Arial"/>
          <w:highlight w:val="white"/>
        </w:rPr>
        <w:t>[5]</w:t>
      </w:r>
      <w:r w:rsidR="001E19D5">
        <w:rPr>
          <w:rFonts w:cs="Arial"/>
          <w:color w:val="222222"/>
          <w:highlight w:val="white"/>
        </w:rPr>
        <w:fldChar w:fldCharType="end"/>
      </w:r>
      <w:r w:rsidRPr="00A7769D">
        <w:rPr>
          <w:rFonts w:cs="Arial"/>
          <w:color w:val="222222"/>
          <w:highlight w:val="white"/>
        </w:rPr>
        <w:t xml:space="preserve">. </w:t>
      </w:r>
    </w:p>
    <w:p w14:paraId="00000041" w14:textId="77777777" w:rsidR="00505948" w:rsidRPr="00A7769D" w:rsidRDefault="00505948" w:rsidP="004C58B8">
      <w:pPr>
        <w:spacing w:line="360" w:lineRule="auto"/>
        <w:rPr>
          <w:rFonts w:cs="Arial"/>
          <w:color w:val="222222"/>
          <w:highlight w:val="white"/>
        </w:rPr>
      </w:pPr>
    </w:p>
    <w:p w14:paraId="00000042" w14:textId="6D4B15C8" w:rsidR="00505948" w:rsidRPr="00A7769D" w:rsidRDefault="00405D7E" w:rsidP="004C58B8">
      <w:pPr>
        <w:keepNext/>
        <w:spacing w:line="360" w:lineRule="auto"/>
        <w:jc w:val="center"/>
        <w:rPr>
          <w:rFonts w:cs="Arial"/>
        </w:rPr>
      </w:pPr>
      <w:r w:rsidRPr="00A7769D">
        <w:rPr>
          <w:rFonts w:cs="Arial"/>
          <w:noProof/>
        </w:rPr>
        <w:drawing>
          <wp:inline distT="0" distB="0" distL="0" distR="0" wp14:anchorId="5E70A4D4" wp14:editId="22704151">
            <wp:extent cx="4713796" cy="2134753"/>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713796" cy="2134753"/>
                    </a:xfrm>
                    <a:prstGeom prst="rect">
                      <a:avLst/>
                    </a:prstGeom>
                    <a:ln/>
                  </pic:spPr>
                </pic:pic>
              </a:graphicData>
            </a:graphic>
          </wp:inline>
        </w:drawing>
      </w:r>
    </w:p>
    <w:p w14:paraId="00000044" w14:textId="4879E26D" w:rsidR="00505948" w:rsidRPr="00A7769D" w:rsidRDefault="00493646" w:rsidP="004C58B8">
      <w:pPr>
        <w:pStyle w:val="Descripcin"/>
        <w:spacing w:line="360" w:lineRule="auto"/>
        <w:jc w:val="center"/>
        <w:rPr>
          <w:rFonts w:ascii="Arial" w:hAnsi="Arial" w:cs="Arial"/>
          <w:szCs w:val="24"/>
          <w:lang w:val="es-419"/>
        </w:rPr>
      </w:pPr>
      <w:bookmarkStart w:id="13" w:name="_Ref76295822"/>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1</w:t>
      </w:r>
      <w:r w:rsidR="00860918" w:rsidRPr="00A7769D">
        <w:rPr>
          <w:rFonts w:ascii="Arial" w:hAnsi="Arial" w:cs="Arial"/>
          <w:szCs w:val="24"/>
          <w:lang w:val="es-419"/>
        </w:rPr>
        <w:fldChar w:fldCharType="end"/>
      </w:r>
      <w:bookmarkEnd w:id="13"/>
      <w:r w:rsidRPr="00A7769D">
        <w:rPr>
          <w:rFonts w:ascii="Arial" w:eastAsia="Arial" w:hAnsi="Arial" w:cs="Arial"/>
          <w:color w:val="000000"/>
          <w:szCs w:val="24"/>
          <w:lang w:val="es-419"/>
        </w:rPr>
        <w:t xml:space="preserve">. Una ilustración </w:t>
      </w:r>
      <w:r w:rsidR="00BC10E2">
        <w:rPr>
          <w:rFonts w:ascii="Arial" w:eastAsia="Arial" w:hAnsi="Arial" w:cs="Arial"/>
          <w:color w:val="000000"/>
          <w:szCs w:val="24"/>
          <w:lang w:val="es-419"/>
        </w:rPr>
        <w:t>simplificada</w:t>
      </w:r>
      <w:r w:rsidRPr="00A7769D">
        <w:rPr>
          <w:rFonts w:ascii="Arial" w:eastAsia="Arial" w:hAnsi="Arial" w:cs="Arial"/>
          <w:color w:val="000000"/>
          <w:szCs w:val="24"/>
          <w:lang w:val="es-419"/>
        </w:rPr>
        <w:t xml:space="preserve"> de las comunicaciones V2X.</w:t>
      </w:r>
      <w:bookmarkStart w:id="14" w:name="_heading=h.3znysh7" w:colFirst="0" w:colLast="0"/>
      <w:bookmarkStart w:id="15" w:name="_heading=h.2ml0jdizypk" w:colFirst="0" w:colLast="0"/>
      <w:bookmarkEnd w:id="14"/>
      <w:bookmarkEnd w:id="15"/>
    </w:p>
    <w:p w14:paraId="00000047" w14:textId="709C7709" w:rsidR="00505948" w:rsidRPr="00A7769D" w:rsidRDefault="00405D7E" w:rsidP="004C58B8">
      <w:pPr>
        <w:spacing w:line="360" w:lineRule="auto"/>
        <w:rPr>
          <w:rFonts w:cs="Arial"/>
          <w:color w:val="222222"/>
          <w:highlight w:val="white"/>
        </w:rPr>
      </w:pPr>
      <w:r w:rsidRPr="00A7769D">
        <w:rPr>
          <w:rFonts w:cs="Arial"/>
          <w:color w:val="222222"/>
          <w:highlight w:val="white"/>
        </w:rPr>
        <w:t>V2V es una tecnología que presenta una comunicación en red para vehículos, de tal manera que puedan estar conectados entre sí. Fue desarrollado y demostrado en 2005 por General Motors</w:t>
      </w:r>
      <w:r w:rsidR="00BC10E2">
        <w:rPr>
          <w:rFonts w:cs="Arial"/>
          <w:color w:val="222222"/>
          <w:highlight w:val="white"/>
        </w:rPr>
        <w:t xml:space="preserve">, </w:t>
      </w:r>
      <w:r w:rsidRPr="00A7769D">
        <w:rPr>
          <w:rFonts w:cs="Arial"/>
          <w:color w:val="222222"/>
          <w:highlight w:val="white"/>
        </w:rPr>
        <w:t>promete una comunicación confiable y fuerte entre usuarios</w:t>
      </w:r>
      <w:r w:rsidR="001E19D5">
        <w:rPr>
          <w:rFonts w:cs="Arial"/>
          <w:color w:val="222222"/>
          <w:highlight w:val="white"/>
        </w:rPr>
        <w:t xml:space="preserve"> </w:t>
      </w:r>
      <w:r w:rsidR="001E19D5">
        <w:rPr>
          <w:rFonts w:cs="Arial"/>
          <w:color w:val="222222"/>
          <w:highlight w:val="white"/>
        </w:rPr>
        <w:fldChar w:fldCharType="begin"/>
      </w:r>
      <w:r w:rsidR="00430557">
        <w:rPr>
          <w:rFonts w:cs="Arial"/>
          <w:color w:val="222222"/>
          <w:highlight w:val="white"/>
        </w:rPr>
        <w:instrText xml:space="preserve"> ADDIN ZOTERO_ITEM CSL_CITATION {"citationID":"u85YhFMo","properties":{"formattedCitation":"[6]","plainCitation":"[6]","noteIndex":0},"citationItems":[{"id":93,"uris":["http://zotero.org/users/local/5328HuTp/items/GIYEGZGR"],"uri":["http://zotero.org/users/local/5328HuTp/items/GIYEGZGR"],"itemData":{"id":93,"type":"paper-conference","abstract":"Vehicular Ad-Hoc networks (VANETs) have become an interesting research area especially with growing need to improve the quality of service and the performance of vehicle-to-vehicle (V2V) wireless communication systems. This paper analyses a peer-to-peer V2V wireless communication system in the presence of interference. In this vein, the performance metrics of the proposed system are investigated over Nakagami-m fading channels where no interference cancellation is assumed at the receiver side. In particular, the mathematical expression of the probability density function (PDF) of the resultant signalto-interference-plus-noise ratio (SINR) of the system is derived. The closed-form expression of the PDF derived here lays the foundation for deriving analytical expressions for the moment generating function and the probability of the average bit error rate of the system under consideration. Finally, the closeness of our analytical expressions are corroborated through Monte Carlo simulation results.","container-title":"2017 IEEE 28th Annual International Symposium on Personal, Indoor, and Mobile Radio Communications (PIMRC)","DOI":"10.1109/PIMRC.2017.8292202","event":"2017 IEEE 28th Annual International Symposium on Personal, Indoor, and Mobile Radio Communications (PIMRC)","event-place":"Montreal, QC","ISBN":"978-1-5386-3529-2","language":"en","page":"1-6","publisher":"IEEE","publisher-place":"Montreal, QC","source":"DOI.org (Crossref)","title":"Performance analysis of peer-to-peer V2V wireless communications in the presence of interference","URL":"http://ieeexplore.ieee.org/document/8292202/","author":[{"family":"Eshteiwi","given":"Khaled"},{"family":"Ben Fredj","given":"Kais"},{"family":"Kaddoum","given":"Georges"},{"family":"Gagnon","given":"Francois"}],"accessed":{"date-parts":[["2021",11,7]]},"issued":{"date-parts":[["2017",10]]}}}],"schema":"https://github.com/citation-style-language/schema/raw/master/csl-citation.json"} </w:instrText>
      </w:r>
      <w:r w:rsidR="001E19D5">
        <w:rPr>
          <w:rFonts w:cs="Arial"/>
          <w:color w:val="222222"/>
          <w:highlight w:val="white"/>
        </w:rPr>
        <w:fldChar w:fldCharType="separate"/>
      </w:r>
      <w:r w:rsidR="00430557" w:rsidRPr="00430557">
        <w:rPr>
          <w:rFonts w:cs="Arial"/>
          <w:highlight w:val="white"/>
        </w:rPr>
        <w:t>[6]</w:t>
      </w:r>
      <w:r w:rsidR="001E19D5">
        <w:rPr>
          <w:rFonts w:cs="Arial"/>
          <w:color w:val="222222"/>
          <w:highlight w:val="white"/>
        </w:rPr>
        <w:fldChar w:fldCharType="end"/>
      </w:r>
      <w:r w:rsidRPr="00A7769D">
        <w:rPr>
          <w:rFonts w:cs="Arial"/>
          <w:color w:val="222222"/>
          <w:highlight w:val="white"/>
        </w:rPr>
        <w:t>. V2V puede ser usada para mandar advertencias al conductor en situaciones consideradas críticas y de alto riesgo (embotellamiento, cambio de carril) o mandar mensajes de ayuda después de un accidente de tráfico severo</w:t>
      </w:r>
      <w:r w:rsidR="00430557">
        <w:rPr>
          <w:rFonts w:cs="Arial"/>
          <w:color w:val="222222"/>
          <w:highlight w:val="white"/>
        </w:rPr>
        <w:t xml:space="preserve"> </w:t>
      </w:r>
      <w:r w:rsidR="00430557">
        <w:rPr>
          <w:rFonts w:cs="Arial"/>
          <w:color w:val="222222"/>
          <w:highlight w:val="white"/>
        </w:rPr>
        <w:fldChar w:fldCharType="begin"/>
      </w:r>
      <w:r w:rsidR="00430557">
        <w:rPr>
          <w:rFonts w:cs="Arial"/>
          <w:color w:val="222222"/>
          <w:highlight w:val="white"/>
        </w:rPr>
        <w:instrText xml:space="preserve"> ADDIN ZOTERO_ITEM CSL_CITATION {"citationID":"0QwUNHlT","properties":{"formattedCitation":"[7]","plainCitation":"[7]","noteIndex":0},"citationItems":[{"id":101,"uris":["http://zotero.org/users/local/5328HuTp/items/75G7QEET"],"uri":["http://zotero.org/users/local/5328HuTp/items/75G7QEET"],"itemData":{"id":101,"type":"paper-conference","abstract":"The paper discusses a new approach in contactless crash detection combining measurements of vehicle dynamics, exteroceptive sensors and vehicle-to-vehicle (V2V) communication data. The proposed architecture aims to activate vehicle safety functions prior an imminent collision to minimize the risk of suffering a major injury. An activation needs a precise prediction of time to collision (T T C), the crash severity (Cs) and other relevant crash parameters. This paper studies the contribution of V2V communication data to predict potential collisions and to realize a reliable activation. An algorithm is presented, that merges fused measurements of a video camera, a laser range ﬁnder (LRF) and ego vehicle motion sensors with V2V communication data to predict collisions. The beneﬁt using V2V communication is demonstrated by evaluating collision prediction errors. This analysis is carried out based on experimental data produced by two scale model vehicles.","container-title":"2015 IEEE International Conference on Dependable Systems and Networks Workshops","DOI":"10.1109/DSN-W.2015.23","event":"2015 IEEE International Conference on Dependable Systems and Networks Workshops (DSN-W)","event-place":"Rio de Janeiro, Brazil","ISBN":"978-1-4673-8044-7","language":"en","page":"112-117","publisher":"IEEE","publisher-place":"Rio de Janeiro, Brazil","source":"DOI.org (Crossref)","title":"Advantages in Crash Severity Prediction Using Vehicle to Vehicle Communication","URL":"http://ieeexplore.ieee.org/document/7272562/","author":[{"family":"Boehmlaender","given":"Dennis"},{"family":"Hasirlioglu","given":"Sinan"},{"family":"Yano","given":"Vitor"},{"family":"Lauerer","given":"Christian"},{"family":"Brandmeier","given":"Thomas"},{"family":"Zimmer","given":"Alessandro"}],"accessed":{"date-parts":[["2021",11,7]]},"issued":{"date-parts":[["2015",6]]}}}],"schema":"https://github.com/citation-style-language/schema/raw/master/csl-citation.json"} </w:instrText>
      </w:r>
      <w:r w:rsidR="00430557">
        <w:rPr>
          <w:rFonts w:cs="Arial"/>
          <w:color w:val="222222"/>
          <w:highlight w:val="white"/>
        </w:rPr>
        <w:fldChar w:fldCharType="separate"/>
      </w:r>
      <w:r w:rsidR="00430557" w:rsidRPr="00430557">
        <w:rPr>
          <w:rFonts w:cs="Arial"/>
          <w:highlight w:val="white"/>
        </w:rPr>
        <w:t>[7]</w:t>
      </w:r>
      <w:r w:rsidR="00430557">
        <w:rPr>
          <w:rFonts w:cs="Arial"/>
          <w:color w:val="222222"/>
          <w:highlight w:val="white"/>
        </w:rPr>
        <w:fldChar w:fldCharType="end"/>
      </w:r>
      <w:r w:rsidR="00430557">
        <w:rPr>
          <w:rFonts w:cs="Arial"/>
          <w:color w:val="222222"/>
          <w:highlight w:val="white"/>
        </w:rPr>
        <w:t xml:space="preserve">, </w:t>
      </w:r>
      <w:r w:rsidR="00430557">
        <w:rPr>
          <w:rFonts w:cs="Arial"/>
          <w:color w:val="222222"/>
          <w:highlight w:val="white"/>
        </w:rPr>
        <w:fldChar w:fldCharType="begin"/>
      </w:r>
      <w:r w:rsidR="00430557">
        <w:rPr>
          <w:rFonts w:cs="Arial"/>
          <w:color w:val="222222"/>
          <w:highlight w:val="white"/>
        </w:rPr>
        <w:instrText xml:space="preserve"> ADDIN ZOTERO_ITEM CSL_CITATION {"citationID":"WDlzkMmq","properties":{"formattedCitation":"[8]","plainCitation":"[8]","noteIndex":0},"citationItems":[{"id":110,"uris":["http://zotero.org/users/local/5328HuTp/items/Y8P4X9ZC"],"uri":["http://zotero.org/users/local/5328HuTp/items/Y8P4X9ZC"],"itemData":{"id":110,"type":"paper-conference","abstract":"Researchers are actively working on technologies that enable vehicles to communicate with each other and with surrounding devices in the environment. Currently, Dedicated Short Range Radio (DSRC) and cellular communication based approaches such as 4G/LTE and 5G are the most promising technologies for Vehicular communications (V2X). The main goal of V2X is to improve safety on the road and also provide additional convenience services for the vehicle occupants. This paper presents results of the experimental evaluation, in simulation environments, of the performance of DSRC and LTE on various quality metrics for V2X applications.","container-title":"2019 IEEE 9th Annual Computing and Communication Workshop and Conference (CCWC)","DOI":"10.1109/CCWC.2019.8666563","event":"2019 IEEE 9th Annual Computing and Communication Workshop and Conference (CCWC)","event-place":"Las Vegas, NV, USA","ISBN":"978-1-72810-554-3","language":"en","page":"1032-1035","publisher":"IEEE","publisher-place":"Las Vegas, NV, USA","source":"DOI.org (Crossref)","title":"Evaluation of DSRC and LTE for V2X","URL":"https://ieeexplore.ieee.org/document/8666563/","author":[{"family":"Bey","given":"Taajwar"},{"family":"Tewolde","given":"Girma"}],"accessed":{"date-parts":[["2021",11,7]]},"issued":{"date-parts":[["2019",1]]}}}],"schema":"https://github.com/citation-style-language/schema/raw/master/csl-citation.json"} </w:instrText>
      </w:r>
      <w:r w:rsidR="00430557">
        <w:rPr>
          <w:rFonts w:cs="Arial"/>
          <w:color w:val="222222"/>
          <w:highlight w:val="white"/>
        </w:rPr>
        <w:fldChar w:fldCharType="separate"/>
      </w:r>
      <w:r w:rsidR="00430557" w:rsidRPr="00430557">
        <w:rPr>
          <w:rFonts w:cs="Arial"/>
          <w:highlight w:val="white"/>
        </w:rPr>
        <w:t>[8]</w:t>
      </w:r>
      <w:r w:rsidR="00430557">
        <w:rPr>
          <w:rFonts w:cs="Arial"/>
          <w:color w:val="222222"/>
          <w:highlight w:val="white"/>
        </w:rPr>
        <w:fldChar w:fldCharType="end"/>
      </w:r>
      <w:r w:rsidRPr="00A7769D">
        <w:rPr>
          <w:rFonts w:cs="Arial"/>
          <w:color w:val="222222"/>
          <w:highlight w:val="white"/>
        </w:rPr>
        <w:t>.</w:t>
      </w:r>
    </w:p>
    <w:p w14:paraId="06A37900" w14:textId="77777777" w:rsidR="00677377" w:rsidRPr="00A7769D" w:rsidRDefault="00677377" w:rsidP="004C58B8">
      <w:pPr>
        <w:spacing w:line="360" w:lineRule="auto"/>
        <w:rPr>
          <w:rFonts w:cs="Arial"/>
          <w:color w:val="222222"/>
          <w:highlight w:val="white"/>
        </w:rPr>
      </w:pPr>
    </w:p>
    <w:p w14:paraId="00000048" w14:textId="002703A6" w:rsidR="00505948" w:rsidRPr="00A7769D" w:rsidRDefault="00405D7E" w:rsidP="004C58B8">
      <w:pPr>
        <w:spacing w:line="360" w:lineRule="auto"/>
        <w:rPr>
          <w:rFonts w:cs="Arial"/>
          <w:color w:val="222222"/>
          <w:highlight w:val="white"/>
        </w:rPr>
      </w:pPr>
      <w:r w:rsidRPr="00A7769D">
        <w:rPr>
          <w:rFonts w:cs="Arial"/>
          <w:color w:val="222222"/>
          <w:highlight w:val="white"/>
        </w:rPr>
        <w:t xml:space="preserve">V2V incorpora las siguientes tecnologías relacionadas con la seguridad </w:t>
      </w:r>
      <w:r w:rsidR="00430557">
        <w:rPr>
          <w:rFonts w:cs="Arial"/>
          <w:color w:val="222222"/>
          <w:highlight w:val="white"/>
        </w:rPr>
        <w:fldChar w:fldCharType="begin"/>
      </w:r>
      <w:r w:rsidR="00430557">
        <w:rPr>
          <w:rFonts w:cs="Arial"/>
          <w:color w:val="222222"/>
          <w:highlight w:val="white"/>
        </w:rPr>
        <w:instrText xml:space="preserve"> ADDIN ZOTERO_ITEM CSL_CITATION {"citationID":"KeM0ic7V","properties":{"formattedCitation":"[9]","plainCitation":"[9]","noteIndex":0},"citationItems":[{"id":96,"uris":["http://zotero.org/users/local/5328HuTp/items/BGKYZS7J"],"uri":["http://zotero.org/users/local/5328HuTp/items/BGKYZS7J"],"itemData":{"id":96,"type":"paper-conference","abstract":"In the near future, drivers will be supported with an intelligent traffic system everywhere by the early warning signals. Moreover, this system can help to minimize vehicle collisions; increase the safe road; decrease the fatal injury for the pedestrians, passengers, and drivers; and intervehicle communication. These are some benefits of vehicle to vehicle communication (V2V).With the development of this technology, these vehicles can communicate together and with infrastructure or Road Side Units (RSU). In this article, the authors explored the basic concepts and the benefits of vehicle to vehicle communication. Furthermore, this paper points out several security concerns toward Vehicular Ad hoc Network (VANET) system, vehicle to vehicle and vehicle to infrastructure communication.","container-title":"2018 IEEE 16th International Symposium on Intelligent Systems and Informatics (SISY)","DOI":"10.1109/SISY.2018.8524773","event":"2018 IEEE 16th International Symposium on Intelligent Systems and Informatics (SISY)","event-place":"Subotica","ISBN":"978-1-5386-6841-2","language":"en","page":"000161-000166","publisher":"IEEE","publisher-place":"Subotica","source":"DOI.org (Crossref)","title":"The Current Security Challenges of Vehicle Communication in the Future Transportation System","URL":"https://ieeexplore.ieee.org/document/8524773/","author":[{"family":"Dai Nguyen","given":"Huu Phuoc"},{"family":"Zoltan","given":"Rajnai"}],"accessed":{"date-parts":[["2021",11,7]]},"issued":{"date-parts":[["2018",9]]}}}],"schema":"https://github.com/citation-style-language/schema/raw/master/csl-citation.json"} </w:instrText>
      </w:r>
      <w:r w:rsidR="00430557">
        <w:rPr>
          <w:rFonts w:cs="Arial"/>
          <w:color w:val="222222"/>
          <w:highlight w:val="white"/>
        </w:rPr>
        <w:fldChar w:fldCharType="separate"/>
      </w:r>
      <w:r w:rsidR="00430557" w:rsidRPr="00430557">
        <w:rPr>
          <w:rFonts w:cs="Arial"/>
          <w:highlight w:val="white"/>
        </w:rPr>
        <w:t>[9]</w:t>
      </w:r>
      <w:r w:rsidR="00430557">
        <w:rPr>
          <w:rFonts w:cs="Arial"/>
          <w:color w:val="222222"/>
          <w:highlight w:val="white"/>
        </w:rPr>
        <w:fldChar w:fldCharType="end"/>
      </w:r>
      <w:r w:rsidRPr="00A7769D">
        <w:rPr>
          <w:rFonts w:cs="Arial"/>
          <w:color w:val="222222"/>
          <w:highlight w:val="white"/>
        </w:rPr>
        <w:t>:</w:t>
      </w:r>
    </w:p>
    <w:p w14:paraId="00000049"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Sistema de prevención de colisiones.</w:t>
      </w:r>
    </w:p>
    <w:p w14:paraId="0000004A"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lastRenderedPageBreak/>
        <w:t xml:space="preserve">Sistema de advertencia al conductor. </w:t>
      </w:r>
    </w:p>
    <w:p w14:paraId="0000004B"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Sistema de estabilidad del vehículo.</w:t>
      </w:r>
    </w:p>
    <w:p w14:paraId="6AD10F1A" w14:textId="40566E2F" w:rsidR="00677377" w:rsidRPr="00A7769D" w:rsidRDefault="00405D7E" w:rsidP="00677377">
      <w:pPr>
        <w:widowControl/>
        <w:numPr>
          <w:ilvl w:val="0"/>
          <w:numId w:val="6"/>
        </w:numPr>
        <w:pBdr>
          <w:top w:val="nil"/>
          <w:left w:val="nil"/>
          <w:bottom w:val="nil"/>
          <w:right w:val="nil"/>
          <w:between w:val="nil"/>
        </w:pBdr>
        <w:spacing w:after="160" w:line="360" w:lineRule="auto"/>
        <w:rPr>
          <w:rFonts w:eastAsia="Arial" w:cs="Arial"/>
          <w:color w:val="222222"/>
          <w:highlight w:val="white"/>
        </w:rPr>
      </w:pPr>
      <w:r w:rsidRPr="00A7769D">
        <w:rPr>
          <w:rFonts w:eastAsia="Arial" w:cs="Arial"/>
          <w:color w:val="222222"/>
          <w:highlight w:val="white"/>
        </w:rPr>
        <w:t>Asistencia automatizada de frenado de emergencia.</w:t>
      </w:r>
    </w:p>
    <w:p w14:paraId="4ECDE63A" w14:textId="77777777" w:rsidR="00677377" w:rsidRPr="00664BD0" w:rsidRDefault="00677377" w:rsidP="00677377">
      <w:pPr>
        <w:widowControl/>
        <w:pBdr>
          <w:top w:val="nil"/>
          <w:left w:val="nil"/>
          <w:bottom w:val="nil"/>
          <w:right w:val="nil"/>
          <w:between w:val="nil"/>
        </w:pBdr>
        <w:spacing w:after="160" w:line="360" w:lineRule="auto"/>
        <w:ind w:left="720"/>
        <w:rPr>
          <w:rFonts w:eastAsia="Arial" w:cs="Arial"/>
          <w:color w:val="222222"/>
          <w:highlight w:val="white"/>
          <w:lang w:val="es-419"/>
        </w:rPr>
      </w:pPr>
    </w:p>
    <w:p w14:paraId="0000004E" w14:textId="595C7AE4" w:rsidR="00505948" w:rsidRPr="00A7769D" w:rsidRDefault="00405D7E" w:rsidP="004C58B8">
      <w:pPr>
        <w:spacing w:line="360" w:lineRule="auto"/>
        <w:rPr>
          <w:rFonts w:cs="Arial"/>
          <w:color w:val="222222"/>
          <w:highlight w:val="white"/>
        </w:rPr>
      </w:pPr>
      <w:r w:rsidRPr="00CD6783">
        <w:rPr>
          <w:rFonts w:cs="Arial"/>
          <w:color w:val="222222"/>
          <w:highlight w:val="white"/>
          <w:lang w:val="es-419"/>
        </w:rPr>
        <w:t>Algunas de las aplicaciones son las siguiente</w:t>
      </w:r>
      <w:r w:rsidR="00CD6783">
        <w:rPr>
          <w:rFonts w:cs="Arial"/>
          <w:color w:val="222222"/>
          <w:highlight w:val="white"/>
          <w:lang w:val="es-419"/>
        </w:rPr>
        <w:t xml:space="preserve">  </w:t>
      </w:r>
      <w:r w:rsidR="00CD6783">
        <w:rPr>
          <w:rFonts w:cs="Arial"/>
          <w:color w:val="222222"/>
          <w:highlight w:val="white"/>
          <w:lang w:val="es-419"/>
        </w:rPr>
        <w:fldChar w:fldCharType="begin"/>
      </w:r>
      <w:r w:rsidR="00CD6783">
        <w:rPr>
          <w:rFonts w:cs="Arial"/>
          <w:color w:val="222222"/>
          <w:highlight w:val="white"/>
          <w:lang w:val="es-419"/>
        </w:rPr>
        <w:instrText xml:space="preserve"> ADDIN ZOTERO_ITEM CSL_CITATION {"citationID":"AdzN0agw","properties":{"formattedCitation":"[10]","plainCitation":"[10]","noteIndex":0},"citationItems":[{"id":117,"uris":["http://zotero.org/users/local/5328HuTp/items/M23MLEAP"],"uri":["http://zotero.org/users/local/5328HuTp/items/M23MLEAP"],"itemData":{"id":117,"type":"paper-conference","title":"vehicle_to_vehicle_communications_readiness_of_V2V_technology_for_application."}}],"schema":"https://github.com/citation-style-language/schema/raw/master/csl-citation.json"} </w:instrText>
      </w:r>
      <w:r w:rsidR="00CD6783">
        <w:rPr>
          <w:rFonts w:cs="Arial"/>
          <w:color w:val="222222"/>
          <w:highlight w:val="white"/>
          <w:lang w:val="es-419"/>
        </w:rPr>
        <w:fldChar w:fldCharType="separate"/>
      </w:r>
      <w:r w:rsidR="00CD6783" w:rsidRPr="00CD6783">
        <w:rPr>
          <w:rFonts w:cs="Arial"/>
          <w:highlight w:val="white"/>
        </w:rPr>
        <w:t>[10]</w:t>
      </w:r>
      <w:r w:rsidR="00CD6783">
        <w:rPr>
          <w:rFonts w:cs="Arial"/>
          <w:color w:val="222222"/>
          <w:highlight w:val="white"/>
          <w:lang w:val="es-419"/>
        </w:rPr>
        <w:fldChar w:fldCharType="end"/>
      </w:r>
      <w:r w:rsidR="00CD6783">
        <w:rPr>
          <w:rFonts w:cs="Arial"/>
          <w:color w:val="222222"/>
          <w:highlight w:val="white"/>
        </w:rPr>
        <w:t xml:space="preserve"> </w:t>
      </w:r>
      <w:r w:rsidRPr="00A7769D">
        <w:rPr>
          <w:rFonts w:cs="Arial"/>
          <w:color w:val="222222"/>
          <w:highlight w:val="white"/>
        </w:rPr>
        <w:t xml:space="preserve">: </w:t>
      </w:r>
    </w:p>
    <w:p w14:paraId="0000004F"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colisión frontal.</w:t>
      </w:r>
    </w:p>
    <w:p w14:paraId="00000050"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no pasar.</w:t>
      </w:r>
    </w:p>
    <w:p w14:paraId="00000051"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punto ciego.</w:t>
      </w:r>
    </w:p>
    <w:p w14:paraId="00000052"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cambio de carril</w:t>
      </w:r>
      <w:r w:rsidRPr="00A7769D">
        <w:rPr>
          <w:rFonts w:cs="Arial"/>
          <w:color w:val="222222"/>
          <w:highlight w:val="white"/>
        </w:rPr>
        <w:t>.</w:t>
      </w:r>
    </w:p>
    <w:p w14:paraId="00000053"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 xml:space="preserve">Luz de freno de emergencia electrónica. </w:t>
      </w:r>
    </w:p>
    <w:p w14:paraId="00000055" w14:textId="448D47C2" w:rsidR="00505948" w:rsidRDefault="00405D7E" w:rsidP="006976CF">
      <w:pPr>
        <w:widowControl/>
        <w:numPr>
          <w:ilvl w:val="0"/>
          <w:numId w:val="1"/>
        </w:numPr>
        <w:pBdr>
          <w:top w:val="nil"/>
          <w:left w:val="nil"/>
          <w:bottom w:val="nil"/>
          <w:right w:val="nil"/>
          <w:between w:val="nil"/>
        </w:pBdr>
        <w:spacing w:after="160" w:line="360" w:lineRule="auto"/>
        <w:rPr>
          <w:rFonts w:eastAsia="Arial" w:cs="Arial"/>
          <w:color w:val="222222"/>
          <w:highlight w:val="white"/>
        </w:rPr>
      </w:pPr>
      <w:r w:rsidRPr="00A7769D">
        <w:rPr>
          <w:rFonts w:eastAsia="Arial" w:cs="Arial"/>
          <w:color w:val="222222"/>
          <w:highlight w:val="white"/>
        </w:rPr>
        <w:t>Asistente de giro a la izquierda.</w:t>
      </w:r>
    </w:p>
    <w:p w14:paraId="7B06ABA0" w14:textId="77777777" w:rsidR="006976CF" w:rsidRPr="006976CF" w:rsidRDefault="006976CF" w:rsidP="006976CF">
      <w:pPr>
        <w:widowControl/>
        <w:pBdr>
          <w:top w:val="nil"/>
          <w:left w:val="nil"/>
          <w:bottom w:val="nil"/>
          <w:right w:val="nil"/>
          <w:between w:val="nil"/>
        </w:pBdr>
        <w:spacing w:after="160" w:line="360" w:lineRule="auto"/>
        <w:ind w:left="360"/>
        <w:rPr>
          <w:rFonts w:eastAsia="Arial" w:cs="Arial"/>
          <w:color w:val="222222"/>
          <w:highlight w:val="white"/>
        </w:rPr>
      </w:pPr>
    </w:p>
    <w:p w14:paraId="00000056" w14:textId="2DF29856" w:rsidR="00505948" w:rsidRPr="00A7769D" w:rsidRDefault="00405D7E" w:rsidP="006976CF">
      <w:pPr>
        <w:spacing w:line="360" w:lineRule="auto"/>
        <w:rPr>
          <w:rFonts w:cs="Arial"/>
          <w:color w:val="222222"/>
          <w:highlight w:val="white"/>
        </w:rPr>
      </w:pPr>
      <w:r w:rsidRPr="00A7769D">
        <w:rPr>
          <w:rFonts w:cs="Arial"/>
          <w:color w:val="222222"/>
        </w:rPr>
        <w:t>Para soportar las comunicaciones V2X se han creado dos soluciones: Comunicaciones dedicadas de rango corto (</w:t>
      </w:r>
      <w:proofErr w:type="spellStart"/>
      <w:r w:rsidRPr="00A7769D">
        <w:rPr>
          <w:rFonts w:cs="Arial"/>
          <w:color w:val="222222"/>
        </w:rPr>
        <w:t>Dedicated</w:t>
      </w:r>
      <w:proofErr w:type="spellEnd"/>
      <w:r w:rsidRPr="00A7769D">
        <w:rPr>
          <w:rFonts w:cs="Arial"/>
          <w:color w:val="222222"/>
        </w:rPr>
        <w:t xml:space="preserve"> Short </w:t>
      </w:r>
      <w:proofErr w:type="spellStart"/>
      <w:r w:rsidRPr="00A7769D">
        <w:rPr>
          <w:rFonts w:cs="Arial"/>
          <w:color w:val="222222"/>
        </w:rPr>
        <w:t>Range</w:t>
      </w:r>
      <w:proofErr w:type="spellEnd"/>
      <w:r w:rsidRPr="00A7769D">
        <w:rPr>
          <w:rFonts w:cs="Arial"/>
          <w:color w:val="222222"/>
        </w:rPr>
        <w:t xml:space="preserve"> </w:t>
      </w:r>
      <w:proofErr w:type="spellStart"/>
      <w:r w:rsidRPr="00A7769D">
        <w:rPr>
          <w:rFonts w:cs="Arial"/>
          <w:color w:val="222222"/>
        </w:rPr>
        <w:t>Communications</w:t>
      </w:r>
      <w:proofErr w:type="spellEnd"/>
      <w:r w:rsidRPr="00A7769D">
        <w:rPr>
          <w:rFonts w:cs="Arial"/>
          <w:color w:val="222222"/>
        </w:rPr>
        <w:t xml:space="preserve"> por sus siglas en inglés DSRC)  </w:t>
      </w:r>
      <w:r w:rsidRPr="00A7769D">
        <w:rPr>
          <w:rFonts w:cs="Arial"/>
          <w:color w:val="222222"/>
          <w:highlight w:val="white"/>
        </w:rPr>
        <w:t xml:space="preserve">y tecnologías de redes celulares </w:t>
      </w:r>
      <w:r w:rsidR="00CD6783">
        <w:rPr>
          <w:rFonts w:cs="Arial"/>
          <w:color w:val="222222"/>
          <w:highlight w:val="white"/>
        </w:rPr>
        <w:fldChar w:fldCharType="begin"/>
      </w:r>
      <w:r w:rsidR="00CD6783">
        <w:rPr>
          <w:rFonts w:cs="Arial"/>
          <w:color w:val="222222"/>
          <w:highlight w:val="white"/>
        </w:rPr>
        <w:instrText xml:space="preserve"> ADDIN ZOTERO_ITEM CSL_CITATION {"citationID":"6Aa7kXHS","properties":{"formattedCitation":"[2]","plainCitation":"[2]","noteIndex":0},"citationItems":[{"id":84,"uris":["http://zotero.org/users/local/5328HuTp/items/9Q5J7U2E"],"uri":["http://zotero.org/users/local/5328HuTp/items/9Q5J7U2E"],"itemData":{"id":84,"type":"article-journal","abstract":"Vehicle-to-anything (V2X) communications refer to information exchange between a vehicle and various elements of the intelligent transportation system, including other vehicles, pedestrians, Internet gateways, and transport infrastructure (such as trafﬁc lights and signs). The technology has a great potential of enabling a variety of novel applications for road safety, passenger infotainment, car manufacturer services, and vehicle trafﬁc optimization. Today, V2X communications is based on one of two main technologies: dedicated short range communications (DSRC) and cellular networks. However, in the near future, it is not expected that a single technology can support such a variety of expected V2X applications for a large number of vehicles. Hence, interworking between DSRC and cellular network technologies for efﬁcient V2X communications is proposed. This paper surveys potential DSRC and cellular interworking solutions for efﬁcient V2X communications. Firstly, we highlight the limitations of each technology in supporting V2X applications. Then, we review potential DSRC-cellular hybrid architectures, together with the main interworking challenges resulting from vehicle mobility, such as vertical handover and network selection issues. Also, we provide an overview of the global DSRC standards, the existing V2X research and development platforms, and the V2X products already adopted and deployed in vehicles by car manufactures, as an attempt to align academic research with automotive industrial activities. Finally, we suggest some open research issues for future V2X communications based on interworking of DSRC and cellular network technologies.","container-title":"IEEE Transactions on Vehicular Technology","DOI":"10.1109/TVT.2016.2591558","ISSN":"0018-9545, 1939-9359","issue":"12","journalAbbreviation":"IEEE Trans. Veh. Technol.","language":"en","page":"9457-9470","source":"DOI.org (Crossref)","title":"Interworking of DSRC and Cellular Network Technologies for V2X Communications: A Survey","title-short":"Interworking of DSRC and Cellular Network Technologies for V2X Communications","volume":"65","author":[{"family":"Abboud","given":"Khadige"},{"family":"Omar","given":"Hassan Aboubakr"},{"family":"Zhuang","given":"Weihua"}],"issued":{"date-parts":[["2016",12]]}}}],"schema":"https://github.com/citation-style-language/schema/raw/master/csl-citation.json"} </w:instrText>
      </w:r>
      <w:r w:rsidR="00CD6783">
        <w:rPr>
          <w:rFonts w:cs="Arial"/>
          <w:color w:val="222222"/>
          <w:highlight w:val="white"/>
        </w:rPr>
        <w:fldChar w:fldCharType="separate"/>
      </w:r>
      <w:r w:rsidR="00CD6783" w:rsidRPr="00CD6783">
        <w:rPr>
          <w:rFonts w:cs="Arial"/>
          <w:highlight w:val="white"/>
        </w:rPr>
        <w:t>[2]</w:t>
      </w:r>
      <w:r w:rsidR="00CD6783">
        <w:rPr>
          <w:rFonts w:cs="Arial"/>
          <w:color w:val="222222"/>
          <w:highlight w:val="white"/>
        </w:rPr>
        <w:fldChar w:fldCharType="end"/>
      </w:r>
      <w:r w:rsidRPr="00A7769D">
        <w:rPr>
          <w:rFonts w:cs="Arial"/>
          <w:color w:val="222222"/>
          <w:highlight w:val="white"/>
        </w:rPr>
        <w:t xml:space="preserve">. DSRC consiste en transceptores de radiocomunicación en los vehículos y unidades colocadas en los laterales de la carretera. Fue desarrollada para cumplir con los requerimientos de un ambiente dinámico como alta movilidad, baja latencia, y un rango considerado bueno de comunicación </w:t>
      </w:r>
      <w:r w:rsidR="00CD6783">
        <w:rPr>
          <w:rFonts w:cs="Arial"/>
          <w:color w:val="222222"/>
          <w:highlight w:val="white"/>
        </w:rPr>
        <w:fldChar w:fldCharType="begin"/>
      </w:r>
      <w:r w:rsidR="00CD6783">
        <w:rPr>
          <w:rFonts w:cs="Arial"/>
          <w:color w:val="222222"/>
          <w:highlight w:val="white"/>
        </w:rPr>
        <w:instrText xml:space="preserve"> ADDIN ZOTERO_ITEM CSL_CITATION {"citationID":"ShtFk2FR","properties":{"formattedCitation":"[8]","plainCitation":"[8]","noteIndex":0},"citationItems":[{"id":110,"uris":["http://zotero.org/users/local/5328HuTp/items/Y8P4X9ZC"],"uri":["http://zotero.org/users/local/5328HuTp/items/Y8P4X9ZC"],"itemData":{"id":110,"type":"paper-conference","abstract":"Researchers are actively working on technologies that enable vehicles to communicate with each other and with surrounding devices in the environment. Currently, Dedicated Short Range Radio (DSRC) and cellular communication based approaches such as 4G/LTE and 5G are the most promising technologies for Vehicular communications (V2X). The main goal of V2X is to improve safety on the road and also provide additional convenience services for the vehicle occupants. This paper presents results of the experimental evaluation, in simulation environments, of the performance of DSRC and LTE on various quality metrics for V2X applications.","container-title":"2019 IEEE 9th Annual Computing and Communication Workshop and Conference (CCWC)","DOI":"10.1109/CCWC.2019.8666563","event":"2019 IEEE 9th Annual Computing and Communication Workshop and Conference (CCWC)","event-place":"Las Vegas, NV, USA","ISBN":"978-1-72810-554-3","language":"en","page":"1032-1035","publisher":"IEEE","publisher-place":"Las Vegas, NV, USA","source":"DOI.org (Crossref)","title":"Evaluation of DSRC and LTE for V2X","URL":"https://ieeexplore.ieee.org/document/8666563/","author":[{"family":"Bey","given":"Taajwar"},{"family":"Tewolde","given":"Girma"}],"accessed":{"date-parts":[["2021",11,7]]},"issued":{"date-parts":[["2019",1]]}}}],"schema":"https://github.com/citation-style-language/schema/raw/master/csl-citation.json"} </w:instrText>
      </w:r>
      <w:r w:rsidR="00CD6783">
        <w:rPr>
          <w:rFonts w:cs="Arial"/>
          <w:color w:val="222222"/>
          <w:highlight w:val="white"/>
        </w:rPr>
        <w:fldChar w:fldCharType="separate"/>
      </w:r>
      <w:r w:rsidR="00CD6783" w:rsidRPr="00CD6783">
        <w:rPr>
          <w:rFonts w:cs="Arial"/>
          <w:highlight w:val="white"/>
        </w:rPr>
        <w:t>[8]</w:t>
      </w:r>
      <w:r w:rsidR="00CD6783">
        <w:rPr>
          <w:rFonts w:cs="Arial"/>
          <w:color w:val="222222"/>
          <w:highlight w:val="white"/>
        </w:rPr>
        <w:fldChar w:fldCharType="end"/>
      </w:r>
      <w:r w:rsidRPr="00A7769D">
        <w:rPr>
          <w:rFonts w:cs="Arial"/>
          <w:color w:val="222222"/>
          <w:highlight w:val="white"/>
        </w:rPr>
        <w:t xml:space="preserve">. </w:t>
      </w:r>
    </w:p>
    <w:p w14:paraId="00000057" w14:textId="77777777" w:rsidR="00505948" w:rsidRPr="00A7769D" w:rsidRDefault="00505948" w:rsidP="006976CF">
      <w:pPr>
        <w:spacing w:line="360" w:lineRule="auto"/>
        <w:rPr>
          <w:rFonts w:cs="Arial"/>
          <w:color w:val="222222"/>
          <w:highlight w:val="white"/>
        </w:rPr>
      </w:pPr>
    </w:p>
    <w:p w14:paraId="00000058" w14:textId="2081AF3A" w:rsidR="00505948" w:rsidRPr="00A7769D" w:rsidRDefault="00405D7E" w:rsidP="006976CF">
      <w:pPr>
        <w:spacing w:line="360" w:lineRule="auto"/>
        <w:rPr>
          <w:rFonts w:cs="Arial"/>
        </w:rPr>
      </w:pPr>
      <w:r w:rsidRPr="00A7769D">
        <w:rPr>
          <w:rFonts w:cs="Arial"/>
          <w:color w:val="222222"/>
          <w:highlight w:val="white"/>
        </w:rPr>
        <w:t>DSRC tiene 70 MHz en la banda de 5.9 GHz y es la tecnología por defecto en las aplicaciones de seguridad en V2V porque presenta una latencia menor a otras existentes, se basa en el estándar IEEE 802.11p y se espera que todos los nuevos vehículos la soporten, de acuerdo</w:t>
      </w:r>
      <w:r w:rsidR="00BC10E2">
        <w:rPr>
          <w:rFonts w:cs="Arial"/>
          <w:color w:val="222222"/>
          <w:highlight w:val="white"/>
        </w:rPr>
        <w:t xml:space="preserve"> a lo reportado por </w:t>
      </w:r>
      <w:r w:rsidRPr="00A7769D">
        <w:rPr>
          <w:rFonts w:cs="Arial"/>
          <w:color w:val="222222"/>
          <w:highlight w:val="white"/>
        </w:rPr>
        <w:t>la administración nacional de seguridad del tráfico en carreteras (</w:t>
      </w:r>
      <w:proofErr w:type="spellStart"/>
      <w:r w:rsidRPr="00A7769D">
        <w:rPr>
          <w:rFonts w:cs="Arial"/>
          <w:color w:val="222222"/>
          <w:highlight w:val="white"/>
        </w:rPr>
        <w:t>National</w:t>
      </w:r>
      <w:proofErr w:type="spellEnd"/>
      <w:r w:rsidRPr="00A7769D">
        <w:rPr>
          <w:rFonts w:cs="Arial"/>
          <w:color w:val="222222"/>
          <w:highlight w:val="white"/>
        </w:rPr>
        <w:t xml:space="preserve"> </w:t>
      </w:r>
      <w:proofErr w:type="spellStart"/>
      <w:r w:rsidRPr="00A7769D">
        <w:rPr>
          <w:rFonts w:cs="Arial"/>
          <w:color w:val="222222"/>
          <w:highlight w:val="white"/>
        </w:rPr>
        <w:t>Highway</w:t>
      </w:r>
      <w:proofErr w:type="spellEnd"/>
      <w:r w:rsidRPr="00A7769D">
        <w:rPr>
          <w:rFonts w:cs="Arial"/>
          <w:color w:val="222222"/>
          <w:highlight w:val="white"/>
        </w:rPr>
        <w:t xml:space="preserve"> </w:t>
      </w:r>
      <w:proofErr w:type="spellStart"/>
      <w:r w:rsidRPr="00A7769D">
        <w:rPr>
          <w:rFonts w:cs="Arial"/>
          <w:color w:val="222222"/>
          <w:highlight w:val="white"/>
        </w:rPr>
        <w:t>Traffic</w:t>
      </w:r>
      <w:proofErr w:type="spellEnd"/>
      <w:r w:rsidRPr="00A7769D">
        <w:rPr>
          <w:rFonts w:cs="Arial"/>
          <w:color w:val="222222"/>
          <w:highlight w:val="white"/>
        </w:rPr>
        <w:t xml:space="preserve"> Safety </w:t>
      </w:r>
      <w:proofErr w:type="spellStart"/>
      <w:r w:rsidRPr="00A7769D">
        <w:rPr>
          <w:rFonts w:cs="Arial"/>
          <w:color w:val="222222"/>
          <w:highlight w:val="white"/>
        </w:rPr>
        <w:t>Administration</w:t>
      </w:r>
      <w:proofErr w:type="spellEnd"/>
      <w:r w:rsidRPr="00A7769D">
        <w:rPr>
          <w:rFonts w:cs="Arial"/>
          <w:color w:val="222222"/>
          <w:highlight w:val="white"/>
        </w:rPr>
        <w:t>, por sus siglas en inglés NHTSA</w:t>
      </w:r>
      <w:r w:rsidR="00CD6783">
        <w:rPr>
          <w:rFonts w:cs="Arial"/>
          <w:color w:val="222222"/>
        </w:rPr>
        <w:t xml:space="preserve">) </w:t>
      </w:r>
      <w:r w:rsidR="00CD6783">
        <w:rPr>
          <w:rFonts w:cs="Arial"/>
          <w:color w:val="222222"/>
        </w:rPr>
        <w:fldChar w:fldCharType="begin"/>
      </w:r>
      <w:r w:rsidR="00CD6783">
        <w:rPr>
          <w:rFonts w:cs="Arial"/>
          <w:color w:val="222222"/>
        </w:rPr>
        <w:instrText xml:space="preserve"> ADDIN ZOTERO_ITEM CSL_CITATION {"citationID":"8La8IgCR","properties":{"formattedCitation":"[11]","plainCitation":"[11]","noteIndex":0},"citationItems":[{"id":122,"uris":["http://zotero.org/users/local/5328HuTp/items/9PNNRNGP"],"uri":["http://zotero.org/users/local/5328HuTp/items/9PNNRNGP"],"itemData":{"id":122,"type":"paper-conference","abstract":"This paper presents a study of the Dedicated Short Range Communication (DSRC) Physical Layer in order to determine its reliability for Vehicle-2-Vehicle (V2V) communication under varying Signal-to-Noise Ratio (SNR), vehicle speed, delay spread, and packet lengths. In particular, we focus on computing the expected delay when packets with errors are retransmitted until received correctly. IEEE 802.11a MatLab model was used to simulate the DSRC Physical Layer.","container-title":"2012 25th IEEE Canadian Conference on Electrical and Computer Engineering (CCECE)","DOI":"10.1109/CCECE.2012.6335027","event":"2012 25th IEEE Canadian Conference on Electrical and Computer Engineering (CCECE)","event-place":"Montreal, QC","ISBN":"978-1-4673-1433-6","language":"en","page":"1-5","publisher":"IEEE","publisher-place":"Montreal, QC","source":"DOI.org (Crossref)","title":"Performance of DSRC for V2V communications in urban and highway environments","URL":"http://ieeexplore.ieee.org/document/6335027/","author":[{"family":"Sabouni","given":"R."},{"family":"Hafez","given":"R. M."}],"accessed":{"date-parts":[["2021",11,7]]},"issued":{"date-parts":[["2012",4]]}}}],"schema":"https://github.com/citation-style-language/schema/raw/master/csl-citation.json"} </w:instrText>
      </w:r>
      <w:r w:rsidR="00CD6783">
        <w:rPr>
          <w:rFonts w:cs="Arial"/>
          <w:color w:val="222222"/>
        </w:rPr>
        <w:fldChar w:fldCharType="separate"/>
      </w:r>
      <w:r w:rsidR="00CD6783" w:rsidRPr="00CD6783">
        <w:rPr>
          <w:rFonts w:cs="Arial"/>
        </w:rPr>
        <w:t>[11]</w:t>
      </w:r>
      <w:r w:rsidR="00CD6783">
        <w:rPr>
          <w:rFonts w:cs="Arial"/>
          <w:color w:val="222222"/>
        </w:rPr>
        <w:fldChar w:fldCharType="end"/>
      </w:r>
      <w:r w:rsidR="00CD6783">
        <w:rPr>
          <w:rFonts w:cs="Arial"/>
          <w:color w:val="222222"/>
        </w:rPr>
        <w:t xml:space="preserve">, </w:t>
      </w:r>
      <w:r w:rsidR="00CD6783">
        <w:rPr>
          <w:rFonts w:cs="Arial"/>
          <w:color w:val="222222"/>
        </w:rPr>
        <w:fldChar w:fldCharType="begin"/>
      </w:r>
      <w:r w:rsidR="00CD6783">
        <w:rPr>
          <w:rFonts w:cs="Arial"/>
          <w:color w:val="222222"/>
        </w:rPr>
        <w:instrText xml:space="preserve"> ADDIN ZOTERO_ITEM CSL_CITATION {"citationID":"lPC4EKve","properties":{"formattedCitation":"[12]","plainCitation":"[12]","noteIndex":0},"citationItems":[{"id":118,"uris":["http://zotero.org/users/local/5328HuTp/items/5SICB3HQ"],"uri":["http://zotero.org/users/local/5328HuTp/items/5SICB3HQ"],"itemData":{"id":118,"type":"paper-conference","title":"V2V for Vehicular Safety Applications"}}],"schema":"https://github.com/citation-style-language/schema/raw/master/csl-citation.json"} </w:instrText>
      </w:r>
      <w:r w:rsidR="00CD6783">
        <w:rPr>
          <w:rFonts w:cs="Arial"/>
          <w:color w:val="222222"/>
        </w:rPr>
        <w:fldChar w:fldCharType="separate"/>
      </w:r>
      <w:r w:rsidR="00CD6783" w:rsidRPr="00CD6783">
        <w:rPr>
          <w:rFonts w:cs="Arial"/>
        </w:rPr>
        <w:t>[12]</w:t>
      </w:r>
      <w:r w:rsidR="00CD6783">
        <w:rPr>
          <w:rFonts w:cs="Arial"/>
          <w:color w:val="222222"/>
        </w:rPr>
        <w:fldChar w:fldCharType="end"/>
      </w:r>
      <w:r w:rsidR="00CD6783">
        <w:rPr>
          <w:rFonts w:cs="Arial"/>
          <w:color w:val="222222"/>
        </w:rPr>
        <w:t xml:space="preserve">. </w:t>
      </w:r>
      <w:r w:rsidRPr="00A7769D">
        <w:rPr>
          <w:rFonts w:cs="Arial"/>
        </w:rPr>
        <w:t xml:space="preserve"> </w:t>
      </w:r>
    </w:p>
    <w:p w14:paraId="00000059" w14:textId="77777777" w:rsidR="00505948" w:rsidRPr="00A7769D" w:rsidRDefault="00505948" w:rsidP="006976CF">
      <w:pPr>
        <w:spacing w:line="360" w:lineRule="auto"/>
        <w:rPr>
          <w:rFonts w:cs="Arial"/>
        </w:rPr>
      </w:pPr>
    </w:p>
    <w:p w14:paraId="0000005A" w14:textId="1DDA072B" w:rsidR="00505948" w:rsidRPr="00A7769D" w:rsidRDefault="00405D7E" w:rsidP="006976CF">
      <w:pPr>
        <w:spacing w:line="360" w:lineRule="auto"/>
        <w:rPr>
          <w:rFonts w:cs="Arial"/>
        </w:rPr>
      </w:pPr>
      <w:r w:rsidRPr="00A7769D">
        <w:rPr>
          <w:rFonts w:cs="Arial"/>
        </w:rPr>
        <w:t xml:space="preserve">Las tecnologías celulares incluyen tanto LTE (Long </w:t>
      </w:r>
      <w:proofErr w:type="spellStart"/>
      <w:r w:rsidRPr="00A7769D">
        <w:rPr>
          <w:rFonts w:cs="Arial"/>
        </w:rPr>
        <w:t>Term</w:t>
      </w:r>
      <w:proofErr w:type="spellEnd"/>
      <w:r w:rsidRPr="00A7769D">
        <w:rPr>
          <w:rFonts w:cs="Arial"/>
        </w:rPr>
        <w:t xml:space="preserve"> </w:t>
      </w:r>
      <w:proofErr w:type="spellStart"/>
      <w:r w:rsidRPr="00A7769D">
        <w:rPr>
          <w:rFonts w:cs="Arial"/>
        </w:rPr>
        <w:t>Evolution</w:t>
      </w:r>
      <w:proofErr w:type="spellEnd"/>
      <w:r w:rsidRPr="00A7769D">
        <w:rPr>
          <w:rFonts w:cs="Arial"/>
        </w:rPr>
        <w:t xml:space="preserve">), 5G como los estándares antiguos. Con respecto a DSRC, estas tecnologías presentan un conjunto de ventajas como: mayor cobertura, infraestructura, seguridad, garantías de </w:t>
      </w:r>
      <w:proofErr w:type="spellStart"/>
      <w:r w:rsidRPr="00A7769D">
        <w:rPr>
          <w:rFonts w:cs="Arial"/>
        </w:rPr>
        <w:t>QoS</w:t>
      </w:r>
      <w:proofErr w:type="spellEnd"/>
      <w:r w:rsidRPr="00A7769D">
        <w:rPr>
          <w:rFonts w:cs="Arial"/>
        </w:rPr>
        <w:t xml:space="preserve"> </w:t>
      </w:r>
      <w:r w:rsidRPr="00A7769D">
        <w:rPr>
          <w:rFonts w:cs="Arial"/>
        </w:rPr>
        <w:lastRenderedPageBreak/>
        <w:t>(</w:t>
      </w:r>
      <w:proofErr w:type="spellStart"/>
      <w:r w:rsidRPr="00A7769D">
        <w:rPr>
          <w:rFonts w:cs="Arial"/>
        </w:rPr>
        <w:t>Quality</w:t>
      </w:r>
      <w:proofErr w:type="spellEnd"/>
      <w:r w:rsidRPr="00A7769D">
        <w:rPr>
          <w:rFonts w:cs="Arial"/>
        </w:rPr>
        <w:t xml:space="preserve"> </w:t>
      </w:r>
      <w:proofErr w:type="spellStart"/>
      <w:r w:rsidRPr="00A7769D">
        <w:rPr>
          <w:rFonts w:cs="Arial"/>
        </w:rPr>
        <w:t>of</w:t>
      </w:r>
      <w:proofErr w:type="spellEnd"/>
      <w:r w:rsidRPr="00A7769D">
        <w:rPr>
          <w:rFonts w:cs="Arial"/>
        </w:rPr>
        <w:t xml:space="preserve"> </w:t>
      </w:r>
      <w:proofErr w:type="spellStart"/>
      <w:r w:rsidRPr="00A7769D">
        <w:rPr>
          <w:rFonts w:cs="Arial"/>
        </w:rPr>
        <w:t>service</w:t>
      </w:r>
      <w:proofErr w:type="spellEnd"/>
      <w:r w:rsidRPr="00A7769D">
        <w:rPr>
          <w:rFonts w:cs="Arial"/>
        </w:rPr>
        <w:t>) y escalabilidad robusta. Sin embargo, esas ventajas conducen a una arquitectura centralizada, latencia significativa de un extremo a otro, dependencia de la conectividad con la infraestructura y un costo mayor por el uso de l</w:t>
      </w:r>
      <w:r w:rsidR="00CD6783">
        <w:rPr>
          <w:rFonts w:cs="Arial"/>
        </w:rPr>
        <w:t xml:space="preserve">a </w:t>
      </w:r>
      <w:r w:rsidR="001D070F">
        <w:rPr>
          <w:rFonts w:cs="Arial"/>
        </w:rPr>
        <w:t>red</w:t>
      </w:r>
      <w:r w:rsidR="00CD6783">
        <w:rPr>
          <w:rFonts w:cs="Arial"/>
        </w:rPr>
        <w:fldChar w:fldCharType="begin"/>
      </w:r>
      <w:r w:rsidR="00CD6783">
        <w:rPr>
          <w:rFonts w:cs="Arial"/>
        </w:rPr>
        <w:instrText xml:space="preserve"> ADDIN ZOTERO_ITEM CSL_CITATION {"citationID":"mr4ofln7","properties":{"formattedCitation":"[13]","plainCitation":"[13]","noteIndex":0},"citationItems":[{"id":120,"uris":["http://zotero.org/users/local/5328HuTp/items/GL7NJUSE"],"uri":["http://zotero.org/users/local/5328HuTp/items/GL7NJUSE"],"itemData":{"id":120,"type":"article-journal","abstract":"As we edge closer to the broad implementation of intelligent transportation systems, the need to extend the perceptual bounds of sensor-equipped vehicles beyond the individual vehicle is more pressing than ever. Research and standardization efforts toward V2X, or vehicle to everything, technology is intended to enable the communication of individual vehicles with both one another and supporting road infrastructure. The topic has drawn interest from a large number of stakeholders, from governmental authorities to automotive manufacturers and mobile network operators. With interest sourced from many disparate parties and a wealth of research on a large number of topics, trying to grasp the bigger picture of V2X development can be a daunting task. In this tutorial survey, to the best of our knowledge, we collate research across a number of topics in V2X, from historical developments to standardization activities and a high-level view of research in a number of important ﬁelds. In so doing we hope to provide a useful reference for the state of V2X research and development for newcomers and veterans alike.","container-title":"IEEE Communications Surveys &amp; Tutorials","DOI":"10.1109/COMST.2018.2808444","ISSN":"1553-877X, 2373-745X","issue":"3","journalAbbreviation":"IEEE Commun. Surv. Tutorials","language":"en","page":"1858-1877","source":"DOI.org (Crossref)","title":"V2X Access Technologies: Regulation, Research, and Remaining Challenges","title-short":"V2X Access Technologies","volume":"20","author":[{"family":"MacHardy","given":"Zachary"},{"family":"Khan","given":"Ashiq"},{"family":"Obana","given":"Kazuaki"},{"family":"Iwashina","given":"Shigeru"}],"issued":{"date-parts":[["2018"]]}}}],"schema":"https://github.com/citation-style-language/schema/raw/master/csl-citation.json"} </w:instrText>
      </w:r>
      <w:r w:rsidR="00CD6783">
        <w:rPr>
          <w:rFonts w:cs="Arial"/>
        </w:rPr>
        <w:fldChar w:fldCharType="separate"/>
      </w:r>
      <w:r w:rsidR="00CD6783" w:rsidRPr="00CD6783">
        <w:rPr>
          <w:rFonts w:cs="Arial"/>
        </w:rPr>
        <w:t>[13]</w:t>
      </w:r>
      <w:r w:rsidR="00CD6783">
        <w:rPr>
          <w:rFonts w:cs="Arial"/>
        </w:rPr>
        <w:fldChar w:fldCharType="end"/>
      </w:r>
      <w:r w:rsidRPr="00A7769D">
        <w:rPr>
          <w:rFonts w:cs="Arial"/>
        </w:rPr>
        <w:t>.</w:t>
      </w:r>
    </w:p>
    <w:p w14:paraId="0000005B" w14:textId="77777777" w:rsidR="00505948" w:rsidRPr="00A7769D" w:rsidRDefault="00505948" w:rsidP="006976CF">
      <w:pPr>
        <w:spacing w:line="360" w:lineRule="auto"/>
        <w:rPr>
          <w:rFonts w:cs="Arial"/>
        </w:rPr>
      </w:pPr>
    </w:p>
    <w:p w14:paraId="0000005C" w14:textId="282BFAC9" w:rsidR="00505948" w:rsidRPr="00A7769D" w:rsidRDefault="00405D7E" w:rsidP="006976CF">
      <w:pPr>
        <w:spacing w:line="360" w:lineRule="auto"/>
        <w:rPr>
          <w:rFonts w:cs="Arial"/>
          <w:color w:val="222222"/>
        </w:rPr>
      </w:pPr>
      <w:r w:rsidRPr="00A7769D">
        <w:rPr>
          <w:rFonts w:cs="Arial"/>
          <w:color w:val="222222"/>
        </w:rPr>
        <w:t>Existen algunos retos en las comunicaciones vehiculares principalmente por el comportamiento estocástico del canal. El estándar IEEE 802.11p utiliza OFDM para DSRC, de tal manera que reduce el desvanecimiento que produce el movimiento de las terminales de comunicación y los objetos en el medio ambiente</w:t>
      </w:r>
      <w:r w:rsidR="00BA1BDF">
        <w:rPr>
          <w:rFonts w:cs="Arial"/>
          <w:color w:val="222222"/>
        </w:rPr>
        <w:t xml:space="preserve"> </w:t>
      </w:r>
      <w:r w:rsidR="00BA1BDF">
        <w:rPr>
          <w:rFonts w:cs="Arial"/>
          <w:color w:val="222222"/>
        </w:rPr>
        <w:fldChar w:fldCharType="begin"/>
      </w:r>
      <w:r w:rsidR="00BA1BDF">
        <w:rPr>
          <w:rFonts w:cs="Arial"/>
          <w:color w:val="222222"/>
        </w:rPr>
        <w:instrText xml:space="preserve"> ADDIN ZOTERO_ITEM CSL_CITATION {"citationID":"OagwNQAY","properties":{"formattedCitation":"[14]","plainCitation":"[14]","noteIndex":0},"citationItems":[{"id":90,"uris":["http://zotero.org/users/local/5328HuTp/items/JUD8N5DV"],"uri":["http://zotero.org/users/local/5328HuTp/items/JUD8N5DV"],"itemData":{"id":90,"type":"paper-conference","abstract":"In an effort to enhance traffic safety by employing advanced wireless communication systems, intensive investigations and research are in progress worldwide. V2X communication is one core solution for governing and advancing future traffic safety and mobility. This paper presents a performance analysis of OFDM-based systems for V2X communication, to guarantee frequency non-selectivity and minimum ICI (Inter-CarrierInterference). Most importantly, this analysis aims to mitigate the Doppler spread due to vehicles moving at high speeds.","container-title":"2014 Sixth International Conference on Ubiquitous and Future Networks (ICUFN)","DOI":"10.1109/ICUFN.2014.6876789","event":"2014 Sixth International Conference on Ubiquitous and Future Networks (ICUFN)","event-place":"Shanghai, China","ISBN":"978-1-4799-3494-2","language":"en","page":"238-242","publisher":"IEEE","publisher-place":"Shanghai, China","source":"DOI.org (Crossref)","title":"Performance analysis of an OFDM-based method for V2X communication","URL":"https://ieeexplore.ieee.org/document/6876789","author":[{"family":"Hossen","given":"Md. Sazzad"},{"family":"Bang","given":"Min-Suk"},{"family":"Park","given":"Youngil"},{"family":"Kim","given":"Ki-Doo"}],"accessed":{"date-parts":[["2021",11,7]]},"issued":{"date-parts":[["2014",7]]}}}],"schema":"https://github.com/citation-style-language/schema/raw/master/csl-citation.json"} </w:instrText>
      </w:r>
      <w:r w:rsidR="00BA1BDF">
        <w:rPr>
          <w:rFonts w:cs="Arial"/>
          <w:color w:val="222222"/>
        </w:rPr>
        <w:fldChar w:fldCharType="separate"/>
      </w:r>
      <w:r w:rsidR="00BA1BDF" w:rsidRPr="00BA1BDF">
        <w:rPr>
          <w:rFonts w:cs="Arial"/>
        </w:rPr>
        <w:t>[14]</w:t>
      </w:r>
      <w:r w:rsidR="00BA1BDF">
        <w:rPr>
          <w:rFonts w:cs="Arial"/>
          <w:color w:val="222222"/>
        </w:rPr>
        <w:fldChar w:fldCharType="end"/>
      </w:r>
      <w:r w:rsidRPr="00A7769D">
        <w:rPr>
          <w:rFonts w:cs="Arial"/>
          <w:color w:val="222222"/>
        </w:rPr>
        <w:t xml:space="preserve">. OFDM es un esquema de modulación </w:t>
      </w:r>
      <w:proofErr w:type="spellStart"/>
      <w:r w:rsidRPr="00A7769D">
        <w:rPr>
          <w:rFonts w:cs="Arial"/>
          <w:color w:val="222222"/>
        </w:rPr>
        <w:t>multiportadora</w:t>
      </w:r>
      <w:proofErr w:type="spellEnd"/>
      <w:r w:rsidRPr="00A7769D">
        <w:rPr>
          <w:rFonts w:cs="Arial"/>
          <w:color w:val="222222"/>
        </w:rPr>
        <w:t>, los símbolos se transmiten en paralelo en múltiples subportadoras. La técnica reduce el ancho de banda en la subportadora y logra robustez contra el desvanecimiento en frecuencia, debido al retardo de las señales en las diferentes trayectorias de propagación</w:t>
      </w:r>
      <w:r w:rsidR="00BA1BDF">
        <w:rPr>
          <w:rFonts w:cs="Arial"/>
          <w:color w:val="222222"/>
        </w:rPr>
        <w:t xml:space="preserve"> </w:t>
      </w:r>
      <w:r w:rsidR="00BA1BDF">
        <w:rPr>
          <w:rFonts w:cs="Arial"/>
          <w:color w:val="222222"/>
        </w:rPr>
        <w:fldChar w:fldCharType="begin"/>
      </w:r>
      <w:r w:rsidR="00BA1BDF">
        <w:rPr>
          <w:rFonts w:cs="Arial"/>
          <w:color w:val="222222"/>
        </w:rPr>
        <w:instrText xml:space="preserve"> ADDIN ZOTERO_ITEM CSL_CITATION {"citationID":"8dEI5soo","properties":{"formattedCitation":"[15]","plainCitation":"[15]","noteIndex":0},"citationItems":[{"id":107,"uris":["http://zotero.org/users/local/5328HuTp/items/WTHTRH2H"],"uri":["http://zotero.org/users/local/5328HuTp/items/WTHTRH2H"],"itemData":{"id":107,"type":"paper-conference","container-title":"VTC2000-Spring. 2000 IEEE 51st Vehicular Technology Conference Proceedings (Cat. No.00CH37026)","DOI":"10.1109/VETECS.2000.851435","event":"2000 IEEE 51st Vehicular Technology Conference. Proceedings. VTC2000-Springer","event-place":"Tokyo, Japan","ISBN":"978-0-7803-5718-1","language":"en","page":"148-152","publisher":"IEEE","publisher-place":"Tokyo, Japan","source":"DOI.org (Crossref)","title":"DSRC using OFDM for roadside-vehicle communication system","URL":"http://ieeexplore.ieee.org/document/851435/","volume":"1","author":[{"family":"Maehata","given":"T."},{"family":"Imai","given":"M."},{"family":"Tanaka","given":"K."},{"family":"Takahashi","given":"H."},{"family":"Hirakata","given":"N."},{"family":"Kamemura","given":"A."},{"family":"Yumoto","given":"N."}],"accessed":{"date-parts":[["2021",11,7]]},"issued":{"date-parts":[["2000"]]}}}],"schema":"https://github.com/citation-style-language/schema/raw/master/csl-citation.json"} </w:instrText>
      </w:r>
      <w:r w:rsidR="00BA1BDF">
        <w:rPr>
          <w:rFonts w:cs="Arial"/>
          <w:color w:val="222222"/>
        </w:rPr>
        <w:fldChar w:fldCharType="separate"/>
      </w:r>
      <w:r w:rsidR="00BA1BDF" w:rsidRPr="00BA1BDF">
        <w:rPr>
          <w:rFonts w:cs="Arial"/>
        </w:rPr>
        <w:t>[15]</w:t>
      </w:r>
      <w:r w:rsidR="00BA1BDF">
        <w:rPr>
          <w:rFonts w:cs="Arial"/>
          <w:color w:val="222222"/>
        </w:rPr>
        <w:fldChar w:fldCharType="end"/>
      </w:r>
      <w:r w:rsidRPr="00A7769D">
        <w:rPr>
          <w:rFonts w:cs="Arial"/>
          <w:color w:val="222222"/>
        </w:rPr>
        <w:t>.</w:t>
      </w:r>
    </w:p>
    <w:p w14:paraId="0000005D" w14:textId="77777777" w:rsidR="00505948" w:rsidRPr="00A7769D" w:rsidRDefault="00505948" w:rsidP="006976CF">
      <w:pPr>
        <w:spacing w:line="360" w:lineRule="auto"/>
        <w:rPr>
          <w:rFonts w:cs="Arial"/>
          <w:color w:val="222222"/>
        </w:rPr>
      </w:pPr>
    </w:p>
    <w:p w14:paraId="0000005E" w14:textId="548377F1" w:rsidR="00505948" w:rsidRPr="00A7769D" w:rsidRDefault="00405D7E" w:rsidP="006976CF">
      <w:pPr>
        <w:spacing w:line="360" w:lineRule="auto"/>
        <w:rPr>
          <w:rFonts w:cs="Arial"/>
          <w:color w:val="222222"/>
        </w:rPr>
      </w:pPr>
      <w:r w:rsidRPr="00A7769D">
        <w:rPr>
          <w:rFonts w:cs="Arial"/>
          <w:color w:val="222222"/>
        </w:rPr>
        <w:t>Una de las actividades importantes a realizar en cualquier sistema de comunicación, como en un sistema SISO-OFDM para comunicaciones V2V, es la detección de símbolos en el receptor. El detector ML (</w:t>
      </w:r>
      <w:proofErr w:type="spellStart"/>
      <w:r w:rsidRPr="00A7769D">
        <w:rPr>
          <w:rFonts w:cs="Arial"/>
          <w:color w:val="222222"/>
        </w:rPr>
        <w:t>Maximum-likelihood</w:t>
      </w:r>
      <w:proofErr w:type="spellEnd"/>
      <w:r w:rsidRPr="00A7769D">
        <w:rPr>
          <w:rFonts w:cs="Arial"/>
          <w:color w:val="222222"/>
        </w:rPr>
        <w:t xml:space="preserve"> por sus siglas en inglés ML) presenta la mínima tasa de error de bit. Sin embargo, tiene una dependencia exponencial en la complejidad, por lo tanto, se necesitan algoritmos que alcancen tasas de error similares a la detección ML </w:t>
      </w:r>
      <w:r w:rsidR="00BA1BDF">
        <w:rPr>
          <w:rFonts w:cs="Arial"/>
          <w:color w:val="222222"/>
        </w:rPr>
        <w:fldChar w:fldCharType="begin"/>
      </w:r>
      <w:r w:rsidR="00BA1BDF">
        <w:rPr>
          <w:rFonts w:cs="Arial"/>
          <w:color w:val="222222"/>
        </w:rPr>
        <w:instrText xml:space="preserve"> ADDIN ZOTERO_ITEM CSL_CITATION {"citationID":"I5pb7pAA","properties":{"formattedCitation":"[16]","plainCitation":"[16]","noteIndex":0},"citationItems":[{"id":124,"uris":["http://zotero.org/users/local/5328HuTp/items/L5JTC2PP"],"uri":["http://zotero.org/users/local/5328HuTp/items/L5JTC2PP"],"itemData":{"id":124,"type":"paper-conference","title":"near_ML_detection_using_dikstras_algorithm_with_bounded_list_size_over_MIMO_channels"}}],"schema":"https://github.com/citation-style-language/schema/raw/master/csl-citation.json"} </w:instrText>
      </w:r>
      <w:r w:rsidR="00BA1BDF">
        <w:rPr>
          <w:rFonts w:cs="Arial"/>
          <w:color w:val="222222"/>
        </w:rPr>
        <w:fldChar w:fldCharType="separate"/>
      </w:r>
      <w:r w:rsidR="00BA1BDF" w:rsidRPr="00BA1BDF">
        <w:rPr>
          <w:rFonts w:cs="Arial"/>
        </w:rPr>
        <w:t>[16]</w:t>
      </w:r>
      <w:r w:rsidR="00BA1BDF">
        <w:rPr>
          <w:rFonts w:cs="Arial"/>
          <w:color w:val="222222"/>
        </w:rPr>
        <w:fldChar w:fldCharType="end"/>
      </w:r>
      <w:r w:rsidRPr="00A7769D">
        <w:rPr>
          <w:rFonts w:cs="Arial"/>
          <w:color w:val="222222"/>
        </w:rPr>
        <w:t>.</w:t>
      </w:r>
    </w:p>
    <w:p w14:paraId="0000005F" w14:textId="77777777" w:rsidR="00505948" w:rsidRPr="00A7769D" w:rsidRDefault="00505948" w:rsidP="006976CF">
      <w:pPr>
        <w:spacing w:line="360" w:lineRule="auto"/>
        <w:rPr>
          <w:rFonts w:cs="Arial"/>
          <w:color w:val="222222"/>
        </w:rPr>
      </w:pPr>
    </w:p>
    <w:p w14:paraId="00000060" w14:textId="0FF479B7" w:rsidR="00505948" w:rsidRPr="00A7769D" w:rsidRDefault="00405D7E" w:rsidP="006976CF">
      <w:pPr>
        <w:spacing w:line="360" w:lineRule="auto"/>
        <w:rPr>
          <w:rFonts w:cs="Arial"/>
          <w:color w:val="222222"/>
        </w:rPr>
      </w:pPr>
      <w:r w:rsidRPr="00A7769D">
        <w:rPr>
          <w:rFonts w:cs="Arial"/>
          <w:color w:val="222222"/>
        </w:rPr>
        <w:t xml:space="preserve">Para el desarrollo de tecnología en V2V es necesario la implementación de nuevos algoritmos de detección en plataformas que permitan su construcción física lo más rápido y eficiente posible con el objetivo de medir su viabilidad. El FPGA (Field- </w:t>
      </w:r>
      <w:proofErr w:type="spellStart"/>
      <w:r w:rsidRPr="00A7769D">
        <w:rPr>
          <w:rFonts w:cs="Arial"/>
          <w:color w:val="222222"/>
        </w:rPr>
        <w:t>Programmable</w:t>
      </w:r>
      <w:proofErr w:type="spellEnd"/>
      <w:r w:rsidRPr="00A7769D">
        <w:rPr>
          <w:rFonts w:cs="Arial"/>
          <w:color w:val="222222"/>
        </w:rPr>
        <w:t xml:space="preserve"> Gate </w:t>
      </w:r>
      <w:proofErr w:type="spellStart"/>
      <w:r w:rsidRPr="00A7769D">
        <w:rPr>
          <w:rFonts w:cs="Arial"/>
          <w:color w:val="222222"/>
        </w:rPr>
        <w:t>arrays</w:t>
      </w:r>
      <w:proofErr w:type="spellEnd"/>
      <w:r w:rsidRPr="00A7769D">
        <w:rPr>
          <w:rFonts w:cs="Arial"/>
          <w:color w:val="222222"/>
        </w:rPr>
        <w:t xml:space="preserve"> por sus siglas en inglés FPGA) es una tecnología en uso que provee grandes ventajas para implementar algoritmos y prototipos a nivel de hardware</w:t>
      </w:r>
      <w:r w:rsidR="00BA1BDF">
        <w:rPr>
          <w:rFonts w:cs="Arial"/>
          <w:color w:val="222222"/>
        </w:rPr>
        <w:t xml:space="preserve"> </w:t>
      </w:r>
      <w:r w:rsidR="00BA1BDF">
        <w:rPr>
          <w:rFonts w:cs="Arial"/>
          <w:color w:val="222222"/>
        </w:rPr>
        <w:fldChar w:fldCharType="begin"/>
      </w:r>
      <w:r w:rsidR="00BA1BDF">
        <w:rPr>
          <w:rFonts w:cs="Arial"/>
          <w:color w:val="222222"/>
        </w:rPr>
        <w:instrText xml:space="preserve"> ADDIN ZOTERO_ITEM CSL_CITATION {"citationID":"k591ESRg","properties":{"formattedCitation":"[17]","plainCitation":"[17]","noteIndex":0},"citationItems":[{"id":83,"uris":["http://zotero.org/users/local/5328HuTp/items/FFDRRMWC"],"uri":["http://zotero.org/users/local/5328HuTp/items/FFDRRMWC"],"itemData":{"id":83,"type":"paper-conference","abstract":"In this study, an ongoing Project named FPGA Based Digital Electronics Education (FPGA_b_DEEP) is introduced and the advantages of FPGA(Field Programmable Gate Arrays) technology which brought to digital design area are dealt with by using a case study. The Project aims to develop instructive and attractive examples to teach Digital Electronics efficiently and faster. In addition to this, PBL(Project Based Learning) method and Micro Learning method are dealt with at the study saperately. PBL method has been used partially at the Project and the studies on Micro Learning for association with the Project are going on recently.","container-title":"Proceedings of 2013 IEEE International Conference on Teaching, Assessment and Learning for Engineering (TALE)","DOI":"10.1109/TALE.2013.6654479","event":"2013 IEEE International Conference on Teaching, Assessment and Learning for Engineering (TALE)","event-place":"Bali, Indonesia","ISBN":"978-1-4673-6355-6","language":"en","page":"445-448","publisher":"IEEE","publisher-place":"Bali, Indonesia","source":"DOI.org (Crossref)","title":"Improving Digital Electronics Education with FPGA technology, PBL and Micro Learning methods","URL":"http://ieeexplore.ieee.org/document/6654479/","author":[{"family":"Kiray","given":"Vedat"},{"family":"Demir","given":"Salih"},{"family":"Zhaparov","given":"Meirambek"}],"accessed":{"date-parts":[["2021",11,7]]},"issued":{"date-parts":[["2013",8]]}}}],"schema":"https://github.com/citation-style-language/schema/raw/master/csl-citation.json"} </w:instrText>
      </w:r>
      <w:r w:rsidR="00BA1BDF">
        <w:rPr>
          <w:rFonts w:cs="Arial"/>
          <w:color w:val="222222"/>
        </w:rPr>
        <w:fldChar w:fldCharType="separate"/>
      </w:r>
      <w:r w:rsidR="00BA1BDF" w:rsidRPr="00BA1BDF">
        <w:rPr>
          <w:rFonts w:cs="Arial"/>
        </w:rPr>
        <w:t>[17]</w:t>
      </w:r>
      <w:r w:rsidR="00BA1BDF">
        <w:rPr>
          <w:rFonts w:cs="Arial"/>
          <w:color w:val="222222"/>
        </w:rPr>
        <w:fldChar w:fldCharType="end"/>
      </w:r>
      <w:r w:rsidRPr="00A7769D">
        <w:rPr>
          <w:rFonts w:cs="Arial"/>
          <w:color w:val="222222"/>
        </w:rPr>
        <w:t>.</w:t>
      </w:r>
    </w:p>
    <w:p w14:paraId="00000061" w14:textId="77777777" w:rsidR="00505948" w:rsidRPr="00A7769D" w:rsidRDefault="00505948" w:rsidP="006976CF">
      <w:pPr>
        <w:spacing w:line="360" w:lineRule="auto"/>
        <w:rPr>
          <w:rFonts w:cs="Arial"/>
          <w:color w:val="222222"/>
          <w:highlight w:val="white"/>
        </w:rPr>
      </w:pPr>
    </w:p>
    <w:p w14:paraId="00000062" w14:textId="5BD2433F" w:rsidR="00505948" w:rsidRPr="00A7769D" w:rsidRDefault="00405D7E" w:rsidP="006976CF">
      <w:pPr>
        <w:spacing w:line="360" w:lineRule="auto"/>
        <w:rPr>
          <w:rFonts w:cs="Arial"/>
          <w:color w:val="222222"/>
          <w:highlight w:val="yellow"/>
        </w:rPr>
      </w:pPr>
      <w:r w:rsidRPr="00A7769D">
        <w:rPr>
          <w:rFonts w:cs="Arial"/>
          <w:color w:val="222222"/>
          <w:highlight w:val="white"/>
        </w:rPr>
        <w:t>Un FPGA consiste de un arreglo de bloques lógicos programables de diferentes tipos, lógica general, memoria y bloques multiplicadores</w:t>
      </w:r>
      <w:r w:rsidR="00BA1BDF">
        <w:rPr>
          <w:rFonts w:cs="Arial"/>
          <w:color w:val="222222"/>
          <w:highlight w:val="white"/>
        </w:rPr>
        <w:t xml:space="preserve"> </w:t>
      </w:r>
      <w:r w:rsidR="00BA1BDF">
        <w:rPr>
          <w:rFonts w:cs="Arial"/>
          <w:color w:val="222222"/>
          <w:highlight w:val="white"/>
        </w:rPr>
        <w:fldChar w:fldCharType="begin"/>
      </w:r>
      <w:r w:rsidR="00BA1BDF">
        <w:rPr>
          <w:rFonts w:cs="Arial"/>
          <w:color w:val="222222"/>
          <w:highlight w:val="white"/>
        </w:rPr>
        <w:instrText xml:space="preserve"> ADDIN ZOTERO_ITEM CSL_CITATION {"citationID":"IAmgvAgd","properties":{"formattedCitation":"[18]","plainCitation":"[18]","noteIndex":0},"citationItems":[{"id":112,"uris":["http://zotero.org/users/local/5328HuTp/items/28T4SZFT"],"uri":["http://zotero.org/users/local/5328HuTp/items/28T4SZFT"],"itemData":{"id":112,"type":"article-journal","abstract":"Field-Programmable Gate Arrays (FPGAs) have become one of the key digital circuit implementation media over the last decade. A crucial part of their creation lies in their architecture, which governs the nature of their programmable logic functionality and their programmable interconnect. FPGA architecture has a dramatic eﬀect on the quality of the ﬁnal device’s speed performance, area eﬃciency, and power consumption. This survey reviews the historical development of programmable logic devices, the fundamental programming technologies that the programmability is built on, and then describes the basic understandings gleaned from research on architectures. We include a survey of the key elements of modern commercial FPGA architecture, and look toward future trends in the ﬁeld.","container-title":"Foundations and Trends® in Electronic Design Automation","DOI":"10.1561/1000000005","ISSN":"1551-3939, 1551-3947","issue":"2","journalAbbreviation":"FNT in Electronic Design Automation","language":"en","page":"135-253","source":"DOI.org (Crossref)","title":"FPGA Architecture: Survey and Challenges","title-short":"FPGA Architecture","volume":"2","author":[{"family":"Kuon","given":"Ian"},{"family":"Tessier","given":"Russell"},{"family":"Rose","given":"Jonathan"}],"issued":{"date-parts":[["2007"]]}}}],"schema":"https://github.com/citation-style-language/schema/raw/master/csl-citation.json"} </w:instrText>
      </w:r>
      <w:r w:rsidR="00BA1BDF">
        <w:rPr>
          <w:rFonts w:cs="Arial"/>
          <w:color w:val="222222"/>
          <w:highlight w:val="white"/>
        </w:rPr>
        <w:fldChar w:fldCharType="separate"/>
      </w:r>
      <w:r w:rsidR="00BA1BDF" w:rsidRPr="00BA1BDF">
        <w:rPr>
          <w:rFonts w:cs="Arial"/>
          <w:highlight w:val="white"/>
        </w:rPr>
        <w:t>[18]</w:t>
      </w:r>
      <w:r w:rsidR="00BA1BDF">
        <w:rPr>
          <w:rFonts w:cs="Arial"/>
          <w:color w:val="222222"/>
          <w:highlight w:val="white"/>
        </w:rPr>
        <w:fldChar w:fldCharType="end"/>
      </w:r>
      <w:r w:rsidRPr="00A7769D">
        <w:rPr>
          <w:rFonts w:cs="Arial"/>
          <w:color w:val="222222"/>
          <w:highlight w:val="white"/>
        </w:rPr>
        <w:t xml:space="preserve">. Alrededor del arreglo se encuentran los bloques de entrada y salida que permiten la comunicación hacia el mundo exterior como se muestra en la </w:t>
      </w:r>
      <w:r w:rsidR="0025556F" w:rsidRPr="00A7769D">
        <w:rPr>
          <w:rFonts w:cs="Arial"/>
          <w:color w:val="222222"/>
          <w:highlight w:val="white"/>
        </w:rPr>
        <w:fldChar w:fldCharType="begin"/>
      </w:r>
      <w:r w:rsidR="0025556F" w:rsidRPr="00A7769D">
        <w:rPr>
          <w:rFonts w:cs="Arial"/>
          <w:color w:val="222222"/>
          <w:highlight w:val="white"/>
        </w:rPr>
        <w:instrText xml:space="preserve"> REF _Ref76296550 \h </w:instrText>
      </w:r>
      <w:r w:rsidR="00871C85" w:rsidRPr="00A7769D">
        <w:rPr>
          <w:rFonts w:cs="Arial"/>
          <w:color w:val="222222"/>
          <w:highlight w:val="white"/>
        </w:rPr>
        <w:instrText xml:space="preserve"> \* MERGEFORMAT </w:instrText>
      </w:r>
      <w:r w:rsidR="0025556F" w:rsidRPr="00A7769D">
        <w:rPr>
          <w:rFonts w:cs="Arial"/>
          <w:color w:val="222222"/>
          <w:highlight w:val="white"/>
        </w:rPr>
      </w:r>
      <w:r w:rsidR="0025556F" w:rsidRPr="00A7769D">
        <w:rPr>
          <w:rFonts w:cs="Arial"/>
          <w:color w:val="222222"/>
          <w:highlight w:val="white"/>
        </w:rPr>
        <w:fldChar w:fldCharType="separate"/>
      </w:r>
      <w:r w:rsidR="00BF2728" w:rsidRPr="00A7769D">
        <w:rPr>
          <w:rFonts w:cs="Arial"/>
          <w:lang w:val="es-419"/>
        </w:rPr>
        <w:t xml:space="preserve">Figura </w:t>
      </w:r>
      <w:r w:rsidR="00BF2728" w:rsidRPr="00A7769D">
        <w:rPr>
          <w:rFonts w:cs="Arial"/>
          <w:noProof/>
          <w:lang w:val="es-419"/>
        </w:rPr>
        <w:t>2</w:t>
      </w:r>
      <w:r w:rsidR="0025556F" w:rsidRPr="00A7769D">
        <w:rPr>
          <w:rFonts w:cs="Arial"/>
          <w:color w:val="222222"/>
          <w:highlight w:val="white"/>
        </w:rPr>
        <w:fldChar w:fldCharType="end"/>
      </w:r>
      <w:r w:rsidRPr="00A7769D">
        <w:rPr>
          <w:rFonts w:cs="Arial"/>
          <w:color w:val="222222"/>
        </w:rPr>
        <w:t>.</w:t>
      </w:r>
    </w:p>
    <w:p w14:paraId="00000063" w14:textId="762EF4AC" w:rsidR="00505948" w:rsidRPr="00A7769D" w:rsidRDefault="00405D7E" w:rsidP="004C58B8">
      <w:pPr>
        <w:keepNext/>
        <w:spacing w:line="360" w:lineRule="auto"/>
        <w:ind w:left="360"/>
        <w:jc w:val="center"/>
        <w:rPr>
          <w:rFonts w:cs="Arial"/>
        </w:rPr>
      </w:pPr>
      <w:r w:rsidRPr="00A7769D">
        <w:rPr>
          <w:rFonts w:cs="Arial"/>
          <w:noProof/>
        </w:rPr>
        <w:lastRenderedPageBreak/>
        <w:drawing>
          <wp:inline distT="0" distB="0" distL="0" distR="0" wp14:anchorId="47869445" wp14:editId="10F2FEB9">
            <wp:extent cx="2621319" cy="244516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621319" cy="2445165"/>
                    </a:xfrm>
                    <a:prstGeom prst="rect">
                      <a:avLst/>
                    </a:prstGeom>
                    <a:ln/>
                  </pic:spPr>
                </pic:pic>
              </a:graphicData>
            </a:graphic>
          </wp:inline>
        </w:drawing>
      </w:r>
    </w:p>
    <w:p w14:paraId="00000065" w14:textId="2D04E780" w:rsidR="00505948" w:rsidRPr="00A7769D" w:rsidRDefault="00493646" w:rsidP="004C58B8">
      <w:pPr>
        <w:pStyle w:val="Descripcin"/>
        <w:spacing w:line="360" w:lineRule="auto"/>
        <w:jc w:val="center"/>
        <w:rPr>
          <w:rFonts w:ascii="Arial" w:hAnsi="Arial" w:cs="Arial"/>
          <w:szCs w:val="24"/>
          <w:lang w:val="es-419"/>
        </w:rPr>
      </w:pPr>
      <w:bookmarkStart w:id="16" w:name="_Ref76296550"/>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2</w:t>
      </w:r>
      <w:r w:rsidR="00860918" w:rsidRPr="00A7769D">
        <w:rPr>
          <w:rFonts w:ascii="Arial" w:hAnsi="Arial" w:cs="Arial"/>
          <w:szCs w:val="24"/>
          <w:lang w:val="es-419"/>
        </w:rPr>
        <w:fldChar w:fldCharType="end"/>
      </w:r>
      <w:bookmarkEnd w:id="16"/>
      <w:r w:rsidRPr="00A7769D">
        <w:rPr>
          <w:rFonts w:ascii="Arial" w:hAnsi="Arial" w:cs="Arial"/>
          <w:szCs w:val="24"/>
          <w:lang w:val="es-419"/>
        </w:rPr>
        <w:t>. Estructura básica de un FPGA</w:t>
      </w:r>
      <w:r w:rsidR="00BA1BDF">
        <w:rPr>
          <w:rFonts w:ascii="Arial" w:hAnsi="Arial" w:cs="Arial"/>
          <w:szCs w:val="24"/>
          <w:lang w:val="es-419"/>
        </w:rPr>
        <w:t xml:space="preserve"> </w:t>
      </w:r>
      <w:r w:rsidRPr="00A7769D">
        <w:rPr>
          <w:rFonts w:ascii="Arial" w:hAnsi="Arial" w:cs="Arial"/>
          <w:szCs w:val="24"/>
          <w:lang w:val="es-419"/>
        </w:rPr>
        <w:t>.</w:t>
      </w:r>
      <w:bookmarkStart w:id="17" w:name="_heading=h.2et92p0" w:colFirst="0" w:colLast="0"/>
      <w:bookmarkEnd w:id="17"/>
    </w:p>
    <w:p w14:paraId="00000066" w14:textId="6C90B763" w:rsidR="00505948" w:rsidRPr="00A7769D" w:rsidRDefault="00405D7E" w:rsidP="004C58B8">
      <w:pPr>
        <w:spacing w:line="360" w:lineRule="auto"/>
        <w:rPr>
          <w:rFonts w:cs="Arial"/>
        </w:rPr>
      </w:pPr>
      <w:r w:rsidRPr="00A7769D">
        <w:rPr>
          <w:rFonts w:cs="Arial"/>
        </w:rPr>
        <w:t>Algunos problemas en trabajar al nivel de registro de transferencia (</w:t>
      </w:r>
      <w:proofErr w:type="spellStart"/>
      <w:r w:rsidRPr="00A7769D">
        <w:rPr>
          <w:rFonts w:cs="Arial"/>
        </w:rPr>
        <w:t>Register</w:t>
      </w:r>
      <w:proofErr w:type="spellEnd"/>
      <w:r w:rsidRPr="00A7769D">
        <w:rPr>
          <w:rFonts w:cs="Arial"/>
        </w:rPr>
        <w:t xml:space="preserve"> Transfer </w:t>
      </w:r>
      <w:proofErr w:type="spellStart"/>
      <w:r w:rsidRPr="00A7769D">
        <w:rPr>
          <w:rFonts w:cs="Arial"/>
        </w:rPr>
        <w:t>Level</w:t>
      </w:r>
      <w:proofErr w:type="spellEnd"/>
      <w:r w:rsidRPr="00A7769D">
        <w:rPr>
          <w:rFonts w:cs="Arial"/>
        </w:rPr>
        <w:t xml:space="preserve">, RTL) utilizando lenguajes de descripción de hardware como VHDL o </w:t>
      </w:r>
      <w:proofErr w:type="spellStart"/>
      <w:r w:rsidRPr="00A7769D">
        <w:rPr>
          <w:rFonts w:cs="Arial"/>
        </w:rPr>
        <w:t>Verilog</w:t>
      </w:r>
      <w:proofErr w:type="spellEnd"/>
      <w:r w:rsidRPr="00A7769D">
        <w:rPr>
          <w:rFonts w:cs="Arial"/>
        </w:rPr>
        <w:t xml:space="preserve"> para su posterior síntesis en un FGPA, radica en que no son tan poderosos como los lenguajes de alto de nivel. Esto provoca códigos largos, incremento en la probabilidad de errores y un gran consumo de tiempo al hacer modificaciones en el diseño. Por los problemas anteriores, las herramientas de síntesis de alto nivel (High-</w:t>
      </w:r>
      <w:proofErr w:type="spellStart"/>
      <w:r w:rsidRPr="00A7769D">
        <w:rPr>
          <w:rFonts w:cs="Arial"/>
        </w:rPr>
        <w:t>Level</w:t>
      </w:r>
      <w:proofErr w:type="spellEnd"/>
      <w:r w:rsidRPr="00A7769D">
        <w:rPr>
          <w:rFonts w:cs="Arial"/>
        </w:rPr>
        <w:t xml:space="preserve"> </w:t>
      </w:r>
      <w:proofErr w:type="spellStart"/>
      <w:r w:rsidRPr="00A7769D">
        <w:rPr>
          <w:rFonts w:cs="Arial"/>
        </w:rPr>
        <w:t>Synthesis</w:t>
      </w:r>
      <w:proofErr w:type="spellEnd"/>
      <w:r w:rsidRPr="00A7769D">
        <w:rPr>
          <w:rFonts w:cs="Arial"/>
        </w:rPr>
        <w:t>, HLS) son utilizadas</w:t>
      </w:r>
      <w:r w:rsidR="00BA1BDF">
        <w:rPr>
          <w:rFonts w:cs="Arial"/>
        </w:rPr>
        <w:t xml:space="preserve"> </w:t>
      </w:r>
      <w:r w:rsidR="00BA1BDF">
        <w:rPr>
          <w:rFonts w:cs="Arial"/>
        </w:rPr>
        <w:fldChar w:fldCharType="begin"/>
      </w:r>
      <w:r w:rsidR="00BA1BDF">
        <w:rPr>
          <w:rFonts w:cs="Arial"/>
        </w:rPr>
        <w:instrText xml:space="preserve"> ADDIN ZOTERO_ITEM CSL_CITATION {"citationID":"9peCnGDZ","properties":{"formattedCitation":"[19]","plainCitation":"[19]","noteIndex":0},"citationItems":[{"id":103,"uris":["http://zotero.org/users/local/5328HuTp/items/Z6VBLXGZ"],"uri":["http://zotero.org/users/local/5328HuTp/items/Z6VBLXGZ"],"itemData":{"id":103,"type":"paper-conference","abstract":"High-Level\u0001 Synthesis\u0001 (HLS)\u0001 tools\u0001 are\u0001 hailed\u0001 as\u0001 one\u0001of\u0001 the\u0001 most\u0001 promising\u0001 ways\u0001 to\u0001 bridge\u0001 the\u0001 design\u0001 productivity\u0001 gap,\u0001 especially\u0001 for\u0001 reconfigurable\u0001 systems.\u0001 These\u0001 tools\u0001 increase\u0001 designer\u0001 productivity\u0001 at\u0001 a\u0001 possible\u0001 performance\u0001 and/or\u0001 silicon\u0001 cost,\u0001 although\u0001 the\u0001 designer\u0001 can\u0001 play\u0001 a\u0001 significant\u0001 role\u0001 in\u0001 the\u0001 minimisation\u0001 of\u0001 both.\u0001 Currently,\u0001 one\u0001 of\u0001 the\u0001 key\u0001 challenges\u0001 for\u0001 the\u0001 designer\u0001 is\u0001 to\u0001 efficiently\u0001 use\u0001 the\u0001 vendor-defined\u0001 methodology\u0001 and\u0001 the\u0001 design\u0001 guidelines\u0001 of\u0001 the\u0001 HLS\u0001 tool.\u0001 Hence,\u0001 this\u0001 work\u0001 aims\u0001 at\u0001 assisting\u0001 designers\u0001 in\u0001 taking\u0001 full\u0001 advantage\u0001 and\u0001 making\u0001 optimal\u0001 use\u0001 of\u0001 the\u0001 official\u0001 HLS\u0001 methodology\u0001 when\u0001 implementing\u0001 three\u0001 fundamental\u0001 algorithms\u0001 used\u0001 in\u0001 a\u0001 variety\u0001 of\u0001 video\u0001 and\u0001 image\u0001 processing\u0001 applications.\u0001 One\u0001 is\u0001 a\u0001 sorting\u0001 algorithm\u0001 while\u0001 the\u0001 other\u0001 two\u0001 are\u0001 algorithms\u0001 used\u0001 in\u0001 traversing\u0001 tree/graph\u0001 data\u0001 structures.\u0001 The\u0001 work\u0001 presented\u0001 here\u0001 concerns\u0001 a\u0001 highly\u0001 popular\u0001 HLS\u0001 tool,\u0001 namely\u0001 Vivado\u0001 HLS,\u0001 and\u0001 the\u0001 experiences\u0001 and\u0001 analysis\u0001 of\u0001 the\u0001 authors\u0001 helps\u0001 in\u0001 the\u0001 efficient\u0001 use\u0001 of\u0001 the\u0001 toolset,\u0001 which\u0001 can\u0001 significantly\u0001 increase\u0001 design\u0001 productivity\u0001 when\u0001 compared\u0001 to\u0001 the\u0001 naive\u0001 datasheet-based\u0001 approach;\u0001 the\u0001 performance\u0001 of\u0001 all\u0001 the\u0001 resulting\u0001 synthesisable\u0001 models\u0001 is\u0001 also\u0001 provided\u0001 for\u0001 completeness.","container-title":"2016 International Symposium ELMAR","DOI":"10.1109/ELMAR.2016.7731785","event":"2016 International Symposium ELMAR","event-place":"Zadar, Croatia","ISBN":"978-953-184-221-1","language":"en","page":"195-199","publisher":"IEEE","publisher-place":"Zadar, Croatia","source":"DOI.org (Crossref)","title":"An evaluation of vivado HLS for efficient system design","URL":"http://ieeexplore.ieee.org/document/7731785/","author":[{"family":"Georgopoulos","given":"Konstantinos"},{"family":"Chrysos","given":"Grigorios"},{"family":"Malakonakis","given":"Pavlos"},{"family":"Nikitakis","given":"Antonis"},{"family":"Tampouratzis","given":"Nikos"},{"family":"Dollas","given":"Apostolos"},{"family":"Pnevmatikatos","given":"Dionisios"},{"family":"Papaefstathiou","given":"Yannis"}],"accessed":{"date-parts":[["2021",11,7]]},"issued":{"date-parts":[["2016",9]]}}}],"schema":"https://github.com/citation-style-language/schema/raw/master/csl-citation.json"} </w:instrText>
      </w:r>
      <w:r w:rsidR="00BA1BDF">
        <w:rPr>
          <w:rFonts w:cs="Arial"/>
        </w:rPr>
        <w:fldChar w:fldCharType="separate"/>
      </w:r>
      <w:r w:rsidR="00BA1BDF" w:rsidRPr="00BA1BDF">
        <w:rPr>
          <w:rFonts w:cs="Arial"/>
        </w:rPr>
        <w:t>[19]</w:t>
      </w:r>
      <w:r w:rsidR="00BA1BDF">
        <w:rPr>
          <w:rFonts w:cs="Arial"/>
        </w:rPr>
        <w:fldChar w:fldCharType="end"/>
      </w:r>
      <w:r w:rsidRPr="00A7769D">
        <w:rPr>
          <w:rFonts w:cs="Arial"/>
        </w:rPr>
        <w:t xml:space="preserve">. </w:t>
      </w:r>
    </w:p>
    <w:p w14:paraId="00000067" w14:textId="77777777" w:rsidR="00505948" w:rsidRPr="00A7769D" w:rsidRDefault="00505948" w:rsidP="004C58B8">
      <w:pPr>
        <w:spacing w:line="360" w:lineRule="auto"/>
        <w:rPr>
          <w:rFonts w:cs="Arial"/>
        </w:rPr>
      </w:pPr>
    </w:p>
    <w:p w14:paraId="00000068" w14:textId="3388B948" w:rsidR="00505948" w:rsidRPr="00A7769D" w:rsidRDefault="00405D7E" w:rsidP="004C58B8">
      <w:pPr>
        <w:spacing w:line="360" w:lineRule="auto"/>
        <w:rPr>
          <w:rFonts w:cs="Arial"/>
        </w:rPr>
      </w:pPr>
      <w:r w:rsidRPr="00A7769D">
        <w:rPr>
          <w:rFonts w:cs="Arial"/>
        </w:rPr>
        <w:t>HLS crea un código en un lenguaje de descripción de hardware tomando la descripción del algoritmo o sistema hecho en un lenguaje de alto nivel como C o C++ y directivas que describen restricciones de la arquitectura</w:t>
      </w:r>
      <w:r w:rsidR="00BA1BDF">
        <w:rPr>
          <w:rFonts w:cs="Arial"/>
        </w:rPr>
        <w:t xml:space="preserve"> </w:t>
      </w:r>
      <w:r w:rsidR="00BA1BDF">
        <w:rPr>
          <w:rFonts w:cs="Arial"/>
        </w:rPr>
        <w:fldChar w:fldCharType="begin"/>
      </w:r>
      <w:r w:rsidR="00BA1BDF">
        <w:rPr>
          <w:rFonts w:cs="Arial"/>
        </w:rPr>
        <w:instrText xml:space="preserve"> ADDIN ZOTERO_ITEM CSL_CITATION {"citationID":"fBqqvWer","properties":{"formattedCitation":"[20]","plainCitation":"[20]","noteIndex":0},"citationItems":[{"id":100,"uris":["http://zotero.org/users/local/5328HuTp/items/GJIPN6MX"],"uri":["http://zotero.org/users/local/5328HuTp/items/GJIPN6MX"],"itemData":{"id":100,"type":"paper-conference","abstract":"This paper presents case studies on the application of the Xilinx Vivado High Level Synthesis (HLS) tool-suite for C++-based design capture, simulation and synthesis to Hardware Description Language (HDL) format, and further to FPGA hardware implementation. HLS reduces the effort of HDL design capture and debug while allowing flexibility in the final hardware implementation in order to meet design constraints.","container-title":"25th IET Irish Signals &amp; Systems Conference 2014 and 2014 China-Ireland International Conference on Information and Communities Technologies (ISSC 2014/CIICT 2014)","DOI":"10.1049/cp.2014.0713","event":"25th IET Irish Signals &amp; Systems Conference 2014 and 2014 China-Ireland International Conference on Information and Communities Technologies (ISSC 2014/CIICT 2014)","event-place":"Limerick, Ireland","ISBN":"978-1-84919-924-7","language":"en","page":"352-356","publisher":"Institution of Engineering and Technology","publisher-place":"Limerick, Ireland","source":"DOI.org (Crossref)","title":"Xilinx Vivado High Level Synthesis: Case studies","title-short":"Xilinx Vivado High Level Synthesis","URL":"https://digital-library.theiet.org/content/conferences/10.1049/cp.2014.0713","author":[{"family":"Callaly","given":"F."},{"family":"O'Loughlin","given":"D."},{"family":"Lyons","given":"D."},{"family":"Coffey","given":"A."},{"family":"Morgan","given":"F."}],"accessed":{"date-parts":[["2021",11,7]]},"issued":{"date-parts":[["2014"]]}}}],"schema":"https://github.com/citation-style-language/schema/raw/master/csl-citation.json"} </w:instrText>
      </w:r>
      <w:r w:rsidR="00BA1BDF">
        <w:rPr>
          <w:rFonts w:cs="Arial"/>
        </w:rPr>
        <w:fldChar w:fldCharType="separate"/>
      </w:r>
      <w:r w:rsidR="00BA1BDF" w:rsidRPr="00BA1BDF">
        <w:rPr>
          <w:rFonts w:cs="Arial"/>
        </w:rPr>
        <w:t>[20]</w:t>
      </w:r>
      <w:r w:rsidR="00BA1BDF">
        <w:rPr>
          <w:rFonts w:cs="Arial"/>
        </w:rPr>
        <w:fldChar w:fldCharType="end"/>
      </w:r>
      <w:r w:rsidRPr="00A7769D">
        <w:rPr>
          <w:rFonts w:cs="Arial"/>
        </w:rPr>
        <w:t xml:space="preserve">. El flujo de diseño se muestra en la </w:t>
      </w:r>
      <w:r w:rsidR="0025556F" w:rsidRPr="00A7769D">
        <w:rPr>
          <w:rFonts w:cs="Arial"/>
        </w:rPr>
        <w:fldChar w:fldCharType="begin"/>
      </w:r>
      <w:r w:rsidR="0025556F" w:rsidRPr="00A7769D">
        <w:rPr>
          <w:rFonts w:cs="Arial"/>
        </w:rPr>
        <w:instrText xml:space="preserve"> REF _Ref76296584 \h </w:instrText>
      </w:r>
      <w:r w:rsidR="00871C85" w:rsidRPr="00A7769D">
        <w:rPr>
          <w:rFonts w:cs="Arial"/>
        </w:rPr>
        <w:instrText xml:space="preserve"> \* MERGEFORMAT </w:instrText>
      </w:r>
      <w:r w:rsidR="0025556F" w:rsidRPr="00A7769D">
        <w:rPr>
          <w:rFonts w:cs="Arial"/>
        </w:rPr>
      </w:r>
      <w:r w:rsidR="0025556F" w:rsidRPr="00A7769D">
        <w:rPr>
          <w:rFonts w:cs="Arial"/>
        </w:rPr>
        <w:fldChar w:fldCharType="separate"/>
      </w:r>
      <w:r w:rsidR="00BF2728" w:rsidRPr="00A7769D">
        <w:rPr>
          <w:rFonts w:cs="Arial"/>
          <w:lang w:val="es-419"/>
        </w:rPr>
        <w:t xml:space="preserve">Figura </w:t>
      </w:r>
      <w:r w:rsidR="00BF2728" w:rsidRPr="00A7769D">
        <w:rPr>
          <w:rFonts w:cs="Arial"/>
          <w:noProof/>
          <w:lang w:val="es-419"/>
        </w:rPr>
        <w:t>3</w:t>
      </w:r>
      <w:r w:rsidR="0025556F" w:rsidRPr="00A7769D">
        <w:rPr>
          <w:rFonts w:cs="Arial"/>
        </w:rPr>
        <w:fldChar w:fldCharType="end"/>
      </w:r>
      <w:r w:rsidR="0025556F" w:rsidRPr="00A7769D">
        <w:rPr>
          <w:rFonts w:cs="Arial"/>
        </w:rPr>
        <w:t xml:space="preserve"> </w:t>
      </w:r>
      <w:r w:rsidR="00BA1BDF">
        <w:rPr>
          <w:rFonts w:cs="Arial"/>
        </w:rPr>
        <w:fldChar w:fldCharType="begin"/>
      </w:r>
      <w:r w:rsidR="00BA1BDF">
        <w:rPr>
          <w:rFonts w:cs="Arial"/>
        </w:rPr>
        <w:instrText xml:space="preserve"> ADDIN ZOTERO_ITEM CSL_CITATION {"citationID":"5kXr95Fb","properties":{"formattedCitation":"[21]","plainCitation":"[21]","noteIndex":0},"citationItems":[{"id":127,"uris":["http://zotero.org/users/local/5328HuTp/items/NW5B6SVC"],"uri":["http://zotero.org/users/local/5328HuTp/items/NW5B6SVC"],"itemData":{"id":127,"type":"paper-conference","title":"ug871-vivado-high-Ievel-synthesis-tutorial"}}],"schema":"https://github.com/citation-style-language/schema/raw/master/csl-citation.json"} </w:instrText>
      </w:r>
      <w:r w:rsidR="00BA1BDF">
        <w:rPr>
          <w:rFonts w:cs="Arial"/>
        </w:rPr>
        <w:fldChar w:fldCharType="separate"/>
      </w:r>
      <w:r w:rsidR="00BA1BDF" w:rsidRPr="00BA1BDF">
        <w:rPr>
          <w:rFonts w:cs="Arial"/>
        </w:rPr>
        <w:t>[21]</w:t>
      </w:r>
      <w:r w:rsidR="00BA1BDF">
        <w:rPr>
          <w:rFonts w:cs="Arial"/>
        </w:rPr>
        <w:fldChar w:fldCharType="end"/>
      </w:r>
      <w:r w:rsidR="00BA1BDF">
        <w:rPr>
          <w:rFonts w:cs="Arial"/>
        </w:rPr>
        <w:t xml:space="preserve">, </w:t>
      </w:r>
      <w:r w:rsidR="00BA1BDF">
        <w:rPr>
          <w:rFonts w:cs="Arial"/>
        </w:rPr>
        <w:fldChar w:fldCharType="begin"/>
      </w:r>
      <w:r w:rsidR="00BA1BDF">
        <w:rPr>
          <w:rFonts w:cs="Arial"/>
        </w:rPr>
        <w:instrText xml:space="preserve"> ADDIN ZOTERO_ITEM CSL_CITATION {"citationID":"OyGTtmM3","properties":{"formattedCitation":"[22]","plainCitation":"[22]","noteIndex":0},"citationItems":[{"id":128,"uris":["http://zotero.org/users/local/5328HuTp/items/GNEPKDF7"],"uri":["http://zotero.org/users/local/5328HuTp/items/GNEPKDF7"],"itemData":{"id":128,"type":"paper-conference","title":"wp416-Vivado-Design-Suite"}}],"schema":"https://github.com/citation-style-language/schema/raw/master/csl-citation.json"} </w:instrText>
      </w:r>
      <w:r w:rsidR="00BA1BDF">
        <w:rPr>
          <w:rFonts w:cs="Arial"/>
        </w:rPr>
        <w:fldChar w:fldCharType="separate"/>
      </w:r>
      <w:r w:rsidR="00BA1BDF" w:rsidRPr="00BA1BDF">
        <w:rPr>
          <w:rFonts w:cs="Arial"/>
        </w:rPr>
        <w:t>[22]</w:t>
      </w:r>
      <w:r w:rsidR="00BA1BDF">
        <w:rPr>
          <w:rFonts w:cs="Arial"/>
        </w:rPr>
        <w:fldChar w:fldCharType="end"/>
      </w:r>
      <w:r w:rsidRPr="00A7769D">
        <w:rPr>
          <w:rFonts w:cs="Arial"/>
        </w:rPr>
        <w:t xml:space="preserve">. </w:t>
      </w:r>
    </w:p>
    <w:p w14:paraId="09A3A62F" w14:textId="35AC9C65" w:rsidR="00040622" w:rsidRPr="00A7769D" w:rsidRDefault="00040622" w:rsidP="004C58B8">
      <w:pPr>
        <w:spacing w:line="360" w:lineRule="auto"/>
        <w:jc w:val="center"/>
        <w:rPr>
          <w:rFonts w:cs="Arial"/>
        </w:rPr>
      </w:pPr>
    </w:p>
    <w:p w14:paraId="7C5BBD96" w14:textId="77777777" w:rsidR="00040622" w:rsidRPr="00A7769D" w:rsidRDefault="00040622" w:rsidP="004C58B8">
      <w:pPr>
        <w:spacing w:line="360" w:lineRule="auto"/>
        <w:jc w:val="center"/>
        <w:rPr>
          <w:rFonts w:cs="Arial"/>
        </w:rPr>
      </w:pPr>
    </w:p>
    <w:p w14:paraId="00000069" w14:textId="57CE399F" w:rsidR="00505948" w:rsidRPr="00A7769D" w:rsidRDefault="00405D7E" w:rsidP="004C58B8">
      <w:pPr>
        <w:spacing w:line="360" w:lineRule="auto"/>
        <w:jc w:val="center"/>
        <w:rPr>
          <w:rFonts w:cs="Arial"/>
          <w:lang w:val="es-419"/>
        </w:rPr>
      </w:pPr>
      <w:r w:rsidRPr="00A7769D">
        <w:rPr>
          <w:rFonts w:cs="Arial"/>
          <w:noProof/>
        </w:rPr>
        <w:lastRenderedPageBreak/>
        <w:drawing>
          <wp:inline distT="0" distB="0" distL="0" distR="0" wp14:anchorId="5522C903" wp14:editId="32864EB5">
            <wp:extent cx="2943517" cy="215417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943517" cy="2154178"/>
                    </a:xfrm>
                    <a:prstGeom prst="rect">
                      <a:avLst/>
                    </a:prstGeom>
                    <a:ln/>
                  </pic:spPr>
                </pic:pic>
              </a:graphicData>
            </a:graphic>
          </wp:inline>
        </w:drawing>
      </w:r>
    </w:p>
    <w:p w14:paraId="0000006C" w14:textId="50EBEF5D" w:rsidR="00505948" w:rsidRPr="00A7769D" w:rsidRDefault="00493646" w:rsidP="004C58B8">
      <w:pPr>
        <w:pStyle w:val="Descripcin"/>
        <w:spacing w:line="360" w:lineRule="auto"/>
        <w:jc w:val="center"/>
        <w:rPr>
          <w:rFonts w:ascii="Arial" w:hAnsi="Arial" w:cs="Arial"/>
          <w:szCs w:val="24"/>
          <w:lang w:val="es-419"/>
        </w:rPr>
      </w:pPr>
      <w:bookmarkStart w:id="18" w:name="_Ref76296584"/>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3</w:t>
      </w:r>
      <w:r w:rsidR="00860918" w:rsidRPr="00A7769D">
        <w:rPr>
          <w:rFonts w:ascii="Arial" w:hAnsi="Arial" w:cs="Arial"/>
          <w:szCs w:val="24"/>
          <w:lang w:val="es-419"/>
        </w:rPr>
        <w:fldChar w:fldCharType="end"/>
      </w:r>
      <w:bookmarkEnd w:id="18"/>
      <w:r w:rsidRPr="00A7769D">
        <w:rPr>
          <w:rFonts w:ascii="Arial" w:hAnsi="Arial" w:cs="Arial"/>
          <w:szCs w:val="24"/>
          <w:lang w:val="es-419"/>
        </w:rPr>
        <w:t>.</w:t>
      </w:r>
      <w:r w:rsidR="001D070F">
        <w:rPr>
          <w:rFonts w:ascii="Arial" w:hAnsi="Arial" w:cs="Arial"/>
          <w:szCs w:val="24"/>
          <w:lang w:val="es-419"/>
        </w:rPr>
        <w:t>Flujo de diseño HLS en Vivado</w:t>
      </w:r>
      <w:r w:rsidRPr="00A7769D">
        <w:rPr>
          <w:rFonts w:ascii="Arial" w:hAnsi="Arial" w:cs="Arial"/>
          <w:szCs w:val="24"/>
          <w:lang w:val="es-419"/>
        </w:rPr>
        <w:t>.</w:t>
      </w:r>
      <w:bookmarkStart w:id="19" w:name="_heading=h.tyjcwt" w:colFirst="0" w:colLast="0"/>
      <w:bookmarkStart w:id="20" w:name="_heading=h.faazxjtg6y90" w:colFirst="0" w:colLast="0"/>
      <w:bookmarkStart w:id="21" w:name="_heading=h.cjl0en80s3m0" w:colFirst="0" w:colLast="0"/>
      <w:bookmarkEnd w:id="19"/>
      <w:bookmarkEnd w:id="20"/>
      <w:bookmarkEnd w:id="21"/>
    </w:p>
    <w:p w14:paraId="1943B50F" w14:textId="77777777" w:rsidR="00871C85" w:rsidRPr="00A7769D" w:rsidRDefault="00871C85" w:rsidP="004C58B8">
      <w:pPr>
        <w:spacing w:line="360" w:lineRule="auto"/>
        <w:rPr>
          <w:rFonts w:cs="Arial"/>
          <w:lang w:val="es-419"/>
        </w:rPr>
      </w:pPr>
    </w:p>
    <w:p w14:paraId="6BC3BBCB" w14:textId="4F084418" w:rsidR="00871C85" w:rsidRPr="00A7769D" w:rsidRDefault="00405D7E" w:rsidP="004C58B8">
      <w:pPr>
        <w:pStyle w:val="Ttulo2"/>
        <w:rPr>
          <w:rFonts w:cs="Arial"/>
          <w:szCs w:val="24"/>
        </w:rPr>
      </w:pPr>
      <w:bookmarkStart w:id="22" w:name="_Toc87894161"/>
      <w:r w:rsidRPr="00A7769D">
        <w:rPr>
          <w:rFonts w:cs="Arial"/>
          <w:szCs w:val="24"/>
        </w:rPr>
        <w:t>1.2 Planteamiento del problema</w:t>
      </w:r>
      <w:bookmarkEnd w:id="22"/>
    </w:p>
    <w:p w14:paraId="0000006E" w14:textId="6FE8946F" w:rsidR="00505948" w:rsidRPr="00A7769D" w:rsidRDefault="00405D7E" w:rsidP="004C58B8">
      <w:pPr>
        <w:spacing w:line="360" w:lineRule="auto"/>
        <w:rPr>
          <w:rFonts w:cs="Arial"/>
        </w:rPr>
      </w:pPr>
      <w:r w:rsidRPr="00A7769D">
        <w:rPr>
          <w:rFonts w:cs="Arial"/>
        </w:rPr>
        <w:t xml:space="preserve">Los sistemas OFDM sufren de un fenómeno llamado interferencia </w:t>
      </w:r>
      <w:proofErr w:type="spellStart"/>
      <w:r w:rsidRPr="00A7769D">
        <w:rPr>
          <w:rFonts w:cs="Arial"/>
        </w:rPr>
        <w:t>interportadora</w:t>
      </w:r>
      <w:proofErr w:type="spellEnd"/>
      <w:r w:rsidRPr="00A7769D">
        <w:rPr>
          <w:rFonts w:cs="Arial"/>
        </w:rPr>
        <w:t xml:space="preserve"> (</w:t>
      </w:r>
      <w:proofErr w:type="spellStart"/>
      <w:r w:rsidRPr="00A7769D">
        <w:rPr>
          <w:rFonts w:cs="Arial"/>
        </w:rPr>
        <w:t>inter-carrier</w:t>
      </w:r>
      <w:proofErr w:type="spellEnd"/>
      <w:r w:rsidRPr="00A7769D">
        <w:rPr>
          <w:rFonts w:cs="Arial"/>
        </w:rPr>
        <w:t xml:space="preserve"> </w:t>
      </w:r>
      <w:proofErr w:type="spellStart"/>
      <w:r w:rsidRPr="00A7769D">
        <w:rPr>
          <w:rFonts w:cs="Arial"/>
        </w:rPr>
        <w:t>interference</w:t>
      </w:r>
      <w:proofErr w:type="spellEnd"/>
      <w:r w:rsidRPr="00A7769D">
        <w:rPr>
          <w:rFonts w:cs="Arial"/>
        </w:rPr>
        <w:t xml:space="preserve">, ICI), el cual se presenta en mayor medida en la comunicación V2V por las altas frecuencias de dispersión Doppler producidas por la alta movilidad en los enlaces vehiculares. El rendimiento general de los sistemas OFDM-V2V </w:t>
      </w:r>
      <w:r w:rsidR="006F4146">
        <w:rPr>
          <w:rFonts w:cs="Arial"/>
        </w:rPr>
        <w:t>disminuye</w:t>
      </w:r>
      <w:r w:rsidRPr="00A7769D">
        <w:rPr>
          <w:rFonts w:cs="Arial"/>
        </w:rPr>
        <w:t xml:space="preserve"> debido a la presencia de ICI provocando que la tarea de detección de datos sea agotadora</w:t>
      </w:r>
      <w:r w:rsidR="00BA1BDF">
        <w:rPr>
          <w:rFonts w:cs="Arial"/>
        </w:rPr>
        <w:t xml:space="preserve"> </w:t>
      </w:r>
      <w:r w:rsidR="00BA1BDF">
        <w:rPr>
          <w:rFonts w:cs="Arial"/>
        </w:rPr>
        <w:fldChar w:fldCharType="begin"/>
      </w:r>
      <w:r w:rsidR="00BA1BDF">
        <w:rPr>
          <w:rFonts w:cs="Arial"/>
        </w:rPr>
        <w:instrText xml:space="preserve"> ADDIN ZOTERO_ITEM CSL_CITATION {"citationID":"SctYUCHM","properties":{"formattedCitation":"[23]","plainCitation":"[23]","noteIndex":0},"citationItems":[{"id":92,"uris":["http://zotero.org/users/local/5328HuTp/items/WTBV5HEM"],"uri":["http://zotero.org/users/local/5328HuTp/items/WTBV5HEM"],"itemData":{"id":92,"type":"paper-conference","container-title":"2019 IEEE 39th Central America and Panama Convention (CONCAPAN XXXIX)","DOI":"10.1109/CONCAPANXXXIX47272.2019.8976929","event":"2019 IEEE 39th Central America and Panama Convention (CONCAPAN XXXIX)","event-place":"Guatemala City, Guatemala","ISBN":"978-1-72810-883-4","language":"es","page":"1-6","publisher":"IEEE","publisher-place":"Guatemala City, Guatemala","source":"DOI.org (Crossref)","title":"Performance of MRC Detection in OFDM System with Virtual Carriers over V2V Channels","URL":"https://ieeexplore.ieee.org/document/8976929/","author":[{"family":"Del Puerto-Flores","given":"J. A."},{"family":"Cortez","given":"Joaquin"},{"family":"Gutierrez","given":"Carlos A."},{"family":"Del Valle-Soto","given":"Carolina"},{"family":"Velazquez","given":"Ramiro"},{"family":"Valdivia","given":"Leonardo J."}],"accessed":{"date-parts":[["2021",11,7]]},"issued":{"date-parts":[["2019",11]]}}}],"schema":"https://github.com/citation-style-language/schema/raw/master/csl-citation.json"} </w:instrText>
      </w:r>
      <w:r w:rsidR="00BA1BDF">
        <w:rPr>
          <w:rFonts w:cs="Arial"/>
        </w:rPr>
        <w:fldChar w:fldCharType="separate"/>
      </w:r>
      <w:r w:rsidR="00BA1BDF" w:rsidRPr="00BA1BDF">
        <w:rPr>
          <w:rFonts w:cs="Arial"/>
        </w:rPr>
        <w:t>[23]</w:t>
      </w:r>
      <w:r w:rsidR="00BA1BDF">
        <w:rPr>
          <w:rFonts w:cs="Arial"/>
        </w:rPr>
        <w:fldChar w:fldCharType="end"/>
      </w:r>
      <w:r w:rsidRPr="00A7769D">
        <w:rPr>
          <w:rFonts w:cs="Arial"/>
        </w:rPr>
        <w:t xml:space="preserve">. </w:t>
      </w:r>
    </w:p>
    <w:p w14:paraId="0000006F" w14:textId="77777777" w:rsidR="00505948" w:rsidRPr="00A7769D" w:rsidRDefault="00505948" w:rsidP="004C58B8">
      <w:pPr>
        <w:spacing w:line="360" w:lineRule="auto"/>
        <w:rPr>
          <w:rFonts w:cs="Arial"/>
        </w:rPr>
      </w:pPr>
    </w:p>
    <w:p w14:paraId="00000070" w14:textId="41C199C5" w:rsidR="00505948" w:rsidRPr="00A7769D" w:rsidRDefault="00405D7E" w:rsidP="004C58B8">
      <w:pPr>
        <w:spacing w:line="360" w:lineRule="auto"/>
        <w:rPr>
          <w:rFonts w:cs="Arial"/>
        </w:rPr>
      </w:pPr>
      <w:r w:rsidRPr="00A7769D">
        <w:rPr>
          <w:rFonts w:cs="Arial"/>
        </w:rPr>
        <w:t xml:space="preserve">La detección de datos es un proceso que conlleva una complejidad computacional importante en el receptor, la factibilidad de cualquier sistema diseñado para funcionar en canales V2V estará comprometida con el grado de complejidad del detector utilizado. El detector </w:t>
      </w:r>
      <w:proofErr w:type="spellStart"/>
      <w:r w:rsidRPr="00A7769D">
        <w:rPr>
          <w:rFonts w:cs="Arial"/>
        </w:rPr>
        <w:t>Near</w:t>
      </w:r>
      <w:proofErr w:type="spellEnd"/>
      <w:r w:rsidRPr="00A7769D">
        <w:rPr>
          <w:rFonts w:cs="Arial"/>
        </w:rPr>
        <w:t xml:space="preserve">-ML es de baja complejidad y mejora el desempeño de </w:t>
      </w:r>
      <w:r w:rsidR="006F4146">
        <w:rPr>
          <w:rFonts w:cs="Arial"/>
        </w:rPr>
        <w:t>BER</w:t>
      </w:r>
      <w:r w:rsidR="00CD1FA6">
        <w:rPr>
          <w:rFonts w:cs="Arial"/>
        </w:rPr>
        <w:t xml:space="preserve"> (Bit Error </w:t>
      </w:r>
      <w:proofErr w:type="spellStart"/>
      <w:r w:rsidR="00CD1FA6">
        <w:rPr>
          <w:rFonts w:cs="Arial"/>
        </w:rPr>
        <w:t>Rate</w:t>
      </w:r>
      <w:proofErr w:type="spellEnd"/>
      <w:r w:rsidR="00CD1FA6">
        <w:rPr>
          <w:rFonts w:cs="Arial"/>
        </w:rPr>
        <w:t>)</w:t>
      </w:r>
      <w:r w:rsidR="00BA1BDF">
        <w:rPr>
          <w:rFonts w:cs="Arial"/>
        </w:rPr>
        <w:t xml:space="preserve"> </w:t>
      </w:r>
      <w:r w:rsidR="00BA1BDF">
        <w:rPr>
          <w:rFonts w:cs="Arial"/>
        </w:rPr>
        <w:fldChar w:fldCharType="begin"/>
      </w:r>
      <w:r w:rsidR="00561B68">
        <w:rPr>
          <w:rFonts w:cs="Arial"/>
        </w:rPr>
        <w:instrText xml:space="preserve"> ADDIN ZOTERO_ITEM CSL_CITATION {"citationID":"GnK4qtvF","properties":{"formattedCitation":"[24]","plainCitation":"[24]","noteIndex":0},"citationItems":[{"id":"ie5UhSI9/q2H2zsKR","uris":["http://www.mendeley.com/documents/?uuid=37bb572b-4e28-4ec4-98bb-bfd95ddb38b9"],"uri":["http://www.mendeley.com/documents/?uuid=37bb572b-4e28-4ec4-98bb-bfd95ddb38b9"],"itemData":{"author":[{"dropping-particle":"","family":"Hector Eduardo Aldrete Vidrio","given":"","non-dropping-particle":"","parse-names":false,"suffix":""}],"id":"Rz2JmJ8F/oxB7iSfq","issued":{"date-parts":[["2019"]]},"title":"Sistema de comunicación multiportadora para el estándar 802.11p utilizando precodificación frecuencial y cancelación no lineal de interferencia","type":"thesis"}}],"schema":"https://github.com/citation-style-language/schema/raw/master/csl-citation.json"} </w:instrText>
      </w:r>
      <w:r w:rsidR="00BA1BDF">
        <w:rPr>
          <w:rFonts w:cs="Arial"/>
        </w:rPr>
        <w:fldChar w:fldCharType="separate"/>
      </w:r>
      <w:r w:rsidR="00BA1BDF" w:rsidRPr="00BA1BDF">
        <w:rPr>
          <w:rFonts w:cs="Arial"/>
        </w:rPr>
        <w:t>[24]</w:t>
      </w:r>
      <w:r w:rsidR="00BA1BDF">
        <w:rPr>
          <w:rFonts w:cs="Arial"/>
        </w:rPr>
        <w:fldChar w:fldCharType="end"/>
      </w:r>
      <w:r w:rsidRPr="00A7769D">
        <w:rPr>
          <w:rFonts w:cs="Arial"/>
        </w:rPr>
        <w:t xml:space="preserve">, sin embargo, no existen </w:t>
      </w:r>
      <w:r w:rsidR="001331FA" w:rsidRPr="00A7769D">
        <w:rPr>
          <w:rFonts w:cs="Arial"/>
        </w:rPr>
        <w:t xml:space="preserve">arquitecturas de hardware </w:t>
      </w:r>
      <w:r w:rsidR="00017DEC" w:rsidRPr="00A7769D">
        <w:rPr>
          <w:rFonts w:cs="Arial"/>
        </w:rPr>
        <w:t>que</w:t>
      </w:r>
      <w:r w:rsidR="006F4146">
        <w:rPr>
          <w:rFonts w:cs="Arial"/>
        </w:rPr>
        <w:t xml:space="preserve"> (incluso a nivel propuesto)</w:t>
      </w:r>
      <w:r w:rsidR="00017DEC" w:rsidRPr="00A7769D">
        <w:rPr>
          <w:rFonts w:cs="Arial"/>
        </w:rPr>
        <w:t xml:space="preserve"> permitan su</w:t>
      </w:r>
      <w:r w:rsidR="006F4146">
        <w:rPr>
          <w:rFonts w:cs="Arial"/>
        </w:rPr>
        <w:t xml:space="preserve"> factibilidad de implementación den un FPGA. </w:t>
      </w:r>
    </w:p>
    <w:p w14:paraId="00000071" w14:textId="6A0C1FAC" w:rsidR="00505948" w:rsidRPr="00A7769D" w:rsidRDefault="00505948" w:rsidP="004C58B8">
      <w:pPr>
        <w:spacing w:line="360" w:lineRule="auto"/>
        <w:rPr>
          <w:rFonts w:cs="Arial"/>
        </w:rPr>
      </w:pPr>
    </w:p>
    <w:p w14:paraId="2EDA0835" w14:textId="0B29358C" w:rsidR="00301AD7" w:rsidRPr="00A7769D" w:rsidRDefault="00301AD7" w:rsidP="004C58B8">
      <w:pPr>
        <w:spacing w:line="360" w:lineRule="auto"/>
        <w:rPr>
          <w:rFonts w:cs="Arial"/>
        </w:rPr>
      </w:pPr>
    </w:p>
    <w:p w14:paraId="46F7F3C1" w14:textId="314F2049" w:rsidR="00871C85" w:rsidRPr="00A7769D" w:rsidRDefault="00871C85" w:rsidP="004C58B8">
      <w:pPr>
        <w:spacing w:line="360" w:lineRule="auto"/>
        <w:rPr>
          <w:rFonts w:cs="Arial"/>
        </w:rPr>
      </w:pPr>
    </w:p>
    <w:p w14:paraId="43965CF2" w14:textId="20440A75" w:rsidR="00871C85" w:rsidRDefault="00871C85" w:rsidP="004C58B8">
      <w:pPr>
        <w:spacing w:line="360" w:lineRule="auto"/>
        <w:rPr>
          <w:rFonts w:cs="Arial"/>
        </w:rPr>
      </w:pPr>
    </w:p>
    <w:p w14:paraId="6D51F7D4" w14:textId="77777777" w:rsidR="00CD1FA6" w:rsidRPr="00A7769D" w:rsidRDefault="00CD1FA6" w:rsidP="004C58B8">
      <w:pPr>
        <w:spacing w:line="360" w:lineRule="auto"/>
        <w:rPr>
          <w:rFonts w:cs="Arial"/>
        </w:rPr>
      </w:pPr>
    </w:p>
    <w:p w14:paraId="42D5A1F3" w14:textId="77777777" w:rsidR="00EB4B72" w:rsidRPr="00A7769D" w:rsidRDefault="00EB4B72" w:rsidP="004C58B8">
      <w:pPr>
        <w:spacing w:line="360" w:lineRule="auto"/>
        <w:rPr>
          <w:rFonts w:cs="Arial"/>
        </w:rPr>
      </w:pPr>
    </w:p>
    <w:p w14:paraId="00000075" w14:textId="77777777" w:rsidR="00505948" w:rsidRPr="00A7769D" w:rsidRDefault="00405D7E" w:rsidP="004C58B8">
      <w:pPr>
        <w:pStyle w:val="Ttulo2"/>
        <w:rPr>
          <w:rFonts w:cs="Arial"/>
          <w:szCs w:val="24"/>
        </w:rPr>
      </w:pPr>
      <w:bookmarkStart w:id="23" w:name="_heading=h.mqu08iai6ox5" w:colFirst="0" w:colLast="0"/>
      <w:bookmarkStart w:id="24" w:name="_Toc87894162"/>
      <w:bookmarkEnd w:id="23"/>
      <w:r w:rsidRPr="00A7769D">
        <w:rPr>
          <w:rFonts w:cs="Arial"/>
          <w:szCs w:val="24"/>
        </w:rPr>
        <w:lastRenderedPageBreak/>
        <w:t>1.3 Objetivo</w:t>
      </w:r>
      <w:bookmarkEnd w:id="24"/>
    </w:p>
    <w:p w14:paraId="757F2D02" w14:textId="70109254" w:rsidR="00677377" w:rsidRDefault="00405D7E" w:rsidP="00677377">
      <w:pPr>
        <w:spacing w:line="360" w:lineRule="auto"/>
        <w:rPr>
          <w:rFonts w:cs="Arial"/>
        </w:rPr>
      </w:pPr>
      <w:r w:rsidRPr="00A7769D">
        <w:rPr>
          <w:rFonts w:cs="Arial"/>
        </w:rPr>
        <w:t>Desarrollar una</w:t>
      </w:r>
      <w:r w:rsidR="009F7C8C" w:rsidRPr="00A7769D">
        <w:rPr>
          <w:rFonts w:cs="Arial"/>
        </w:rPr>
        <w:t xml:space="preserve"> propuesta de </w:t>
      </w:r>
      <w:r w:rsidRPr="00A7769D">
        <w:rPr>
          <w:rFonts w:cs="Arial"/>
        </w:rPr>
        <w:t xml:space="preserve">arquitectura de hardware del algoritmo </w:t>
      </w:r>
      <w:proofErr w:type="spellStart"/>
      <w:r w:rsidRPr="00A7769D">
        <w:rPr>
          <w:rFonts w:cs="Arial"/>
        </w:rPr>
        <w:t>Near</w:t>
      </w:r>
      <w:proofErr w:type="spellEnd"/>
      <w:r w:rsidRPr="00A7769D">
        <w:rPr>
          <w:rFonts w:cs="Arial"/>
        </w:rPr>
        <w:t>-ML</w:t>
      </w:r>
      <w:r w:rsidR="0081014C">
        <w:rPr>
          <w:rFonts w:cs="Arial"/>
        </w:rPr>
        <w:t xml:space="preserve"> e implementar</w:t>
      </w:r>
      <w:r w:rsidR="00303290">
        <w:rPr>
          <w:rFonts w:cs="Arial"/>
        </w:rPr>
        <w:t xml:space="preserve"> a nivel RTL-HDL y HLS</w:t>
      </w:r>
      <w:r w:rsidR="0081014C">
        <w:rPr>
          <w:rFonts w:cs="Arial"/>
        </w:rPr>
        <w:t xml:space="preserve"> </w:t>
      </w:r>
      <w:r w:rsidR="00CD1FA6">
        <w:rPr>
          <w:rFonts w:cs="Arial"/>
        </w:rPr>
        <w:t>la etapa de</w:t>
      </w:r>
      <w:r w:rsidR="00303290">
        <w:rPr>
          <w:rFonts w:cs="Arial"/>
        </w:rPr>
        <w:t xml:space="preserve"> ordenamiento</w:t>
      </w:r>
      <w:r w:rsidR="00CD1FA6">
        <w:rPr>
          <w:rFonts w:cs="Arial"/>
        </w:rPr>
        <w:t xml:space="preserve"> </w:t>
      </w:r>
      <w:r w:rsidR="0081014C">
        <w:rPr>
          <w:rFonts w:cs="Arial"/>
        </w:rPr>
        <w:t>de datos</w:t>
      </w:r>
      <w:r w:rsidR="00303290">
        <w:rPr>
          <w:rFonts w:cs="Arial"/>
        </w:rPr>
        <w:t xml:space="preserve">; </w:t>
      </w:r>
      <w:r w:rsidR="0081014C" w:rsidRPr="00A7769D">
        <w:rPr>
          <w:rFonts w:cs="Arial"/>
        </w:rPr>
        <w:t>para</w:t>
      </w:r>
      <w:r w:rsidRPr="00A7769D">
        <w:rPr>
          <w:rFonts w:cs="Arial"/>
        </w:rPr>
        <w:t xml:space="preserve"> la detección de símbolos en el receptor de un sistema SISO-ODFM en ambientes vehiculares V2V</w:t>
      </w:r>
      <w:r w:rsidR="0081014C">
        <w:rPr>
          <w:rFonts w:cs="Arial"/>
        </w:rPr>
        <w:t xml:space="preserve"> </w:t>
      </w:r>
      <w:r w:rsidRPr="00A7769D">
        <w:rPr>
          <w:rFonts w:cs="Arial"/>
        </w:rPr>
        <w:t>con la finalidad de conocer la viabilidad de incorporarlo a los estándares de comunicación actuales.</w:t>
      </w:r>
    </w:p>
    <w:p w14:paraId="0C8BD186" w14:textId="77777777" w:rsidR="0081014C" w:rsidRPr="00A7769D" w:rsidRDefault="0081014C" w:rsidP="00677377">
      <w:pPr>
        <w:spacing w:line="360" w:lineRule="auto"/>
        <w:rPr>
          <w:rFonts w:cs="Arial"/>
        </w:rPr>
      </w:pPr>
    </w:p>
    <w:p w14:paraId="0000007E" w14:textId="77777777" w:rsidR="00505948" w:rsidRPr="00A7769D" w:rsidRDefault="00405D7E" w:rsidP="004C58B8">
      <w:pPr>
        <w:pStyle w:val="Ttulo2"/>
        <w:rPr>
          <w:rFonts w:cs="Arial"/>
          <w:szCs w:val="24"/>
        </w:rPr>
      </w:pPr>
      <w:bookmarkStart w:id="25" w:name="_Toc87894163"/>
      <w:r w:rsidRPr="00A7769D">
        <w:rPr>
          <w:rFonts w:cs="Arial"/>
          <w:szCs w:val="24"/>
        </w:rPr>
        <w:t>1.4 Hipótesis</w:t>
      </w:r>
      <w:bookmarkEnd w:id="25"/>
      <w:r w:rsidRPr="00A7769D">
        <w:rPr>
          <w:rFonts w:cs="Arial"/>
          <w:szCs w:val="24"/>
        </w:rPr>
        <w:t xml:space="preserve"> </w:t>
      </w:r>
    </w:p>
    <w:p w14:paraId="1CD597F0" w14:textId="224FA372" w:rsidR="00303290" w:rsidRPr="00303290" w:rsidRDefault="00015118" w:rsidP="00AF6729">
      <w:pPr>
        <w:widowControl/>
        <w:pBdr>
          <w:top w:val="nil"/>
          <w:left w:val="nil"/>
          <w:bottom w:val="nil"/>
          <w:right w:val="nil"/>
          <w:between w:val="nil"/>
        </w:pBdr>
        <w:spacing w:after="160" w:line="360" w:lineRule="auto"/>
        <w:ind w:left="11"/>
        <w:rPr>
          <w:rFonts w:cs="Arial"/>
          <w:lang w:val="es-419"/>
        </w:rPr>
      </w:pPr>
      <w:r w:rsidRPr="00A7769D">
        <w:rPr>
          <w:rFonts w:cs="Arial"/>
        </w:rPr>
        <w:t xml:space="preserve">Es posible </w:t>
      </w:r>
      <w:r w:rsidR="00303290">
        <w:rPr>
          <w:rFonts w:cs="Arial"/>
        </w:rPr>
        <w:t>diseñar</w:t>
      </w:r>
      <w:r w:rsidR="009F7C8C" w:rsidRPr="00A7769D">
        <w:rPr>
          <w:rFonts w:cs="Arial"/>
        </w:rPr>
        <w:t xml:space="preserve"> </w:t>
      </w:r>
      <w:r w:rsidRPr="00A7769D">
        <w:rPr>
          <w:rFonts w:cs="Arial"/>
        </w:rPr>
        <w:t>una arquitectura digital</w:t>
      </w:r>
      <w:r w:rsidR="00303290">
        <w:rPr>
          <w:rFonts w:cs="Arial"/>
        </w:rPr>
        <w:t xml:space="preserve"> a nivel propuesta</w:t>
      </w:r>
      <w:r w:rsidRPr="00A7769D">
        <w:rPr>
          <w:rFonts w:cs="Arial"/>
        </w:rPr>
        <w:t xml:space="preserve"> de</w:t>
      </w:r>
      <w:r w:rsidR="000A2A7A" w:rsidRPr="00A7769D">
        <w:rPr>
          <w:rFonts w:cs="Arial"/>
        </w:rPr>
        <w:t xml:space="preserve"> un detector de símbolos bajo el esquema de modulación OFDM y criterio de decisión </w:t>
      </w:r>
      <w:proofErr w:type="spellStart"/>
      <w:r w:rsidRPr="00A7769D">
        <w:rPr>
          <w:rFonts w:cs="Arial"/>
        </w:rPr>
        <w:t>Near</w:t>
      </w:r>
      <w:proofErr w:type="spellEnd"/>
      <w:r w:rsidRPr="00A7769D">
        <w:rPr>
          <w:rFonts w:cs="Arial"/>
          <w:lang w:val="es-419"/>
        </w:rPr>
        <w:t>-</w:t>
      </w:r>
      <w:r w:rsidR="000A2A7A" w:rsidRPr="00A7769D">
        <w:rPr>
          <w:rFonts w:cs="Arial"/>
          <w:lang w:val="es-419"/>
        </w:rPr>
        <w:t>ML</w:t>
      </w:r>
      <w:r w:rsidR="00303290">
        <w:rPr>
          <w:rFonts w:cs="Arial"/>
          <w:lang w:val="es-419"/>
        </w:rPr>
        <w:t>, así como la implementación a nivel RTL</w:t>
      </w:r>
      <w:r w:rsidR="00303290" w:rsidRPr="00303290">
        <w:rPr>
          <w:rFonts w:cs="Arial"/>
          <w:lang w:val="es-419"/>
        </w:rPr>
        <w:t>-</w:t>
      </w:r>
      <w:r w:rsidR="00303290">
        <w:rPr>
          <w:rFonts w:cs="Arial"/>
          <w:lang w:val="es-419"/>
        </w:rPr>
        <w:t>HDL y HLS</w:t>
      </w:r>
      <w:r w:rsidR="00561B68">
        <w:rPr>
          <w:rFonts w:cs="Arial"/>
          <w:lang w:val="es-419"/>
        </w:rPr>
        <w:t xml:space="preserve"> del bloque más importante</w:t>
      </w:r>
      <w:r w:rsidR="00EC4A34">
        <w:rPr>
          <w:rFonts w:cs="Arial"/>
          <w:lang w:val="es-419"/>
        </w:rPr>
        <w:t xml:space="preserve"> del mismo</w:t>
      </w:r>
      <w:r w:rsidR="00303290">
        <w:rPr>
          <w:rFonts w:cs="Arial"/>
          <w:lang w:val="es-419"/>
        </w:rPr>
        <w:t>,</w:t>
      </w:r>
      <w:r w:rsidR="00EC4A34">
        <w:rPr>
          <w:rFonts w:cs="Arial"/>
          <w:lang w:val="es-419"/>
        </w:rPr>
        <w:t xml:space="preserve"> </w:t>
      </w:r>
      <w:r w:rsidR="00303290">
        <w:rPr>
          <w:rFonts w:cs="Arial"/>
          <w:lang w:val="es-419"/>
        </w:rPr>
        <w:t xml:space="preserve">que sirva como referencia para portafolios de trabajos futuros. </w:t>
      </w:r>
    </w:p>
    <w:p w14:paraId="03C642FB" w14:textId="77777777" w:rsidR="00561B68" w:rsidRDefault="00561B68" w:rsidP="00BA6DE3">
      <w:bookmarkStart w:id="26" w:name="_Toc87894164"/>
    </w:p>
    <w:p w14:paraId="00000081" w14:textId="2B695A9F" w:rsidR="00505948" w:rsidRPr="00A7769D" w:rsidRDefault="00405D7E" w:rsidP="004C58B8">
      <w:pPr>
        <w:pStyle w:val="Ttulo2"/>
        <w:rPr>
          <w:rFonts w:cs="Arial"/>
          <w:szCs w:val="24"/>
        </w:rPr>
      </w:pPr>
      <w:r w:rsidRPr="00A7769D">
        <w:rPr>
          <w:rFonts w:cs="Arial"/>
          <w:szCs w:val="24"/>
        </w:rPr>
        <w:t>1.5 Justificación</w:t>
      </w:r>
      <w:bookmarkEnd w:id="26"/>
      <w:r w:rsidRPr="00A7769D">
        <w:rPr>
          <w:rFonts w:cs="Arial"/>
          <w:szCs w:val="24"/>
        </w:rPr>
        <w:t xml:space="preserve"> </w:t>
      </w:r>
    </w:p>
    <w:p w14:paraId="00000082" w14:textId="77777777" w:rsidR="00505948" w:rsidRPr="00A7769D" w:rsidRDefault="00405D7E" w:rsidP="004C58B8">
      <w:pPr>
        <w:widowControl/>
        <w:pBdr>
          <w:top w:val="nil"/>
          <w:left w:val="nil"/>
          <w:bottom w:val="nil"/>
          <w:right w:val="nil"/>
          <w:between w:val="nil"/>
        </w:pBdr>
        <w:spacing w:line="360" w:lineRule="auto"/>
        <w:ind w:left="11"/>
        <w:rPr>
          <w:rFonts w:eastAsia="Arial" w:cs="Arial"/>
          <w:color w:val="000000"/>
        </w:rPr>
      </w:pPr>
      <w:r w:rsidRPr="00A7769D">
        <w:rPr>
          <w:rFonts w:eastAsia="Arial" w:cs="Arial"/>
          <w:color w:val="000000"/>
        </w:rPr>
        <w:t xml:space="preserve">En la literatura sólo se han reportado resultados de simulación sobre el rendimiento del algoritmo, por lo tanto, no existe una investigación que haya implementado en hardware el algoritmo </w:t>
      </w:r>
      <w:proofErr w:type="spellStart"/>
      <w:r w:rsidRPr="00A7769D">
        <w:rPr>
          <w:rFonts w:eastAsia="Arial" w:cs="Arial"/>
          <w:color w:val="000000"/>
        </w:rPr>
        <w:t>Near</w:t>
      </w:r>
      <w:proofErr w:type="spellEnd"/>
      <w:r w:rsidRPr="00A7769D">
        <w:rPr>
          <w:rFonts w:eastAsia="Arial" w:cs="Arial"/>
          <w:color w:val="000000"/>
        </w:rPr>
        <w:t>-ML y obtenido métricas de eficiencia. Con esto, se podrá corroborar la factibilidad y la viabilidad de ser introducido en las comunicaciones vehiculares y en los distintos estándares de comunicaciones inalámbricas móviles contemporáneos.</w:t>
      </w:r>
    </w:p>
    <w:p w14:paraId="00000083" w14:textId="2A11002E" w:rsidR="00505948" w:rsidRPr="00A7769D" w:rsidRDefault="00505948" w:rsidP="004C58B8">
      <w:pPr>
        <w:widowControl/>
        <w:pBdr>
          <w:top w:val="nil"/>
          <w:left w:val="nil"/>
          <w:bottom w:val="nil"/>
          <w:right w:val="nil"/>
          <w:between w:val="nil"/>
        </w:pBdr>
        <w:spacing w:line="360" w:lineRule="auto"/>
        <w:rPr>
          <w:rFonts w:eastAsia="Arial" w:cs="Arial"/>
          <w:color w:val="000000"/>
        </w:rPr>
      </w:pPr>
    </w:p>
    <w:p w14:paraId="254D5D66" w14:textId="534D5703" w:rsidR="00677377" w:rsidRPr="00A7769D" w:rsidRDefault="00405D7E" w:rsidP="00677377">
      <w:pPr>
        <w:widowControl/>
        <w:pBdr>
          <w:top w:val="nil"/>
          <w:left w:val="nil"/>
          <w:bottom w:val="nil"/>
          <w:right w:val="nil"/>
          <w:between w:val="nil"/>
        </w:pBdr>
        <w:spacing w:line="360" w:lineRule="auto"/>
        <w:ind w:left="11"/>
        <w:rPr>
          <w:rFonts w:eastAsia="Arial" w:cs="Arial"/>
          <w:color w:val="000000"/>
        </w:rPr>
      </w:pPr>
      <w:r w:rsidRPr="00A7769D">
        <w:rPr>
          <w:rFonts w:eastAsia="Arial" w:cs="Arial"/>
          <w:color w:val="000000"/>
        </w:rPr>
        <w:t>Este trabajo tendrá un impacto en una de las áreas con mayor crecimiento en los últimos años, las comunicaciones vehiculares. Normalmente, los receptores en V2V requieren implementaciones en hardware eficientes, que operen a mayores velocidades de transmisión, alta calidad de servicio y sobre todo de baja complejidad. Una forma de cumplir con lo anterior es implementar mejores y nuevos algoritmos como el que se presenta en esta tesis.</w:t>
      </w:r>
    </w:p>
    <w:p w14:paraId="590FED9F" w14:textId="77777777" w:rsidR="00677377" w:rsidRPr="00A7769D" w:rsidRDefault="00677377" w:rsidP="00677377">
      <w:pPr>
        <w:widowControl/>
        <w:pBdr>
          <w:top w:val="nil"/>
          <w:left w:val="nil"/>
          <w:bottom w:val="nil"/>
          <w:right w:val="nil"/>
          <w:between w:val="nil"/>
        </w:pBdr>
        <w:spacing w:line="360" w:lineRule="auto"/>
        <w:ind w:left="11"/>
        <w:rPr>
          <w:rFonts w:eastAsia="Arial" w:cs="Arial"/>
          <w:color w:val="000000"/>
        </w:rPr>
      </w:pPr>
    </w:p>
    <w:p w14:paraId="00000087" w14:textId="3AB56A45" w:rsidR="00505948" w:rsidRPr="00CF4832" w:rsidRDefault="00405D7E" w:rsidP="00CF4832">
      <w:pPr>
        <w:widowControl/>
        <w:pBdr>
          <w:top w:val="nil"/>
          <w:left w:val="nil"/>
          <w:bottom w:val="nil"/>
          <w:right w:val="nil"/>
          <w:between w:val="nil"/>
        </w:pBdr>
        <w:spacing w:after="160" w:line="360" w:lineRule="auto"/>
        <w:ind w:left="11"/>
        <w:rPr>
          <w:rFonts w:eastAsia="Arial" w:cs="Arial"/>
          <w:color w:val="000000"/>
        </w:rPr>
      </w:pPr>
      <w:r w:rsidRPr="00A7769D">
        <w:rPr>
          <w:rFonts w:eastAsia="Arial" w:cs="Arial"/>
          <w:color w:val="000000"/>
        </w:rPr>
        <w:t xml:space="preserve">Finalmente, una vez terminado el trabajo se podría continuar con la implementación </w:t>
      </w:r>
      <w:r w:rsidR="00677377" w:rsidRPr="00A7769D">
        <w:rPr>
          <w:rFonts w:eastAsia="Arial" w:cs="Arial"/>
          <w:color w:val="000000"/>
        </w:rPr>
        <w:t xml:space="preserve">de cada bloque de la arquitectura y posteriormente tenerlo </w:t>
      </w:r>
      <w:r w:rsidRPr="00A7769D">
        <w:rPr>
          <w:rFonts w:eastAsia="Arial" w:cs="Arial"/>
          <w:color w:val="000000"/>
        </w:rPr>
        <w:t>en un circuito integrado de uso comercial</w:t>
      </w:r>
      <w:r w:rsidR="00AF6729">
        <w:rPr>
          <w:rFonts w:eastAsia="Arial" w:cs="Arial"/>
          <w:color w:val="000000"/>
        </w:rPr>
        <w:t xml:space="preserve">. Lo anterior, permitirá </w:t>
      </w:r>
      <w:r w:rsidRPr="00A7769D">
        <w:rPr>
          <w:rFonts w:eastAsia="Arial" w:cs="Arial"/>
          <w:color w:val="000000"/>
        </w:rPr>
        <w:t xml:space="preserve">agregarlo a las aplicaciones V2V actuales y </w:t>
      </w:r>
      <w:r w:rsidRPr="00A7769D">
        <w:rPr>
          <w:rFonts w:eastAsia="Arial" w:cs="Arial"/>
          <w:color w:val="000000"/>
        </w:rPr>
        <w:lastRenderedPageBreak/>
        <w:t>emergentes</w:t>
      </w:r>
      <w:r w:rsidR="00AF6729">
        <w:rPr>
          <w:rFonts w:eastAsia="Arial" w:cs="Arial"/>
          <w:color w:val="000000"/>
        </w:rPr>
        <w:t>, e</w:t>
      </w:r>
      <w:r w:rsidRPr="00A7769D">
        <w:rPr>
          <w:rFonts w:eastAsia="Arial" w:cs="Arial"/>
          <w:color w:val="000000"/>
        </w:rPr>
        <w:t>n consecuencia, la complejidad y el consumo de potencia en los equipos de recepción del vehículo disminuirá.</w:t>
      </w:r>
    </w:p>
    <w:p w14:paraId="00000088" w14:textId="77777777" w:rsidR="00505948" w:rsidRPr="00A7769D" w:rsidRDefault="00405D7E" w:rsidP="004C58B8">
      <w:pPr>
        <w:pStyle w:val="Ttulo2"/>
        <w:ind w:left="11"/>
        <w:rPr>
          <w:rFonts w:cs="Arial"/>
          <w:szCs w:val="24"/>
        </w:rPr>
      </w:pPr>
      <w:bookmarkStart w:id="27" w:name="_Toc87894165"/>
      <w:r w:rsidRPr="00A7769D">
        <w:rPr>
          <w:rFonts w:cs="Arial"/>
          <w:szCs w:val="24"/>
        </w:rPr>
        <w:t>1.6 Delimitaciones</w:t>
      </w:r>
      <w:bookmarkEnd w:id="27"/>
      <w:r w:rsidRPr="00A7769D">
        <w:rPr>
          <w:rFonts w:cs="Arial"/>
          <w:szCs w:val="24"/>
        </w:rPr>
        <w:t xml:space="preserve"> </w:t>
      </w:r>
    </w:p>
    <w:p w14:paraId="0DD82384" w14:textId="7A0CA5E4" w:rsidR="004B2662" w:rsidRDefault="00405D7E" w:rsidP="00561B68">
      <w:pPr>
        <w:widowControl/>
        <w:pBdr>
          <w:top w:val="nil"/>
          <w:left w:val="nil"/>
          <w:bottom w:val="nil"/>
          <w:right w:val="nil"/>
          <w:between w:val="nil"/>
        </w:pBdr>
        <w:spacing w:after="160" w:line="360" w:lineRule="auto"/>
        <w:ind w:left="11"/>
        <w:rPr>
          <w:rFonts w:eastAsia="Arial" w:cs="Arial"/>
          <w:color w:val="000000"/>
        </w:rPr>
      </w:pPr>
      <w:r w:rsidRPr="00A7769D">
        <w:rPr>
          <w:rFonts w:eastAsia="Arial" w:cs="Arial"/>
          <w:color w:val="000000"/>
        </w:rPr>
        <w:t>Este trabajo abarca únicamente la</w:t>
      </w:r>
      <w:r w:rsidR="00677377" w:rsidRPr="00A7769D">
        <w:rPr>
          <w:rFonts w:eastAsia="Arial" w:cs="Arial"/>
          <w:color w:val="000000"/>
        </w:rPr>
        <w:t xml:space="preserve"> propuesta de la arquitectura</w:t>
      </w:r>
      <w:r w:rsidRPr="00A7769D">
        <w:rPr>
          <w:rFonts w:eastAsia="Arial" w:cs="Arial"/>
          <w:color w:val="000000"/>
        </w:rPr>
        <w:t xml:space="preserve"> del algoritmo</w:t>
      </w:r>
      <w:r w:rsidR="00677377" w:rsidRPr="00A7769D">
        <w:rPr>
          <w:rFonts w:eastAsia="Arial" w:cs="Arial"/>
          <w:color w:val="000000"/>
        </w:rPr>
        <w:t xml:space="preserve"> de detección y la implementación de uno de los bloques más importantes y de mayor uso</w:t>
      </w:r>
      <w:r w:rsidRPr="00A7769D">
        <w:rPr>
          <w:rFonts w:eastAsia="Arial" w:cs="Arial"/>
          <w:color w:val="000000"/>
        </w:rPr>
        <w:t xml:space="preserve">. No se </w:t>
      </w:r>
      <w:r w:rsidR="00561B68">
        <w:rPr>
          <w:rFonts w:eastAsia="Arial" w:cs="Arial"/>
          <w:color w:val="000000"/>
        </w:rPr>
        <w:t>abordará</w:t>
      </w:r>
      <w:r w:rsidRPr="00A7769D">
        <w:rPr>
          <w:rFonts w:eastAsia="Arial" w:cs="Arial"/>
          <w:color w:val="000000"/>
        </w:rPr>
        <w:t xml:space="preserve"> el tema de diseñar y simular el algoritmo debido a que</w:t>
      </w:r>
      <w:r w:rsidR="00561B68">
        <w:rPr>
          <w:rFonts w:eastAsia="Arial" w:cs="Arial"/>
          <w:color w:val="000000"/>
        </w:rPr>
        <w:t xml:space="preserve"> esta </w:t>
      </w:r>
      <w:proofErr w:type="spellStart"/>
      <w:r w:rsidR="00561B68">
        <w:rPr>
          <w:rFonts w:eastAsia="Arial" w:cs="Arial"/>
          <w:color w:val="000000"/>
        </w:rPr>
        <w:t>rea</w:t>
      </w:r>
      <w:proofErr w:type="spellEnd"/>
      <w:r w:rsidR="00561B68">
        <w:rPr>
          <w:rFonts w:eastAsia="Arial" w:cs="Arial"/>
          <w:color w:val="000000"/>
        </w:rPr>
        <w:t xml:space="preserve"> ya fue llevada </w:t>
      </w:r>
      <w:proofErr w:type="spellStart"/>
      <w:r w:rsidR="00561B68">
        <w:rPr>
          <w:rFonts w:eastAsia="Arial" w:cs="Arial"/>
          <w:color w:val="000000"/>
        </w:rPr>
        <w:t>acabo</w:t>
      </w:r>
      <w:proofErr w:type="spellEnd"/>
      <w:r w:rsidR="00561B68">
        <w:rPr>
          <w:rFonts w:eastAsia="Arial" w:cs="Arial"/>
          <w:color w:val="000000"/>
        </w:rPr>
        <w:t xml:space="preserve"> en un trabajo previo de maestría </w:t>
      </w:r>
      <w:r w:rsidR="00561B68">
        <w:rPr>
          <w:rFonts w:eastAsia="Arial" w:cs="Arial"/>
          <w:color w:val="000000"/>
        </w:rPr>
        <w:fldChar w:fldCharType="begin"/>
      </w:r>
      <w:r w:rsidR="00561B68">
        <w:rPr>
          <w:rFonts w:eastAsia="Arial" w:cs="Arial"/>
          <w:color w:val="000000"/>
        </w:rPr>
        <w:instrText xml:space="preserve"> ADDIN ZOTERO_ITEM CSL_CITATION {"citationID":"KuyHEQy8","properties":{"formattedCitation":"[24]","plainCitation":"[24]","noteIndex":0},"citationItems":[{"id":"ie5UhSI9/q2H2zsKR","uris":["http://www.mendeley.com/documents/?uuid=37bb572b-4e28-4ec4-98bb-bfd95ddb38b9"],"uri":["http://www.mendeley.com/documents/?uuid=37bb572b-4e28-4ec4-98bb-bfd95ddb38b9"],"itemData":{"author":[{"dropping-particle":"","family":"Hector Eduardo Aldrete Vidrio","given":"","non-dropping-particle":"","parse-names":false,"suffix":""}],"id":"ie5UhSI9/q2H2zsKR","issued":{"date-parts":[["2019"]]},"title":"Sistema de comunicación multiportadora para el estándar 802.11p utilizando precodificación frecuencial y cancelación no lineal de interferencia","type":"thesis"}}],"schema":"https://github.com/citation-style-language/schema/raw/master/csl-citation.json"} </w:instrText>
      </w:r>
      <w:r w:rsidR="00561B68">
        <w:rPr>
          <w:rFonts w:eastAsia="Arial" w:cs="Arial"/>
          <w:color w:val="000000"/>
        </w:rPr>
        <w:fldChar w:fldCharType="separate"/>
      </w:r>
      <w:r w:rsidR="00561B68" w:rsidRPr="00561B68">
        <w:rPr>
          <w:rFonts w:cs="Arial"/>
        </w:rPr>
        <w:t>[24]</w:t>
      </w:r>
      <w:r w:rsidR="00561B68">
        <w:rPr>
          <w:rFonts w:eastAsia="Arial" w:cs="Arial"/>
          <w:color w:val="000000"/>
        </w:rPr>
        <w:fldChar w:fldCharType="end"/>
      </w:r>
      <w:r w:rsidR="00561B68">
        <w:rPr>
          <w:rFonts w:eastAsia="Arial" w:cs="Arial"/>
          <w:color w:val="000000"/>
        </w:rPr>
        <w:t>.</w:t>
      </w:r>
    </w:p>
    <w:p w14:paraId="5CC3E127" w14:textId="77777777" w:rsidR="00561B68" w:rsidRPr="00A7769D" w:rsidRDefault="00561B68" w:rsidP="00561B68">
      <w:pPr>
        <w:widowControl/>
        <w:pBdr>
          <w:top w:val="nil"/>
          <w:left w:val="nil"/>
          <w:bottom w:val="nil"/>
          <w:right w:val="nil"/>
          <w:between w:val="nil"/>
        </w:pBdr>
        <w:spacing w:after="160" w:line="360" w:lineRule="auto"/>
        <w:ind w:left="11"/>
        <w:rPr>
          <w:rFonts w:eastAsia="Arial" w:cs="Arial"/>
          <w:color w:val="000000"/>
        </w:rPr>
      </w:pPr>
    </w:p>
    <w:p w14:paraId="0000008B" w14:textId="77777777" w:rsidR="00505948" w:rsidRPr="00A7769D" w:rsidRDefault="00405D7E" w:rsidP="004C58B8">
      <w:pPr>
        <w:pStyle w:val="Ttulo2"/>
        <w:rPr>
          <w:rFonts w:cs="Arial"/>
          <w:szCs w:val="24"/>
        </w:rPr>
      </w:pPr>
      <w:bookmarkStart w:id="28" w:name="_Toc87894166"/>
      <w:r w:rsidRPr="00A7769D">
        <w:rPr>
          <w:rFonts w:cs="Arial"/>
          <w:szCs w:val="24"/>
        </w:rPr>
        <w:t>1.7 Limitaciones</w:t>
      </w:r>
      <w:bookmarkEnd w:id="28"/>
    </w:p>
    <w:p w14:paraId="0000008C" w14:textId="4BE13519" w:rsidR="00505948" w:rsidRPr="00A7769D" w:rsidRDefault="00405D7E" w:rsidP="004C58B8">
      <w:pPr>
        <w:widowControl/>
        <w:pBdr>
          <w:top w:val="nil"/>
          <w:left w:val="nil"/>
          <w:bottom w:val="nil"/>
          <w:right w:val="nil"/>
          <w:between w:val="nil"/>
        </w:pBdr>
        <w:spacing w:after="160" w:line="360" w:lineRule="auto"/>
        <w:rPr>
          <w:rFonts w:eastAsia="Arial" w:cs="Arial"/>
          <w:color w:val="000000"/>
        </w:rPr>
      </w:pPr>
      <w:r w:rsidRPr="00A7769D">
        <w:rPr>
          <w:rFonts w:eastAsia="Arial" w:cs="Arial"/>
          <w:color w:val="000000"/>
        </w:rPr>
        <w:t>Los recursos institucionales como el laboratorio no están disponibles por lo que podría poner en riesgo la etapa de validación física d</w:t>
      </w:r>
      <w:r w:rsidR="00677377" w:rsidRPr="00A7769D">
        <w:rPr>
          <w:rFonts w:eastAsia="Arial" w:cs="Arial"/>
          <w:color w:val="000000"/>
        </w:rPr>
        <w:t>el ordenador si es necesaria</w:t>
      </w:r>
      <w:r w:rsidRPr="00A7769D">
        <w:rPr>
          <w:rFonts w:eastAsia="Arial" w:cs="Arial"/>
          <w:color w:val="000000"/>
        </w:rPr>
        <w:t>. Otra limitación es el tiempo, una parte del trabajo será realizada en C++ en una plataforma que soporta la síntesis de programas en alto nivel y la siguiente parte en un lenguaje de descripción de hardware.</w:t>
      </w:r>
    </w:p>
    <w:p w14:paraId="0000008D" w14:textId="77777777" w:rsidR="00505948" w:rsidRPr="00A7769D" w:rsidRDefault="00505948" w:rsidP="004C58B8">
      <w:pPr>
        <w:widowControl/>
        <w:pBdr>
          <w:top w:val="nil"/>
          <w:left w:val="nil"/>
          <w:bottom w:val="nil"/>
          <w:right w:val="nil"/>
          <w:between w:val="nil"/>
        </w:pBdr>
        <w:spacing w:after="160" w:line="360" w:lineRule="auto"/>
        <w:rPr>
          <w:rFonts w:cs="Arial"/>
        </w:rPr>
      </w:pPr>
    </w:p>
    <w:p w14:paraId="0000008E" w14:textId="77777777" w:rsidR="00505948" w:rsidRPr="00A7769D" w:rsidRDefault="00405D7E" w:rsidP="004C58B8">
      <w:pPr>
        <w:pStyle w:val="Ttulo1"/>
        <w:rPr>
          <w:rFonts w:cs="Arial"/>
          <w:sz w:val="24"/>
          <w:szCs w:val="24"/>
        </w:rPr>
      </w:pPr>
      <w:r w:rsidRPr="00A7769D">
        <w:rPr>
          <w:rFonts w:cs="Arial"/>
          <w:sz w:val="24"/>
          <w:szCs w:val="24"/>
        </w:rPr>
        <w:br w:type="page"/>
      </w:r>
    </w:p>
    <w:p w14:paraId="0000008F" w14:textId="77777777" w:rsidR="00505948" w:rsidRPr="00A7769D" w:rsidRDefault="00505948" w:rsidP="004C58B8">
      <w:pPr>
        <w:spacing w:line="360" w:lineRule="auto"/>
        <w:rPr>
          <w:rFonts w:cs="Arial"/>
        </w:rPr>
      </w:pPr>
      <w:bookmarkStart w:id="29" w:name="_heading=h.p01qvwr2apmy" w:colFirst="0" w:colLast="0"/>
      <w:bookmarkEnd w:id="29"/>
    </w:p>
    <w:p w14:paraId="00000090" w14:textId="0F5CF493" w:rsidR="00505948" w:rsidRPr="00A7769D" w:rsidRDefault="00505948" w:rsidP="004C58B8">
      <w:pPr>
        <w:spacing w:line="360" w:lineRule="auto"/>
        <w:rPr>
          <w:rFonts w:cs="Arial"/>
        </w:rPr>
      </w:pPr>
      <w:bookmarkStart w:id="30" w:name="_heading=h.g9z770xn0yx5" w:colFirst="0" w:colLast="0"/>
      <w:bookmarkEnd w:id="30"/>
    </w:p>
    <w:p w14:paraId="7C1F6F82" w14:textId="77777777" w:rsidR="00A5581A" w:rsidRPr="00A7769D" w:rsidRDefault="00A5581A" w:rsidP="004C58B8">
      <w:pPr>
        <w:spacing w:line="360" w:lineRule="auto"/>
        <w:rPr>
          <w:rFonts w:cs="Arial"/>
        </w:rPr>
      </w:pPr>
    </w:p>
    <w:p w14:paraId="00000091" w14:textId="77777777" w:rsidR="00505948" w:rsidRPr="00A7769D" w:rsidRDefault="00505948" w:rsidP="004C58B8">
      <w:pPr>
        <w:spacing w:line="360" w:lineRule="auto"/>
        <w:rPr>
          <w:rFonts w:cs="Arial"/>
        </w:rPr>
      </w:pPr>
      <w:bookmarkStart w:id="31" w:name="_heading=h.r30k66ys4qzw" w:colFirst="0" w:colLast="0"/>
      <w:bookmarkEnd w:id="31"/>
    </w:p>
    <w:p w14:paraId="00000092" w14:textId="77777777" w:rsidR="00505948" w:rsidRPr="00A7769D" w:rsidRDefault="00505948" w:rsidP="004C58B8">
      <w:pPr>
        <w:spacing w:line="360" w:lineRule="auto"/>
        <w:rPr>
          <w:rFonts w:cs="Arial"/>
        </w:rPr>
      </w:pPr>
      <w:bookmarkStart w:id="32" w:name="_heading=h.y39wnbirnyfg" w:colFirst="0" w:colLast="0"/>
      <w:bookmarkEnd w:id="32"/>
    </w:p>
    <w:p w14:paraId="00000093" w14:textId="77777777" w:rsidR="00505948" w:rsidRPr="00A7769D" w:rsidRDefault="00505948" w:rsidP="004C58B8">
      <w:pPr>
        <w:spacing w:line="360" w:lineRule="auto"/>
        <w:rPr>
          <w:rFonts w:cs="Arial"/>
        </w:rPr>
      </w:pPr>
      <w:bookmarkStart w:id="33" w:name="_heading=h.qxs54yodxcsv" w:colFirst="0" w:colLast="0"/>
      <w:bookmarkEnd w:id="33"/>
    </w:p>
    <w:p w14:paraId="00000094" w14:textId="1ADDBE83" w:rsidR="00505948" w:rsidRPr="00A7769D" w:rsidRDefault="00505948" w:rsidP="004C58B8">
      <w:pPr>
        <w:spacing w:line="360" w:lineRule="auto"/>
        <w:rPr>
          <w:rFonts w:cs="Arial"/>
        </w:rPr>
      </w:pPr>
      <w:bookmarkStart w:id="34" w:name="_heading=h.cim00hvjm8qi" w:colFirst="0" w:colLast="0"/>
      <w:bookmarkEnd w:id="34"/>
    </w:p>
    <w:p w14:paraId="47E259CB" w14:textId="519B8F0C" w:rsidR="003736AF" w:rsidRPr="00A7769D" w:rsidRDefault="003736AF" w:rsidP="004C58B8">
      <w:pPr>
        <w:spacing w:line="360" w:lineRule="auto"/>
        <w:rPr>
          <w:rFonts w:cs="Arial"/>
        </w:rPr>
      </w:pPr>
    </w:p>
    <w:p w14:paraId="57CB9214" w14:textId="37AFF77C" w:rsidR="003736AF" w:rsidRPr="00A7769D" w:rsidRDefault="003736AF" w:rsidP="004C58B8">
      <w:pPr>
        <w:spacing w:line="360" w:lineRule="auto"/>
        <w:rPr>
          <w:rFonts w:cs="Arial"/>
        </w:rPr>
      </w:pPr>
    </w:p>
    <w:p w14:paraId="00000095" w14:textId="5CB992C9" w:rsidR="00505948" w:rsidRPr="00A7769D" w:rsidRDefault="00505948" w:rsidP="004C58B8">
      <w:pPr>
        <w:spacing w:line="360" w:lineRule="auto"/>
        <w:rPr>
          <w:rFonts w:cs="Arial"/>
        </w:rPr>
      </w:pPr>
      <w:bookmarkStart w:id="35" w:name="_heading=h.zbl4hjkp0sqm" w:colFirst="0" w:colLast="0"/>
      <w:bookmarkEnd w:id="35"/>
    </w:p>
    <w:p w14:paraId="564110F2" w14:textId="1933EB48" w:rsidR="006A31F4" w:rsidRPr="00A7769D" w:rsidRDefault="006A31F4" w:rsidP="004C58B8">
      <w:pPr>
        <w:spacing w:line="360" w:lineRule="auto"/>
        <w:rPr>
          <w:rFonts w:cs="Arial"/>
        </w:rPr>
      </w:pPr>
    </w:p>
    <w:p w14:paraId="77D5FB0D" w14:textId="77777777" w:rsidR="006A31F4" w:rsidRPr="00A7769D" w:rsidRDefault="006A31F4" w:rsidP="004C58B8">
      <w:pPr>
        <w:spacing w:line="360" w:lineRule="auto"/>
        <w:rPr>
          <w:rFonts w:cs="Arial"/>
        </w:rPr>
      </w:pPr>
    </w:p>
    <w:p w14:paraId="00000096" w14:textId="586F0135" w:rsidR="00505948" w:rsidRPr="00A7769D" w:rsidRDefault="00405D7E" w:rsidP="004C58B8">
      <w:pPr>
        <w:pStyle w:val="Ttulo1"/>
        <w:rPr>
          <w:rFonts w:cs="Arial"/>
          <w:sz w:val="24"/>
          <w:szCs w:val="24"/>
          <w:lang w:val="es-419"/>
        </w:rPr>
      </w:pPr>
      <w:bookmarkStart w:id="36" w:name="_heading=h.hj06wfsqbwjl" w:colFirst="0" w:colLast="0"/>
      <w:bookmarkStart w:id="37" w:name="_Toc87894167"/>
      <w:bookmarkEnd w:id="36"/>
      <w:r w:rsidRPr="00A7769D">
        <w:rPr>
          <w:rFonts w:cs="Arial"/>
          <w:sz w:val="24"/>
          <w:szCs w:val="24"/>
        </w:rPr>
        <w:t xml:space="preserve">CAPÍTULO II. </w:t>
      </w:r>
      <w:r w:rsidR="00F82F06" w:rsidRPr="00A7769D">
        <w:rPr>
          <w:rFonts w:cs="Arial"/>
          <w:sz w:val="24"/>
          <w:szCs w:val="24"/>
        </w:rPr>
        <w:t xml:space="preserve"> FUNDAMENTOS TEÓRICOS</w:t>
      </w:r>
      <w:bookmarkEnd w:id="37"/>
    </w:p>
    <w:p w14:paraId="00000097" w14:textId="77777777" w:rsidR="00505948" w:rsidRPr="00A7769D" w:rsidRDefault="00505948" w:rsidP="004C58B8">
      <w:pPr>
        <w:spacing w:line="360" w:lineRule="auto"/>
        <w:rPr>
          <w:rFonts w:cs="Arial"/>
        </w:rPr>
      </w:pPr>
    </w:p>
    <w:p w14:paraId="0000009A" w14:textId="277DF294" w:rsidR="00505948" w:rsidRPr="00A7769D" w:rsidRDefault="00405D7E" w:rsidP="004C58B8">
      <w:pPr>
        <w:spacing w:line="360" w:lineRule="auto"/>
        <w:rPr>
          <w:rFonts w:cs="Arial"/>
        </w:rPr>
      </w:pPr>
      <w:r w:rsidRPr="00A7769D">
        <w:rPr>
          <w:rFonts w:cs="Arial"/>
        </w:rPr>
        <w:t>En este capítulo se abordan los conocimientos generales para la correcta comprensión del presente trabajo. Asimismo, se mencionan aquellos trabajos actuales similares al área de estudio planteada en esta investigación.</w:t>
      </w:r>
    </w:p>
    <w:p w14:paraId="25CFF14F" w14:textId="77777777" w:rsidR="00827FBB" w:rsidRPr="00A7769D" w:rsidRDefault="00827FBB" w:rsidP="004C58B8">
      <w:pPr>
        <w:spacing w:line="360" w:lineRule="auto"/>
        <w:rPr>
          <w:rFonts w:cs="Arial"/>
        </w:rPr>
      </w:pPr>
    </w:p>
    <w:p w14:paraId="09463CE1" w14:textId="669A478C" w:rsidR="00DB566D" w:rsidRPr="00DB566D" w:rsidRDefault="00405D7E" w:rsidP="00DB566D">
      <w:pPr>
        <w:pStyle w:val="Ttulo2"/>
        <w:rPr>
          <w:rFonts w:cs="Arial"/>
          <w:szCs w:val="24"/>
        </w:rPr>
      </w:pPr>
      <w:bookmarkStart w:id="38" w:name="_Toc87894168"/>
      <w:r w:rsidRPr="00A7769D">
        <w:rPr>
          <w:rFonts w:eastAsia="Arial" w:cs="Arial"/>
          <w:szCs w:val="24"/>
        </w:rPr>
        <w:t>2.1 El estándar IEEE 802.11p</w:t>
      </w:r>
      <w:bookmarkEnd w:id="38"/>
      <w:r w:rsidRPr="00A7769D">
        <w:rPr>
          <w:rFonts w:cs="Arial"/>
          <w:szCs w:val="24"/>
        </w:rPr>
        <w:t xml:space="preserve"> </w:t>
      </w:r>
    </w:p>
    <w:p w14:paraId="0000009D" w14:textId="6EAEAACB" w:rsidR="00505948" w:rsidRDefault="00405D7E" w:rsidP="004C58B8">
      <w:pPr>
        <w:spacing w:line="360" w:lineRule="auto"/>
        <w:rPr>
          <w:rFonts w:cs="Arial"/>
        </w:rPr>
      </w:pPr>
      <w:r w:rsidRPr="00A7769D">
        <w:rPr>
          <w:rFonts w:cs="Arial"/>
        </w:rPr>
        <w:t>La comunicación V2V fue estandarizada con el nombre de comunicaciones dedicadas a corto alcance</w:t>
      </w:r>
      <w:r w:rsidR="00DB566D">
        <w:rPr>
          <w:rFonts w:cs="Arial"/>
        </w:rPr>
        <w:t xml:space="preserve"> (</w:t>
      </w:r>
      <w:proofErr w:type="spellStart"/>
      <w:r w:rsidR="00DB566D" w:rsidRPr="00DB566D">
        <w:rPr>
          <w:rFonts w:cs="Arial"/>
        </w:rPr>
        <w:t>Dedicated</w:t>
      </w:r>
      <w:proofErr w:type="spellEnd"/>
      <w:r w:rsidR="00DB566D" w:rsidRPr="00DB566D">
        <w:rPr>
          <w:rFonts w:cs="Arial"/>
        </w:rPr>
        <w:t xml:space="preserve"> short-</w:t>
      </w:r>
      <w:proofErr w:type="spellStart"/>
      <w:r w:rsidR="00DB566D" w:rsidRPr="00DB566D">
        <w:rPr>
          <w:rFonts w:cs="Arial"/>
        </w:rPr>
        <w:t>range</w:t>
      </w:r>
      <w:proofErr w:type="spellEnd"/>
      <w:r w:rsidR="00DB566D" w:rsidRPr="00DB566D">
        <w:rPr>
          <w:rFonts w:cs="Arial"/>
        </w:rPr>
        <w:t xml:space="preserve"> </w:t>
      </w:r>
      <w:proofErr w:type="spellStart"/>
      <w:r w:rsidR="00DB566D" w:rsidRPr="00DB566D">
        <w:rPr>
          <w:rFonts w:cs="Arial"/>
        </w:rPr>
        <w:t>communications</w:t>
      </w:r>
      <w:proofErr w:type="spellEnd"/>
      <w:r w:rsidR="00DB566D">
        <w:rPr>
          <w:rFonts w:cs="Arial"/>
        </w:rPr>
        <w:t xml:space="preserve">) </w:t>
      </w:r>
      <w:r w:rsidRPr="00A7769D">
        <w:rPr>
          <w:rFonts w:cs="Arial"/>
        </w:rPr>
        <w:t>IEEE 802.11p en</w:t>
      </w:r>
      <w:r w:rsidR="00DB566D">
        <w:rPr>
          <w:rFonts w:cs="Arial"/>
        </w:rPr>
        <w:t xml:space="preserve"> el año 2</w:t>
      </w:r>
      <w:r w:rsidRPr="00A7769D">
        <w:rPr>
          <w:rFonts w:cs="Arial"/>
        </w:rPr>
        <w:t>010</w:t>
      </w:r>
      <w:r w:rsidR="00BA1BDF">
        <w:rPr>
          <w:rFonts w:cs="Arial"/>
        </w:rPr>
        <w:t xml:space="preserve"> </w:t>
      </w:r>
      <w:r w:rsidR="00BA1BDF">
        <w:rPr>
          <w:rFonts w:cs="Arial"/>
        </w:rPr>
        <w:fldChar w:fldCharType="begin"/>
      </w:r>
      <w:r w:rsidR="00BA1BDF">
        <w:rPr>
          <w:rFonts w:cs="Arial"/>
        </w:rPr>
        <w:instrText xml:space="preserve"> ADDIN ZOTERO_ITEM CSL_CITATION {"citationID":"L39wxbEt","properties":{"formattedCitation":"[25]","plainCitation":"[25]","noteIndex":0},"citationItems":[{"id":129,"uris":["http://zotero.org/users/local/5328HuTp/items/U29ZBZF8"],"uri":["http://zotero.org/users/local/5328HuTp/items/U29ZBZF8"],"itemData":{"id":129,"type":"paper-conference","title":"IEEE draft standard for information technology"}}],"schema":"https://github.com/citation-style-language/schema/raw/master/csl-citation.json"} </w:instrText>
      </w:r>
      <w:r w:rsidR="00BA1BDF">
        <w:rPr>
          <w:rFonts w:cs="Arial"/>
        </w:rPr>
        <w:fldChar w:fldCharType="separate"/>
      </w:r>
      <w:r w:rsidR="00BA1BDF" w:rsidRPr="00BA1BDF">
        <w:rPr>
          <w:rFonts w:cs="Arial"/>
        </w:rPr>
        <w:t>[25]</w:t>
      </w:r>
      <w:r w:rsidR="00BA1BDF">
        <w:rPr>
          <w:rFonts w:cs="Arial"/>
        </w:rPr>
        <w:fldChar w:fldCharType="end"/>
      </w:r>
      <w:r w:rsidRPr="00A7769D">
        <w:rPr>
          <w:rFonts w:cs="Arial"/>
        </w:rPr>
        <w:t>. El estándar hace uso de</w:t>
      </w:r>
      <w:r w:rsidR="007A3882">
        <w:rPr>
          <w:rFonts w:cs="Arial"/>
        </w:rPr>
        <w:t xml:space="preserve"> la capa </w:t>
      </w:r>
      <w:r w:rsidRPr="00A7769D">
        <w:rPr>
          <w:rFonts w:cs="Arial"/>
        </w:rPr>
        <w:t xml:space="preserve">física </w:t>
      </w:r>
      <w:r w:rsidR="00DB566D">
        <w:rPr>
          <w:rFonts w:cs="Arial"/>
        </w:rPr>
        <w:t xml:space="preserve">correspondiente al estándar </w:t>
      </w:r>
      <w:r w:rsidRPr="00A7769D">
        <w:rPr>
          <w:rFonts w:cs="Arial"/>
        </w:rPr>
        <w:t>IEEE 802.11a</w:t>
      </w:r>
      <w:r w:rsidR="00DB566D">
        <w:rPr>
          <w:rFonts w:cs="Arial"/>
        </w:rPr>
        <w:t>, el cual opera en ambientes interiores y</w:t>
      </w:r>
      <w:r w:rsidR="007A3882">
        <w:rPr>
          <w:rFonts w:cs="Arial"/>
        </w:rPr>
        <w:t xml:space="preserve"> de baja movilidad</w:t>
      </w:r>
      <w:r w:rsidR="00DB566D">
        <w:rPr>
          <w:rFonts w:cs="Arial"/>
        </w:rPr>
        <w:t xml:space="preserve">. </w:t>
      </w:r>
      <w:r w:rsidRPr="00A7769D">
        <w:rPr>
          <w:rFonts w:cs="Arial"/>
        </w:rPr>
        <w:t xml:space="preserve">Debido a que el estándar 802.11a fue diseñado para entornos </w:t>
      </w:r>
      <w:r w:rsidR="007A3882">
        <w:rPr>
          <w:rFonts w:cs="Arial"/>
        </w:rPr>
        <w:t>donde no existe alta movilidad del receptor y del transmisor</w:t>
      </w:r>
      <w:r w:rsidRPr="00A7769D">
        <w:rPr>
          <w:rFonts w:cs="Arial"/>
        </w:rPr>
        <w:t>,</w:t>
      </w:r>
      <w:r w:rsidR="007A3882">
        <w:rPr>
          <w:rFonts w:cs="Arial"/>
        </w:rPr>
        <w:t xml:space="preserve"> </w:t>
      </w:r>
      <w:r w:rsidRPr="00A7769D">
        <w:rPr>
          <w:rFonts w:cs="Arial"/>
        </w:rPr>
        <w:t>el rendimiento de los sistemas V2V</w:t>
      </w:r>
      <w:r w:rsidR="007A3882">
        <w:rPr>
          <w:rFonts w:cs="Arial"/>
        </w:rPr>
        <w:t xml:space="preserve"> </w:t>
      </w:r>
      <w:r w:rsidRPr="00A7769D">
        <w:rPr>
          <w:rFonts w:cs="Arial"/>
        </w:rPr>
        <w:t xml:space="preserve">no cumple con el desempeño </w:t>
      </w:r>
      <w:r w:rsidR="007A3882">
        <w:rPr>
          <w:rFonts w:cs="Arial"/>
        </w:rPr>
        <w:t>deseable.</w:t>
      </w:r>
    </w:p>
    <w:p w14:paraId="3DDB2BDA" w14:textId="77777777" w:rsidR="007A3882" w:rsidRPr="00A7769D" w:rsidRDefault="007A3882" w:rsidP="004C58B8">
      <w:pPr>
        <w:spacing w:line="360" w:lineRule="auto"/>
        <w:rPr>
          <w:rFonts w:cs="Arial"/>
        </w:rPr>
      </w:pPr>
    </w:p>
    <w:p w14:paraId="0000009E" w14:textId="23A9DABA" w:rsidR="00505948" w:rsidRPr="00A7769D" w:rsidRDefault="00405D7E" w:rsidP="004C58B8">
      <w:pPr>
        <w:spacing w:line="360" w:lineRule="auto"/>
        <w:rPr>
          <w:rFonts w:cs="Arial"/>
        </w:rPr>
      </w:pPr>
      <w:r w:rsidRPr="00A7769D">
        <w:rPr>
          <w:rFonts w:cs="Arial"/>
        </w:rPr>
        <w:t xml:space="preserve">Una de las principales diferencias </w:t>
      </w:r>
      <w:r w:rsidR="007A3882">
        <w:rPr>
          <w:rFonts w:cs="Arial"/>
        </w:rPr>
        <w:t xml:space="preserve">entre los estándares </w:t>
      </w:r>
      <w:r w:rsidRPr="00A7769D">
        <w:rPr>
          <w:rFonts w:cs="Arial"/>
        </w:rPr>
        <w:t>radica</w:t>
      </w:r>
      <w:r w:rsidR="007A3882">
        <w:rPr>
          <w:rFonts w:cs="Arial"/>
        </w:rPr>
        <w:t xml:space="preserve"> en el </w:t>
      </w:r>
      <w:r w:rsidRPr="00A7769D">
        <w:rPr>
          <w:rFonts w:cs="Arial"/>
        </w:rPr>
        <w:t>preámbulo</w:t>
      </w:r>
      <w:r w:rsidR="007A3882">
        <w:rPr>
          <w:rFonts w:cs="Arial"/>
        </w:rPr>
        <w:t xml:space="preserve"> y </w:t>
      </w:r>
      <w:r w:rsidRPr="00A7769D">
        <w:rPr>
          <w:rFonts w:cs="Arial"/>
        </w:rPr>
        <w:t xml:space="preserve">duración del símbolo. En la </w:t>
      </w:r>
      <w:r w:rsidR="00BD091A" w:rsidRPr="00A7769D">
        <w:rPr>
          <w:rFonts w:cs="Arial"/>
        </w:rPr>
        <w:fldChar w:fldCharType="begin"/>
      </w:r>
      <w:r w:rsidR="00BD091A" w:rsidRPr="00A7769D">
        <w:rPr>
          <w:rFonts w:cs="Arial"/>
        </w:rPr>
        <w:instrText xml:space="preserve"> REF _Ref76297201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BF2728" w:rsidRPr="00A7769D">
        <w:rPr>
          <w:rFonts w:cs="Arial"/>
          <w:lang w:val="es-419"/>
        </w:rPr>
        <w:t xml:space="preserve">Figura </w:t>
      </w:r>
      <w:r w:rsidR="00BF2728" w:rsidRPr="00A7769D">
        <w:rPr>
          <w:rFonts w:cs="Arial"/>
          <w:noProof/>
          <w:lang w:val="es-419"/>
        </w:rPr>
        <w:t>4</w:t>
      </w:r>
      <w:r w:rsidR="00BD091A" w:rsidRPr="00A7769D">
        <w:rPr>
          <w:rFonts w:cs="Arial"/>
        </w:rPr>
        <w:fldChar w:fldCharType="end"/>
      </w:r>
      <w:r w:rsidR="00BD091A" w:rsidRPr="00A7769D">
        <w:rPr>
          <w:rFonts w:cs="Arial"/>
        </w:rPr>
        <w:t xml:space="preserve"> </w:t>
      </w:r>
      <w:r w:rsidRPr="00A7769D">
        <w:rPr>
          <w:rFonts w:cs="Arial"/>
        </w:rPr>
        <w:t>se muestra</w:t>
      </w:r>
      <w:r w:rsidR="007A3882">
        <w:rPr>
          <w:rFonts w:cs="Arial"/>
        </w:rPr>
        <w:t xml:space="preserve"> la trama de transmisión</w:t>
      </w:r>
      <w:r w:rsidRPr="00A7769D">
        <w:rPr>
          <w:rFonts w:cs="Arial"/>
        </w:rPr>
        <w:t xml:space="preserve">, </w:t>
      </w:r>
      <w:r w:rsidR="007A3882">
        <w:rPr>
          <w:rFonts w:cs="Arial"/>
        </w:rPr>
        <w:t xml:space="preserve">consta </w:t>
      </w:r>
      <w:r w:rsidRPr="00A7769D">
        <w:rPr>
          <w:rFonts w:cs="Arial"/>
        </w:rPr>
        <w:t>de un preámbulo de dos símbolos de entrenamiento,</w:t>
      </w:r>
      <w:r w:rsidR="007A3882">
        <w:rPr>
          <w:rFonts w:cs="Arial"/>
        </w:rPr>
        <w:t xml:space="preserve"> un campo para señal </w:t>
      </w:r>
      <w:proofErr w:type="spellStart"/>
      <w:r w:rsidR="007A3882">
        <w:rPr>
          <w:rFonts w:cs="Arial"/>
        </w:rPr>
        <w:t>señal</w:t>
      </w:r>
      <w:proofErr w:type="spellEnd"/>
      <w:r w:rsidR="007A3882">
        <w:rPr>
          <w:rFonts w:cs="Arial"/>
        </w:rPr>
        <w:t xml:space="preserve"> y otro para los datos</w:t>
      </w:r>
      <w:r w:rsidRPr="00A7769D">
        <w:rPr>
          <w:rFonts w:cs="Arial"/>
        </w:rPr>
        <w:t xml:space="preserve">. La sincronía del sistema se realiza con los primeros 10 símbolos cortos de entrenamiento de 1.6 µs de duración. La estimación del canal y sincronización final se </w:t>
      </w:r>
      <w:r w:rsidRPr="00A7769D">
        <w:rPr>
          <w:rFonts w:cs="Arial"/>
        </w:rPr>
        <w:lastRenderedPageBreak/>
        <w:t>realizan con dos símbolos de entrenamiento largos de 6.4 µs de duración. La última parte de la trama es para el campo de la señal que contiene información sobre longitud de la trama, modulación y esquemas de codificación</w:t>
      </w:r>
      <w:r w:rsidR="007A3882">
        <w:rPr>
          <w:rFonts w:cs="Arial"/>
        </w:rPr>
        <w:t xml:space="preserve"> </w:t>
      </w:r>
      <w:r w:rsidRPr="00A7769D">
        <w:rPr>
          <w:rFonts w:cs="Arial"/>
        </w:rPr>
        <w:t xml:space="preserve">en la carga útil. </w:t>
      </w:r>
    </w:p>
    <w:p w14:paraId="0000009F" w14:textId="77777777" w:rsidR="00505948" w:rsidRPr="00A7769D" w:rsidRDefault="00505948" w:rsidP="004C58B8">
      <w:pPr>
        <w:spacing w:line="360" w:lineRule="auto"/>
        <w:rPr>
          <w:rFonts w:cs="Arial"/>
          <w:b/>
        </w:rPr>
      </w:pPr>
    </w:p>
    <w:p w14:paraId="000000A0" w14:textId="04B8EBA8" w:rsidR="00505948" w:rsidRPr="00A7769D" w:rsidRDefault="00405D7E" w:rsidP="004C58B8">
      <w:pPr>
        <w:spacing w:line="360" w:lineRule="auto"/>
        <w:jc w:val="center"/>
        <w:rPr>
          <w:rFonts w:cs="Arial"/>
        </w:rPr>
      </w:pPr>
      <w:r w:rsidRPr="00A7769D">
        <w:rPr>
          <w:rFonts w:cs="Arial"/>
          <w:noProof/>
        </w:rPr>
        <w:drawing>
          <wp:inline distT="0" distB="0" distL="0" distR="0" wp14:anchorId="65864EB1" wp14:editId="6C85CD71">
            <wp:extent cx="5662374" cy="140289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62374" cy="1402890"/>
                    </a:xfrm>
                    <a:prstGeom prst="rect">
                      <a:avLst/>
                    </a:prstGeom>
                    <a:ln/>
                  </pic:spPr>
                </pic:pic>
              </a:graphicData>
            </a:graphic>
          </wp:inline>
        </w:drawing>
      </w:r>
    </w:p>
    <w:p w14:paraId="45354221" w14:textId="20AE9333" w:rsidR="00493646" w:rsidRPr="00A7769D" w:rsidRDefault="00493646" w:rsidP="004C58B8">
      <w:pPr>
        <w:pStyle w:val="Descripcin"/>
        <w:spacing w:line="360" w:lineRule="auto"/>
        <w:jc w:val="center"/>
        <w:rPr>
          <w:rFonts w:ascii="Arial" w:hAnsi="Arial" w:cs="Arial"/>
          <w:szCs w:val="24"/>
          <w:lang w:val="es-419"/>
        </w:rPr>
      </w:pPr>
      <w:bookmarkStart w:id="39" w:name="_Ref76297201"/>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4</w:t>
      </w:r>
      <w:r w:rsidR="00860918" w:rsidRPr="00A7769D">
        <w:rPr>
          <w:rFonts w:ascii="Arial" w:hAnsi="Arial" w:cs="Arial"/>
          <w:szCs w:val="24"/>
          <w:lang w:val="es-419"/>
        </w:rPr>
        <w:fldChar w:fldCharType="end"/>
      </w:r>
      <w:bookmarkEnd w:id="39"/>
      <w:r w:rsidRPr="00A7769D">
        <w:rPr>
          <w:rFonts w:ascii="Arial" w:hAnsi="Arial" w:cs="Arial"/>
          <w:szCs w:val="24"/>
          <w:lang w:val="es-419"/>
        </w:rPr>
        <w:t>. Trama del estándar 802.11p.</w:t>
      </w:r>
    </w:p>
    <w:p w14:paraId="000000A2" w14:textId="77777777" w:rsidR="00505948" w:rsidRPr="00A7769D" w:rsidRDefault="00505948" w:rsidP="004C58B8">
      <w:pPr>
        <w:spacing w:line="360" w:lineRule="auto"/>
        <w:jc w:val="center"/>
        <w:rPr>
          <w:rFonts w:cs="Arial"/>
        </w:rPr>
      </w:pPr>
    </w:p>
    <w:p w14:paraId="000000A3" w14:textId="77777777" w:rsidR="00505948" w:rsidRPr="00A7769D" w:rsidRDefault="00405D7E" w:rsidP="004C58B8">
      <w:pPr>
        <w:pStyle w:val="Ttulo2"/>
        <w:rPr>
          <w:rFonts w:cs="Arial"/>
          <w:szCs w:val="24"/>
        </w:rPr>
      </w:pPr>
      <w:bookmarkStart w:id="40" w:name="_Toc87894169"/>
      <w:r w:rsidRPr="00A7769D">
        <w:rPr>
          <w:rFonts w:cs="Arial"/>
          <w:szCs w:val="24"/>
        </w:rPr>
        <w:t xml:space="preserve">2.2 </w:t>
      </w:r>
      <w:r w:rsidRPr="00A7769D">
        <w:rPr>
          <w:rFonts w:eastAsia="Arial" w:cs="Arial"/>
          <w:szCs w:val="24"/>
        </w:rPr>
        <w:t>Pilotos en el estándar 802.11p</w:t>
      </w:r>
      <w:bookmarkEnd w:id="40"/>
    </w:p>
    <w:p w14:paraId="000000A4" w14:textId="5CBABF6B" w:rsidR="00505948" w:rsidRDefault="00405D7E" w:rsidP="004C58B8">
      <w:pPr>
        <w:spacing w:line="360" w:lineRule="auto"/>
        <w:rPr>
          <w:rFonts w:cs="Arial"/>
        </w:rPr>
      </w:pPr>
      <w:r w:rsidRPr="00A7769D">
        <w:rPr>
          <w:rFonts w:cs="Arial"/>
        </w:rPr>
        <w:t>El escenario de alta movilidad en los ambientes V2V producen una respuesta al impulso del canal variante en el tiempo</w:t>
      </w:r>
      <w:r w:rsidR="007A3882">
        <w:rPr>
          <w:rFonts w:cs="Arial"/>
        </w:rPr>
        <w:t>, p</w:t>
      </w:r>
      <w:r w:rsidRPr="00A7769D">
        <w:rPr>
          <w:rFonts w:cs="Arial"/>
        </w:rPr>
        <w:t>or cada símbolo en OFDM</w:t>
      </w:r>
      <w:r w:rsidR="007A3882">
        <w:rPr>
          <w:rFonts w:cs="Arial"/>
        </w:rPr>
        <w:t xml:space="preserve">, </w:t>
      </w:r>
      <w:r w:rsidRPr="00A7769D">
        <w:rPr>
          <w:rFonts w:cs="Arial"/>
        </w:rPr>
        <w:t>se presentan variaciones temporales de los coeficientes del canal. Existen 64 subportadoras por símbolo OFDM, incluyendo 48 subportadoras de datos, 4 subportadoras pilotos en los índices -21, -7 , 7 y 21 como se observa en la</w:t>
      </w:r>
      <w:r w:rsidR="00BD091A" w:rsidRPr="00A7769D">
        <w:rPr>
          <w:rFonts w:cs="Arial"/>
        </w:rPr>
        <w:t xml:space="preserve"> </w:t>
      </w:r>
      <w:r w:rsidR="00BD091A" w:rsidRPr="00A7769D">
        <w:rPr>
          <w:rFonts w:cs="Arial"/>
        </w:rPr>
        <w:fldChar w:fldCharType="begin"/>
      </w:r>
      <w:r w:rsidR="00BD091A" w:rsidRPr="00A7769D">
        <w:rPr>
          <w:rFonts w:cs="Arial"/>
        </w:rPr>
        <w:instrText xml:space="preserve"> REF _Ref76297222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BF2728" w:rsidRPr="00A7769D">
        <w:rPr>
          <w:rFonts w:cs="Arial"/>
          <w:lang w:val="es-419"/>
        </w:rPr>
        <w:t xml:space="preserve">Figura </w:t>
      </w:r>
      <w:r w:rsidR="00BF2728" w:rsidRPr="00A7769D">
        <w:rPr>
          <w:rFonts w:cs="Arial"/>
          <w:noProof/>
          <w:lang w:val="es-419"/>
        </w:rPr>
        <w:t>5</w:t>
      </w:r>
      <w:r w:rsidR="00BD091A" w:rsidRPr="00A7769D">
        <w:rPr>
          <w:rFonts w:cs="Arial"/>
        </w:rPr>
        <w:fldChar w:fldCharType="end"/>
      </w:r>
      <w:r w:rsidR="00BD091A" w:rsidRPr="00A7769D">
        <w:rPr>
          <w:rFonts w:cs="Arial"/>
        </w:rPr>
        <w:t>.</w:t>
      </w:r>
    </w:p>
    <w:p w14:paraId="034E4A5C" w14:textId="77777777" w:rsidR="00CF4832" w:rsidRPr="00A7769D" w:rsidRDefault="00CF4832" w:rsidP="004C58B8">
      <w:pPr>
        <w:spacing w:line="360" w:lineRule="auto"/>
        <w:rPr>
          <w:rFonts w:cs="Arial"/>
          <w:highlight w:val="yellow"/>
        </w:rPr>
      </w:pPr>
    </w:p>
    <w:p w14:paraId="000000A5" w14:textId="39493C22" w:rsidR="00505948" w:rsidRPr="00A7769D" w:rsidRDefault="00405D7E" w:rsidP="004C58B8">
      <w:pPr>
        <w:spacing w:line="360" w:lineRule="auto"/>
        <w:rPr>
          <w:rFonts w:cs="Arial"/>
        </w:rPr>
      </w:pPr>
      <w:r w:rsidRPr="00A7769D">
        <w:rPr>
          <w:rFonts w:cs="Arial"/>
          <w:noProof/>
        </w:rPr>
        <w:drawing>
          <wp:inline distT="0" distB="0" distL="0" distR="0" wp14:anchorId="64274C87" wp14:editId="52AFC736">
            <wp:extent cx="5943600" cy="128778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287780"/>
                    </a:xfrm>
                    <a:prstGeom prst="rect">
                      <a:avLst/>
                    </a:prstGeom>
                    <a:ln/>
                  </pic:spPr>
                </pic:pic>
              </a:graphicData>
            </a:graphic>
          </wp:inline>
        </w:drawing>
      </w:r>
    </w:p>
    <w:p w14:paraId="6E16E45B" w14:textId="56A84BBA" w:rsidR="007A3882" w:rsidRDefault="00493646" w:rsidP="007A3882">
      <w:pPr>
        <w:pStyle w:val="Descripcin"/>
        <w:spacing w:line="360" w:lineRule="auto"/>
        <w:jc w:val="center"/>
        <w:rPr>
          <w:rFonts w:ascii="Arial" w:hAnsi="Arial" w:cs="Arial"/>
          <w:szCs w:val="24"/>
          <w:lang w:val="es-419"/>
        </w:rPr>
      </w:pPr>
      <w:bookmarkStart w:id="41" w:name="_Ref76297222"/>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5</w:t>
      </w:r>
      <w:r w:rsidR="00860918" w:rsidRPr="00A7769D">
        <w:rPr>
          <w:rFonts w:ascii="Arial" w:hAnsi="Arial" w:cs="Arial"/>
          <w:szCs w:val="24"/>
          <w:lang w:val="es-419"/>
        </w:rPr>
        <w:fldChar w:fldCharType="end"/>
      </w:r>
      <w:bookmarkEnd w:id="41"/>
      <w:r w:rsidRPr="00A7769D">
        <w:rPr>
          <w:rFonts w:ascii="Arial" w:hAnsi="Arial" w:cs="Arial"/>
          <w:szCs w:val="24"/>
          <w:lang w:val="es-419"/>
        </w:rPr>
        <w:t>. Asignación de pilotos en 802.11p</w:t>
      </w:r>
      <w:r w:rsidR="00BD091A" w:rsidRPr="00A7769D">
        <w:rPr>
          <w:rFonts w:ascii="Arial" w:hAnsi="Arial" w:cs="Arial"/>
          <w:szCs w:val="24"/>
          <w:lang w:val="es-419"/>
        </w:rPr>
        <w:t>.</w:t>
      </w:r>
    </w:p>
    <w:p w14:paraId="116E1389" w14:textId="77777777" w:rsidR="00CF4832" w:rsidRPr="00CF4832" w:rsidRDefault="00CF4832" w:rsidP="00CF4832">
      <w:pPr>
        <w:rPr>
          <w:lang w:val="es-419"/>
        </w:rPr>
      </w:pPr>
    </w:p>
    <w:p w14:paraId="000000AA" w14:textId="46F03700" w:rsidR="00505948" w:rsidRPr="00A7769D" w:rsidRDefault="00405D7E" w:rsidP="004C58B8">
      <w:pPr>
        <w:spacing w:line="360" w:lineRule="auto"/>
        <w:rPr>
          <w:rFonts w:cs="Arial"/>
        </w:rPr>
      </w:pPr>
      <w:r w:rsidRPr="00A7769D">
        <w:rPr>
          <w:rFonts w:cs="Arial"/>
        </w:rPr>
        <w:t>En [2] se demuestra que la asignación de pilotos anteriormente descrita, no es la mejor para la estimación de un canal V2V. Sin embargo, al usar receptores con esquemas de estimación de canal iterativos y detecciones basadas en la técnica de mínimo error cuadrático medio (MMSE)</w:t>
      </w:r>
      <w:r w:rsidR="007A3882">
        <w:rPr>
          <w:rFonts w:cs="Arial"/>
        </w:rPr>
        <w:t xml:space="preserve"> se </w:t>
      </w:r>
      <w:r w:rsidRPr="00A7769D">
        <w:rPr>
          <w:rFonts w:cs="Arial"/>
        </w:rPr>
        <w:t>logra rendimientos aceptables después de la tercera iteración</w:t>
      </w:r>
      <w:r w:rsidR="00BA1BDF">
        <w:rPr>
          <w:rFonts w:cs="Arial"/>
        </w:rPr>
        <w:t xml:space="preserve"> </w:t>
      </w:r>
      <w:r w:rsidR="00BA1BDF">
        <w:rPr>
          <w:rFonts w:cs="Arial"/>
        </w:rPr>
        <w:fldChar w:fldCharType="begin"/>
      </w:r>
      <w:r w:rsidR="00BA1BDF">
        <w:rPr>
          <w:rFonts w:cs="Arial"/>
        </w:rPr>
        <w:instrText xml:space="preserve"> ADDIN ZOTERO_ITEM CSL_CITATION {"citationID":"MKKR8jbP","properties":{"formattedCitation":"[26]","plainCitation":"[26]","noteIndex":0},"citationItems":[{"id":86,"uris":["http://zotero.org/users/local/5328HuTp/items/37XPSCTJ"],"uri":["http://zotero.org/users/local/5328HuTp/items/37XPSCTJ"],"itemData":{"id":86,"type":"article-journal","abstract":"This paper deals with channel estimation for orthogonal frequency-division multiplexing (OFDM) in time-variant wireless propagation channels. We particularly consider the challenges of the IEEE 802.11p standard, which is the worldwide dominant system for vehicular communications. For historic reasons, 802.11p uses a pilot pattern that is identical to the pattern used in 802.11a, which was initially designed for the estimation of indoor channels with little or no time variations. Therefore, this pilot pattern violates the sampling theorem for channels with both large delay spread and large Doppler spread, as often occurs in vehicular communications. To remedy this problem, we design a robust iterative channel estimator based on a 2-D subspace spanned by generalized discrete prolate spheroidal sequences. Due to the tight subspace design, the iterative receiver is able to converge to the same bit error rate (BER) as a receiver with perfect channel knowledge. Furthermore, we propose a backward compatible modiﬁcation of the 802.11p pilot pattern such that the number of iterations sufﬁcient for convergence can be reduced by a factor of 2–3, strongly reducing implementation complexity.","container-title":"IEEE Transactions on Vehicular Technology","DOI":"10.1109/TVT.2012.2185526","ISSN":"0018-9545, 1939-9359","issue":"3","journalAbbreviation":"IEEE Trans. Veh. Technol.","language":"en","page":"1222-1233","source":"DOI.org (Crossref)","title":"Iterative Time-Variant Channel Estimation for 802.11p Using Generalized Discrete Prolate Spheroidal Sequences","volume":"61","author":[{"family":"Zemen","given":"Thomas"},{"family":"Bernado","given":"Laura"},{"family":"Czink","given":"Nicolai"},{"family":"Molisch","given":"Andreas F."}],"issued":{"date-parts":[["2012",3]]}}}],"schema":"https://github.com/citation-style-language/schema/raw/master/csl-citation.json"} </w:instrText>
      </w:r>
      <w:r w:rsidR="00BA1BDF">
        <w:rPr>
          <w:rFonts w:cs="Arial"/>
        </w:rPr>
        <w:fldChar w:fldCharType="separate"/>
      </w:r>
      <w:r w:rsidR="00BA1BDF" w:rsidRPr="00BA1BDF">
        <w:rPr>
          <w:rFonts w:cs="Arial"/>
        </w:rPr>
        <w:t>[26]</w:t>
      </w:r>
      <w:r w:rsidR="00BA1BDF">
        <w:rPr>
          <w:rFonts w:cs="Arial"/>
        </w:rPr>
        <w:fldChar w:fldCharType="end"/>
      </w:r>
      <w:r w:rsidRPr="00A7769D">
        <w:rPr>
          <w:rFonts w:cs="Arial"/>
        </w:rPr>
        <w:t>.</w:t>
      </w:r>
    </w:p>
    <w:p w14:paraId="000000AB" w14:textId="77777777" w:rsidR="00505948" w:rsidRPr="00A7769D" w:rsidRDefault="00405D7E" w:rsidP="004C58B8">
      <w:pPr>
        <w:pStyle w:val="Ttulo2"/>
        <w:rPr>
          <w:rFonts w:cs="Arial"/>
          <w:szCs w:val="24"/>
        </w:rPr>
      </w:pPr>
      <w:bookmarkStart w:id="42" w:name="_heading=h.7p0fvozdnw8g" w:colFirst="0" w:colLast="0"/>
      <w:bookmarkStart w:id="43" w:name="_Toc87894170"/>
      <w:bookmarkEnd w:id="42"/>
      <w:r w:rsidRPr="00A7769D">
        <w:rPr>
          <w:rFonts w:cs="Arial"/>
          <w:szCs w:val="24"/>
        </w:rPr>
        <w:lastRenderedPageBreak/>
        <w:t>2.3 Canal de comunicación V2V</w:t>
      </w:r>
      <w:bookmarkEnd w:id="43"/>
      <w:r w:rsidRPr="00A7769D">
        <w:rPr>
          <w:rFonts w:cs="Arial"/>
          <w:szCs w:val="24"/>
        </w:rPr>
        <w:t xml:space="preserve"> </w:t>
      </w:r>
    </w:p>
    <w:p w14:paraId="000000AE" w14:textId="0D381D71" w:rsidR="00505948" w:rsidRPr="00A7769D" w:rsidRDefault="00405D7E" w:rsidP="006A31F4">
      <w:pPr>
        <w:spacing w:line="360" w:lineRule="auto"/>
        <w:rPr>
          <w:rFonts w:cs="Arial"/>
        </w:rPr>
      </w:pPr>
      <w:r w:rsidRPr="00A7769D">
        <w:rPr>
          <w:rFonts w:cs="Arial"/>
        </w:rPr>
        <w:t>Existen una gran cantidad de investigaciones para clasificar y modelar los canales V2V. Algunas clasificaciones son expuestas en</w:t>
      </w:r>
      <w:r w:rsidR="00253FAC">
        <w:rPr>
          <w:rFonts w:cs="Arial"/>
        </w:rPr>
        <w:t xml:space="preserve"> </w:t>
      </w:r>
      <w:r w:rsidR="00253FAC">
        <w:rPr>
          <w:rFonts w:cs="Arial"/>
        </w:rPr>
        <w:fldChar w:fldCharType="begin"/>
      </w:r>
      <w:r w:rsidR="00253FAC">
        <w:rPr>
          <w:rFonts w:cs="Arial"/>
        </w:rPr>
        <w:instrText xml:space="preserve"> ADDIN ZOTERO_ITEM CSL_CITATION {"citationID":"Y2EXEo8M","properties":{"formattedCitation":"[27]","plainCitation":"[27]","noteIndex":0},"citationItems":[{"id":102,"uris":["http://zotero.org/users/local/5328HuTp/items/9ESZE7IV"],"uri":["http://zotero.org/users/local/5328HuTp/items/9ESZE7IV"],"itemData":{"id":102,"type":"article-journal","abstract":"In this paper, a generic and adaptive geometrybased stochastic model (GBSM) is proposed for non-isotropic multiple-input multiple-output (MIMO) mobile-to-mobile (M2M) Ricean fading channels. The proposed model employs a combined two-ring model and ellipse model, where the received signal is constructed as a sum of the line-of-sight, single-, and doublebounced rays with different energies. This makes the model sufﬁciently generic and adaptable to a variety of M2M scenarios (macro-, micro-, and pico-cells). More importantly, our model is the ﬁrst GBSM that has the ability to study the impact of the vehicular trafﬁc density on channel characteristics. From the proposed model, the space-time-frequency correlation function and the corresponding space-Doppler-frequency power spectral density (PSD) of any two sub-channels are derived for a non-isotropic scattering environment. Based on the detailed investigation of correlations and PSDs, some interesting observations and useful conclusions are obtained. These observations and conclusions can be considered as a guidance for setting important parameters of our model appropriately and building up more purposeful measurement campaigns in the future. Finally, close agreement is achieved between the theoretical results and measured data, demonstrating the utility of the proposed model.","container-title":"IEEE Transactions on Wireless Communications","DOI":"10.1109/TWC.2009.081560","ISSN":"1536-1276","issue":"9","journalAbbreviation":"IEEE Trans. Wireless Commun.","language":"en","page":"4824-4835","source":"DOI.org (Crossref)","title":"An adaptive geometry-based stochastic model for non-isotropic MIMO mobile-to-mobile channels","volume":"8","author":[{"family":"Cheng","given":"Xiang"},{"family":"Wang","given":"Cheng-Xiang"},{"family":"Laurenson","given":"David"},{"family":"Salous","given":"Sana"},{"family":"Vasilakos","given":"Athanasios"}],"issued":{"date-parts":[["2009",9]]}}}],"schema":"https://github.com/citation-style-language/schema/raw/master/csl-citation.json"} </w:instrText>
      </w:r>
      <w:r w:rsidR="00253FAC">
        <w:rPr>
          <w:rFonts w:cs="Arial"/>
        </w:rPr>
        <w:fldChar w:fldCharType="separate"/>
      </w:r>
      <w:r w:rsidR="00253FAC" w:rsidRPr="00253FAC">
        <w:rPr>
          <w:rFonts w:cs="Arial"/>
        </w:rPr>
        <w:t>[27]</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kUhhnAFg","properties":{"formattedCitation":"[28]","plainCitation":"[28]","noteIndex":0},"citationItems":[{"id":97,"uris":["http://zotero.org/users/local/5328HuTp/items/6VFH42DX"],"uri":["http://zotero.org/users/local/5328HuTp/items/6VFH42DX"],"itemData":{"id":97,"type":"article-journal","abstract":"Vehicle-to-vehicle communications have recently received much attention due to some new applications, such as wireless mobile ad hoc networks, relay-based cellular networks, and intelligent transportation systems for dedicated short range communications. The underlying V2V channels, as a foundation for the understanding and design of V2V communication systems, have not yet been sufficiently investigated. This article aims to review the state-of-the-art in V2V channel measurements and modeling. Some important V2V channel measurement campaigns and models are briefly described and classified. Finally, some challenges of V2V channel measurements and modeling are addressed for future studies.","container-title":"IEEE Communications Magazine","DOI":"10.1109/MCOM.2009.5307472","ISSN":"0163-6804","issue":"11","journalAbbreviation":"IEEE Commun. Mag.","language":"en","page":"96-103","source":"DOI.org (Crossref)","title":"Vehicle-to-vehicle channel modeling and measurements: recent advances and future challenges","title-short":"Vehicle-to-vehicle channel modeling and measurements","volume":"47","author":[{"literal":"Cheng-xiang Wang"},{"literal":"Xiang Cheng"},{"family":"Laurenson","given":"D."}],"issued":{"date-parts":[["2009",11]]}}}],"schema":"https://github.com/citation-style-language/schema/raw/master/csl-citation.json"} </w:instrText>
      </w:r>
      <w:r w:rsidR="00253FAC">
        <w:rPr>
          <w:rFonts w:cs="Arial"/>
        </w:rPr>
        <w:fldChar w:fldCharType="separate"/>
      </w:r>
      <w:r w:rsidR="00253FAC" w:rsidRPr="00253FAC">
        <w:rPr>
          <w:rFonts w:cs="Arial"/>
        </w:rPr>
        <w:t>[28]</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TXsfODcK","properties":{"formattedCitation":"[29]","plainCitation":"[29]","noteIndex":0},"citationItems":[{"id":104,"uris":["http://zotero.org/users/local/5328HuTp/items/W6QP7NJG"],"uri":["http://zotero.org/users/local/5328HuTp/items/W6QP7NJG"],"itemData":{"id":104,"type":"article-journal","abstract":"For simulations of multiple-input multiple-output (MIMO) vehicle-to-vehicle (V2V) Rayleigh fading channels under more realistic non-isotropic scattering scenarios, we propose a new parameter computation method for the design of sum-ofsinusoids (SoS) simulation models. Compared with the existing relevant methods, the proposed method has the same simulation efﬁciency but provides a better approximation to the desired statistical properties of the theoretical reference model.","container-title":"IEEE Communications Letters","DOI":"10.1109/LCOMM.2013.011113.121535","ISSN":"1089-7798","issue":"2","journalAbbreviation":"IEEE Commun. Lett.","language":"en","page":"265-268","source":"DOI.org (Crossref)","title":"An Improved Parameter Computation Method for a MIMO V2V Rayleigh Fading Channel Simulator Under Non-Isotropic Scattering Environments","volume":"17","author":[{"family":"Cheng","given":"Xiang"},{"family":"Yao","given":"Qi"},{"family":"Wang","given":"Cheng-Xiang"},{"family":"Ai","given":"Bo"},{"family":"Stuber","given":"Gordon L."},{"family":"Yuan","given":"Dongfeng"},{"family":"Jiao","given":"Bing-Li"}],"issued":{"date-parts":[["2013",2]]}}}],"schema":"https://github.com/citation-style-language/schema/raw/master/csl-citation.json"} </w:instrText>
      </w:r>
      <w:r w:rsidR="00253FAC">
        <w:rPr>
          <w:rFonts w:cs="Arial"/>
        </w:rPr>
        <w:fldChar w:fldCharType="separate"/>
      </w:r>
      <w:r w:rsidR="00253FAC" w:rsidRPr="00253FAC">
        <w:rPr>
          <w:rFonts w:cs="Arial"/>
        </w:rPr>
        <w:t>[29]</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uqPZja0V","properties":{"formattedCitation":"[30]","plainCitation":"[30]","noteIndex":0},"citationItems":[{"id":106,"uris":["http://zotero.org/users/local/5328HuTp/items/DA9SAHB5"],"uri":["http://zotero.org/users/local/5328HuTp/items/DA9SAHB5"],"itemData":{"id":106,"type":"article-journal","abstract":"In this paper, a novel uniﬁed channel model framework is proposed for cooperative multiple-input multiple-output (MIMO) wireless channels. The proposed model framework is generic and adaptable to multiple cooperative MIMO scenarios by simply adjusting key model parameters. Based on the proposed model framework and using a typical cooperative MIMO communication environment as an example, we derive a novel geometry-based stochastic model (GBSM) applicable to multiple wireless propagation scenarios. The proposed GBSM is the ﬁrst cooperative MIMO channel model that has the ability to investigate the impact of the local scattering density (LSD) on channel characteristics. From the derived GBSM, the corresponding multi-link spatial correlation functions are derived and numerically analyzed in detail.","container-title":"IEEE Journal on Selected Areas in Communications","DOI":"10.1109/JSAC.2012.120218","ISSN":"0733-8716","issue":"2","journalAbbreviation":"IEEE J. Select. Areas Commun.","language":"en","page":"388-396","source":"DOI.org (Crossref)","title":"Cooperative MIMO Channel Modeling and Multi-Link Spatial Correlation Properties","volume":"30","author":[{"family":"Cheng","given":"Xiang"},{"family":"Wang","given":"Cheng-Xiang"},{"family":"Wang","given":"Haiming"},{"family":"Gao","given":"Xiqi"},{"family":"You","given":"Xiao-Hu"},{"family":"Yuan","given":"Dongfeng"},{"family":"Ai","given":"Bo"},{"family":"Huo","given":"Qiang"},{"family":"Song","given":"Ling-Yang"},{"family":"Jiao","given":"Bing-Li"}],"issued":{"date-parts":[["2012",2]]}}}],"schema":"https://github.com/citation-style-language/schema/raw/master/csl-citation.json"} </w:instrText>
      </w:r>
      <w:r w:rsidR="00253FAC">
        <w:rPr>
          <w:rFonts w:cs="Arial"/>
        </w:rPr>
        <w:fldChar w:fldCharType="separate"/>
      </w:r>
      <w:r w:rsidR="00253FAC" w:rsidRPr="00253FAC">
        <w:rPr>
          <w:rFonts w:cs="Arial"/>
        </w:rPr>
        <w:t>[30]</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qV2a6Gv7","properties":{"formattedCitation":"[31]","plainCitation":"[31]","noteIndex":0},"citationItems":[{"id":98,"uris":["http://zotero.org/users/local/5328HuTp/items/BHPWN95P"],"uri":["http://zotero.org/users/local/5328HuTp/items/BHPWN95P"],"itemData":{"id":98,"type":"article-journal","abstract":"In this paper, we describe the results of a channel measurement and modeling campaign for the vehicle-to-vehicle (V2V) channel in the 5-GHz band. We describe measurements and results for delay spread, amplitude statistics, and correlations for multiple V2V environments. We also discuss considerations used in developing statistical channel models for these environments and provide some sample results. Several statistical channel models are presented, and using simulation results, we elucidate tradeoffs between model implementation complexity and ﬁdelity. The channel models presented should be useful for system designers in future V2V communication systems.","container-title":"IEEE Transactions on Intelligent Transportation Systems","DOI":"10.1109/TITS.2008.922881","ISSN":"1524-9050, 1558-0016","issue":"2","journalAbbreviation":"IEEE Trans. Intell. Transport. Syst.","language":"en","page":"235-245","source":"DOI.org (Crossref)","title":"Vehicle–Vehicle Channel Models for the 5-GHz Band","volume":"9","author":[{"family":"Sen","given":"I."},{"family":"Matolak","given":"D.W."}],"issued":{"date-parts":[["2008",6]]}}}],"schema":"https://github.com/citation-style-language/schema/raw/master/csl-citation.json"} </w:instrText>
      </w:r>
      <w:r w:rsidR="00253FAC">
        <w:rPr>
          <w:rFonts w:cs="Arial"/>
        </w:rPr>
        <w:fldChar w:fldCharType="separate"/>
      </w:r>
      <w:r w:rsidR="00253FAC" w:rsidRPr="00253FAC">
        <w:rPr>
          <w:rFonts w:cs="Arial"/>
        </w:rPr>
        <w:t>[31]</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jghY75Zc","properties":{"formattedCitation":"[32]","plainCitation":"[32]","noteIndex":0},"citationItems":[{"id":95,"uris":["http://zotero.org/users/local/5328HuTp/items/FUU78YD7"],"uri":["http://zotero.org/users/local/5328HuTp/items/FUU78YD7"],"itemData":{"id":95,"type":"article-journal","abstract":"Three vehicle-to-vehicle (V2V) models and three roadside-to-vehicle (RTV) models, each suitable for RF channel emulation and based on measurements at 5.9 GHz, are presented. Each model captures the joint Doppler-delay characteristics of a different environment. The packet error rate (PER) for each model, measured with an emulator and an 802.11p Wireless Access in Vehicular Environments (WAVE) prototype, is presented.","container-title":"IEEE Vehicular Technology Magazine","DOI":"10.1109/MVT.2008.917435","ISSN":"1556-6072","issue":"4","journalAbbreviation":"IEEE Veh. Technol. Mag.","language":"en","page":"4-11","source":"DOI.org (Crossref)","title":"Six time- and frequency- selective empirical channel models for vehicular wireless LANs","volume":"2","author":[{"family":"Acosta-Marum","given":"Guillermo"},{"family":"Ingram","given":"Mary Ann"}],"issued":{"date-parts":[["2007",12]]}}}],"schema":"https://github.com/citation-style-language/schema/raw/master/csl-citation.json"} </w:instrText>
      </w:r>
      <w:r w:rsidR="00253FAC">
        <w:rPr>
          <w:rFonts w:cs="Arial"/>
        </w:rPr>
        <w:fldChar w:fldCharType="separate"/>
      </w:r>
      <w:r w:rsidR="00253FAC" w:rsidRPr="00253FAC">
        <w:rPr>
          <w:rFonts w:cs="Arial"/>
        </w:rPr>
        <w:t>[32]</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OWXZjYw4","properties":{"formattedCitation":"[33]","plainCitation":"[33]","noteIndex":0},"citationItems":[{"id":99,"uris":["http://zotero.org/users/local/5328HuTp/items/FWMMMRFL"],"uri":["http://zotero.org/users/local/5328HuTp/items/FWMMMRFL"],"itemData":{"id":99,"type":"article-journal","abstract":"In this paper, we propose a new regular-shaped geometry-based stochastic model (RS-GBSM) for non-isotropic scattering wideband multiple-input multiple-output vehicle-tovehicle (V2V) Ricean fading channels. By correcting the unrealistic assumption widely used in current RS-GBSMs, the proposed model can more practically study the impact of the vehicular trafﬁc density on channel statistics for different time delays. From the proposed model, we derive the Doppler power spectral density (PSD) and ﬁnd that highly dynamic Doppler spectrum appears for V2V channels. Excellent agreement is achieved between the derived Doppler PSD and measured data, demonstrating the utility of the proposed model. To combat the intercarrier interference (ICI) caused by highly dynamic Doppler spectrum in real orthogonal frequency division multiplexing based V2V systems, this paper proposes a new type of ICI cancellation scheme, named as precoding based cancellation (PBC) scheme. The proposed scheme can be easily implemented into real V2V systems with the same ICI mitigation performance as the current best ICI cancellation scheme that has high complexity. To further improve the performance of the proposed PBC scheme, a new phase rotation aided (PRA) method, namely constant PRA (CPRA) method, is proposed. Compared with the existing PRA method, the CPRA method has better performance and much less implementation complexity. Therefore, the proposed PBC scheme with the CPRA method is the best ICI cancellation scheme for real V2V systems.","container-title":"IEEE Journal on Selected Areas in Communications","DOI":"10.1109/JSAC.2013.SUP.0513039","ISSN":"0733-8716","issue":"9","journalAbbreviation":"IEEE J. Select. Areas Commun.","language":"en","page":"434-448","source":"DOI.org (Crossref)","title":"Wideband Channel Modeling and Intercarrier Interference Cancellation for Vehicle-to-Vehicle Communication Systems","volume":"31","author":[{"literal":"Xiang Cheng"},{"literal":"Qi Yao"},{"literal":"Miaowen Wen"},{"literal":"Cheng-Xiang Wang"},{"literal":"Ling-Yang Song"},{"literal":"Bing-Li Jiao"}],"issued":{"date-parts":[["2013",9]]}}}],"schema":"https://github.com/citation-style-language/schema/raw/master/csl-citation.json"} </w:instrText>
      </w:r>
      <w:r w:rsidR="00253FAC">
        <w:rPr>
          <w:rFonts w:cs="Arial"/>
        </w:rPr>
        <w:fldChar w:fldCharType="separate"/>
      </w:r>
      <w:r w:rsidR="00253FAC" w:rsidRPr="00253FAC">
        <w:rPr>
          <w:rFonts w:cs="Arial"/>
        </w:rPr>
        <w:t>[33]</w:t>
      </w:r>
      <w:r w:rsidR="00253FAC">
        <w:rPr>
          <w:rFonts w:cs="Arial"/>
        </w:rPr>
        <w:fldChar w:fldCharType="end"/>
      </w:r>
      <w:r w:rsidR="00253FAC">
        <w:rPr>
          <w:rFonts w:cs="Arial"/>
        </w:rPr>
        <w:t>.</w:t>
      </w:r>
      <w:r w:rsidRPr="00A7769D">
        <w:rPr>
          <w:rFonts w:cs="Arial"/>
        </w:rPr>
        <w:t xml:space="preserve"> En estos dos últimos trabajos, se expone la clasificación de escenarios V2V posibles, dentro de los cuales destacan los siguientes: V2V-Autopista con dirección opuesta, V2V-Urbano en avenida principal con dirección opuesta, V2V </w:t>
      </w:r>
      <w:proofErr w:type="spellStart"/>
      <w:r w:rsidRPr="00A7769D">
        <w:rPr>
          <w:rFonts w:cs="Arial"/>
        </w:rPr>
        <w:t>sub-urbano</w:t>
      </w:r>
      <w:proofErr w:type="spellEnd"/>
      <w:r w:rsidRPr="00A7769D">
        <w:rPr>
          <w:rFonts w:cs="Arial"/>
        </w:rPr>
        <w:t xml:space="preserve">, V2V en autopista. Lo anterior se resume en la </w:t>
      </w:r>
      <w:r w:rsidR="00827FBB" w:rsidRPr="00A7769D">
        <w:rPr>
          <w:rFonts w:cs="Arial"/>
        </w:rPr>
        <w:fldChar w:fldCharType="begin"/>
      </w:r>
      <w:r w:rsidR="00827FBB" w:rsidRPr="00A7769D">
        <w:rPr>
          <w:rFonts w:cs="Arial"/>
        </w:rPr>
        <w:instrText xml:space="preserve"> REF _Ref87129732 \h  \* MERGEFORMAT </w:instrText>
      </w:r>
      <w:r w:rsidR="00827FBB" w:rsidRPr="00A7769D">
        <w:rPr>
          <w:rFonts w:cs="Arial"/>
        </w:rPr>
      </w:r>
      <w:r w:rsidR="00827FBB" w:rsidRPr="00A7769D">
        <w:rPr>
          <w:rFonts w:cs="Arial"/>
        </w:rPr>
        <w:fldChar w:fldCharType="separate"/>
      </w:r>
      <w:r w:rsidR="00BF2728" w:rsidRPr="00A7769D">
        <w:rPr>
          <w:rFonts w:cs="Arial"/>
          <w:lang w:val="es-419"/>
        </w:rPr>
        <w:t xml:space="preserve">Tabla </w:t>
      </w:r>
      <w:r w:rsidR="00BF2728" w:rsidRPr="00A7769D">
        <w:rPr>
          <w:rFonts w:cs="Arial"/>
          <w:noProof/>
          <w:lang w:val="es-419"/>
        </w:rPr>
        <w:t>1</w:t>
      </w:r>
      <w:r w:rsidR="00827FBB" w:rsidRPr="00A7769D">
        <w:rPr>
          <w:rFonts w:cs="Arial"/>
        </w:rPr>
        <w:fldChar w:fldCharType="end"/>
      </w:r>
      <w:r w:rsidRPr="00A7769D">
        <w:rPr>
          <w:rFonts w:cs="Arial"/>
        </w:rPr>
        <w:t>, publicada por</w:t>
      </w:r>
      <w:r w:rsidR="00253FAC">
        <w:rPr>
          <w:rFonts w:cs="Arial"/>
        </w:rPr>
        <w:t xml:space="preserve"> </w:t>
      </w:r>
      <w:r w:rsidR="00253FAC">
        <w:rPr>
          <w:rFonts w:cs="Arial"/>
        </w:rPr>
        <w:fldChar w:fldCharType="begin"/>
      </w:r>
      <w:r w:rsidR="00253FAC">
        <w:rPr>
          <w:rFonts w:cs="Arial"/>
        </w:rPr>
        <w:instrText xml:space="preserve"> ADDIN ZOTERO_ITEM CSL_CITATION {"citationID":"A1aQriQk","properties":{"formattedCitation":"[28]","plainCitation":"[28]","noteIndex":0},"citationItems":[{"id":97,"uris":["http://zotero.org/users/local/5328HuTp/items/6VFH42DX"],"uri":["http://zotero.org/users/local/5328HuTp/items/6VFH42DX"],"itemData":{"id":97,"type":"article-journal","abstract":"Vehicle-to-vehicle communications have recently received much attention due to some new applications, such as wireless mobile ad hoc networks, relay-based cellular networks, and intelligent transportation systems for dedicated short range communications. The underlying V2V channels, as a foundation for the understanding and design of V2V communication systems, have not yet been sufficiently investigated. This article aims to review the state-of-the-art in V2V channel measurements and modeling. Some important V2V channel measurement campaigns and models are briefly described and classified. Finally, some challenges of V2V channel measurements and modeling are addressed for future studies.","container-title":"IEEE Communications Magazine","DOI":"10.1109/MCOM.2009.5307472","ISSN":"0163-6804","issue":"11","journalAbbreviation":"IEEE Commun. Mag.","language":"en","page":"96-103","source":"DOI.org (Crossref)","title":"Vehicle-to-vehicle channel modeling and measurements: recent advances and future challenges","title-short":"Vehicle-to-vehicle channel modeling and measurements","volume":"47","author":[{"literal":"Cheng-xiang Wang"},{"literal":"Xiang Cheng"},{"family":"Laurenson","given":"D."}],"issued":{"date-parts":[["2009",11]]}}}],"schema":"https://github.com/citation-style-language/schema/raw/master/csl-citation.json"} </w:instrText>
      </w:r>
      <w:r w:rsidR="00253FAC">
        <w:rPr>
          <w:rFonts w:cs="Arial"/>
        </w:rPr>
        <w:fldChar w:fldCharType="separate"/>
      </w:r>
      <w:r w:rsidR="00253FAC" w:rsidRPr="00253FAC">
        <w:rPr>
          <w:rFonts w:cs="Arial"/>
        </w:rPr>
        <w:t>[28]</w:t>
      </w:r>
      <w:r w:rsidR="00253FAC">
        <w:rPr>
          <w:rFonts w:cs="Arial"/>
        </w:rPr>
        <w:fldChar w:fldCharType="end"/>
      </w:r>
      <w:r w:rsidRPr="00A7769D">
        <w:rPr>
          <w:rFonts w:cs="Arial"/>
        </w:rPr>
        <w:t>.</w:t>
      </w:r>
    </w:p>
    <w:p w14:paraId="018F18DA" w14:textId="77777777" w:rsidR="006A31F4" w:rsidRPr="00A7769D" w:rsidRDefault="006A31F4" w:rsidP="006A31F4">
      <w:pPr>
        <w:spacing w:line="360" w:lineRule="auto"/>
        <w:rPr>
          <w:rFonts w:cs="Arial"/>
        </w:rPr>
      </w:pPr>
    </w:p>
    <w:p w14:paraId="0C8F1AB6" w14:textId="413F0D09" w:rsidR="006A31F4" w:rsidRPr="00A7769D" w:rsidRDefault="006A31F4" w:rsidP="006A31F4">
      <w:pPr>
        <w:pStyle w:val="Descripcin"/>
        <w:keepNext/>
        <w:jc w:val="center"/>
        <w:rPr>
          <w:rFonts w:ascii="Arial" w:hAnsi="Arial" w:cs="Arial"/>
          <w:lang w:val="es-419"/>
        </w:rPr>
      </w:pPr>
      <w:bookmarkStart w:id="44" w:name="_Ref87129732"/>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w:t>
      </w:r>
      <w:r w:rsidRPr="00A7769D">
        <w:rPr>
          <w:rFonts w:ascii="Arial" w:hAnsi="Arial" w:cs="Arial"/>
        </w:rPr>
        <w:fldChar w:fldCharType="end"/>
      </w:r>
      <w:bookmarkEnd w:id="44"/>
      <w:r w:rsidRPr="00A7769D">
        <w:rPr>
          <w:rFonts w:ascii="Arial" w:hAnsi="Arial" w:cs="Arial"/>
          <w:lang w:val="es-419"/>
        </w:rPr>
        <w:t>. Características de los diversos escenarios V2V.</w:t>
      </w:r>
    </w:p>
    <w:tbl>
      <w:tblPr>
        <w:tblStyle w:val="1"/>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955"/>
        <w:gridCol w:w="1889"/>
        <w:gridCol w:w="2423"/>
        <w:gridCol w:w="2103"/>
      </w:tblGrid>
      <w:tr w:rsidR="00505948" w:rsidRPr="00A7769D" w14:paraId="7EC8158A" w14:textId="77777777" w:rsidTr="00827FBB">
        <w:trPr>
          <w:trHeight w:val="715"/>
        </w:trPr>
        <w:tc>
          <w:tcPr>
            <w:tcW w:w="1577" w:type="pct"/>
            <w:shd w:val="clear" w:color="auto" w:fill="E7E6E6" w:themeFill="background2"/>
          </w:tcPr>
          <w:p w14:paraId="000000AF" w14:textId="77777777" w:rsidR="00505948" w:rsidRPr="00A7769D" w:rsidRDefault="00405D7E" w:rsidP="00827FBB">
            <w:pPr>
              <w:pBdr>
                <w:top w:val="nil"/>
                <w:left w:val="nil"/>
                <w:bottom w:val="nil"/>
                <w:right w:val="nil"/>
                <w:between w:val="nil"/>
              </w:pBdr>
              <w:spacing w:before="216" w:line="360" w:lineRule="auto"/>
              <w:ind w:left="268" w:right="261"/>
              <w:jc w:val="center"/>
              <w:rPr>
                <w:rFonts w:eastAsia="Arial" w:cs="Arial"/>
                <w:b/>
                <w:color w:val="000000"/>
              </w:rPr>
            </w:pPr>
            <w:r w:rsidRPr="00A7769D">
              <w:rPr>
                <w:rFonts w:eastAsia="Arial" w:cs="Arial"/>
                <w:b/>
                <w:color w:val="000000"/>
              </w:rPr>
              <w:t>Escenario</w:t>
            </w:r>
          </w:p>
        </w:tc>
        <w:tc>
          <w:tcPr>
            <w:tcW w:w="1008" w:type="pct"/>
            <w:shd w:val="clear" w:color="auto" w:fill="E7E6E6" w:themeFill="background2"/>
          </w:tcPr>
          <w:p w14:paraId="000000B0" w14:textId="77777777" w:rsidR="00505948" w:rsidRPr="00A7769D" w:rsidRDefault="00405D7E" w:rsidP="00827FBB">
            <w:pPr>
              <w:pBdr>
                <w:top w:val="nil"/>
                <w:left w:val="nil"/>
                <w:bottom w:val="nil"/>
                <w:right w:val="nil"/>
                <w:between w:val="nil"/>
              </w:pBdr>
              <w:spacing w:before="25" w:line="360" w:lineRule="auto"/>
              <w:ind w:left="150" w:right="144"/>
              <w:jc w:val="center"/>
              <w:rPr>
                <w:rFonts w:eastAsia="Arial" w:cs="Arial"/>
                <w:b/>
                <w:color w:val="000000"/>
              </w:rPr>
            </w:pPr>
            <w:r w:rsidRPr="00A7769D">
              <w:rPr>
                <w:rFonts w:eastAsia="Arial" w:cs="Arial"/>
                <w:b/>
                <w:color w:val="000000"/>
              </w:rPr>
              <w:t>Velocidad</w:t>
            </w:r>
          </w:p>
          <w:p w14:paraId="000000B1" w14:textId="77777777" w:rsidR="00505948" w:rsidRPr="00A7769D" w:rsidRDefault="00405D7E" w:rsidP="00827FBB">
            <w:pPr>
              <w:pBdr>
                <w:top w:val="nil"/>
                <w:left w:val="nil"/>
                <w:bottom w:val="nil"/>
                <w:right w:val="nil"/>
                <w:between w:val="nil"/>
              </w:pBdr>
              <w:spacing w:before="82" w:line="360" w:lineRule="auto"/>
              <w:ind w:left="150" w:right="144"/>
              <w:jc w:val="center"/>
              <w:rPr>
                <w:rFonts w:eastAsia="Arial" w:cs="Arial"/>
                <w:b/>
                <w:color w:val="000000"/>
              </w:rPr>
            </w:pPr>
            <w:r w:rsidRPr="00A7769D">
              <w:rPr>
                <w:rFonts w:eastAsia="Arial" w:cs="Arial"/>
                <w:b/>
                <w:color w:val="000000"/>
              </w:rPr>
              <w:t>(Km/h)</w:t>
            </w:r>
          </w:p>
        </w:tc>
        <w:tc>
          <w:tcPr>
            <w:tcW w:w="1293" w:type="pct"/>
            <w:shd w:val="clear" w:color="auto" w:fill="E7E6E6" w:themeFill="background2"/>
          </w:tcPr>
          <w:p w14:paraId="000000B2" w14:textId="77777777" w:rsidR="00505948" w:rsidRPr="00A7769D" w:rsidRDefault="00405D7E" w:rsidP="00827FBB">
            <w:pPr>
              <w:pBdr>
                <w:top w:val="nil"/>
                <w:left w:val="nil"/>
                <w:bottom w:val="nil"/>
                <w:right w:val="nil"/>
                <w:between w:val="nil"/>
              </w:pBdr>
              <w:spacing w:before="25" w:line="360" w:lineRule="auto"/>
              <w:ind w:left="99" w:right="94"/>
              <w:jc w:val="center"/>
              <w:rPr>
                <w:rFonts w:eastAsia="Arial" w:cs="Arial"/>
                <w:b/>
                <w:color w:val="000000"/>
              </w:rPr>
            </w:pPr>
            <w:r w:rsidRPr="00A7769D">
              <w:rPr>
                <w:rFonts w:eastAsia="Arial" w:cs="Arial"/>
                <w:b/>
                <w:color w:val="000000"/>
              </w:rPr>
              <w:t>Desplazamiento</w:t>
            </w:r>
          </w:p>
          <w:p w14:paraId="000000B3" w14:textId="77777777" w:rsidR="00505948" w:rsidRPr="00A7769D" w:rsidRDefault="00405D7E" w:rsidP="00827FBB">
            <w:pPr>
              <w:pBdr>
                <w:top w:val="nil"/>
                <w:left w:val="nil"/>
                <w:bottom w:val="nil"/>
                <w:right w:val="nil"/>
                <w:between w:val="nil"/>
              </w:pBdr>
              <w:spacing w:before="82" w:line="360" w:lineRule="auto"/>
              <w:ind w:left="99" w:right="94"/>
              <w:jc w:val="center"/>
              <w:rPr>
                <w:rFonts w:eastAsia="Arial" w:cs="Arial"/>
                <w:b/>
                <w:color w:val="000000"/>
              </w:rPr>
            </w:pPr>
            <w:proofErr w:type="spellStart"/>
            <w:r w:rsidRPr="00A7769D">
              <w:rPr>
                <w:rFonts w:eastAsia="Arial" w:cs="Arial"/>
                <w:b/>
                <w:color w:val="000000"/>
              </w:rPr>
              <w:t>Doopler</w:t>
            </w:r>
            <w:proofErr w:type="spellEnd"/>
            <w:r w:rsidRPr="00A7769D">
              <w:rPr>
                <w:rFonts w:eastAsia="Arial" w:cs="Arial"/>
                <w:b/>
                <w:color w:val="000000"/>
              </w:rPr>
              <w:t xml:space="preserve"> (Hz)</w:t>
            </w:r>
          </w:p>
        </w:tc>
        <w:tc>
          <w:tcPr>
            <w:tcW w:w="1122" w:type="pct"/>
            <w:shd w:val="clear" w:color="auto" w:fill="E7E6E6" w:themeFill="background2"/>
          </w:tcPr>
          <w:p w14:paraId="000000B4" w14:textId="77777777" w:rsidR="00505948" w:rsidRPr="00A7769D" w:rsidRDefault="00405D7E" w:rsidP="00827FBB">
            <w:pPr>
              <w:pBdr>
                <w:top w:val="nil"/>
                <w:left w:val="nil"/>
                <w:bottom w:val="nil"/>
                <w:right w:val="nil"/>
                <w:between w:val="nil"/>
              </w:pBdr>
              <w:spacing w:before="25" w:line="360" w:lineRule="auto"/>
              <w:ind w:left="121" w:right="117"/>
              <w:jc w:val="center"/>
              <w:rPr>
                <w:rFonts w:eastAsia="Arial" w:cs="Arial"/>
                <w:b/>
                <w:color w:val="000000"/>
              </w:rPr>
            </w:pPr>
            <w:r w:rsidRPr="00A7769D">
              <w:rPr>
                <w:rFonts w:eastAsia="Arial" w:cs="Arial"/>
                <w:b/>
                <w:color w:val="000000"/>
              </w:rPr>
              <w:t>Retardo</w:t>
            </w:r>
          </w:p>
          <w:p w14:paraId="000000B5" w14:textId="77777777" w:rsidR="00505948" w:rsidRPr="00A7769D" w:rsidRDefault="00405D7E" w:rsidP="00827FBB">
            <w:pPr>
              <w:pBdr>
                <w:top w:val="nil"/>
                <w:left w:val="nil"/>
                <w:bottom w:val="nil"/>
                <w:right w:val="nil"/>
                <w:between w:val="nil"/>
              </w:pBdr>
              <w:spacing w:before="79" w:line="360" w:lineRule="auto"/>
              <w:ind w:left="121" w:right="117"/>
              <w:jc w:val="center"/>
              <w:rPr>
                <w:rFonts w:eastAsia="Arial" w:cs="Arial"/>
                <w:b/>
                <w:color w:val="000000"/>
              </w:rPr>
            </w:pPr>
            <w:r w:rsidRPr="00A7769D">
              <w:rPr>
                <w:rFonts w:eastAsia="Arial" w:cs="Arial"/>
                <w:b/>
                <w:color w:val="000000"/>
              </w:rPr>
              <w:t>máximo (</w:t>
            </w:r>
            <w:r w:rsidRPr="00A7769D">
              <w:rPr>
                <w:rFonts w:eastAsia="Arial" w:cs="Arial"/>
                <w:i/>
                <w:color w:val="000000"/>
              </w:rPr>
              <w:t>µ</w:t>
            </w:r>
            <w:r w:rsidRPr="00A7769D">
              <w:rPr>
                <w:rFonts w:eastAsia="Arial" w:cs="Arial"/>
                <w:b/>
                <w:color w:val="000000"/>
              </w:rPr>
              <w:t>s)</w:t>
            </w:r>
          </w:p>
        </w:tc>
      </w:tr>
      <w:tr w:rsidR="00505948" w:rsidRPr="00A7769D" w14:paraId="5CEF40A6" w14:textId="77777777" w:rsidTr="00827FBB">
        <w:trPr>
          <w:trHeight w:val="715"/>
        </w:trPr>
        <w:tc>
          <w:tcPr>
            <w:tcW w:w="1577" w:type="pct"/>
          </w:tcPr>
          <w:p w14:paraId="000000B6"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autopista,</w:t>
            </w:r>
          </w:p>
          <w:p w14:paraId="000000B7" w14:textId="77777777" w:rsidR="00505948" w:rsidRPr="00A7769D" w:rsidRDefault="00405D7E" w:rsidP="004C58B8">
            <w:pPr>
              <w:pBdr>
                <w:top w:val="nil"/>
                <w:left w:val="nil"/>
                <w:bottom w:val="nil"/>
                <w:right w:val="nil"/>
                <w:between w:val="nil"/>
              </w:pBdr>
              <w:spacing w:before="87" w:line="360" w:lineRule="auto"/>
              <w:ind w:left="268" w:right="261"/>
              <w:jc w:val="center"/>
              <w:rPr>
                <w:rFonts w:eastAsia="Arial" w:cs="Arial"/>
                <w:color w:val="000000"/>
              </w:rPr>
            </w:pPr>
            <w:r w:rsidRPr="00A7769D">
              <w:rPr>
                <w:rFonts w:eastAsia="Arial" w:cs="Arial"/>
                <w:color w:val="000000"/>
              </w:rPr>
              <w:t>dirección opuesta</w:t>
            </w:r>
          </w:p>
        </w:tc>
        <w:tc>
          <w:tcPr>
            <w:tcW w:w="1008" w:type="pct"/>
          </w:tcPr>
          <w:p w14:paraId="000000B8" w14:textId="77777777" w:rsidR="00505948" w:rsidRPr="00A7769D"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B9" w14:textId="77777777" w:rsidR="00505948" w:rsidRPr="00A7769D"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A7769D">
              <w:rPr>
                <w:rFonts w:eastAsia="Arial" w:cs="Arial"/>
                <w:color w:val="000000"/>
              </w:rPr>
              <w:t>1000-1003</w:t>
            </w:r>
          </w:p>
        </w:tc>
        <w:tc>
          <w:tcPr>
            <w:tcW w:w="1122" w:type="pct"/>
          </w:tcPr>
          <w:p w14:paraId="000000BA" w14:textId="77777777" w:rsidR="00505948" w:rsidRPr="00A7769D"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A7769D">
              <w:rPr>
                <w:rFonts w:eastAsia="Arial" w:cs="Arial"/>
                <w:color w:val="000000"/>
              </w:rPr>
              <w:t>0.3</w:t>
            </w:r>
          </w:p>
        </w:tc>
      </w:tr>
      <w:tr w:rsidR="00505948" w:rsidRPr="00A7769D" w14:paraId="61900156" w14:textId="77777777" w:rsidTr="00827FBB">
        <w:trPr>
          <w:trHeight w:val="1073"/>
        </w:trPr>
        <w:tc>
          <w:tcPr>
            <w:tcW w:w="1577" w:type="pct"/>
          </w:tcPr>
          <w:p w14:paraId="000000BB"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urbano avenida</w:t>
            </w:r>
          </w:p>
          <w:p w14:paraId="000000BC" w14:textId="77777777" w:rsidR="00505948" w:rsidRPr="00A7769D" w:rsidRDefault="00405D7E" w:rsidP="004C58B8">
            <w:pPr>
              <w:pBdr>
                <w:top w:val="nil"/>
                <w:left w:val="nil"/>
                <w:bottom w:val="nil"/>
                <w:right w:val="nil"/>
                <w:between w:val="nil"/>
              </w:pBdr>
              <w:spacing w:line="360" w:lineRule="auto"/>
              <w:ind w:left="271" w:right="261"/>
              <w:jc w:val="center"/>
              <w:rPr>
                <w:rFonts w:eastAsia="Arial" w:cs="Arial"/>
                <w:color w:val="000000"/>
              </w:rPr>
            </w:pPr>
            <w:r w:rsidRPr="00A7769D">
              <w:rPr>
                <w:rFonts w:eastAsia="Arial" w:cs="Arial"/>
                <w:color w:val="000000"/>
              </w:rPr>
              <w:t>principal, dirección opuesta</w:t>
            </w:r>
          </w:p>
        </w:tc>
        <w:tc>
          <w:tcPr>
            <w:tcW w:w="1008" w:type="pct"/>
          </w:tcPr>
          <w:p w14:paraId="000000BD"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BE"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BF"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0"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300</w:t>
            </w:r>
          </w:p>
        </w:tc>
        <w:tc>
          <w:tcPr>
            <w:tcW w:w="1122" w:type="pct"/>
          </w:tcPr>
          <w:p w14:paraId="000000C1"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2"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0.5</w:t>
            </w:r>
          </w:p>
        </w:tc>
      </w:tr>
      <w:tr w:rsidR="00505948" w:rsidRPr="00A7769D" w14:paraId="6C9022B2" w14:textId="77777777" w:rsidTr="00827FBB">
        <w:trPr>
          <w:trHeight w:val="356"/>
        </w:trPr>
        <w:tc>
          <w:tcPr>
            <w:tcW w:w="1577" w:type="pct"/>
          </w:tcPr>
          <w:p w14:paraId="000000C3"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autopista</w:t>
            </w:r>
          </w:p>
        </w:tc>
        <w:tc>
          <w:tcPr>
            <w:tcW w:w="1008" w:type="pct"/>
          </w:tcPr>
          <w:p w14:paraId="000000C4" w14:textId="77777777" w:rsidR="00505948" w:rsidRPr="00A7769D" w:rsidRDefault="00405D7E" w:rsidP="004C58B8">
            <w:pPr>
              <w:pBdr>
                <w:top w:val="nil"/>
                <w:left w:val="nil"/>
                <w:bottom w:val="nil"/>
                <w:right w:val="nil"/>
                <w:between w:val="nil"/>
              </w:pBdr>
              <w:spacing w:before="2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C5" w14:textId="77777777" w:rsidR="00505948" w:rsidRPr="00A7769D" w:rsidRDefault="00405D7E" w:rsidP="004C58B8">
            <w:pPr>
              <w:pBdr>
                <w:top w:val="nil"/>
                <w:left w:val="nil"/>
                <w:bottom w:val="nil"/>
                <w:right w:val="nil"/>
                <w:between w:val="nil"/>
              </w:pBdr>
              <w:spacing w:before="28" w:line="360" w:lineRule="auto"/>
              <w:ind w:left="99" w:right="94"/>
              <w:jc w:val="center"/>
              <w:rPr>
                <w:rFonts w:eastAsia="Arial" w:cs="Arial"/>
                <w:color w:val="000000"/>
              </w:rPr>
            </w:pPr>
            <w:r w:rsidRPr="00A7769D">
              <w:rPr>
                <w:rFonts w:eastAsia="Arial" w:cs="Arial"/>
                <w:color w:val="000000"/>
              </w:rPr>
              <w:t>600-700</w:t>
            </w:r>
          </w:p>
        </w:tc>
        <w:tc>
          <w:tcPr>
            <w:tcW w:w="1122" w:type="pct"/>
          </w:tcPr>
          <w:p w14:paraId="000000C6" w14:textId="77777777" w:rsidR="00505948" w:rsidRPr="00A7769D" w:rsidRDefault="00405D7E" w:rsidP="004C58B8">
            <w:pPr>
              <w:pBdr>
                <w:top w:val="nil"/>
                <w:left w:val="nil"/>
                <w:bottom w:val="nil"/>
                <w:right w:val="nil"/>
                <w:between w:val="nil"/>
              </w:pBdr>
              <w:spacing w:before="28" w:line="360" w:lineRule="auto"/>
              <w:ind w:left="121" w:right="117"/>
              <w:jc w:val="center"/>
              <w:rPr>
                <w:rFonts w:eastAsia="Arial" w:cs="Arial"/>
                <w:color w:val="000000"/>
              </w:rPr>
            </w:pPr>
            <w:r w:rsidRPr="00A7769D">
              <w:rPr>
                <w:rFonts w:eastAsia="Arial" w:cs="Arial"/>
                <w:color w:val="000000"/>
              </w:rPr>
              <w:t>0.4</w:t>
            </w:r>
          </w:p>
        </w:tc>
      </w:tr>
      <w:tr w:rsidR="00505948" w:rsidRPr="00A7769D" w14:paraId="708FFA6D" w14:textId="77777777" w:rsidTr="00827FBB">
        <w:trPr>
          <w:trHeight w:val="1073"/>
        </w:trPr>
        <w:tc>
          <w:tcPr>
            <w:tcW w:w="1577" w:type="pct"/>
          </w:tcPr>
          <w:p w14:paraId="000000C7" w14:textId="77777777" w:rsidR="00505948" w:rsidRPr="00A7769D" w:rsidRDefault="00405D7E" w:rsidP="004C58B8">
            <w:pPr>
              <w:pBdr>
                <w:top w:val="nil"/>
                <w:left w:val="nil"/>
                <w:bottom w:val="nil"/>
                <w:right w:val="nil"/>
                <w:between w:val="nil"/>
              </w:pBdr>
              <w:spacing w:before="28" w:line="360" w:lineRule="auto"/>
              <w:ind w:left="271" w:right="261"/>
              <w:jc w:val="center"/>
              <w:rPr>
                <w:rFonts w:eastAsia="Arial" w:cs="Arial"/>
                <w:color w:val="000000"/>
              </w:rPr>
            </w:pPr>
            <w:r w:rsidRPr="00A7769D">
              <w:rPr>
                <w:rFonts w:eastAsia="Arial" w:cs="Arial"/>
                <w:color w:val="000000"/>
              </w:rPr>
              <w:t>V2V urbano avenida principal, misma</w:t>
            </w:r>
          </w:p>
          <w:p w14:paraId="000000C8" w14:textId="77777777" w:rsidR="00505948" w:rsidRPr="00A7769D" w:rsidRDefault="00405D7E" w:rsidP="004C58B8">
            <w:pPr>
              <w:pBdr>
                <w:top w:val="nil"/>
                <w:left w:val="nil"/>
                <w:bottom w:val="nil"/>
                <w:right w:val="nil"/>
                <w:between w:val="nil"/>
              </w:pBdr>
              <w:spacing w:line="360" w:lineRule="auto"/>
              <w:ind w:left="268" w:right="261"/>
              <w:jc w:val="center"/>
              <w:rPr>
                <w:rFonts w:eastAsia="Arial" w:cs="Arial"/>
                <w:color w:val="000000"/>
              </w:rPr>
            </w:pPr>
            <w:r w:rsidRPr="00A7769D">
              <w:rPr>
                <w:rFonts w:eastAsia="Arial" w:cs="Arial"/>
                <w:color w:val="000000"/>
              </w:rPr>
              <w:t>dirección</w:t>
            </w:r>
          </w:p>
        </w:tc>
        <w:tc>
          <w:tcPr>
            <w:tcW w:w="1008" w:type="pct"/>
          </w:tcPr>
          <w:p w14:paraId="000000C9"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A"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CB"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C"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400-500</w:t>
            </w:r>
          </w:p>
        </w:tc>
        <w:tc>
          <w:tcPr>
            <w:tcW w:w="1122" w:type="pct"/>
          </w:tcPr>
          <w:p w14:paraId="000000CD"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E"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0.4</w:t>
            </w:r>
          </w:p>
        </w:tc>
      </w:tr>
      <w:tr w:rsidR="00505948" w:rsidRPr="00A7769D" w14:paraId="5E8719DD" w14:textId="77777777" w:rsidTr="00827FBB">
        <w:trPr>
          <w:trHeight w:val="1073"/>
        </w:trPr>
        <w:tc>
          <w:tcPr>
            <w:tcW w:w="1577" w:type="pct"/>
          </w:tcPr>
          <w:p w14:paraId="000000CF"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suburbano</w:t>
            </w:r>
          </w:p>
          <w:p w14:paraId="000000D0" w14:textId="77777777" w:rsidR="00505948" w:rsidRPr="00A7769D" w:rsidRDefault="00405D7E" w:rsidP="004C58B8">
            <w:pPr>
              <w:pBdr>
                <w:top w:val="nil"/>
                <w:left w:val="nil"/>
                <w:bottom w:val="nil"/>
                <w:right w:val="nil"/>
                <w:between w:val="nil"/>
              </w:pBdr>
              <w:spacing w:line="360" w:lineRule="auto"/>
              <w:ind w:left="271" w:right="261"/>
              <w:jc w:val="center"/>
              <w:rPr>
                <w:rFonts w:eastAsia="Arial" w:cs="Arial"/>
                <w:color w:val="000000"/>
              </w:rPr>
            </w:pPr>
            <w:r w:rsidRPr="00A7769D">
              <w:rPr>
                <w:rFonts w:eastAsia="Arial" w:cs="Arial"/>
                <w:color w:val="000000"/>
              </w:rPr>
              <w:t>calle, misma dirección</w:t>
            </w:r>
          </w:p>
        </w:tc>
        <w:tc>
          <w:tcPr>
            <w:tcW w:w="1008" w:type="pct"/>
          </w:tcPr>
          <w:p w14:paraId="000000D1"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2"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D3"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4"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300-500</w:t>
            </w:r>
          </w:p>
        </w:tc>
        <w:tc>
          <w:tcPr>
            <w:tcW w:w="1122" w:type="pct"/>
          </w:tcPr>
          <w:p w14:paraId="000000D5"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6"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0.7</w:t>
            </w:r>
          </w:p>
        </w:tc>
      </w:tr>
      <w:tr w:rsidR="00505948" w:rsidRPr="00A7769D" w14:paraId="7FF80D45" w14:textId="77777777" w:rsidTr="00827FBB">
        <w:trPr>
          <w:trHeight w:val="715"/>
        </w:trPr>
        <w:tc>
          <w:tcPr>
            <w:tcW w:w="1577" w:type="pct"/>
          </w:tcPr>
          <w:p w14:paraId="000000D7" w14:textId="77777777" w:rsidR="00505948" w:rsidRPr="00A7769D" w:rsidRDefault="00405D7E" w:rsidP="004C58B8">
            <w:pPr>
              <w:pBdr>
                <w:top w:val="nil"/>
                <w:left w:val="nil"/>
                <w:bottom w:val="nil"/>
                <w:right w:val="nil"/>
                <w:between w:val="nil"/>
              </w:pBdr>
              <w:spacing w:before="28" w:line="360" w:lineRule="auto"/>
              <w:ind w:left="485"/>
              <w:jc w:val="center"/>
              <w:rPr>
                <w:rFonts w:eastAsia="Arial" w:cs="Arial"/>
                <w:color w:val="000000"/>
              </w:rPr>
            </w:pPr>
            <w:r w:rsidRPr="00A7769D">
              <w:rPr>
                <w:rFonts w:eastAsia="Arial" w:cs="Arial"/>
                <w:color w:val="000000"/>
              </w:rPr>
              <w:t>V2V autopista,</w:t>
            </w:r>
          </w:p>
          <w:p w14:paraId="000000D8" w14:textId="77777777" w:rsidR="00505948" w:rsidRPr="00A7769D" w:rsidRDefault="00405D7E" w:rsidP="004C58B8">
            <w:pPr>
              <w:pBdr>
                <w:top w:val="nil"/>
                <w:left w:val="nil"/>
                <w:bottom w:val="nil"/>
                <w:right w:val="nil"/>
                <w:between w:val="nil"/>
              </w:pBdr>
              <w:spacing w:before="87" w:line="360" w:lineRule="auto"/>
              <w:ind w:left="399"/>
              <w:jc w:val="center"/>
              <w:rPr>
                <w:rFonts w:eastAsia="Arial" w:cs="Arial"/>
                <w:color w:val="000000"/>
              </w:rPr>
            </w:pPr>
            <w:r w:rsidRPr="00A7769D">
              <w:rPr>
                <w:rFonts w:eastAsia="Arial" w:cs="Arial"/>
                <w:color w:val="000000"/>
              </w:rPr>
              <w:t>misma dirección</w:t>
            </w:r>
          </w:p>
        </w:tc>
        <w:tc>
          <w:tcPr>
            <w:tcW w:w="1008" w:type="pct"/>
          </w:tcPr>
          <w:p w14:paraId="000000D9" w14:textId="77777777" w:rsidR="00505948" w:rsidRPr="00A7769D"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DA" w14:textId="77777777" w:rsidR="00505948" w:rsidRPr="00A7769D"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A7769D">
              <w:rPr>
                <w:rFonts w:eastAsia="Arial" w:cs="Arial"/>
                <w:color w:val="000000"/>
              </w:rPr>
              <w:t>900-1150</w:t>
            </w:r>
          </w:p>
        </w:tc>
        <w:tc>
          <w:tcPr>
            <w:tcW w:w="1122" w:type="pct"/>
          </w:tcPr>
          <w:p w14:paraId="000000DB" w14:textId="77777777" w:rsidR="00505948" w:rsidRPr="00A7769D"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A7769D">
              <w:rPr>
                <w:rFonts w:eastAsia="Arial" w:cs="Arial"/>
                <w:color w:val="000000"/>
              </w:rPr>
              <w:t>0.7</w:t>
            </w:r>
          </w:p>
        </w:tc>
      </w:tr>
    </w:tbl>
    <w:p w14:paraId="000000DC" w14:textId="77777777" w:rsidR="00505948" w:rsidRPr="00A7769D" w:rsidRDefault="00505948" w:rsidP="004C58B8">
      <w:pPr>
        <w:spacing w:line="360" w:lineRule="auto"/>
        <w:rPr>
          <w:rFonts w:cs="Arial"/>
        </w:rPr>
      </w:pPr>
    </w:p>
    <w:p w14:paraId="000000DD" w14:textId="1DFA83B4" w:rsidR="00505948" w:rsidRPr="00A7769D" w:rsidRDefault="00405D7E" w:rsidP="004C58B8">
      <w:pPr>
        <w:spacing w:line="360" w:lineRule="auto"/>
        <w:rPr>
          <w:rFonts w:cs="Arial"/>
        </w:rPr>
      </w:pPr>
      <w:r w:rsidRPr="00A7769D">
        <w:rPr>
          <w:rFonts w:cs="Arial"/>
        </w:rPr>
        <w:t>Tomando como referencia lo expuesto en los diversos trabajos de la literatura, se concluye que un modelo de canal simple es insuficiente para modelar con precisión el entorno adverso de un canal V2V. Por este motivo, se usan canales estacionarios basados en el modelo TDL (</w:t>
      </w:r>
      <w:proofErr w:type="spellStart"/>
      <w:r w:rsidRPr="00A7769D">
        <w:rPr>
          <w:rFonts w:cs="Arial"/>
        </w:rPr>
        <w:t>Tapped</w:t>
      </w:r>
      <w:proofErr w:type="spellEnd"/>
      <w:r w:rsidRPr="00A7769D">
        <w:rPr>
          <w:rFonts w:cs="Arial"/>
        </w:rPr>
        <w:t xml:space="preserve"> </w:t>
      </w:r>
      <w:proofErr w:type="spellStart"/>
      <w:r w:rsidR="00170456">
        <w:rPr>
          <w:rFonts w:cs="Arial"/>
        </w:rPr>
        <w:t>Delay</w:t>
      </w:r>
      <w:proofErr w:type="spellEnd"/>
      <w:r w:rsidRPr="00A7769D">
        <w:rPr>
          <w:rFonts w:cs="Arial"/>
        </w:rPr>
        <w:t xml:space="preserve"> Line) obteniendo la variación presente en los </w:t>
      </w:r>
      <w:r w:rsidRPr="00A7769D">
        <w:rPr>
          <w:rFonts w:cs="Arial"/>
        </w:rPr>
        <w:lastRenderedPageBreak/>
        <w:t xml:space="preserve">canales V2V. La respuesta al impulso del canal varía temporalmente en el periodo de símbolo OFDM, tal variación </w:t>
      </w:r>
      <w:r w:rsidR="00570463">
        <w:rPr>
          <w:rFonts w:cs="Arial"/>
        </w:rPr>
        <w:t>es</w:t>
      </w:r>
      <w:r w:rsidRPr="00A7769D">
        <w:rPr>
          <w:rFonts w:cs="Arial"/>
        </w:rPr>
        <w:t xml:space="preserve"> la causante de la interferencia entre portadoras (ICI) degradando el rendimiento de la modulación OFDM</w:t>
      </w:r>
      <w:r w:rsidR="00253FAC">
        <w:rPr>
          <w:rFonts w:cs="Arial"/>
        </w:rPr>
        <w:t xml:space="preserve"> </w:t>
      </w:r>
      <w:r w:rsidR="00253FAC">
        <w:rPr>
          <w:rFonts w:cs="Arial"/>
        </w:rPr>
        <w:fldChar w:fldCharType="begin"/>
      </w:r>
      <w:r w:rsidR="00253FAC">
        <w:rPr>
          <w:rFonts w:cs="Arial"/>
        </w:rPr>
        <w:instrText xml:space="preserve"> ADDIN ZOTERO_ITEM CSL_CITATION {"citationID":"pCjSgEyO","properties":{"formattedCitation":"[33]","plainCitation":"[33]","noteIndex":0},"citationItems":[{"id":99,"uris":["http://zotero.org/users/local/5328HuTp/items/FWMMMRFL"],"uri":["http://zotero.org/users/local/5328HuTp/items/FWMMMRFL"],"itemData":{"id":99,"type":"article-journal","abstract":"In this paper, we propose a new regular-shaped geometry-based stochastic model (RS-GBSM) for non-isotropic scattering wideband multiple-input multiple-output vehicle-tovehicle (V2V) Ricean fading channels. By correcting the unrealistic assumption widely used in current RS-GBSMs, the proposed model can more practically study the impact of the vehicular trafﬁc density on channel statistics for different time delays. From the proposed model, we derive the Doppler power spectral density (PSD) and ﬁnd that highly dynamic Doppler spectrum appears for V2V channels. Excellent agreement is achieved between the derived Doppler PSD and measured data, demonstrating the utility of the proposed model. To combat the intercarrier interference (ICI) caused by highly dynamic Doppler spectrum in real orthogonal frequency division multiplexing based V2V systems, this paper proposes a new type of ICI cancellation scheme, named as precoding based cancellation (PBC) scheme. The proposed scheme can be easily implemented into real V2V systems with the same ICI mitigation performance as the current best ICI cancellation scheme that has high complexity. To further improve the performance of the proposed PBC scheme, a new phase rotation aided (PRA) method, namely constant PRA (CPRA) method, is proposed. Compared with the existing PRA method, the CPRA method has better performance and much less implementation complexity. Therefore, the proposed PBC scheme with the CPRA method is the best ICI cancellation scheme for real V2V systems.","container-title":"IEEE Journal on Selected Areas in Communications","DOI":"10.1109/JSAC.2013.SUP.0513039","ISSN":"0733-8716","issue":"9","journalAbbreviation":"IEEE J. Select. Areas Commun.","language":"en","page":"434-448","source":"DOI.org (Crossref)","title":"Wideband Channel Modeling and Intercarrier Interference Cancellation for Vehicle-to-Vehicle Communication Systems","volume":"31","author":[{"literal":"Xiang Cheng"},{"literal":"Qi Yao"},{"literal":"Miaowen Wen"},{"literal":"Cheng-Xiang Wang"},{"literal":"Ling-Yang Song"},{"literal":"Bing-Li Jiao"}],"issued":{"date-parts":[["2013",9]]}}}],"schema":"https://github.com/citation-style-language/schema/raw/master/csl-citation.json"} </w:instrText>
      </w:r>
      <w:r w:rsidR="00253FAC">
        <w:rPr>
          <w:rFonts w:cs="Arial"/>
        </w:rPr>
        <w:fldChar w:fldCharType="separate"/>
      </w:r>
      <w:r w:rsidR="00253FAC" w:rsidRPr="00253FAC">
        <w:rPr>
          <w:rFonts w:cs="Arial"/>
        </w:rPr>
        <w:t>[33]</w:t>
      </w:r>
      <w:r w:rsidR="00253FAC">
        <w:rPr>
          <w:rFonts w:cs="Arial"/>
        </w:rPr>
        <w:fldChar w:fldCharType="end"/>
      </w:r>
      <w:r w:rsidRPr="00A7769D">
        <w:rPr>
          <w:rFonts w:cs="Arial"/>
        </w:rPr>
        <w:t xml:space="preserve">. </w:t>
      </w:r>
    </w:p>
    <w:p w14:paraId="000000DE" w14:textId="77777777" w:rsidR="00505948" w:rsidRPr="00A7769D" w:rsidRDefault="00505948" w:rsidP="004C58B8">
      <w:pPr>
        <w:spacing w:line="360" w:lineRule="auto"/>
        <w:rPr>
          <w:rFonts w:cs="Arial"/>
        </w:rPr>
      </w:pPr>
    </w:p>
    <w:p w14:paraId="000000DF" w14:textId="344DBD71" w:rsidR="00505948" w:rsidRDefault="00405D7E" w:rsidP="004C58B8">
      <w:pPr>
        <w:pStyle w:val="Ttulo2"/>
        <w:rPr>
          <w:rFonts w:cs="Arial"/>
          <w:szCs w:val="24"/>
        </w:rPr>
      </w:pPr>
      <w:bookmarkStart w:id="45" w:name="_Toc87894171"/>
      <w:r w:rsidRPr="00A7769D">
        <w:rPr>
          <w:rFonts w:cs="Arial"/>
          <w:szCs w:val="24"/>
        </w:rPr>
        <w:t>2.4 Sistemas de comunicación V2V</w:t>
      </w:r>
      <w:bookmarkEnd w:id="45"/>
    </w:p>
    <w:p w14:paraId="7B21F0D6" w14:textId="2BE80818" w:rsidR="006673D0" w:rsidRDefault="00405D7E" w:rsidP="004C58B8">
      <w:pPr>
        <w:spacing w:line="360" w:lineRule="auto"/>
        <w:rPr>
          <w:rFonts w:cs="Arial"/>
        </w:rPr>
      </w:pPr>
      <w:r w:rsidRPr="00A7769D">
        <w:rPr>
          <w:rFonts w:cs="Arial"/>
        </w:rPr>
        <w:t xml:space="preserve">En la </w:t>
      </w:r>
      <w:r w:rsidR="00BD091A" w:rsidRPr="00A7769D">
        <w:rPr>
          <w:rFonts w:cs="Arial"/>
        </w:rPr>
        <w:fldChar w:fldCharType="begin"/>
      </w:r>
      <w:r w:rsidR="00BD091A" w:rsidRPr="00A7769D">
        <w:rPr>
          <w:rFonts w:cs="Arial"/>
        </w:rPr>
        <w:instrText xml:space="preserve"> REF _Ref76297350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BF2728" w:rsidRPr="00A7769D">
        <w:rPr>
          <w:rFonts w:cs="Arial"/>
          <w:lang w:val="es-419"/>
        </w:rPr>
        <w:t xml:space="preserve">Figura </w:t>
      </w:r>
      <w:r w:rsidR="00BF2728" w:rsidRPr="00A7769D">
        <w:rPr>
          <w:rFonts w:cs="Arial"/>
          <w:noProof/>
          <w:lang w:val="es-419"/>
        </w:rPr>
        <w:t>6</w:t>
      </w:r>
      <w:r w:rsidR="00BD091A" w:rsidRPr="00A7769D">
        <w:rPr>
          <w:rFonts w:cs="Arial"/>
        </w:rPr>
        <w:fldChar w:fldCharType="end"/>
      </w:r>
      <w:r w:rsidR="00BD091A" w:rsidRPr="00A7769D">
        <w:rPr>
          <w:rFonts w:cs="Arial"/>
        </w:rPr>
        <w:t xml:space="preserve"> </w:t>
      </w:r>
      <w:r w:rsidRPr="00A7769D">
        <w:rPr>
          <w:rFonts w:cs="Arial"/>
        </w:rPr>
        <w:t>se muestra la estructura básica de un sistema de comunicación V2V, en la cual se basan gran parte de trabajos presentes en el estado del arte. Las etapas de estimación y ecualización representan dos de los procesos más relevantes durante la recepción. El desempeño general de un sistema V2V va estar estrechamente relacionado</w:t>
      </w:r>
      <w:r w:rsidR="00570463">
        <w:rPr>
          <w:rFonts w:cs="Arial"/>
        </w:rPr>
        <w:t xml:space="preserve"> al desempeño de los dos procesos anteriormente mencionados</w:t>
      </w:r>
      <w:r w:rsidRPr="00A7769D">
        <w:rPr>
          <w:rFonts w:cs="Arial"/>
        </w:rPr>
        <w:t>.</w:t>
      </w:r>
    </w:p>
    <w:p w14:paraId="7F8B5802" w14:textId="77777777" w:rsidR="00570463" w:rsidRPr="00A7769D" w:rsidRDefault="00570463" w:rsidP="004C58B8">
      <w:pPr>
        <w:spacing w:line="360" w:lineRule="auto"/>
        <w:rPr>
          <w:rFonts w:cs="Arial"/>
        </w:rPr>
      </w:pPr>
    </w:p>
    <w:p w14:paraId="000000E1" w14:textId="22EE6655" w:rsidR="00505948" w:rsidRPr="00A7769D" w:rsidRDefault="00405D7E" w:rsidP="004C58B8">
      <w:pPr>
        <w:spacing w:line="360" w:lineRule="auto"/>
        <w:ind w:left="720" w:hanging="720"/>
        <w:rPr>
          <w:rFonts w:cs="Arial"/>
        </w:rPr>
      </w:pPr>
      <w:r w:rsidRPr="00A7769D">
        <w:rPr>
          <w:rFonts w:cs="Arial"/>
          <w:noProof/>
        </w:rPr>
        <w:drawing>
          <wp:inline distT="0" distB="0" distL="0" distR="0" wp14:anchorId="3C7A393C" wp14:editId="4AA7BA05">
            <wp:extent cx="6318250" cy="2882900"/>
            <wp:effectExtent l="0" t="0" r="635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3"/>
                    <a:srcRect l="2670" r="2137"/>
                    <a:stretch/>
                  </pic:blipFill>
                  <pic:spPr bwMode="auto">
                    <a:xfrm>
                      <a:off x="0" y="0"/>
                      <a:ext cx="6318250" cy="2882900"/>
                    </a:xfrm>
                    <a:prstGeom prst="rect">
                      <a:avLst/>
                    </a:prstGeom>
                    <a:ln>
                      <a:noFill/>
                    </a:ln>
                    <a:extLst>
                      <a:ext uri="{53640926-AAD7-44D8-BBD7-CCE9431645EC}">
                        <a14:shadowObscured xmlns:a14="http://schemas.microsoft.com/office/drawing/2010/main"/>
                      </a:ext>
                    </a:extLst>
                  </pic:spPr>
                </pic:pic>
              </a:graphicData>
            </a:graphic>
          </wp:inline>
        </w:drawing>
      </w:r>
    </w:p>
    <w:p w14:paraId="2ED89BCE" w14:textId="69EC9645" w:rsidR="00493646" w:rsidRPr="00A7769D" w:rsidRDefault="00493646" w:rsidP="004C58B8">
      <w:pPr>
        <w:pStyle w:val="Descripcin"/>
        <w:spacing w:line="360" w:lineRule="auto"/>
        <w:jc w:val="center"/>
        <w:rPr>
          <w:rFonts w:ascii="Arial" w:hAnsi="Arial" w:cs="Arial"/>
          <w:szCs w:val="24"/>
          <w:lang w:val="es-419"/>
        </w:rPr>
      </w:pPr>
      <w:bookmarkStart w:id="46" w:name="_Ref76297350"/>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6</w:t>
      </w:r>
      <w:r w:rsidR="00860918" w:rsidRPr="00A7769D">
        <w:rPr>
          <w:rFonts w:ascii="Arial" w:hAnsi="Arial" w:cs="Arial"/>
          <w:szCs w:val="24"/>
          <w:lang w:val="es-419"/>
        </w:rPr>
        <w:fldChar w:fldCharType="end"/>
      </w:r>
      <w:bookmarkEnd w:id="46"/>
      <w:r w:rsidRPr="00A7769D">
        <w:rPr>
          <w:rFonts w:ascii="Arial" w:hAnsi="Arial" w:cs="Arial"/>
          <w:szCs w:val="24"/>
          <w:lang w:val="es-419"/>
        </w:rPr>
        <w:t>. Diagrama a bloques de un sistema V2V típico.</w:t>
      </w:r>
    </w:p>
    <w:p w14:paraId="000000E3" w14:textId="77777777" w:rsidR="00505948" w:rsidRPr="00A7769D" w:rsidRDefault="00505948" w:rsidP="004C58B8">
      <w:pPr>
        <w:spacing w:line="360" w:lineRule="auto"/>
        <w:rPr>
          <w:rFonts w:cs="Arial"/>
        </w:rPr>
      </w:pPr>
    </w:p>
    <w:p w14:paraId="000000E7" w14:textId="3D27745F" w:rsidR="00505948" w:rsidRPr="00A7769D" w:rsidRDefault="00405D7E" w:rsidP="004C58B8">
      <w:pPr>
        <w:spacing w:line="360" w:lineRule="auto"/>
        <w:rPr>
          <w:rFonts w:cs="Arial"/>
        </w:rPr>
      </w:pPr>
      <w:r w:rsidRPr="00A7769D">
        <w:rPr>
          <w:rFonts w:cs="Arial"/>
        </w:rPr>
        <w:t xml:space="preserve">Con la finalidad de afrontar y mitigar los inconvenientes </w:t>
      </w:r>
      <w:r w:rsidR="00570463">
        <w:rPr>
          <w:rFonts w:cs="Arial"/>
        </w:rPr>
        <w:t>producidos por l</w:t>
      </w:r>
      <w:r w:rsidRPr="00A7769D">
        <w:rPr>
          <w:rFonts w:cs="Arial"/>
        </w:rPr>
        <w:t xml:space="preserve">a </w:t>
      </w:r>
      <w:r w:rsidR="00570463">
        <w:rPr>
          <w:rFonts w:cs="Arial"/>
        </w:rPr>
        <w:t xml:space="preserve">alta </w:t>
      </w:r>
      <w:r w:rsidRPr="00A7769D">
        <w:rPr>
          <w:rFonts w:cs="Arial"/>
        </w:rPr>
        <w:t>movilidad del entorno adverso V2V, se han presentado una gran cantidad de trabajos que abordan la problemática desde diversos enfoques</w:t>
      </w:r>
      <w:r w:rsidR="00105808">
        <w:rPr>
          <w:rFonts w:cs="Arial"/>
        </w:rPr>
        <w:t xml:space="preserve">, </w:t>
      </w:r>
      <w:r w:rsidRPr="00A7769D">
        <w:rPr>
          <w:rFonts w:cs="Arial"/>
        </w:rPr>
        <w:t>tales como:</w:t>
      </w:r>
    </w:p>
    <w:p w14:paraId="000000E8"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Algoritmos de asignación de pilotos.  </w:t>
      </w:r>
    </w:p>
    <w:p w14:paraId="000000E9"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Estimadores de canal en el dominio temporal.</w:t>
      </w:r>
    </w:p>
    <w:p w14:paraId="000000EA"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Estimadores de canal en el dominio frecuencial. </w:t>
      </w:r>
    </w:p>
    <w:p w14:paraId="000000EB"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lastRenderedPageBreak/>
        <w:t xml:space="preserve">Detectores lineales.  </w:t>
      </w:r>
    </w:p>
    <w:p w14:paraId="000000ED" w14:textId="6EB7F0C4" w:rsidR="00505948" w:rsidRPr="00A7769D" w:rsidRDefault="00405D7E" w:rsidP="004C58B8">
      <w:pPr>
        <w:widowControl/>
        <w:numPr>
          <w:ilvl w:val="0"/>
          <w:numId w:val="2"/>
        </w:numPr>
        <w:pBdr>
          <w:top w:val="nil"/>
          <w:left w:val="nil"/>
          <w:bottom w:val="nil"/>
          <w:right w:val="nil"/>
          <w:between w:val="nil"/>
        </w:pBdr>
        <w:spacing w:after="160" w:line="360" w:lineRule="auto"/>
        <w:rPr>
          <w:rFonts w:eastAsia="Arial" w:cs="Arial"/>
          <w:color w:val="000000"/>
        </w:rPr>
      </w:pPr>
      <w:r w:rsidRPr="00A7769D">
        <w:rPr>
          <w:rFonts w:eastAsia="Arial" w:cs="Arial"/>
          <w:color w:val="000000"/>
        </w:rPr>
        <w:t xml:space="preserve">Detectores no lineales. </w:t>
      </w:r>
    </w:p>
    <w:p w14:paraId="4FEC29FC" w14:textId="10C8A5C2" w:rsidR="00253FAC" w:rsidRDefault="00405D7E" w:rsidP="003C6AB8">
      <w:pPr>
        <w:spacing w:line="360" w:lineRule="auto"/>
        <w:rPr>
          <w:rFonts w:cs="Arial"/>
        </w:rPr>
      </w:pPr>
      <w:r w:rsidRPr="00A7769D">
        <w:rPr>
          <w:rFonts w:cs="Arial"/>
        </w:rPr>
        <w:t>En el estado del arte</w:t>
      </w:r>
      <w:r w:rsidR="00105808">
        <w:rPr>
          <w:rFonts w:cs="Arial"/>
        </w:rPr>
        <w:t xml:space="preserve">, </w:t>
      </w:r>
      <w:r w:rsidRPr="00A7769D">
        <w:rPr>
          <w:rFonts w:cs="Arial"/>
        </w:rPr>
        <w:t>es conocido que la estimación de parámetros en el receptor se complica en un sistema V2V</w:t>
      </w:r>
      <w:r w:rsidR="00105808">
        <w:rPr>
          <w:rFonts w:cs="Arial"/>
        </w:rPr>
        <w:t xml:space="preserve"> </w:t>
      </w:r>
      <w:r w:rsidRPr="00A7769D">
        <w:rPr>
          <w:rFonts w:cs="Arial"/>
        </w:rPr>
        <w:t>debido a la ICI</w:t>
      </w:r>
      <w:r w:rsidR="00105808">
        <w:rPr>
          <w:rFonts w:cs="Arial"/>
        </w:rPr>
        <w:t xml:space="preserve">, la cual </w:t>
      </w:r>
      <w:r w:rsidRPr="00A7769D">
        <w:rPr>
          <w:rFonts w:cs="Arial"/>
        </w:rPr>
        <w:t>afecta a las subportadoras piloto</w:t>
      </w:r>
      <w:r w:rsidR="00105808">
        <w:rPr>
          <w:rFonts w:cs="Arial"/>
        </w:rPr>
        <w:t>,</w:t>
      </w:r>
      <w:r w:rsidRPr="00A7769D">
        <w:rPr>
          <w:rFonts w:cs="Arial"/>
        </w:rPr>
        <w:t xml:space="preserve"> necesarias para la correcta estimación del canal.</w:t>
      </w:r>
      <w:r w:rsidR="00253FAC">
        <w:rPr>
          <w:rFonts w:cs="Arial"/>
        </w:rPr>
        <w:t xml:space="preserve"> </w:t>
      </w:r>
      <w:r w:rsidRPr="00A7769D">
        <w:rPr>
          <w:rFonts w:cs="Arial"/>
        </w:rPr>
        <w:t>El estimador de canal reportado en</w:t>
      </w:r>
      <w:r w:rsidR="00253FAC">
        <w:rPr>
          <w:rFonts w:cs="Arial"/>
        </w:rPr>
        <w:t xml:space="preserve"> </w:t>
      </w:r>
      <w:r w:rsidR="00253FAC">
        <w:rPr>
          <w:rFonts w:cs="Arial"/>
        </w:rPr>
        <w:fldChar w:fldCharType="begin"/>
      </w:r>
      <w:r w:rsidR="00253FAC">
        <w:rPr>
          <w:rFonts w:cs="Arial"/>
        </w:rPr>
        <w:instrText xml:space="preserve"> ADDIN ZOTERO_ITEM CSL_CITATION {"citationID":"ZGE57uFU","properties":{"formattedCitation":"[34]","plainCitation":"[34]","noteIndex":0},"citationItems":[{"id":109,"uris":["http://zotero.org/users/local/5328HuTp/items/5QYPQTM2"],"uri":["http://zotero.org/users/local/5328HuTp/items/5QYPQTM2"],"itemData":{"id":109,"type":"article-journal","abstract":"Modern communication systems are based on orthogonal frequency division multiplexing (OFDM). They are designed for dealing with frequency selective channels considering invariance within the time-span of an OFDM symbol. However, this assumption is no longer valid when the transceivers operate in higher mobility scenarios or higher carrier frequencies. This condition provokes inter-carrier interference (ICI) that greatly degrades system performance. State-of-the-art approaches that satisfactorily mitigate this problem have a complexity of O(N 3), which makes them infeasible with current technology. In this paper, a novel channel estimation algorithm to cope with this problem is presented. It is based on a subspace approach using two-dimensional Prolate functions, achieving a complexity of only O(N 2). It depends only on the maximum delay spread and maximum Doppler spread while being robust in the sense that it is independent of the particular channel scattering function. Performance analysis of the proposed algorithm is presented. Simulation results under the WiMAX standard show that this algorithm improves previous results, achieving a bit error rate (BER) close to the one obtained with perfect channel state information (CSI) in very-fast transceiver mobility, as high as 874 Km/h over a 2.4 Ghz carrier frequency.","container-title":"IEEE Transactions on Wireless Communications","DOI":"10.1109/TWC.2013.010413.120624","ISSN":"1536-1276","issue":"2","journalAbbreviation":"IEEE Trans. Wireless Commun.","language":"en","page":"898-907","source":"DOI.org (Crossref)","title":"Estimation of Fast Time-Varying Channels in OFDM Systems Using Two-Dimensional Prolate","volume":"12","author":[{"family":"Pena-Campos","given":"F."},{"family":"Carrasco-Alvarez","given":"Roberto"},{"family":"Longoria-Gandara","given":"O."},{"family":"Parra-Michel","given":"R."}],"issued":{"date-parts":[["2013",2]]}}}],"schema":"https://github.com/citation-style-language/schema/raw/master/csl-citation.json"} </w:instrText>
      </w:r>
      <w:r w:rsidR="00253FAC">
        <w:rPr>
          <w:rFonts w:cs="Arial"/>
        </w:rPr>
        <w:fldChar w:fldCharType="separate"/>
      </w:r>
      <w:r w:rsidR="00253FAC" w:rsidRPr="00253FAC">
        <w:rPr>
          <w:rFonts w:cs="Arial"/>
        </w:rPr>
        <w:t>[34]</w:t>
      </w:r>
      <w:r w:rsidR="00253FAC">
        <w:rPr>
          <w:rFonts w:cs="Arial"/>
        </w:rPr>
        <w:fldChar w:fldCharType="end"/>
      </w:r>
      <w:r w:rsidR="00253FAC">
        <w:rPr>
          <w:rFonts w:cs="Arial"/>
        </w:rPr>
        <w:t xml:space="preserve"> </w:t>
      </w:r>
      <w:r w:rsidRPr="00A7769D">
        <w:rPr>
          <w:rFonts w:cs="Arial"/>
        </w:rPr>
        <w:t>es adecuado para operar en canales altamente variantes.</w:t>
      </w:r>
    </w:p>
    <w:p w14:paraId="66F168DD" w14:textId="77777777" w:rsidR="00253FAC" w:rsidRPr="00A7769D" w:rsidRDefault="00253FAC" w:rsidP="003C6AB8">
      <w:pPr>
        <w:spacing w:line="360" w:lineRule="auto"/>
        <w:rPr>
          <w:rFonts w:cs="Arial"/>
        </w:rPr>
      </w:pPr>
    </w:p>
    <w:p w14:paraId="000000F0" w14:textId="21D38AD4" w:rsidR="00505948" w:rsidRPr="00A7769D" w:rsidRDefault="00405D7E" w:rsidP="003C6AB8">
      <w:pPr>
        <w:pStyle w:val="Ttulo2"/>
        <w:rPr>
          <w:rFonts w:cs="Arial"/>
          <w:szCs w:val="24"/>
        </w:rPr>
      </w:pPr>
      <w:bookmarkStart w:id="47" w:name="_Toc87894172"/>
      <w:r w:rsidRPr="00A7769D">
        <w:rPr>
          <w:rFonts w:cs="Arial"/>
          <w:szCs w:val="24"/>
        </w:rPr>
        <w:t>2.5 Detección de datos</w:t>
      </w:r>
      <w:bookmarkEnd w:id="47"/>
      <w:r w:rsidR="0002541D" w:rsidRPr="00A7769D">
        <w:rPr>
          <w:rFonts w:cs="Arial"/>
          <w:szCs w:val="24"/>
        </w:rPr>
        <w:t xml:space="preserve"> </w:t>
      </w:r>
    </w:p>
    <w:p w14:paraId="5357290A" w14:textId="6C408A29" w:rsidR="008121CB" w:rsidRDefault="00405D7E" w:rsidP="003C6AB8">
      <w:pPr>
        <w:spacing w:line="360" w:lineRule="auto"/>
        <w:rPr>
          <w:rFonts w:cs="Arial"/>
        </w:rPr>
      </w:pPr>
      <w:r w:rsidRPr="00A7769D">
        <w:rPr>
          <w:rFonts w:cs="Arial"/>
        </w:rPr>
        <w:t>Uno de los procesos con mayor grado de complejidad computacional en el receptor es la detección de datos, la factibilidad de un sistema diseñado para funcionar en tiempo real en un canal V2V dependerá principalmente del grado de complejidad del detector utilizado. El detector ML</w:t>
      </w:r>
      <w:r w:rsidR="004E0334" w:rsidRPr="00A7769D">
        <w:rPr>
          <w:rFonts w:cs="Arial"/>
        </w:rPr>
        <w:t xml:space="preserve"> conocido como el detector optimo</w:t>
      </w:r>
      <w:r w:rsidRPr="00A7769D">
        <w:rPr>
          <w:rFonts w:cs="Arial"/>
        </w:rPr>
        <w:t xml:space="preserve"> </w:t>
      </w:r>
      <w:r w:rsidR="004E0334" w:rsidRPr="00A7769D">
        <w:rPr>
          <w:rFonts w:cs="Arial"/>
        </w:rPr>
        <w:t xml:space="preserve">tiene una </w:t>
      </w:r>
      <w:r w:rsidRPr="00A7769D">
        <w:rPr>
          <w:rFonts w:cs="Arial"/>
        </w:rPr>
        <w:t>complejidad</w:t>
      </w:r>
      <w:r w:rsidR="004E0334" w:rsidRPr="00A7769D">
        <w:rPr>
          <w:rFonts w:cs="Arial"/>
        </w:rPr>
        <w:t xml:space="preserve"> de</w:t>
      </w:r>
      <w:r w:rsidRPr="00A7769D">
        <w:rPr>
          <w:rFonts w:cs="Arial"/>
        </w:rPr>
        <w:t xml:space="preserve"> </w:t>
      </w:r>
      <m:oMath>
        <m:r>
          <w:rPr>
            <w:rFonts w:ascii="Cambria Math" w:eastAsia="Cambria Math" w:hAnsi="Cambria Math" w:cs="Arial"/>
          </w:rPr>
          <m:t>O(</m:t>
        </m:r>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sSup>
          <m:sSupPr>
            <m:ctrlPr>
              <w:rPr>
                <w:rFonts w:ascii="Cambria Math" w:eastAsia="Cambria Math" w:hAnsi="Cambria Math" w:cs="Arial"/>
              </w:rPr>
            </m:ctrlPr>
          </m:sSupPr>
          <m:e>
            <m:r>
              <w:rPr>
                <w:rFonts w:ascii="Cambria Math" w:eastAsia="Cambria Math" w:hAnsi="Cambria Math" w:cs="Arial"/>
              </w:rPr>
              <m:t>Ω</m:t>
            </m:r>
          </m:e>
          <m:sup>
            <m:r>
              <w:rPr>
                <w:rFonts w:ascii="Cambria Math" w:eastAsia="Cambria Math" w:hAnsi="Cambria Math" w:cs="Arial"/>
              </w:rPr>
              <m:t>ND</m:t>
            </m:r>
          </m:sup>
        </m:sSup>
      </m:oMath>
      <w:r w:rsidRPr="00A7769D">
        <w:rPr>
          <w:rFonts w:cs="Arial"/>
        </w:rPr>
        <w:t>)</w:t>
      </w:r>
      <w:r w:rsidR="00253FAC">
        <w:rPr>
          <w:rFonts w:cs="Arial"/>
        </w:rPr>
        <w:t xml:space="preserve"> </w:t>
      </w:r>
      <w:r w:rsidR="00253FAC">
        <w:rPr>
          <w:rFonts w:cs="Arial"/>
        </w:rPr>
        <w:fldChar w:fldCharType="begin"/>
      </w:r>
      <w:r w:rsidR="00253FAC">
        <w:rPr>
          <w:rFonts w:cs="Arial"/>
        </w:rPr>
        <w:instrText xml:space="preserve"> ADDIN ZOTERO_ITEM CSL_CITATION {"citationID":"RmPm6NvL","properties":{"formattedCitation":"[35]","plainCitation":"[35]","noteIndex":0},"citationItems":[{"id":38,"uris":["http://zotero.org/users/local/5328HuTp/items/45JNL2PI"],"uri":["http://zotero.org/users/local/5328HuTp/items/45JNL2PI"],"itemData":{"id":38,"type":"article-journal","abstract":"Maximum-likelihood (ML) decoding algorithms for Gaussian multiple-input multiple-output (MIMO) linear channels are considered. Linearity over the field of real numbers facilitates the design of ML decoders using number-theoretic tools for searching the closest lattice point. These decoders are collectively referred to as sphere decoders in the literature. In this paper, a fresh look at this class of decoding algorithms is taken. In particular, two novel algorithms are developed. The first algorithm is inspired by the Pohst enumeration strategy and is shown to offer a significant reduction in complexity compared to the Viterbo–Boutros sphere decoder. The connection between the proposed algorithm and the stack sequential decoding algorithm is then established. This connection is utilized to construct the second algorithm which can also be viewed as an application of the Schnorr–Euchner strategy to ML decoding. Aided with a detailed study of preprocessing algorithms, a variant of the second algorithm is developed and shown to offer significant reductions in the computational complexity compared to all previously proposed sphere decoders with a near-ML detection performance. This claim is supported by intuitive arguments and simulation results in many relevant scenarios Index Terms—Decision feedback equalization (DFE), lattices, maximum-likelihood (ML) detection, minimum mean-square error (MMSE), multiple-input multiple-output (MIMO) channels, Pohst enumeration, sequential decoding, stack algorithms.","container-title":"IEEE Transactions on Information Theory","ISSN":"0018-9448","issue":"10","journalAbbreviation":"IEEE Trans. Inform. Theory","language":"en","page":"2389-2402","source":"DOI.org (Crossref)","title":"On maximum-likelihood detection and the search for the closest lattice point","volume":"49","author":[{"family":"Damen","given":"M.O."},{"family":"El Gamal","given":"H."},{"family":"Caire","given":"G."}],"issued":{"date-parts":[["2003"]]}}}],"schema":"https://github.com/citation-style-language/schema/raw/master/csl-citation.json"} </w:instrText>
      </w:r>
      <w:r w:rsidR="00253FAC">
        <w:rPr>
          <w:rFonts w:cs="Arial"/>
        </w:rPr>
        <w:fldChar w:fldCharType="separate"/>
      </w:r>
      <w:r w:rsidR="00253FAC" w:rsidRPr="00253FAC">
        <w:rPr>
          <w:rFonts w:cs="Arial"/>
        </w:rPr>
        <w:t>[35]</w:t>
      </w:r>
      <w:r w:rsidR="00253FAC">
        <w:rPr>
          <w:rFonts w:cs="Arial"/>
        </w:rPr>
        <w:fldChar w:fldCharType="end"/>
      </w:r>
      <w:r w:rsidRPr="00A7769D">
        <w:rPr>
          <w:rFonts w:cs="Arial"/>
        </w:rPr>
        <w:t xml:space="preserve">. Se puede apreciar que la complejidad aumenta de forma abrupta con el tamaño de la constelación </w:t>
      </w:r>
      <m:oMath>
        <m:r>
          <m:rPr>
            <m:sty m:val="p"/>
          </m:rPr>
          <w:rPr>
            <w:rFonts w:ascii="Cambria Math" w:hAnsi="Cambria Math" w:cs="Arial"/>
          </w:rPr>
          <m:t>Ω</m:t>
        </m:r>
      </m:oMath>
      <w:r w:rsidRPr="00A7769D">
        <w:rPr>
          <w:rFonts w:cs="Arial"/>
        </w:rPr>
        <w:t xml:space="preserve"> y número de subportadoras de datos </w:t>
      </w:r>
      <m:oMath>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oMath>
      <w:r w:rsidRPr="00A7769D">
        <w:rPr>
          <w:rFonts w:cs="Arial"/>
        </w:rPr>
        <w:t xml:space="preserve">. </w:t>
      </w:r>
      <w:r w:rsidR="004A334B" w:rsidRPr="00A7769D">
        <w:rPr>
          <w:rFonts w:cs="Arial"/>
        </w:rPr>
        <w:t xml:space="preserve">En consecuencia, no resulta viable implementar tal detector. </w:t>
      </w:r>
      <w:r w:rsidRPr="00A7769D">
        <w:rPr>
          <w:rFonts w:cs="Arial"/>
        </w:rPr>
        <w:t>Actualment</w:t>
      </w:r>
      <w:r w:rsidR="00105808">
        <w:rPr>
          <w:rFonts w:cs="Arial"/>
        </w:rPr>
        <w:t xml:space="preserve">e, </w:t>
      </w:r>
      <w:r w:rsidRPr="00A7769D">
        <w:rPr>
          <w:rFonts w:cs="Arial"/>
        </w:rPr>
        <w:t>existen una serie de detectores con menor complejidad y</w:t>
      </w:r>
      <w:r w:rsidR="00105808">
        <w:rPr>
          <w:rFonts w:cs="Arial"/>
        </w:rPr>
        <w:t xml:space="preserve"> </w:t>
      </w:r>
      <w:r w:rsidRPr="00A7769D">
        <w:rPr>
          <w:rFonts w:cs="Arial"/>
        </w:rPr>
        <w:t xml:space="preserve">rendimiento </w:t>
      </w:r>
      <w:r w:rsidR="00105808">
        <w:rPr>
          <w:rFonts w:cs="Arial"/>
        </w:rPr>
        <w:t>similar</w:t>
      </w:r>
      <w:r w:rsidRPr="00A7769D">
        <w:rPr>
          <w:rFonts w:cs="Arial"/>
        </w:rPr>
        <w:t xml:space="preserve"> al detector ML.</w:t>
      </w:r>
      <w:r w:rsidR="004A334B" w:rsidRPr="00A7769D">
        <w:rPr>
          <w:rFonts w:cs="Arial"/>
        </w:rPr>
        <w:t xml:space="preserve"> </w:t>
      </w:r>
      <w:r w:rsidRPr="00A7769D">
        <w:rPr>
          <w:rFonts w:cs="Arial"/>
        </w:rPr>
        <w:t>Algunos de ellos han sido diseñados para el sistema de espacio-tiempo de laboratorios Bell vertical</w:t>
      </w:r>
      <w:r w:rsidR="003C6AB8" w:rsidRPr="00A7769D">
        <w:rPr>
          <w:rFonts w:cs="Arial"/>
        </w:rPr>
        <w:t xml:space="preserve"> </w:t>
      </w:r>
      <w:r w:rsidR="00F848E5" w:rsidRPr="00A7769D">
        <w:rPr>
          <w:rFonts w:cs="Arial"/>
        </w:rPr>
        <w:t xml:space="preserve">(Bell </w:t>
      </w:r>
      <w:proofErr w:type="spellStart"/>
      <w:r w:rsidR="00F848E5" w:rsidRPr="00A7769D">
        <w:rPr>
          <w:rFonts w:cs="Arial"/>
        </w:rPr>
        <w:t>Laboratories</w:t>
      </w:r>
      <w:proofErr w:type="spellEnd"/>
      <w:r w:rsidR="00F848E5" w:rsidRPr="00A7769D">
        <w:rPr>
          <w:rFonts w:cs="Arial"/>
        </w:rPr>
        <w:t xml:space="preserve"> </w:t>
      </w:r>
      <w:proofErr w:type="spellStart"/>
      <w:r w:rsidR="00F848E5" w:rsidRPr="00A7769D">
        <w:rPr>
          <w:rFonts w:cs="Arial"/>
        </w:rPr>
        <w:t>Layer</w:t>
      </w:r>
      <w:proofErr w:type="spellEnd"/>
      <w:r w:rsidR="00F848E5" w:rsidRPr="00A7769D">
        <w:rPr>
          <w:rFonts w:cs="Arial"/>
        </w:rPr>
        <w:t xml:space="preserve"> </w:t>
      </w:r>
      <w:proofErr w:type="spellStart"/>
      <w:r w:rsidR="00F848E5" w:rsidRPr="00A7769D">
        <w:rPr>
          <w:rFonts w:cs="Arial"/>
        </w:rPr>
        <w:t>Space</w:t>
      </w:r>
      <w:proofErr w:type="spellEnd"/>
      <w:r w:rsidR="00F848E5" w:rsidRPr="00A7769D">
        <w:rPr>
          <w:rFonts w:cs="Arial"/>
        </w:rPr>
        <w:t>-Time, V-BLAST)</w:t>
      </w:r>
      <w:r w:rsidR="00253FAC">
        <w:rPr>
          <w:rFonts w:cs="Arial"/>
        </w:rPr>
        <w:t xml:space="preserve"> </w:t>
      </w:r>
      <w:r w:rsidR="00253FAC">
        <w:rPr>
          <w:rFonts w:cs="Arial"/>
        </w:rPr>
        <w:fldChar w:fldCharType="begin"/>
      </w:r>
      <w:r w:rsidR="00253FAC">
        <w:rPr>
          <w:rFonts w:cs="Arial"/>
        </w:rPr>
        <w:instrText xml:space="preserve"> ADDIN ZOTERO_ITEM CSL_CITATION {"citationID":"iq3mM93P","properties":{"formattedCitation":"[36]","plainCitation":"[36]","noteIndex":0},"citationItems":[{"id":108,"uris":["http://zotero.org/users/local/5328HuTp/items/7HYYEGAY"],"uri":["http://zotero.org/users/local/5328HuTp/items/7HYYEGAY"],"itemData":{"id":108,"type":"article-journal","container-title":"Electronics Letters","DOI":"10.1049/el:20010899","ISSN":"00135194","issue":"22","journalAbbreviation":"Electron. Lett.","language":"en","page":"1348","source":"DOI.org (Crossref)","title":"Efficient algorithm for decoding layered space-time codes","volume":"37","author":[{"family":"Wübben","given":"D."},{"family":"Böhnke","given":"R."},{"family":"Rinas","given":"J."},{"family":"Kühn","given":"V."},{"family":"Kammeyer","given":"K.D."}],"issued":{"date-parts":[["2001"]]}}}],"schema":"https://github.com/citation-style-language/schema/raw/master/csl-citation.json"} </w:instrText>
      </w:r>
      <w:r w:rsidR="00253FAC">
        <w:rPr>
          <w:rFonts w:cs="Arial"/>
        </w:rPr>
        <w:fldChar w:fldCharType="separate"/>
      </w:r>
      <w:r w:rsidR="00253FAC" w:rsidRPr="00253FAC">
        <w:rPr>
          <w:rFonts w:cs="Arial"/>
        </w:rPr>
        <w:t>[36]</w:t>
      </w:r>
      <w:r w:rsidR="00253FAC">
        <w:rPr>
          <w:rFonts w:cs="Arial"/>
        </w:rPr>
        <w:fldChar w:fldCharType="end"/>
      </w:r>
      <w:r w:rsidRPr="00A7769D">
        <w:rPr>
          <w:rFonts w:cs="Arial"/>
        </w:rPr>
        <w:t>. Uno de los más importantes y conocidos es el detector esférico</w:t>
      </w:r>
      <w:r w:rsidR="00253FAC">
        <w:rPr>
          <w:rFonts w:cs="Arial"/>
        </w:rPr>
        <w:t xml:space="preserve"> </w:t>
      </w:r>
      <w:r w:rsidR="00253FAC">
        <w:rPr>
          <w:rFonts w:cs="Arial"/>
        </w:rPr>
        <w:fldChar w:fldCharType="begin"/>
      </w:r>
      <w:r w:rsidR="00253FAC">
        <w:rPr>
          <w:rFonts w:cs="Arial"/>
        </w:rPr>
        <w:instrText xml:space="preserve"> ADDIN ZOTERO_ITEM CSL_CITATION {"citationID":"uc0essBY","properties":{"formattedCitation":"[37]","plainCitation":"[37]","noteIndex":0},"citationItems":[{"id":42,"uris":["http://zotero.org/users/local/5328HuTp/items/NW4VTQ96"],"uri":["http://zotero.org/users/local/5328HuTp/items/NW4VTQ96"],"itemData":{"id":42,"type":"article-journal","abstract":"The problem of ﬁnding the least-squares solution to a system of linear equations where the unknown vector is comprised of integers, but the matrix coefﬁcient and given vector are comprised of real numbers, arises in many applications: communications, cryptography, GPS, to name a few. The problem is equivalent to ﬁnding the closest lattice point to a given point and is known to be NP-hard. In communications applications, however, the given vector is not arbitrary but rather is an unknown lattice point that has been perturbed by an additive noise vector whose statistical properties are known. Therefore, in this paper, rather than dwell on the worst-case complexity of the integer least-squares problem, we study its expected complexity, averaged over the noise and over the lattice. For the “sphere decoding” algorithm of Fincke and Pohst, we ﬁnd a closed-form expression for the expected complexity, both for the inﬁnite and ﬁnite lattice. It is demonstrated in the second part of this paper that, for a wide range of signal-to-noise ratios (SNRs) and numbers of antennas, the expected complexity is polynomial, in fact, often roughly cubic. Since many communications systems operate at noise levels for which the expected complexity turns out to be polynomial, this suggests that maximum-likelihood decoding, which was hitherto thought to be computationally intractable, can, in fact, be implemented in real time—a result with many practical implications.","container-title":"IEEE Transactions on Signal Processing","ISSN":"1053-587X","issue":"8","journalAbbreviation":"IEEE Trans. Signal Process.","language":"en","page":"2806-2818","source":"DOI.org (Crossref)","title":"On the sphere-decoding algorithm I. Expected complexity","volume":"53","author":[{"family":"Hassibi","given":"B."},{"family":"Vikalo","given":"H."}],"issued":{"date-parts":[["2005"]]}}}],"schema":"https://github.com/citation-style-language/schema/raw/master/csl-citation.json"} </w:instrText>
      </w:r>
      <w:r w:rsidR="00253FAC">
        <w:rPr>
          <w:rFonts w:cs="Arial"/>
        </w:rPr>
        <w:fldChar w:fldCharType="separate"/>
      </w:r>
      <w:r w:rsidR="00253FAC" w:rsidRPr="00253FAC">
        <w:rPr>
          <w:rFonts w:cs="Arial"/>
        </w:rPr>
        <w:t>[37]</w:t>
      </w:r>
      <w:r w:rsidR="00253FAC">
        <w:rPr>
          <w:rFonts w:cs="Arial"/>
        </w:rPr>
        <w:fldChar w:fldCharType="end"/>
      </w:r>
      <w:r w:rsidRPr="00A7769D">
        <w:rPr>
          <w:rFonts w:cs="Arial"/>
        </w:rPr>
        <w:t xml:space="preserve">. </w:t>
      </w:r>
    </w:p>
    <w:p w14:paraId="03013C89" w14:textId="77777777" w:rsidR="00105808" w:rsidRPr="00A7769D" w:rsidRDefault="00105808" w:rsidP="003C6AB8">
      <w:pPr>
        <w:spacing w:line="360" w:lineRule="auto"/>
        <w:rPr>
          <w:rFonts w:cs="Arial"/>
        </w:rPr>
      </w:pPr>
    </w:p>
    <w:p w14:paraId="14190553" w14:textId="441DA35A" w:rsidR="005000E3" w:rsidRDefault="004A334B" w:rsidP="003C6AB8">
      <w:pPr>
        <w:spacing w:line="360" w:lineRule="auto"/>
        <w:rPr>
          <w:rFonts w:cs="Arial"/>
          <w:lang w:val="es-419"/>
        </w:rPr>
      </w:pPr>
      <w:r w:rsidRPr="00A7769D">
        <w:rPr>
          <w:rFonts w:cs="Arial"/>
        </w:rPr>
        <w:t>Detectores no lineales basados en el algoritmo M</w:t>
      </w:r>
      <w:r w:rsidR="008121CB" w:rsidRPr="00A7769D">
        <w:rPr>
          <w:rFonts w:cs="Arial"/>
        </w:rPr>
        <w:t xml:space="preserve"> en conjunto con la descomposición QR de la matriz de canal, ha comenzado a tener un gran auge</w:t>
      </w:r>
      <w:r w:rsidR="00253FAC">
        <w:rPr>
          <w:rFonts w:cs="Arial"/>
        </w:rPr>
        <w:t xml:space="preserve"> </w:t>
      </w:r>
      <w:r w:rsidR="00253FAC">
        <w:rPr>
          <w:rFonts w:cs="Arial"/>
        </w:rPr>
        <w:fldChar w:fldCharType="begin"/>
      </w:r>
      <w:r w:rsidR="00253FAC">
        <w:rPr>
          <w:rFonts w:cs="Arial"/>
        </w:rPr>
        <w:instrText xml:space="preserve"> ADDIN ZOTERO_ITEM CSL_CITATION {"citationID":"eeGFnpqJ","properties":{"formattedCitation":"[38]","plainCitation":"[38]","noteIndex":0},"citationItems":[{"id":24,"uris":["http://zotero.org/users/local/5328HuTp/items/QMEV6FUM"],"uri":["http://zotero.org/users/local/5328HuTp/items/QMEV6FUM"],"itemData":{"id":24,"type":"paper-conference","abstract":"A time-domain maximum likelihood block signal detection employing QR decomposition and M-algorithm (TDQRM-MLBD) is a computationally efficient near ML detection scheme and can significantly improve the bit error rate (BER) performance of the single-carrier (SC) transmissions in a frequency-selective fading channel, compared to the conventional minimum mean square error based frequency-domain equalization (MMSE-FDE). In TD-QRM-MLBD, the cyclic prefix (CP) is inserted in order to avoid inter-block interference (IBI). However, the CP insertion reduces the transmission efficiency. In this paper, we propose an iterative overlap TDQRM-MLBD which requires no CP insertion. We evaluate the throughput performance of iterative overlap TD-QRM-MLBD by computer simulation to compare it with the conventional TDQRM-MLBD with CP insertion.","container-title":"2012 IEEE Vehicular Technology Conference (VTC Fall)","event":"2012 IEEE Vehicular Technology Conference (VTC Fall)","ISBN":"978-1-4673-1881-5","language":"en","page":"1-5","publisher":"IEEE","source":"DOI.org (Crossref)","title":"Iterative Overlap TD-QRM-ML Block Signal Detection for Single-Carrier Transmission without CP Insertion","author":[{"family":"Moroga","given":"Hideyuki"},{"family":"Yamamoto","given":"Tetsuya"},{"family":"Adachi","given":"Fumiyuki"}],"accessed":{"date-parts":[["2021",8,30]]},"issued":{"date-parts":[["2012"]]}}}],"schema":"https://github.com/citation-style-language/schema/raw/master/csl-citation.json"} </w:instrText>
      </w:r>
      <w:r w:rsidR="00253FAC">
        <w:rPr>
          <w:rFonts w:cs="Arial"/>
        </w:rPr>
        <w:fldChar w:fldCharType="separate"/>
      </w:r>
      <w:r w:rsidR="00253FAC" w:rsidRPr="00253FAC">
        <w:rPr>
          <w:rFonts w:cs="Arial"/>
        </w:rPr>
        <w:t>[38]</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asOIiqZf","properties":{"formattedCitation":"[39]","plainCitation":"[39]","noteIndex":0},"citationItems":[{"id":23,"uris":["http://zotero.org/users/local/5328HuTp/items/IPBLLTXB"],"uri":["http://zotero.org/users/local/5328HuTp/items/IPBLLTXB"],"itemData":{"id":23,"type":"paper-conference","abstract":"A new 2-step maximum likelihood block signal detection employing QR decomposition and M-algorithm (QRMMLBD) is proposed to further reduce the computational complexity while keeping a good bit error rate (BER) performance for the single-carrier (SC) transmission in a frequency-selective fading channel. Prior to QRM-MLBD, a computationally efficient minimum mean square error based frequency-domain equalization (MMSE-FDE) is performed to discard the symbol candidates in the tree based on the soft decision results of MMSE-FDE. We evaluate, by computer simulation, the BER performance achievable by the proposed improved 2-step QRM-MLBD and show that the proposed scheme can reduce the computational complexity compared to the previously proposed conventional 2-step QRM-MLBD while keeping the same BER performance.","container-title":"2011 IEEE Vehicular Technology Conference (VTC Fall)","event":"2011 IEEE Vehicular Technology Conference (VTC Fall)","ISBN":"978-1-4244-8327-3","language":"en","page":"1-5","publisher":"IEEE","source":"DOI.org (Crossref)","title":"Improved 2-Step QRM-ML Block Signal Detection for Single-Carrier Transmission","author":[{"family":"Temma","given":"Katsuhiro"},{"family":"Yamamoto","given":"Tetsuya"},{"family":"Adachi","given":"Fumiyuki"}],"accessed":{"date-parts":[["2021",8,30]]},"issued":{"date-parts":[["2011"]]}}}],"schema":"https://github.com/citation-style-language/schema/raw/master/csl-citation.json"} </w:instrText>
      </w:r>
      <w:r w:rsidR="00253FAC">
        <w:rPr>
          <w:rFonts w:cs="Arial"/>
        </w:rPr>
        <w:fldChar w:fldCharType="separate"/>
      </w:r>
      <w:r w:rsidR="00253FAC" w:rsidRPr="00253FAC">
        <w:rPr>
          <w:rFonts w:cs="Arial"/>
        </w:rPr>
        <w:t>[39]</w:t>
      </w:r>
      <w:r w:rsidR="00253FAC">
        <w:rPr>
          <w:rFonts w:cs="Arial"/>
        </w:rPr>
        <w:fldChar w:fldCharType="end"/>
      </w:r>
      <w:r w:rsidR="008121CB" w:rsidRPr="00A7769D">
        <w:rPr>
          <w:rFonts w:cs="Arial"/>
        </w:rPr>
        <w:t>. Recientemente, una gran contribución</w:t>
      </w:r>
      <w:r w:rsidR="003B3401" w:rsidRPr="00A7769D">
        <w:rPr>
          <w:rFonts w:cs="Arial"/>
        </w:rPr>
        <w:t xml:space="preserve"> dentro de este, los detectores OSIC</w:t>
      </w:r>
      <w:r w:rsidR="00232E75">
        <w:rPr>
          <w:rFonts w:cs="Arial"/>
        </w:rPr>
        <w:t xml:space="preserve"> </w:t>
      </w:r>
      <w:r w:rsidR="00232E75">
        <w:rPr>
          <w:rFonts w:cs="Arial"/>
          <w:lang w:val="es-419"/>
        </w:rPr>
        <w:t>(</w:t>
      </w:r>
      <w:proofErr w:type="spellStart"/>
      <w:r w:rsidR="00232E75">
        <w:rPr>
          <w:rFonts w:cs="Arial"/>
          <w:lang w:val="es-419"/>
        </w:rPr>
        <w:t>Ordering</w:t>
      </w:r>
      <w:proofErr w:type="spellEnd"/>
      <w:r w:rsidR="00232E75">
        <w:rPr>
          <w:rFonts w:cs="Arial"/>
          <w:lang w:val="es-419"/>
        </w:rPr>
        <w:t xml:space="preserve"> </w:t>
      </w:r>
      <w:proofErr w:type="spellStart"/>
      <w:r w:rsidR="00232E75">
        <w:rPr>
          <w:rFonts w:cs="Arial"/>
          <w:lang w:val="es-419"/>
        </w:rPr>
        <w:t>Successive</w:t>
      </w:r>
      <w:proofErr w:type="spellEnd"/>
      <w:r w:rsidR="00232E75">
        <w:rPr>
          <w:rFonts w:cs="Arial"/>
          <w:lang w:val="es-419"/>
        </w:rPr>
        <w:t xml:space="preserve"> </w:t>
      </w:r>
      <w:proofErr w:type="spellStart"/>
      <w:r w:rsidR="00232E75">
        <w:rPr>
          <w:rFonts w:cs="Arial"/>
          <w:lang w:val="es-419"/>
        </w:rPr>
        <w:t>Interference</w:t>
      </w:r>
      <w:proofErr w:type="spellEnd"/>
      <w:r w:rsidR="00232E75">
        <w:rPr>
          <w:rFonts w:cs="Arial"/>
          <w:lang w:val="es-419"/>
        </w:rPr>
        <w:t xml:space="preserve"> </w:t>
      </w:r>
      <w:proofErr w:type="spellStart"/>
      <w:r w:rsidR="00232E75">
        <w:rPr>
          <w:rFonts w:cs="Arial"/>
          <w:lang w:val="es-419"/>
        </w:rPr>
        <w:t>Cancellation</w:t>
      </w:r>
      <w:proofErr w:type="spellEnd"/>
      <w:r w:rsidR="00232E75">
        <w:rPr>
          <w:rFonts w:cs="Arial"/>
          <w:lang w:val="es-419"/>
        </w:rPr>
        <w:t>)</w:t>
      </w:r>
      <w:r w:rsidR="003B3401" w:rsidRPr="00A7769D">
        <w:rPr>
          <w:rFonts w:cs="Arial"/>
        </w:rPr>
        <w:t>,</w:t>
      </w:r>
      <w:r w:rsidR="00105808">
        <w:rPr>
          <w:rFonts w:cs="Arial"/>
        </w:rPr>
        <w:t xml:space="preserve"> </w:t>
      </w:r>
      <w:r w:rsidR="003B3401" w:rsidRPr="00A7769D">
        <w:rPr>
          <w:rFonts w:cs="Arial"/>
        </w:rPr>
        <w:t xml:space="preserve">QR-ML y V2V </w:t>
      </w:r>
      <w:proofErr w:type="spellStart"/>
      <w:r w:rsidR="003B3401" w:rsidRPr="00A7769D">
        <w:rPr>
          <w:rFonts w:cs="Arial"/>
        </w:rPr>
        <w:t>Near</w:t>
      </w:r>
      <w:proofErr w:type="spellEnd"/>
      <w:r w:rsidR="00170456">
        <w:rPr>
          <w:rFonts w:cs="Arial"/>
          <w:lang w:val="es-419"/>
        </w:rPr>
        <w:t>-</w:t>
      </w:r>
      <w:r w:rsidR="003B3401" w:rsidRPr="00A7769D">
        <w:rPr>
          <w:rFonts w:cs="Arial"/>
        </w:rPr>
        <w:t>ML. Los resultados de simulación han comprobado que son adecuados para mitigar la ICI y obtienen desempeños en términos de BER</w:t>
      </w:r>
      <w:r w:rsidR="00CD1FA6">
        <w:rPr>
          <w:rFonts w:cs="Arial"/>
        </w:rPr>
        <w:t xml:space="preserve"> </w:t>
      </w:r>
      <w:r w:rsidR="003B3401" w:rsidRPr="00A7769D">
        <w:rPr>
          <w:rFonts w:cs="Arial"/>
        </w:rPr>
        <w:t>favorables</w:t>
      </w:r>
      <w:r w:rsidR="00253FAC">
        <w:rPr>
          <w:rFonts w:cs="Arial"/>
        </w:rPr>
        <w:t xml:space="preserve"> </w:t>
      </w:r>
      <w:r w:rsidR="00253FAC">
        <w:rPr>
          <w:rFonts w:cs="Arial"/>
        </w:rPr>
        <w:fldChar w:fldCharType="begin"/>
      </w:r>
      <w:r w:rsidR="00561B68">
        <w:rPr>
          <w:rFonts w:cs="Arial"/>
        </w:rPr>
        <w:instrText xml:space="preserve"> ADDIN ZOTERO_ITEM CSL_CITATION {"citationID":"PWEJ3jbE","properties":{"formattedCitation":"[24]","plainCitation":"[24]","noteIndex":0},"citationItems":[{"id":"ie5UhSI9/q2H2zsKR","uris":["http://www.mendeley.com/documents/?uuid=37bb572b-4e28-4ec4-98bb-bfd95ddb38b9"],"uri":["http://www.mendeley.com/documents/?uuid=37bb572b-4e28-4ec4-98bb-bfd95ddb38b9"],"itemData":{"author":[{"dropping-particle":"","family":"Hector Eduardo Aldrete Vidrio","given":"","non-dropping-particle":"","parse-names":false,"suffix":""}],"id":"Rz2JmJ8F/oxB7iSfq","issued":{"date-parts":[["2019"]]},"title":"Sistema de comunicación multiportadora para el estándar 802.11p utilizando precodificación frecuencial y cancelación no lineal de interferencia","type":"thesis"}}],"schema":"https://github.com/citation-style-language/schema/raw/master/csl-citation.json"} </w:instrText>
      </w:r>
      <w:r w:rsidR="00253FAC">
        <w:rPr>
          <w:rFonts w:cs="Arial"/>
        </w:rPr>
        <w:fldChar w:fldCharType="separate"/>
      </w:r>
      <w:r w:rsidR="00253FAC" w:rsidRPr="00253FAC">
        <w:rPr>
          <w:rFonts w:cs="Arial"/>
        </w:rPr>
        <w:t>[24]</w:t>
      </w:r>
      <w:r w:rsidR="00253FAC">
        <w:rPr>
          <w:rFonts w:cs="Arial"/>
        </w:rPr>
        <w:fldChar w:fldCharType="end"/>
      </w:r>
      <w:r w:rsidR="00F80456" w:rsidRPr="00A7769D">
        <w:rPr>
          <w:rFonts w:cs="Arial"/>
        </w:rPr>
        <w:t xml:space="preserve">. </w:t>
      </w:r>
    </w:p>
    <w:p w14:paraId="62426574" w14:textId="283AFAFE" w:rsidR="00105808" w:rsidRDefault="00105808" w:rsidP="003C6AB8">
      <w:pPr>
        <w:spacing w:line="360" w:lineRule="auto"/>
        <w:rPr>
          <w:rFonts w:cs="Arial"/>
          <w:lang w:val="es-419"/>
        </w:rPr>
      </w:pPr>
    </w:p>
    <w:p w14:paraId="79BBB2AB" w14:textId="2A26169F" w:rsidR="00105808" w:rsidRDefault="00105808" w:rsidP="003C6AB8">
      <w:pPr>
        <w:spacing w:line="360" w:lineRule="auto"/>
        <w:rPr>
          <w:rFonts w:cs="Arial"/>
          <w:lang w:val="es-419"/>
        </w:rPr>
      </w:pPr>
    </w:p>
    <w:p w14:paraId="123E8CE2" w14:textId="072C727A" w:rsidR="00105808" w:rsidRDefault="00105808" w:rsidP="003C6AB8">
      <w:pPr>
        <w:spacing w:line="360" w:lineRule="auto"/>
        <w:rPr>
          <w:rFonts w:cs="Arial"/>
          <w:lang w:val="es-419"/>
        </w:rPr>
      </w:pPr>
    </w:p>
    <w:p w14:paraId="4F307023" w14:textId="6FEDD490" w:rsidR="00105808" w:rsidRDefault="00105808" w:rsidP="003C6AB8">
      <w:pPr>
        <w:spacing w:line="360" w:lineRule="auto"/>
        <w:rPr>
          <w:rFonts w:cs="Arial"/>
          <w:lang w:val="es-419"/>
        </w:rPr>
      </w:pPr>
    </w:p>
    <w:p w14:paraId="4EAB1A06" w14:textId="77777777" w:rsidR="00105808" w:rsidRPr="00A7769D" w:rsidRDefault="00105808" w:rsidP="003C6AB8">
      <w:pPr>
        <w:spacing w:line="360" w:lineRule="auto"/>
        <w:rPr>
          <w:rFonts w:cs="Arial"/>
          <w:lang w:val="es-419"/>
        </w:rPr>
      </w:pPr>
    </w:p>
    <w:p w14:paraId="4995BEC7" w14:textId="219C7615" w:rsidR="00A0380D" w:rsidRPr="00A7769D" w:rsidRDefault="00A5581A" w:rsidP="003C6AB8">
      <w:pPr>
        <w:pStyle w:val="Ttulo3"/>
        <w:spacing w:line="360" w:lineRule="auto"/>
        <w:rPr>
          <w:rFonts w:eastAsia="Arial" w:cs="Arial"/>
          <w:b w:val="0"/>
          <w:bCs/>
        </w:rPr>
      </w:pPr>
      <w:bookmarkStart w:id="48" w:name="_Toc87894173"/>
      <w:r w:rsidRPr="00A7769D">
        <w:rPr>
          <w:rFonts w:eastAsia="Arial" w:cs="Arial"/>
          <w:bCs/>
        </w:rPr>
        <w:lastRenderedPageBreak/>
        <w:t xml:space="preserve">2.5.1 </w:t>
      </w:r>
      <w:r w:rsidR="0002541D" w:rsidRPr="00A7769D">
        <w:rPr>
          <w:rFonts w:eastAsia="Arial" w:cs="Arial"/>
          <w:bCs/>
        </w:rPr>
        <w:t>Modelo del receptor</w:t>
      </w:r>
      <w:bookmarkEnd w:id="48"/>
      <w:r w:rsidR="0002541D" w:rsidRPr="00A7769D">
        <w:rPr>
          <w:rFonts w:eastAsia="Arial" w:cs="Arial"/>
          <w:bCs/>
        </w:rPr>
        <w:t xml:space="preserve"> </w:t>
      </w:r>
    </w:p>
    <w:p w14:paraId="2AAA630B" w14:textId="2A46EE45" w:rsidR="00054FFC" w:rsidRDefault="00054FFC" w:rsidP="003C6AB8">
      <w:pPr>
        <w:spacing w:line="360" w:lineRule="auto"/>
        <w:rPr>
          <w:rFonts w:cs="Arial"/>
          <w:lang w:val="es-419"/>
        </w:rPr>
      </w:pPr>
      <w:r w:rsidRPr="00A7769D">
        <w:rPr>
          <w:rFonts w:cs="Arial"/>
        </w:rPr>
        <w:t xml:space="preserve">Es posible representar la señal del </w:t>
      </w:r>
      <m:oMath>
        <m:r>
          <w:rPr>
            <w:rFonts w:ascii="Cambria Math" w:hAnsi="Cambria Math" w:cs="Arial"/>
          </w:rPr>
          <m:t>k</m:t>
        </m:r>
      </m:oMath>
      <w:r w:rsidRPr="00A7769D">
        <w:rPr>
          <w:rFonts w:cs="Arial"/>
          <w:lang w:val="es-419"/>
        </w:rPr>
        <w:t xml:space="preserve">-ésimo símbolo que llega al receptor en su representación compleja banda base con </w:t>
      </w:r>
      <w:r w:rsidR="00110D56" w:rsidRPr="00A7769D">
        <w:rPr>
          <w:rFonts w:cs="Arial"/>
          <w:lang w:val="es-419"/>
        </w:rPr>
        <w:t>la</w:t>
      </w:r>
      <w:r w:rsidRPr="00A7769D">
        <w:rPr>
          <w:rFonts w:cs="Arial"/>
          <w:lang w:val="es-419"/>
        </w:rPr>
        <w:t xml:space="preserve"> convolución discreta: </w:t>
      </w:r>
    </w:p>
    <w:p w14:paraId="7E2F8855"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40"/>
        <w:gridCol w:w="701"/>
      </w:tblGrid>
      <w:tr w:rsidR="00BF2728" w:rsidRPr="00A7769D" w14:paraId="1BA8F449" w14:textId="77777777" w:rsidTr="00BF2728">
        <w:tc>
          <w:tcPr>
            <w:tcW w:w="236" w:type="dxa"/>
            <w:vAlign w:val="center"/>
          </w:tcPr>
          <w:p w14:paraId="6C478211" w14:textId="77777777" w:rsidR="00BF2728" w:rsidRPr="00A7769D" w:rsidRDefault="00BF2728" w:rsidP="00BF2728">
            <w:pPr>
              <w:spacing w:line="360" w:lineRule="auto"/>
              <w:jc w:val="center"/>
              <w:rPr>
                <w:rFonts w:ascii="Arial" w:hAnsi="Arial" w:cs="Arial"/>
                <w:sz w:val="24"/>
                <w:szCs w:val="24"/>
                <w:lang w:val="es-419"/>
              </w:rPr>
            </w:pPr>
          </w:p>
        </w:tc>
        <w:tc>
          <w:tcPr>
            <w:tcW w:w="9142" w:type="dxa"/>
            <w:vAlign w:val="center"/>
          </w:tcPr>
          <w:p w14:paraId="0E55A6B0" w14:textId="508D49A5" w:rsidR="00BF2728" w:rsidRPr="00A7769D" w:rsidRDefault="00BA6DE3" w:rsidP="00BF2728">
            <w:pPr>
              <w:spacing w:line="360" w:lineRule="auto"/>
              <w:jc w:val="center"/>
              <w:rPr>
                <w:rFonts w:ascii="Arial" w:hAnsi="Arial" w:cs="Arial"/>
                <w:sz w:val="24"/>
                <w:szCs w:val="24"/>
                <w:lang w:val="es-419"/>
              </w:rPr>
            </w:pPr>
            <m:oMathPara>
              <m:oMath>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r>
                  <w:rPr>
                    <w:rFonts w:ascii="Cambria Math" w:hAnsi="Cambria Math" w:cs="Arial"/>
                    <w:lang w:val="es-419"/>
                  </w:rPr>
                  <m:t xml:space="preserve">= </m:t>
                </m:r>
                <m:nary>
                  <m:naryPr>
                    <m:chr m:val="∑"/>
                    <m:limLoc m:val="undOvr"/>
                    <m:ctrlPr>
                      <w:rPr>
                        <w:rFonts w:ascii="Cambria Math" w:hAnsi="Cambria Math" w:cs="Arial"/>
                        <w:i/>
                        <w:lang w:val="es-419"/>
                      </w:rPr>
                    </m:ctrlPr>
                  </m:naryPr>
                  <m:sub>
                    <m:r>
                      <w:rPr>
                        <w:rFonts w:ascii="Cambria Math" w:hAnsi="Cambria Math" w:cs="Arial"/>
                        <w:lang w:val="es-419"/>
                      </w:rPr>
                      <m:t>l=0</m:t>
                    </m:r>
                  </m:sub>
                  <m:sup>
                    <m:r>
                      <w:rPr>
                        <w:rFonts w:ascii="Cambria Math" w:hAnsi="Cambria Math" w:cs="Arial"/>
                        <w:lang w:val="es-419"/>
                      </w:rPr>
                      <m:t>L-1</m:t>
                    </m:r>
                  </m:sup>
                  <m:e>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sSub>
                          <m:sSubPr>
                            <m:ctrlPr>
                              <w:rPr>
                                <w:rFonts w:ascii="Cambria Math" w:hAnsi="Cambria Math" w:cs="Arial"/>
                                <w:i/>
                                <w:lang w:val="es-419"/>
                              </w:rPr>
                            </m:ctrlPr>
                          </m:sSubPr>
                          <m:e>
                            <m:r>
                              <w:rPr>
                                <w:rFonts w:ascii="Cambria Math" w:hAnsi="Cambria Math" w:cs="Arial"/>
                                <w:lang w:val="es-419"/>
                              </w:rPr>
                              <m:t>&lt;n-l&gt;</m:t>
                            </m:r>
                          </m:e>
                          <m:sub>
                            <m:r>
                              <w:rPr>
                                <w:rFonts w:ascii="Cambria Math" w:hAnsi="Cambria Math" w:cs="Arial"/>
                                <w:lang w:val="es-419"/>
                              </w:rPr>
                              <m:t>N</m:t>
                            </m:r>
                          </m:sub>
                        </m:sSub>
                      </m:e>
                    </m:d>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 xml:space="preserve">[n] </m:t>
                    </m:r>
                  </m:e>
                </m:nary>
              </m:oMath>
            </m:oMathPara>
          </w:p>
        </w:tc>
        <w:tc>
          <w:tcPr>
            <w:tcW w:w="716" w:type="dxa"/>
            <w:vAlign w:val="center"/>
          </w:tcPr>
          <w:p w14:paraId="06E85F9E" w14:textId="10527ABE" w:rsidR="00BF2728" w:rsidRPr="00A7769D" w:rsidRDefault="00BF2728"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w:t>
            </w:r>
            <w:r w:rsidRPr="00A7769D">
              <w:rPr>
                <w:rFonts w:cs="Arial"/>
                <w:lang w:val="es-419"/>
              </w:rPr>
              <w:fldChar w:fldCharType="end"/>
            </w:r>
            <w:r w:rsidRPr="00A7769D">
              <w:rPr>
                <w:rFonts w:ascii="Arial" w:hAnsi="Arial" w:cs="Arial"/>
                <w:sz w:val="24"/>
                <w:szCs w:val="24"/>
                <w:lang w:val="es-419"/>
              </w:rPr>
              <w:t>)</w:t>
            </w:r>
          </w:p>
        </w:tc>
      </w:tr>
    </w:tbl>
    <w:p w14:paraId="5CB12772" w14:textId="77777777" w:rsidR="008621AC" w:rsidRPr="00A7769D" w:rsidRDefault="008621AC" w:rsidP="003C6AB8">
      <w:pPr>
        <w:spacing w:line="360" w:lineRule="auto"/>
        <w:rPr>
          <w:rFonts w:cs="Arial"/>
        </w:rPr>
      </w:pPr>
    </w:p>
    <w:p w14:paraId="57859413" w14:textId="2C47A2A1" w:rsidR="00105808" w:rsidRDefault="00673882" w:rsidP="003C6AB8">
      <w:pPr>
        <w:spacing w:line="360" w:lineRule="auto"/>
        <w:rPr>
          <w:rFonts w:cs="Arial"/>
          <w:lang w:val="es-419"/>
        </w:rPr>
      </w:pPr>
      <w:r w:rsidRPr="00A7769D">
        <w:rPr>
          <w:rFonts w:cs="Arial"/>
          <w:lang w:val="es-419"/>
        </w:rPr>
        <w:t>Donde</w:t>
      </w:r>
      <w:r w:rsidR="00542B7C" w:rsidRPr="00A7769D">
        <w:rPr>
          <w:rFonts w:cs="Arial"/>
          <w:lang w:val="es-419"/>
        </w:rPr>
        <w:t xml:space="preserve"> </w:t>
      </w:r>
      <m:oMath>
        <m:r>
          <w:rPr>
            <w:rFonts w:ascii="Cambria Math" w:hAnsi="Cambria Math" w:cs="Arial"/>
            <w:lang w:val="es-419"/>
          </w:rPr>
          <m:t>n=</m:t>
        </m:r>
        <m:d>
          <m:dPr>
            <m:begChr m:val="{"/>
            <m:endChr m:val="}"/>
            <m:ctrlPr>
              <w:rPr>
                <w:rFonts w:ascii="Cambria Math" w:hAnsi="Cambria Math" w:cs="Arial"/>
                <w:i/>
                <w:lang w:val="es-419"/>
              </w:rPr>
            </m:ctrlPr>
          </m:dPr>
          <m:e>
            <m:r>
              <w:rPr>
                <w:rFonts w:ascii="Cambria Math" w:hAnsi="Cambria Math" w:cs="Arial"/>
                <w:lang w:val="es-419"/>
              </w:rPr>
              <m:t>0, …,N-1</m:t>
            </m:r>
          </m:e>
        </m:d>
      </m:oMath>
      <w:r w:rsidRPr="00A7769D">
        <w:rPr>
          <w:rFonts w:cs="Arial"/>
          <w:lang w:val="es-419"/>
        </w:rPr>
        <w:t xml:space="preserve">, </w:t>
      </w:r>
      <m:oMath>
        <m:r>
          <w:rPr>
            <w:rFonts w:ascii="Cambria Math" w:hAnsi="Cambria Math" w:cs="Arial"/>
            <w:lang w:val="es-419"/>
          </w:rPr>
          <m:t>l=</m:t>
        </m:r>
        <m:d>
          <m:dPr>
            <m:begChr m:val="{"/>
            <m:endChr m:val="}"/>
            <m:ctrlPr>
              <w:rPr>
                <w:rFonts w:ascii="Cambria Math" w:hAnsi="Cambria Math" w:cs="Arial"/>
                <w:i/>
                <w:lang w:val="es-419"/>
              </w:rPr>
            </m:ctrlPr>
          </m:dPr>
          <m:e>
            <m:r>
              <w:rPr>
                <w:rFonts w:ascii="Cambria Math" w:hAnsi="Cambria Math" w:cs="Arial"/>
                <w:lang w:val="es-419"/>
              </w:rPr>
              <m:t>0,…,L-1</m:t>
            </m:r>
          </m:e>
        </m:d>
      </m:oMath>
      <w:r w:rsidRPr="00A7769D">
        <w:rPr>
          <w:rFonts w:cs="Arial"/>
          <w:lang w:val="es-419"/>
        </w:rPr>
        <w:t xml:space="preserve">, </w:t>
      </w:r>
      <m:oMath>
        <m:r>
          <w:rPr>
            <w:rFonts w:ascii="Cambria Math" w:hAnsi="Cambria Math" w:cs="Arial"/>
            <w:lang w:val="es-419"/>
          </w:rPr>
          <m:t>L</m:t>
        </m:r>
      </m:oMath>
      <w:r w:rsidR="00F9657D" w:rsidRPr="00A7769D">
        <w:rPr>
          <w:rFonts w:cs="Arial"/>
          <w:iCs/>
          <w:lang w:val="es-419"/>
        </w:rPr>
        <w:t xml:space="preserve"> representa la </w:t>
      </w:r>
      <w:r w:rsidR="00602B4F">
        <w:rPr>
          <w:rFonts w:cs="Arial"/>
          <w:iCs/>
          <w:lang w:val="es-419"/>
        </w:rPr>
        <w:t xml:space="preserve">CIR </w:t>
      </w:r>
      <w:r w:rsidR="00602B4F">
        <w:rPr>
          <w:rFonts w:eastAsia="Arial" w:cs="Arial"/>
          <w:lang w:val="es-419"/>
        </w:rPr>
        <w:t>(</w:t>
      </w:r>
      <w:proofErr w:type="spellStart"/>
      <w:r w:rsidR="00602B4F">
        <w:rPr>
          <w:rFonts w:eastAsia="Arial" w:cs="Arial"/>
          <w:lang w:val="es-419"/>
        </w:rPr>
        <w:t>C</w:t>
      </w:r>
      <w:r w:rsidR="00602B4F" w:rsidRPr="00105808">
        <w:rPr>
          <w:rFonts w:eastAsia="Arial" w:cs="Arial"/>
          <w:lang w:val="es-419"/>
        </w:rPr>
        <w:t>hannel</w:t>
      </w:r>
      <w:proofErr w:type="spellEnd"/>
      <w:r w:rsidR="00602B4F" w:rsidRPr="00105808">
        <w:rPr>
          <w:rFonts w:eastAsia="Arial" w:cs="Arial"/>
          <w:lang w:val="es-419"/>
        </w:rPr>
        <w:t xml:space="preserve"> </w:t>
      </w:r>
      <w:r w:rsidR="00602B4F">
        <w:rPr>
          <w:rFonts w:eastAsia="Arial" w:cs="Arial"/>
          <w:lang w:val="es-419"/>
        </w:rPr>
        <w:t>I</w:t>
      </w:r>
      <w:r w:rsidR="00602B4F" w:rsidRPr="00105808">
        <w:rPr>
          <w:rFonts w:eastAsia="Arial" w:cs="Arial"/>
          <w:lang w:val="es-419"/>
        </w:rPr>
        <w:t xml:space="preserve">mpulse </w:t>
      </w:r>
      <w:r w:rsidR="00602B4F">
        <w:rPr>
          <w:rFonts w:eastAsia="Arial" w:cs="Arial"/>
          <w:lang w:val="es-419"/>
        </w:rPr>
        <w:t>R</w:t>
      </w:r>
      <w:r w:rsidR="00602B4F" w:rsidRPr="00105808">
        <w:rPr>
          <w:rFonts w:eastAsia="Arial" w:cs="Arial"/>
          <w:lang w:val="es-419"/>
        </w:rPr>
        <w:t>esponse</w:t>
      </w:r>
      <w:r w:rsidR="00602B4F">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oMath>
      <w:r w:rsidR="00602B4F">
        <w:rPr>
          <w:rFonts w:cs="Arial"/>
          <w:lang w:val="es-419"/>
        </w:rPr>
        <w:t xml:space="preserve"> </w:t>
      </w:r>
      <w:r w:rsidR="00F9657D" w:rsidRPr="00A7769D">
        <w:rPr>
          <w:rFonts w:cs="Arial"/>
          <w:lang w:val="es-419"/>
        </w:rPr>
        <w:t xml:space="preserve">la CIR del </w:t>
      </w:r>
      <m:oMath>
        <m:r>
          <w:rPr>
            <w:rFonts w:ascii="Cambria Math" w:hAnsi="Cambria Math" w:cs="Arial"/>
            <w:lang w:val="es-419"/>
          </w:rPr>
          <m:t>k</m:t>
        </m:r>
      </m:oMath>
      <w:r w:rsidR="00F9657D" w:rsidRPr="00A7769D">
        <w:rPr>
          <w:rFonts w:cs="Arial"/>
          <w:lang w:val="es-419"/>
        </w:rPr>
        <w:t>-</w:t>
      </w:r>
      <w:proofErr w:type="spellStart"/>
      <w:r w:rsidR="00602B4F">
        <w:rPr>
          <w:rFonts w:cs="Arial"/>
          <w:lang w:val="es-419"/>
        </w:rPr>
        <w:t>ésimo</w:t>
      </w:r>
      <w:proofErr w:type="spellEnd"/>
      <w:r w:rsidR="00F9657D" w:rsidRPr="00A7769D">
        <w:rPr>
          <w:rFonts w:cs="Arial"/>
          <w:lang w:val="es-419"/>
        </w:rPr>
        <w:t xml:space="preserve"> bloque en el instante </w:t>
      </w:r>
      <m:oMath>
        <m:r>
          <w:rPr>
            <w:rFonts w:ascii="Cambria Math" w:hAnsi="Cambria Math" w:cs="Arial"/>
            <w:lang w:val="es-419"/>
          </w:rPr>
          <m:t>n</m:t>
        </m:r>
      </m:oMath>
      <w:r w:rsidR="00F9657D" w:rsidRPr="00A7769D">
        <w:rPr>
          <w:rFonts w:cs="Arial"/>
          <w:lang w:val="es-419"/>
        </w:rPr>
        <w:t xml:space="preserve"> para un impulso de entrada en </w:t>
      </w:r>
      <m:oMath>
        <m:r>
          <w:rPr>
            <w:rFonts w:ascii="Cambria Math" w:hAnsi="Cambria Math" w:cs="Arial"/>
            <w:lang w:val="es-419"/>
          </w:rPr>
          <m:t>l</m:t>
        </m:r>
      </m:oMath>
      <w:r w:rsidR="00F9657D" w:rsidRPr="00A7769D">
        <w:rPr>
          <w:rFonts w:cs="Arial"/>
          <w:lang w:val="es-419"/>
        </w:rPr>
        <w:t xml:space="preserve"> muestras pasadas</w:t>
      </w:r>
      <w:r w:rsidR="00F9657D" w:rsidRPr="00A7769D">
        <w:rPr>
          <w:rFonts w:cs="Arial"/>
          <w:iCs/>
          <w:lang w:val="es-419"/>
        </w:rPr>
        <w:t xml:space="preserve">, </w:t>
      </w:r>
      <m:oMath>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oMath>
      <w:r w:rsidR="00F9657D" w:rsidRPr="00A7769D">
        <w:rPr>
          <w:rFonts w:cs="Arial"/>
          <w:lang w:val="es-419"/>
        </w:rPr>
        <w:t xml:space="preserve"> el </w:t>
      </w:r>
      <m:oMath>
        <m:r>
          <w:rPr>
            <w:rFonts w:ascii="Cambria Math" w:hAnsi="Cambria Math" w:cs="Arial"/>
          </w:rPr>
          <m:t>k</m:t>
        </m:r>
      </m:oMath>
      <w:r w:rsidR="00F9657D" w:rsidRPr="00A7769D">
        <w:rPr>
          <w:rFonts w:cs="Arial"/>
          <w:lang w:val="es-419"/>
        </w:rPr>
        <w:t xml:space="preserve">-ésimo símbolo OFDM cuyo tamaño es </w:t>
      </w:r>
      <m:oMath>
        <m:r>
          <w:rPr>
            <w:rFonts w:ascii="Cambria Math" w:hAnsi="Cambria Math" w:cs="Arial"/>
            <w:lang w:val="es-419"/>
          </w:rPr>
          <m:t>N</m:t>
        </m:r>
      </m:oMath>
      <w:r w:rsidR="00B34B5F" w:rsidRPr="00A7769D">
        <w:rPr>
          <w:rFonts w:cs="Arial"/>
          <w:lang w:val="es-419"/>
        </w:rPr>
        <w:t xml:space="preserve">, </w:t>
      </w:r>
      <w:r w:rsidR="00F9657D" w:rsidRPr="00A7769D">
        <w:rPr>
          <w:rFonts w:cs="Arial"/>
          <w:lang w:val="es-419"/>
        </w:rPr>
        <w:t xml:space="preserve">por último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[n]</m:t>
        </m:r>
      </m:oMath>
      <w:r w:rsidR="00F9657D" w:rsidRPr="00A7769D">
        <w:rPr>
          <w:rFonts w:cs="Arial"/>
          <w:lang w:val="es-419"/>
        </w:rPr>
        <w:t xml:space="preserve"> es </w:t>
      </w:r>
      <w:r w:rsidR="00602B4F">
        <w:rPr>
          <w:rFonts w:cs="Arial"/>
          <w:lang w:val="es-419"/>
        </w:rPr>
        <w:t xml:space="preserve">el </w:t>
      </w:r>
      <w:r w:rsidR="00602B4F" w:rsidRPr="00A7769D">
        <w:rPr>
          <w:rFonts w:cs="Arial"/>
          <w:lang w:val="es-419"/>
        </w:rPr>
        <w:t>AWGN</w:t>
      </w:r>
      <w:r w:rsidR="00602B4F">
        <w:rPr>
          <w:rFonts w:cs="Arial"/>
          <w:lang w:val="es-419"/>
        </w:rPr>
        <w:t xml:space="preserve"> (</w:t>
      </w:r>
      <w:proofErr w:type="spellStart"/>
      <w:r w:rsidR="00602B4F">
        <w:rPr>
          <w:rFonts w:cs="Arial"/>
          <w:lang w:val="es-419"/>
        </w:rPr>
        <w:t>Additive</w:t>
      </w:r>
      <w:proofErr w:type="spellEnd"/>
      <w:r w:rsidR="00602B4F">
        <w:rPr>
          <w:rFonts w:cs="Arial"/>
          <w:lang w:val="es-419"/>
        </w:rPr>
        <w:t xml:space="preserve"> White </w:t>
      </w:r>
      <w:proofErr w:type="spellStart"/>
      <w:r w:rsidR="00602B4F">
        <w:rPr>
          <w:rFonts w:cs="Arial"/>
          <w:lang w:val="es-419"/>
        </w:rPr>
        <w:t>Gussian</w:t>
      </w:r>
      <w:proofErr w:type="spellEnd"/>
      <w:r w:rsidR="00602B4F">
        <w:rPr>
          <w:rFonts w:cs="Arial"/>
          <w:lang w:val="es-419"/>
        </w:rPr>
        <w:t xml:space="preserve"> </w:t>
      </w:r>
      <w:proofErr w:type="spellStart"/>
      <w:r w:rsidR="00602B4F">
        <w:rPr>
          <w:rFonts w:cs="Arial"/>
          <w:lang w:val="es-419"/>
        </w:rPr>
        <w:t>Noise</w:t>
      </w:r>
      <w:proofErr w:type="spellEnd"/>
      <w:r w:rsidR="00602B4F">
        <w:rPr>
          <w:rFonts w:cs="Arial"/>
          <w:lang w:val="es-419"/>
        </w:rPr>
        <w:t xml:space="preserve">) </w:t>
      </w:r>
      <w:r w:rsidR="00F9657D" w:rsidRPr="00A7769D">
        <w:rPr>
          <w:rFonts w:cs="Arial"/>
          <w:lang w:val="es-419"/>
        </w:rPr>
        <w:t>complejo.</w:t>
      </w:r>
    </w:p>
    <w:p w14:paraId="47BE723C" w14:textId="77777777" w:rsidR="00105808" w:rsidRPr="00A7769D" w:rsidRDefault="00105808" w:rsidP="003C6AB8">
      <w:pPr>
        <w:spacing w:line="360" w:lineRule="auto"/>
        <w:rPr>
          <w:rFonts w:cs="Arial"/>
          <w:lang w:val="es-419"/>
        </w:rPr>
      </w:pPr>
    </w:p>
    <w:p w14:paraId="40FF141F" w14:textId="008E18B9" w:rsidR="00F9657D" w:rsidRDefault="00DF4699" w:rsidP="003C6AB8">
      <w:pPr>
        <w:spacing w:line="360" w:lineRule="auto"/>
        <w:rPr>
          <w:rFonts w:cs="Arial"/>
          <w:lang w:val="es-419"/>
        </w:rPr>
      </w:pPr>
      <w:r w:rsidRPr="00A7769D">
        <w:rPr>
          <w:rFonts w:cs="Arial"/>
          <w:lang w:val="es-419"/>
        </w:rPr>
        <w:t xml:space="preserve">La ecuación (1) puede ser vista en su forma matricial como: </w:t>
      </w:r>
    </w:p>
    <w:p w14:paraId="66571DCA"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8"/>
        <w:gridCol w:w="703"/>
      </w:tblGrid>
      <w:tr w:rsidR="008621AC" w:rsidRPr="00A7769D" w14:paraId="68C64234" w14:textId="77777777" w:rsidTr="00BF2728">
        <w:tc>
          <w:tcPr>
            <w:tcW w:w="236" w:type="dxa"/>
            <w:vAlign w:val="center"/>
          </w:tcPr>
          <w:p w14:paraId="5F0D0F88"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1319BB5C" w14:textId="6776983C" w:rsidR="008621AC" w:rsidRPr="00A7769D" w:rsidRDefault="00BA6DE3" w:rsidP="00BF2728">
            <w:pPr>
              <w:spacing w:line="360" w:lineRule="auto"/>
              <w:jc w:val="center"/>
              <w:rPr>
                <w:rFonts w:ascii="Arial" w:hAnsi="Arial" w:cs="Arial"/>
                <w:sz w:val="24"/>
                <w:szCs w:val="24"/>
                <w:lang w:val="es-419"/>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oMath>
            </m:oMathPara>
          </w:p>
        </w:tc>
        <w:tc>
          <w:tcPr>
            <w:tcW w:w="716" w:type="dxa"/>
            <w:vAlign w:val="center"/>
          </w:tcPr>
          <w:p w14:paraId="5D3581ED" w14:textId="64BA22B4"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2</w:t>
            </w:r>
            <w:r w:rsidRPr="00A7769D">
              <w:rPr>
                <w:rFonts w:cs="Arial"/>
                <w:lang w:val="es-419"/>
              </w:rPr>
              <w:fldChar w:fldCharType="end"/>
            </w:r>
            <w:r w:rsidRPr="00A7769D">
              <w:rPr>
                <w:rFonts w:ascii="Arial" w:hAnsi="Arial" w:cs="Arial"/>
                <w:sz w:val="24"/>
                <w:szCs w:val="24"/>
                <w:lang w:val="es-419"/>
              </w:rPr>
              <w:t>)</w:t>
            </w:r>
          </w:p>
        </w:tc>
      </w:tr>
    </w:tbl>
    <w:p w14:paraId="32D8B327" w14:textId="77777777" w:rsidR="00DF4699" w:rsidRPr="00A7769D" w:rsidRDefault="00DF4699" w:rsidP="003C6AB8">
      <w:pPr>
        <w:spacing w:line="360" w:lineRule="auto"/>
        <w:rPr>
          <w:rFonts w:eastAsia="Arial" w:cs="Arial"/>
        </w:rPr>
      </w:pPr>
    </w:p>
    <w:p w14:paraId="2AEE8627" w14:textId="1AF561F5" w:rsidR="00DF4699" w:rsidRPr="00A7769D" w:rsidRDefault="00DF4699" w:rsidP="003C6AB8">
      <w:pPr>
        <w:spacing w:line="360" w:lineRule="auto"/>
        <w:rPr>
          <w:rFonts w:eastAsia="Arial" w:cs="Arial"/>
        </w:rPr>
      </w:pPr>
      <w:r w:rsidRPr="00A7769D">
        <w:rPr>
          <w:rFonts w:eastAsia="Arial" w:cs="Arial"/>
        </w:rPr>
        <w:t xml:space="preserve">donde: </w:t>
      </w:r>
    </w:p>
    <w:p w14:paraId="2D6DCE93" w14:textId="3499B56B" w:rsidR="00DF4699" w:rsidRPr="00A7769D" w:rsidRDefault="00BA6DE3"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y</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A7769D">
        <w:rPr>
          <w:rFonts w:eastAsia="Arial" w:cs="Arial"/>
        </w:rPr>
        <w:t>,</w:t>
      </w:r>
    </w:p>
    <w:p w14:paraId="2D3BDF4F" w14:textId="2DD0C05C" w:rsidR="00DF4699" w:rsidRPr="00A7769D" w:rsidRDefault="00BA6DE3"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x</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A7769D">
        <w:rPr>
          <w:rFonts w:eastAsia="Arial" w:cs="Arial"/>
        </w:rPr>
        <w:t>,</w:t>
      </w:r>
    </w:p>
    <w:p w14:paraId="09E26806" w14:textId="48AA6A32" w:rsidR="005F2C14" w:rsidRPr="00A7769D" w:rsidRDefault="00BA6DE3" w:rsidP="003C6AB8">
      <w:pPr>
        <w:spacing w:line="360" w:lineRule="auto"/>
        <w:jc w:val="center"/>
        <w:rPr>
          <w:rFonts w:eastAsia="Arial" w:cs="Arial"/>
        </w:rPr>
      </w:pPr>
      <m:oMathPara>
        <m:oMath>
          <m:sSup>
            <m:sSupPr>
              <m:ctrlPr>
                <w:rPr>
                  <w:rFonts w:ascii="Cambria Math" w:eastAsia="Arial" w:hAnsi="Cambria Math" w:cs="Arial"/>
                  <w:i/>
                </w:rPr>
              </m:ctrlPr>
            </m:sSupPr>
            <m:e>
              <m:r>
                <w:rPr>
                  <w:rFonts w:ascii="Cambria Math" w:eastAsia="Arial" w:hAnsi="Cambria Math" w:cs="Arial"/>
                </w:rPr>
                <m:t>w</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m:oMathPara>
    </w:p>
    <w:p w14:paraId="4CB8DF06" w14:textId="77777777" w:rsidR="00B44DC5" w:rsidRPr="00A7769D" w:rsidRDefault="00B44DC5" w:rsidP="003C6AB8">
      <w:pPr>
        <w:spacing w:line="360" w:lineRule="auto"/>
        <w:jc w:val="center"/>
        <w:rPr>
          <w:rFonts w:eastAsia="Arial" w:cs="Arial"/>
        </w:rPr>
      </w:pPr>
    </w:p>
    <w:p w14:paraId="32A431AA" w14:textId="25A875A0" w:rsidR="008621AC" w:rsidRDefault="00110D56" w:rsidP="003C6AB8">
      <w:pPr>
        <w:spacing w:line="360" w:lineRule="auto"/>
        <w:rPr>
          <w:rFonts w:eastAsia="Arial" w:cs="Arial"/>
          <w:lang w:val="es-419"/>
        </w:rPr>
      </w:pPr>
      <w:r w:rsidRPr="00A7769D">
        <w:rPr>
          <w:rFonts w:eastAsia="Arial" w:cs="Arial"/>
          <w:lang w:val="es-419"/>
        </w:rPr>
        <w:t>e</w:t>
      </w:r>
      <w:r w:rsidR="001D7B14" w:rsidRPr="00A7769D">
        <w:rPr>
          <w:rFonts w:eastAsia="Arial" w:cs="Arial"/>
          <w:lang w:val="es-419"/>
        </w:rPr>
        <w:t xml:space="preserve">l ruido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oMath>
      <w:r w:rsidR="001D7B14" w:rsidRPr="00A7769D">
        <w:rPr>
          <w:rFonts w:eastAsia="Arial" w:cs="Arial"/>
          <w:lang w:val="es-419"/>
        </w:rPr>
        <w:t xml:space="preserve"> es de media cero y varianza </w:t>
      </w:r>
      <m:oMath>
        <m:sSubSup>
          <m:sSubSupPr>
            <m:ctrlPr>
              <w:rPr>
                <w:rFonts w:ascii="Cambria Math" w:eastAsia="Arial" w:hAnsi="Cambria Math" w:cs="Arial"/>
                <w:i/>
                <w:lang w:val="es-419"/>
              </w:rPr>
            </m:ctrlPr>
          </m:sSubSupPr>
          <m:e>
            <m:r>
              <w:rPr>
                <w:rFonts w:ascii="Cambria Math" w:eastAsia="Arial" w:hAnsi="Cambria Math" w:cs="Arial"/>
                <w:lang w:val="es-419"/>
              </w:rPr>
              <m:t>σ</m:t>
            </m:r>
          </m:e>
          <m:sub>
            <m:r>
              <w:rPr>
                <w:rFonts w:ascii="Cambria Math" w:eastAsia="Arial" w:hAnsi="Cambria Math" w:cs="Arial"/>
                <w:lang w:val="es-419"/>
              </w:rPr>
              <m:t>w</m:t>
            </m:r>
          </m:sub>
          <m:sup>
            <m:r>
              <w:rPr>
                <w:rFonts w:ascii="Cambria Math" w:eastAsia="Arial" w:hAnsi="Cambria Math" w:cs="Arial"/>
                <w:lang w:val="es-419"/>
              </w:rPr>
              <m:t>2</m:t>
            </m:r>
          </m:sup>
        </m:sSubSup>
        <m:r>
          <w:rPr>
            <w:rFonts w:ascii="Cambria Math" w:eastAsia="Arial" w:hAnsi="Cambria Math" w:cs="Arial"/>
            <w:lang w:val="es-419"/>
          </w:rPr>
          <m:t>=</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0</m:t>
            </m:r>
          </m:sub>
        </m:sSub>
        <m:r>
          <w:rPr>
            <w:rFonts w:ascii="Cambria Math" w:eastAsia="Arial" w:hAnsi="Cambria Math" w:cs="Arial"/>
            <w:lang w:val="es-419"/>
          </w:rPr>
          <m:t>/2</m:t>
        </m:r>
      </m:oMath>
      <w:r w:rsidRPr="00A7769D">
        <w:rPr>
          <w:rFonts w:eastAsia="Arial" w:cs="Arial"/>
          <w:lang w:val="es-419"/>
        </w:rPr>
        <w:t>. Los coeficientes del CIR</w:t>
      </w:r>
      <w:r w:rsidR="00602B4F">
        <w:rPr>
          <w:rFonts w:eastAsia="Arial" w:cs="Arial"/>
          <w:lang w:val="es-419"/>
        </w:rPr>
        <w:t xml:space="preserve"> </w:t>
      </w:r>
      <w:r w:rsidRPr="00A7769D">
        <w:rPr>
          <w:rFonts w:eastAsia="Arial" w:cs="Arial"/>
          <w:lang w:val="es-419"/>
        </w:rPr>
        <w:t xml:space="preserve">son representados por la matriz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oMath>
      <w:r w:rsidRPr="00A7769D">
        <w:rPr>
          <w:rFonts w:eastAsia="Arial" w:cs="Arial"/>
          <w:lang w:val="es-419"/>
        </w:rPr>
        <w:t xml:space="preserve"> de dimensión </w:t>
      </w:r>
      <m:oMath>
        <m:r>
          <w:rPr>
            <w:rFonts w:ascii="Cambria Math" w:eastAsia="Arial" w:hAnsi="Cambria Math" w:cs="Arial"/>
            <w:lang w:val="es-419"/>
          </w:rPr>
          <m:t>N x N</m:t>
        </m:r>
      </m:oMath>
      <w:r w:rsidRPr="00A7769D">
        <w:rPr>
          <w:rFonts w:eastAsia="Arial" w:cs="Arial"/>
          <w:lang w:val="es-419"/>
        </w:rPr>
        <w:t xml:space="preserve"> de la siguiente </w:t>
      </w:r>
      <w:r w:rsidR="00960440" w:rsidRPr="00A7769D">
        <w:rPr>
          <w:rFonts w:eastAsia="Arial" w:cs="Arial"/>
          <w:lang w:val="es-419"/>
        </w:rPr>
        <w:t>forma</w:t>
      </w:r>
      <w:r w:rsidRPr="00A7769D">
        <w:rPr>
          <w:rFonts w:eastAsia="Arial" w:cs="Arial"/>
          <w:lang w:val="es-419"/>
        </w:rPr>
        <w:t xml:space="preserve">: </w:t>
      </w:r>
    </w:p>
    <w:p w14:paraId="4AB53100" w14:textId="77777777" w:rsidR="00195FD8" w:rsidRPr="00A7769D" w:rsidRDefault="00195FD8"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9"/>
        <w:gridCol w:w="702"/>
      </w:tblGrid>
      <w:tr w:rsidR="008621AC" w:rsidRPr="00A7769D" w14:paraId="5DF8AAC5" w14:textId="77777777" w:rsidTr="00BF2728">
        <w:tc>
          <w:tcPr>
            <w:tcW w:w="236" w:type="dxa"/>
            <w:vAlign w:val="center"/>
          </w:tcPr>
          <w:p w14:paraId="20F26803"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0E8D117C" w14:textId="709FC4D6" w:rsidR="008621AC" w:rsidRPr="00A7769D" w:rsidRDefault="00BA6DE3"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r>
                      <w:rPr>
                        <w:rFonts w:ascii="Cambria Math" w:hAnsi="Cambria Math" w:cs="Arial"/>
                        <w:sz w:val="24"/>
                        <w:szCs w:val="24"/>
                        <w:lang w:val="es-419"/>
                      </w:rPr>
                      <m:t>]</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sub>
                </m:sSub>
                <m:sSup>
                  <m:sSupPr>
                    <m:ctrlPr>
                      <w:rPr>
                        <w:rFonts w:ascii="Cambria Math" w:hAnsi="Cambria Math" w:cs="Arial"/>
                        <w:i/>
                        <w:sz w:val="24"/>
                        <w:szCs w:val="24"/>
                        <w:lang w:val="es-419"/>
                      </w:rPr>
                    </m:ctrlPr>
                  </m:sSupPr>
                  <m:e>
                    <m:r>
                      <w:rPr>
                        <w:rFonts w:ascii="Cambria Math" w:hAnsi="Cambria Math" w:cs="Arial"/>
                        <w:sz w:val="24"/>
                        <w:szCs w:val="24"/>
                        <w:lang w:val="es-419"/>
                      </w:rPr>
                      <m:t>= 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sSub>
                      <m:sSubPr>
                        <m:ctrlPr>
                          <w:rPr>
                            <w:rFonts w:ascii="Cambria Math" w:hAnsi="Cambria Math" w:cs="Arial"/>
                            <w:i/>
                            <w:sz w:val="24"/>
                            <w:szCs w:val="24"/>
                            <w:lang w:val="es-419"/>
                          </w:rPr>
                        </m:ctrlPr>
                      </m:sSubPr>
                      <m:e>
                        <m:r>
                          <w:rPr>
                            <w:rFonts w:ascii="Cambria Math" w:hAnsi="Cambria Math" w:cs="Arial"/>
                            <w:sz w:val="24"/>
                            <w:szCs w:val="24"/>
                            <w:lang w:val="es-419"/>
                          </w:rPr>
                          <m:t>n,&lt;n-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r>
                          <w:rPr>
                            <w:rFonts w:ascii="Cambria Math" w:hAnsi="Cambria Math" w:cs="Arial"/>
                            <w:sz w:val="24"/>
                            <w:szCs w:val="24"/>
                            <w:lang w:val="es-419"/>
                          </w:rPr>
                          <m:t>&gt;</m:t>
                        </m:r>
                      </m:e>
                      <m:sub>
                        <m:r>
                          <w:rPr>
                            <w:rFonts w:ascii="Cambria Math" w:hAnsi="Cambria Math" w:cs="Arial"/>
                            <w:sz w:val="24"/>
                            <w:szCs w:val="24"/>
                            <w:lang w:val="es-419"/>
                          </w:rPr>
                          <m:t>N</m:t>
                        </m:r>
                      </m:sub>
                    </m:sSub>
                  </m:e>
                </m:d>
              </m:oMath>
            </m:oMathPara>
          </w:p>
        </w:tc>
        <w:tc>
          <w:tcPr>
            <w:tcW w:w="716" w:type="dxa"/>
            <w:vAlign w:val="center"/>
          </w:tcPr>
          <w:p w14:paraId="54E48615" w14:textId="78C77407"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3</w:t>
            </w:r>
            <w:r w:rsidRPr="00A7769D">
              <w:rPr>
                <w:rFonts w:cs="Arial"/>
                <w:lang w:val="es-419"/>
              </w:rPr>
              <w:fldChar w:fldCharType="end"/>
            </w:r>
            <w:r w:rsidRPr="00A7769D">
              <w:rPr>
                <w:rFonts w:ascii="Arial" w:hAnsi="Arial" w:cs="Arial"/>
                <w:sz w:val="24"/>
                <w:szCs w:val="24"/>
                <w:lang w:val="es-419"/>
              </w:rPr>
              <w:t>)</w:t>
            </w:r>
          </w:p>
        </w:tc>
      </w:tr>
    </w:tbl>
    <w:p w14:paraId="306B56EC" w14:textId="77777777" w:rsidR="008621AC" w:rsidRPr="00A7769D" w:rsidRDefault="008621AC" w:rsidP="003C6AB8">
      <w:pPr>
        <w:spacing w:line="360" w:lineRule="auto"/>
        <w:rPr>
          <w:rFonts w:eastAsia="Arial" w:cs="Arial"/>
          <w:lang w:val="es-419"/>
        </w:rPr>
      </w:pPr>
    </w:p>
    <w:p w14:paraId="062321B8" w14:textId="240AB633" w:rsidR="00DF4699" w:rsidRDefault="005F2C14" w:rsidP="003C6AB8">
      <w:pPr>
        <w:spacing w:line="360" w:lineRule="auto"/>
        <w:rPr>
          <w:rFonts w:eastAsia="Arial" w:cs="Arial"/>
          <w:lang w:val="es-419"/>
        </w:rPr>
      </w:pPr>
      <w:r w:rsidRPr="00A7769D">
        <w:rPr>
          <w:rFonts w:eastAsia="Arial" w:cs="Arial"/>
          <w:lang w:val="es-419"/>
        </w:rPr>
        <w:t xml:space="preserve">donde </w:t>
      </w:r>
      <m:oMath>
        <m:r>
          <w:rPr>
            <w:rFonts w:ascii="Cambria Math" w:hAnsi="Cambria Math" w:cs="Arial"/>
            <w:lang w:val="es-419"/>
          </w:rPr>
          <m: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m:t>
        </m:r>
        <m:d>
          <m:dPr>
            <m:begChr m:val="{"/>
            <m:endChr m:val="}"/>
            <m:ctrlPr>
              <w:rPr>
                <w:rFonts w:ascii="Cambria Math" w:hAnsi="Cambria Math" w:cs="Arial"/>
                <w:i/>
                <w:lang w:val="es-419"/>
              </w:rPr>
            </m:ctrlPr>
          </m:dPr>
          <m:e>
            <m:r>
              <w:rPr>
                <w:rFonts w:ascii="Cambria Math" w:hAnsi="Cambria Math" w:cs="Arial"/>
                <w:lang w:val="es-419"/>
              </w:rPr>
              <m:t>0,…, N-1</m:t>
            </m:r>
          </m:e>
        </m:d>
      </m:oMath>
      <w:r w:rsidR="00B44DC5" w:rsidRPr="00A7769D">
        <w:rPr>
          <w:rFonts w:eastAsia="Arial" w:cs="Arial"/>
          <w:lang w:val="es-419"/>
        </w:rPr>
        <w:t xml:space="preserve"> , </w:t>
      </w:r>
      <m:oMath>
        <m:sSub>
          <m:sSubPr>
            <m:ctrlPr>
              <w:rPr>
                <w:rFonts w:ascii="Cambria Math" w:hAnsi="Cambria Math" w:cs="Arial"/>
                <w:i/>
                <w:lang w:val="es-419"/>
              </w:rPr>
            </m:ctrlPr>
          </m:sSubPr>
          <m:e>
            <m:r>
              <w:rPr>
                <w:rFonts w:ascii="Cambria Math" w:hAnsi="Cambria Math" w:cs="Arial"/>
                <w:lang w:val="es-419"/>
              </w:rPr>
              <m:t>&lt;  &gt;</m:t>
            </m:r>
          </m:e>
          <m:sub>
            <m:r>
              <w:rPr>
                <w:rFonts w:ascii="Cambria Math" w:hAnsi="Cambria Math" w:cs="Arial"/>
                <w:lang w:val="es-419"/>
              </w:rPr>
              <m:t>N</m:t>
            </m:r>
          </m:sub>
        </m:sSub>
      </m:oMath>
      <w:r w:rsidR="00B44DC5" w:rsidRPr="00A7769D">
        <w:rPr>
          <w:rFonts w:eastAsia="Arial" w:cs="Arial"/>
          <w:lang w:val="es-419"/>
        </w:rPr>
        <w:t xml:space="preserve"> </w:t>
      </w:r>
      <w:r w:rsidRPr="00A7769D">
        <w:rPr>
          <w:rFonts w:eastAsia="Arial" w:cs="Arial"/>
          <w:lang w:val="es-419"/>
        </w:rPr>
        <w:t>representa el operador m</w:t>
      </w:r>
      <w:r w:rsidR="00232E75">
        <w:rPr>
          <w:rFonts w:eastAsia="Arial" w:cs="Arial"/>
          <w:lang w:val="es-419"/>
        </w:rPr>
        <w:t>ó</w:t>
      </w:r>
      <w:r w:rsidRPr="00A7769D">
        <w:rPr>
          <w:rFonts w:eastAsia="Arial" w:cs="Arial"/>
          <w:lang w:val="es-419"/>
        </w:rPr>
        <w:t xml:space="preserve">dulo </w:t>
      </w:r>
      <m:oMath>
        <m:r>
          <w:rPr>
            <w:rFonts w:ascii="Cambria Math" w:eastAsia="Arial" w:hAnsi="Cambria Math" w:cs="Arial"/>
            <w:lang w:val="es-419"/>
          </w:rPr>
          <m:t>N</m:t>
        </m:r>
      </m:oMath>
      <w:r w:rsidRPr="00A7769D">
        <w:rPr>
          <w:rFonts w:eastAsia="Arial" w:cs="Arial"/>
          <w:lang w:val="es-419"/>
        </w:rPr>
        <w:t xml:space="preserve">, la CIR es considerada cero para </w:t>
      </w:r>
      <m:oMath>
        <m:sSub>
          <m:sSubPr>
            <m:ctrlPr>
              <w:rPr>
                <w:rFonts w:ascii="Cambria Math" w:hAnsi="Cambria Math" w:cs="Arial"/>
                <w:i/>
                <w:lang w:val="es-419"/>
              </w:rPr>
            </m:ctrlPr>
          </m:sSubPr>
          <m:e>
            <m:r>
              <w:rPr>
                <w:rFonts w:ascii="Cambria Math" w:hAnsi="Cambria Math" w:cs="Arial"/>
                <w:lang w:val="es-419"/>
              </w:rPr>
              <m:t>&lt;n-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&gt;</m:t>
            </m:r>
          </m:e>
          <m:sub>
            <m:r>
              <w:rPr>
                <w:rFonts w:ascii="Cambria Math" w:hAnsi="Cambria Math" w:cs="Arial"/>
                <w:lang w:val="es-419"/>
              </w:rPr>
              <m:t>N</m:t>
            </m:r>
          </m:sub>
        </m:sSub>
        <m:r>
          <w:rPr>
            <w:rFonts w:ascii="Cambria Math" w:hAnsi="Cambria Math" w:cs="Arial"/>
            <w:lang w:val="es-419"/>
          </w:rPr>
          <m:t xml:space="preserve"> &gt;L-1</m:t>
        </m:r>
      </m:oMath>
      <w:r w:rsidRPr="00A7769D">
        <w:rPr>
          <w:rFonts w:eastAsia="Arial" w:cs="Arial"/>
          <w:lang w:val="es-419"/>
        </w:rPr>
        <w:t>.</w:t>
      </w:r>
      <w:r w:rsidR="00BE12D0" w:rsidRPr="00A7769D">
        <w:rPr>
          <w:rFonts w:eastAsia="Arial" w:cs="Arial"/>
          <w:lang w:val="es-419"/>
        </w:rPr>
        <w:t xml:space="preserve"> Para obtener el símbolo OFDM en </w:t>
      </w:r>
      <w:r w:rsidR="00105808">
        <w:rPr>
          <w:rFonts w:eastAsia="Arial" w:cs="Arial"/>
          <w:lang w:val="es-419"/>
        </w:rPr>
        <w:t xml:space="preserve">FD </w:t>
      </w:r>
      <w:r w:rsidR="00BE12D0" w:rsidRPr="00A7769D">
        <w:rPr>
          <w:rFonts w:eastAsia="Arial" w:cs="Arial"/>
          <w:lang w:val="es-419"/>
        </w:rPr>
        <w:t>(</w:t>
      </w:r>
      <w:proofErr w:type="spellStart"/>
      <w:r w:rsidR="00105808">
        <w:rPr>
          <w:rFonts w:eastAsia="Arial" w:cs="Arial"/>
          <w:lang w:val="es-419"/>
        </w:rPr>
        <w:t>Frequency</w:t>
      </w:r>
      <w:proofErr w:type="spellEnd"/>
      <w:r w:rsidR="00105808">
        <w:rPr>
          <w:rFonts w:eastAsia="Arial" w:cs="Arial"/>
          <w:lang w:val="es-419"/>
        </w:rPr>
        <w:t xml:space="preserve"> </w:t>
      </w:r>
      <w:proofErr w:type="spellStart"/>
      <w:r w:rsidR="00105808">
        <w:rPr>
          <w:rFonts w:eastAsia="Arial" w:cs="Arial"/>
          <w:lang w:val="es-419"/>
        </w:rPr>
        <w:t>Domain</w:t>
      </w:r>
      <w:proofErr w:type="spellEnd"/>
      <w:r w:rsidR="00BE12D0" w:rsidRPr="00A7769D">
        <w:rPr>
          <w:rFonts w:eastAsia="Arial" w:cs="Arial"/>
          <w:lang w:val="es-419"/>
        </w:rPr>
        <w:t>) con CP</w:t>
      </w:r>
      <w:r w:rsidR="005900BC">
        <w:rPr>
          <w:rFonts w:eastAsia="Arial" w:cs="Arial"/>
          <w:lang w:val="es-419"/>
        </w:rPr>
        <w:t xml:space="preserve"> (</w:t>
      </w:r>
      <w:proofErr w:type="spellStart"/>
      <w:r w:rsidR="005900BC">
        <w:rPr>
          <w:rFonts w:eastAsia="Arial" w:cs="Arial"/>
          <w:lang w:val="es-419"/>
        </w:rPr>
        <w:t>Cyclic</w:t>
      </w:r>
      <w:proofErr w:type="spellEnd"/>
      <w:r w:rsidR="005900BC">
        <w:rPr>
          <w:rFonts w:eastAsia="Arial" w:cs="Arial"/>
          <w:lang w:val="es-419"/>
        </w:rPr>
        <w:t xml:space="preserve"> </w:t>
      </w:r>
      <w:proofErr w:type="spellStart"/>
      <w:r w:rsidR="005900BC">
        <w:rPr>
          <w:rFonts w:eastAsia="Arial" w:cs="Arial"/>
          <w:lang w:val="es-419"/>
        </w:rPr>
        <w:t>Prefix</w:t>
      </w:r>
      <w:proofErr w:type="spellEnd"/>
      <w:r w:rsidR="005900BC">
        <w:rPr>
          <w:rFonts w:eastAsia="Arial" w:cs="Arial"/>
          <w:lang w:val="es-419"/>
        </w:rPr>
        <w:t>)</w:t>
      </w:r>
      <w:r w:rsidR="00BE12D0" w:rsidRPr="00A7769D">
        <w:rPr>
          <w:rFonts w:eastAsia="Arial" w:cs="Arial"/>
          <w:lang w:val="es-419"/>
        </w:rPr>
        <w:t xml:space="preserve"> </w:t>
      </w:r>
      <w:r w:rsidR="00542B7C" w:rsidRPr="00A7769D">
        <w:rPr>
          <w:rFonts w:eastAsia="Arial" w:cs="Arial"/>
          <w:lang w:val="es-419"/>
        </w:rPr>
        <w:t>removido</w:t>
      </w:r>
      <w:r w:rsidR="00BE12D0" w:rsidRPr="00A7769D">
        <w:rPr>
          <w:rFonts w:eastAsia="Arial" w:cs="Arial"/>
          <w:lang w:val="es-419"/>
        </w:rPr>
        <w:t xml:space="preserve">, se multiplica la ecuación (2) por </w:t>
      </w:r>
      <w:r w:rsidR="005900BC">
        <w:rPr>
          <w:rFonts w:eastAsia="Arial" w:cs="Arial"/>
          <w:lang w:val="es-419"/>
        </w:rPr>
        <w:lastRenderedPageBreak/>
        <w:t xml:space="preserve">la </w:t>
      </w:r>
      <w:r w:rsidR="005900BC" w:rsidRPr="00A7769D">
        <w:rPr>
          <w:rFonts w:eastAsia="Arial" w:cs="Arial"/>
          <w:lang w:val="es-419"/>
        </w:rPr>
        <w:t>DFT</w:t>
      </w:r>
      <w:r w:rsidR="005900BC">
        <w:rPr>
          <w:rFonts w:eastAsia="Arial" w:cs="Arial"/>
          <w:lang w:val="es-419"/>
        </w:rPr>
        <w:t xml:space="preserve"> (D</w:t>
      </w:r>
      <w:r w:rsidR="005900BC" w:rsidRPr="005900BC">
        <w:rPr>
          <w:rFonts w:eastAsia="Arial" w:cs="Arial"/>
          <w:lang w:val="es-419"/>
        </w:rPr>
        <w:t xml:space="preserve">iscrete </w:t>
      </w:r>
      <w:r w:rsidR="005900BC">
        <w:rPr>
          <w:rFonts w:eastAsia="Arial" w:cs="Arial"/>
          <w:lang w:val="es-419"/>
        </w:rPr>
        <w:t>F</w:t>
      </w:r>
      <w:r w:rsidR="005900BC" w:rsidRPr="005900BC">
        <w:rPr>
          <w:rFonts w:eastAsia="Arial" w:cs="Arial"/>
          <w:lang w:val="es-419"/>
        </w:rPr>
        <w:t xml:space="preserve">ourier </w:t>
      </w:r>
      <w:proofErr w:type="spellStart"/>
      <w:r w:rsidR="005900BC">
        <w:rPr>
          <w:rFonts w:eastAsia="Arial" w:cs="Arial"/>
          <w:lang w:val="es-419"/>
        </w:rPr>
        <w:t>T</w:t>
      </w:r>
      <w:r w:rsidR="005900BC" w:rsidRPr="005900BC">
        <w:rPr>
          <w:rFonts w:eastAsia="Arial" w:cs="Arial"/>
          <w:lang w:val="es-419"/>
        </w:rPr>
        <w:t>ransform</w:t>
      </w:r>
      <w:proofErr w:type="spellEnd"/>
      <w:r w:rsidR="005900BC">
        <w:rPr>
          <w:rFonts w:eastAsia="Arial" w:cs="Arial"/>
          <w:lang w:val="es-419"/>
        </w:rPr>
        <w:t>)</w:t>
      </w:r>
      <w:r w:rsidR="005900BC" w:rsidRPr="00A7769D">
        <w:rPr>
          <w:rFonts w:eastAsia="Arial" w:cs="Arial"/>
          <w:lang w:val="es-419"/>
        </w:rPr>
        <w:t xml:space="preserve"> </w:t>
      </w:r>
      <w:r w:rsidR="00BE12D0" w:rsidRPr="00A7769D">
        <w:rPr>
          <w:rFonts w:eastAsia="Arial" w:cs="Arial"/>
          <w:lang w:val="es-419"/>
        </w:rPr>
        <w:t>normalizada:</w:t>
      </w:r>
    </w:p>
    <w:p w14:paraId="2D11A494" w14:textId="77777777" w:rsidR="00EB4B72" w:rsidRPr="00A7769D" w:rsidRDefault="00EB4B72"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40"/>
        <w:gridCol w:w="701"/>
      </w:tblGrid>
      <w:tr w:rsidR="008621AC" w:rsidRPr="00A7769D" w14:paraId="539A5E47" w14:textId="77777777" w:rsidTr="00BF2728">
        <w:tc>
          <w:tcPr>
            <w:tcW w:w="236" w:type="dxa"/>
            <w:vAlign w:val="center"/>
          </w:tcPr>
          <w:p w14:paraId="170D0E86"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6AF2DF94" w14:textId="5A4470AE" w:rsidR="008621AC" w:rsidRPr="00A7769D" w:rsidRDefault="00BA6DE3"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[F]</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sub>
                </m:sSub>
                <m:r>
                  <w:rPr>
                    <w:rFonts w:ascii="Cambria Math" w:hAnsi="Cambria Math" w:cs="Arial"/>
                    <w:sz w:val="24"/>
                    <w:szCs w:val="24"/>
                    <w:lang w:val="es-419"/>
                  </w:rPr>
                  <m:t>=</m:t>
                </m:r>
                <m:f>
                  <m:fPr>
                    <m:ctrlPr>
                      <w:rPr>
                        <w:rFonts w:ascii="Cambria Math" w:hAnsi="Cambria Math" w:cs="Arial"/>
                        <w:i/>
                        <w:sz w:val="24"/>
                        <w:szCs w:val="24"/>
                        <w:lang w:val="es-419"/>
                      </w:rPr>
                    </m:ctrlPr>
                  </m:fPr>
                  <m:num>
                    <m:r>
                      <w:rPr>
                        <w:rFonts w:ascii="Cambria Math" w:hAnsi="Cambria Math" w:cs="Arial"/>
                        <w:sz w:val="24"/>
                        <w:szCs w:val="24"/>
                        <w:lang w:val="es-419"/>
                      </w:rPr>
                      <m:t>1</m:t>
                    </m:r>
                  </m:num>
                  <m:den>
                    <m:rad>
                      <m:radPr>
                        <m:degHide m:val="1"/>
                        <m:ctrlPr>
                          <w:rPr>
                            <w:rFonts w:ascii="Cambria Math" w:hAnsi="Cambria Math" w:cs="Arial"/>
                            <w:i/>
                            <w:sz w:val="24"/>
                            <w:szCs w:val="24"/>
                            <w:lang w:val="es-419"/>
                          </w:rPr>
                        </m:ctrlPr>
                      </m:radPr>
                      <m:deg/>
                      <m:e>
                        <m:r>
                          <w:rPr>
                            <w:rFonts w:ascii="Cambria Math" w:hAnsi="Cambria Math" w:cs="Arial"/>
                            <w:sz w:val="24"/>
                            <w:szCs w:val="24"/>
                            <w:lang w:val="es-419"/>
                          </w:rPr>
                          <m:t>N</m:t>
                        </m:r>
                      </m:e>
                    </m:rad>
                  </m:den>
                </m:f>
                <m:sSup>
                  <m:sSupPr>
                    <m:ctrlPr>
                      <w:rPr>
                        <w:rFonts w:ascii="Cambria Math" w:hAnsi="Cambria Math" w:cs="Arial"/>
                        <w:i/>
                        <w:sz w:val="24"/>
                        <w:szCs w:val="24"/>
                        <w:lang w:val="es-419"/>
                      </w:rPr>
                    </m:ctrlPr>
                  </m:sSupPr>
                  <m:e>
                    <m:r>
                      <w:rPr>
                        <w:rFonts w:ascii="Cambria Math" w:hAnsi="Cambria Math" w:cs="Arial"/>
                        <w:sz w:val="24"/>
                        <w:szCs w:val="24"/>
                        <w:lang w:val="es-419"/>
                      </w:rPr>
                      <m:t>e</m:t>
                    </m:r>
                  </m:e>
                  <m:sup>
                    <m:r>
                      <w:rPr>
                        <w:rFonts w:ascii="Cambria Math" w:hAnsi="Cambria Math" w:cs="Arial"/>
                        <w:sz w:val="24"/>
                        <w:szCs w:val="24"/>
                        <w:lang w:val="es-419"/>
                      </w:rPr>
                      <m:t>(-j2πn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r>
                      <w:rPr>
                        <w:rFonts w:ascii="Cambria Math" w:hAnsi="Cambria Math" w:cs="Arial"/>
                        <w:sz w:val="24"/>
                        <w:szCs w:val="24"/>
                        <w:lang w:val="es-419"/>
                      </w:rPr>
                      <m:t>/N)</m:t>
                    </m:r>
                  </m:sup>
                </m:sSup>
              </m:oMath>
            </m:oMathPara>
          </w:p>
        </w:tc>
        <w:tc>
          <w:tcPr>
            <w:tcW w:w="716" w:type="dxa"/>
            <w:vAlign w:val="center"/>
          </w:tcPr>
          <w:p w14:paraId="027813C0" w14:textId="2D344243"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4</w:t>
            </w:r>
            <w:r w:rsidRPr="00A7769D">
              <w:rPr>
                <w:rFonts w:cs="Arial"/>
                <w:lang w:val="es-419"/>
              </w:rPr>
              <w:fldChar w:fldCharType="end"/>
            </w:r>
            <w:r w:rsidRPr="00A7769D">
              <w:rPr>
                <w:rFonts w:ascii="Arial" w:hAnsi="Arial" w:cs="Arial"/>
                <w:sz w:val="24"/>
                <w:szCs w:val="24"/>
                <w:lang w:val="es-419"/>
              </w:rPr>
              <w:t>)</w:t>
            </w:r>
          </w:p>
        </w:tc>
      </w:tr>
    </w:tbl>
    <w:p w14:paraId="28E94637" w14:textId="77777777" w:rsidR="00BE12D0" w:rsidRPr="00A7769D" w:rsidRDefault="00BE12D0" w:rsidP="003C6AB8">
      <w:pPr>
        <w:spacing w:line="360" w:lineRule="auto"/>
        <w:rPr>
          <w:rFonts w:eastAsia="Arial" w:cs="Arial"/>
          <w:lang w:val="es-419"/>
        </w:rPr>
      </w:pPr>
    </w:p>
    <w:p w14:paraId="38352AC5" w14:textId="04F7D752" w:rsidR="00BE12D0" w:rsidRPr="00A7769D" w:rsidRDefault="00BE12D0" w:rsidP="003C6AB8">
      <w:pPr>
        <w:spacing w:line="360" w:lineRule="auto"/>
        <w:rPr>
          <w:rFonts w:eastAsia="Arial" w:cs="Arial"/>
          <w:lang w:val="es-419"/>
        </w:rPr>
      </w:pPr>
      <w:r w:rsidRPr="00A7769D">
        <w:rPr>
          <w:rFonts w:eastAsia="Arial" w:cs="Arial"/>
          <w:lang w:val="es-419"/>
        </w:rPr>
        <w:t xml:space="preserve">la multiplicación resulta en: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8"/>
        <w:gridCol w:w="703"/>
      </w:tblGrid>
      <w:tr w:rsidR="008621AC" w:rsidRPr="00A7769D" w14:paraId="57CCFC1D" w14:textId="77777777" w:rsidTr="00BF2728">
        <w:tc>
          <w:tcPr>
            <w:tcW w:w="236" w:type="dxa"/>
            <w:vAlign w:val="center"/>
          </w:tcPr>
          <w:p w14:paraId="70960B2F"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4738087A" w14:textId="3D6C37B5" w:rsidR="008621AC" w:rsidRPr="00A7769D" w:rsidRDefault="00BA6DE3" w:rsidP="00BF2728">
            <w:pPr>
              <w:spacing w:line="360" w:lineRule="auto"/>
              <w:jc w:val="center"/>
              <w:rPr>
                <w:rFonts w:ascii="Arial" w:hAnsi="Arial" w:cs="Arial"/>
                <w:sz w:val="24"/>
                <w:szCs w:val="24"/>
                <w:lang w:val="es-419"/>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u</m:t>
                    </m:r>
                  </m:e>
                  <m:sup>
                    <m:r>
                      <w:rPr>
                        <w:rFonts w:ascii="Cambria Math" w:hAnsi="Cambria Math" w:cs="Arial"/>
                        <w:sz w:val="24"/>
                        <w:szCs w:val="24"/>
                        <w:lang w:val="es-419"/>
                      </w:rPr>
                      <m:t>k</m:t>
                    </m:r>
                  </m:sup>
                </m:sSup>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4BAA1AA5" w14:textId="49CF6302"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5</w:t>
            </w:r>
            <w:r w:rsidRPr="00A7769D">
              <w:rPr>
                <w:rFonts w:cs="Arial"/>
                <w:lang w:val="es-419"/>
              </w:rPr>
              <w:fldChar w:fldCharType="end"/>
            </w:r>
            <w:r w:rsidRPr="00A7769D">
              <w:rPr>
                <w:rFonts w:ascii="Arial" w:hAnsi="Arial" w:cs="Arial"/>
                <w:sz w:val="24"/>
                <w:szCs w:val="24"/>
                <w:lang w:val="es-419"/>
              </w:rPr>
              <w:t>)</w:t>
            </w:r>
          </w:p>
        </w:tc>
      </w:tr>
    </w:tbl>
    <w:p w14:paraId="3C2839D0" w14:textId="6E3EC138" w:rsidR="00A0560D" w:rsidRPr="00A7769D" w:rsidRDefault="00A0560D" w:rsidP="003C6AB8">
      <w:pPr>
        <w:spacing w:line="360" w:lineRule="auto"/>
        <w:rPr>
          <w:rFonts w:eastAsia="Arial" w:cs="Arial"/>
          <w:lang w:val="es-419"/>
        </w:rPr>
      </w:pPr>
    </w:p>
    <w:p w14:paraId="447BA54C" w14:textId="62B036F8" w:rsidR="00B44DC5" w:rsidRPr="00A7769D" w:rsidRDefault="00BA6DE3" w:rsidP="003C6AB8">
      <w:pPr>
        <w:spacing w:line="360" w:lineRule="auto"/>
        <w:rPr>
          <w:rFonts w:eastAsia="Arial" w:cs="Arial"/>
          <w:lang w:val="es-419"/>
        </w:rPr>
      </w:pPr>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oMath>
      <w:r w:rsidR="00B44DC5" w:rsidRPr="00A7769D">
        <w:rPr>
          <w:rFonts w:eastAsia="Arial" w:cs="Arial"/>
          <w:lang w:val="es-419"/>
        </w:rPr>
        <w:t xml:space="preserve"> es el símbolo OFDM </w:t>
      </w:r>
      <w:r w:rsidR="00170456">
        <w:rPr>
          <w:rFonts w:eastAsia="Arial" w:cs="Arial"/>
          <w:lang w:val="es-419"/>
        </w:rPr>
        <w:t>recibido</w:t>
      </w:r>
      <w:r w:rsidR="00B44DC5" w:rsidRPr="00A7769D">
        <w:rPr>
          <w:rFonts w:eastAsia="Arial" w:cs="Arial"/>
          <w:lang w:val="es-419"/>
        </w:rPr>
        <w:t xml:space="preserve"> en el FD y </w:t>
      </w:r>
      <m:oMath>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w:r w:rsidR="00B44DC5" w:rsidRPr="00A7769D">
        <w:rPr>
          <w:rFonts w:eastAsia="Arial" w:cs="Arial"/>
          <w:lang w:val="es-419"/>
        </w:rPr>
        <w:t xml:space="preserve"> es la </w:t>
      </w:r>
      <w:r w:rsidR="00542B7C" w:rsidRPr="00A7769D">
        <w:rPr>
          <w:rFonts w:eastAsia="Arial" w:cs="Arial"/>
          <w:lang w:val="es-419"/>
        </w:rPr>
        <w:t>DF</w:t>
      </w:r>
      <w:r w:rsidR="00B44DC5" w:rsidRPr="00A7769D">
        <w:rPr>
          <w:rFonts w:eastAsia="Arial" w:cs="Arial"/>
          <w:lang w:val="es-419"/>
        </w:rPr>
        <w:t xml:space="preserve">T del vector de ruido. Utilizando las propiedades de la matriz </w:t>
      </w:r>
      <m:oMath>
        <m:r>
          <w:rPr>
            <w:rFonts w:ascii="Cambria Math" w:eastAsia="Arial" w:hAnsi="Cambria Math" w:cs="Arial"/>
            <w:lang w:val="es-419"/>
          </w:rPr>
          <m:t>F</m:t>
        </m:r>
      </m:oMath>
      <w:r w:rsidR="00B44DC5" w:rsidRPr="00A7769D">
        <w:rPr>
          <w:rFonts w:eastAsia="Arial" w:cs="Arial"/>
          <w:lang w:val="es-419"/>
        </w:rPr>
        <w:t xml:space="preserve"> ortogonal; </w:t>
      </w:r>
      <m:oMath>
        <m:sSup>
          <m:sSupPr>
            <m:ctrlPr>
              <w:rPr>
                <w:rFonts w:ascii="Cambria Math" w:eastAsia="Arial" w:hAnsi="Cambria Math" w:cs="Arial"/>
                <w:i/>
                <w:lang w:val="es-419"/>
              </w:rPr>
            </m:ctrlPr>
          </m:sSupPr>
          <m:e>
            <m:r>
              <w:rPr>
                <w:rFonts w:ascii="Cambria Math" w:eastAsia="Arial" w:hAnsi="Cambria Math" w:cs="Arial"/>
                <w:lang w:val="es-419"/>
              </w:rPr>
              <m:t>F</m:t>
            </m:r>
          </m:e>
          <m:sup>
            <m:r>
              <w:rPr>
                <w:rFonts w:ascii="Cambria Math" w:eastAsia="Arial" w:hAnsi="Cambria Math" w:cs="Arial"/>
                <w:lang w:val="es-419"/>
              </w:rPr>
              <m:t>-1</m:t>
            </m:r>
          </m:sup>
        </m:sSup>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B44DC5" w:rsidRPr="00A7769D">
        <w:rPr>
          <w:rFonts w:eastAsia="Arial" w:cs="Arial"/>
          <w:lang w:val="es-419"/>
        </w:rPr>
        <w:t xml:space="preserve">  y  </w:t>
      </w:r>
      <m:oMath>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hAnsi="Cambria Math" w:cs="Arial"/>
            <w:lang w:val="es-419"/>
          </w:rPr>
          <m:t>F=I</m:t>
        </m:r>
      </m:oMath>
      <w:r w:rsidR="00B44DC5" w:rsidRPr="00A7769D">
        <w:rPr>
          <w:rFonts w:eastAsia="Arial" w:cs="Arial"/>
          <w:lang w:val="es-419"/>
        </w:rPr>
        <w:t xml:space="preserve">, donde </w:t>
      </w:r>
      <m:oMath>
        <m:r>
          <w:rPr>
            <w:rFonts w:ascii="Cambria Math" w:eastAsia="Arial" w:hAnsi="Cambria Math" w:cs="Arial"/>
            <w:lang w:val="es-419"/>
          </w:rPr>
          <m:t>I</m:t>
        </m:r>
      </m:oMath>
      <w:r w:rsidR="00B44DC5" w:rsidRPr="00A7769D">
        <w:rPr>
          <w:rFonts w:eastAsia="Arial" w:cs="Arial"/>
          <w:lang w:val="es-419"/>
        </w:rPr>
        <w:t xml:space="preserve"> representa la matriz identidad de tamaño </w:t>
      </w:r>
      <m:oMath>
        <m:r>
          <w:rPr>
            <w:rFonts w:ascii="Cambria Math" w:eastAsia="Arial" w:hAnsi="Cambria Math" w:cs="Arial"/>
            <w:lang w:val="es-419"/>
          </w:rPr>
          <m:t>N x N</m:t>
        </m:r>
      </m:oMath>
      <w:r w:rsidR="00B44DC5" w:rsidRPr="00A7769D">
        <w:rPr>
          <w:rFonts w:eastAsia="Arial" w:cs="Arial"/>
          <w:lang w:val="es-419"/>
        </w:rPr>
        <w:t xml:space="preserve"> , entonces (5) puede ser formulada como: </w:t>
      </w:r>
    </w:p>
    <w:p w14:paraId="3386D2F8" w14:textId="77777777" w:rsidR="00B44DC5" w:rsidRPr="00A7769D" w:rsidRDefault="00B44DC5" w:rsidP="003C6AB8">
      <w:pPr>
        <w:spacing w:line="360" w:lineRule="auto"/>
        <w:rPr>
          <w:rFonts w:eastAsia="Arial" w:cs="Arial"/>
          <w:lang w:val="es-419"/>
        </w:rPr>
      </w:pPr>
    </w:p>
    <w:p w14:paraId="78876751" w14:textId="6DD7B146" w:rsidR="00A0560D" w:rsidRPr="00A7769D" w:rsidRDefault="00BA6DE3" w:rsidP="003C6AB8">
      <w:pPr>
        <w:spacing w:line="360" w:lineRule="auto"/>
        <w:jc w:val="center"/>
        <w:rPr>
          <w:rFonts w:eastAsia="Arial" w:cs="Arial"/>
          <w:lang w:val="es-419"/>
        </w:rPr>
      </w:pPr>
      <m:oMathPara>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eastAsia="Arial" w:hAnsi="Cambria Math" w:cs="Arial"/>
              <w:lang w:val="es-419"/>
            </w:rPr>
            <m:t>F</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H</m:t>
              </m:r>
            </m:sup>
          </m:sSup>
          <m:r>
            <w:rPr>
              <w:rFonts w:ascii="Cambria Math" w:hAnsi="Cambria Math" w:cs="Arial"/>
              <w:lang w:val="es-419"/>
            </w:rPr>
            <m:t>+</m:t>
          </m:r>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9"/>
        <w:gridCol w:w="702"/>
      </w:tblGrid>
      <w:tr w:rsidR="008621AC" w:rsidRPr="00A7769D" w14:paraId="49620593" w14:textId="77777777" w:rsidTr="00BF2728">
        <w:tc>
          <w:tcPr>
            <w:tcW w:w="236" w:type="dxa"/>
            <w:vAlign w:val="center"/>
          </w:tcPr>
          <w:p w14:paraId="7814D3AF"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5209E126" w14:textId="7DA7B3D5" w:rsidR="008621AC" w:rsidRPr="00A7769D" w:rsidRDefault="008621AC" w:rsidP="00BF2728">
            <w:pPr>
              <w:spacing w:line="360" w:lineRule="auto"/>
              <w:jc w:val="center"/>
              <w:rPr>
                <w:rFonts w:ascii="Arial" w:hAnsi="Arial" w:cs="Arial"/>
                <w:sz w:val="24"/>
                <w:szCs w:val="24"/>
                <w:lang w:val="es-419"/>
              </w:rPr>
            </w:pPr>
            <m:oMathPara>
              <m:oMath>
                <m:r>
                  <m:rPr>
                    <m:sty m:val="bi"/>
                  </m:rPr>
                  <w:rPr>
                    <w:rFonts w:ascii="Cambria Math" w:eastAsia="Arial" w:hAnsi="Cambria Math" w:cs="Arial"/>
                    <w:sz w:val="24"/>
                    <w:szCs w:val="24"/>
                    <w:lang w:val="es-419"/>
                  </w:rPr>
                  <m:t xml:space="preserve">             = </m:t>
                </m:r>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F</m:t>
                    </m:r>
                  </m:e>
                  <m:sup>
                    <m:r>
                      <w:rPr>
                        <w:rFonts w:ascii="Cambria Math" w:hAnsi="Cambria Math" w:cs="Arial"/>
                        <w:sz w:val="24"/>
                        <w:szCs w:val="24"/>
                        <w:lang w:val="es-419"/>
                      </w:rPr>
                      <m:t>H</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600F6351" w14:textId="59591702"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6</w:t>
            </w:r>
            <w:r w:rsidRPr="00A7769D">
              <w:rPr>
                <w:rFonts w:cs="Arial"/>
                <w:lang w:val="es-419"/>
              </w:rPr>
              <w:fldChar w:fldCharType="end"/>
            </w:r>
            <w:r w:rsidRPr="00A7769D">
              <w:rPr>
                <w:rFonts w:ascii="Arial" w:hAnsi="Arial" w:cs="Arial"/>
                <w:sz w:val="24"/>
                <w:szCs w:val="24"/>
                <w:lang w:val="es-419"/>
              </w:rPr>
              <w:t>)</w:t>
            </w:r>
          </w:p>
        </w:tc>
      </w:tr>
      <w:tr w:rsidR="008621AC" w:rsidRPr="00A7769D" w14:paraId="5766D565" w14:textId="77777777" w:rsidTr="00BF2728">
        <w:tc>
          <w:tcPr>
            <w:tcW w:w="236" w:type="dxa"/>
            <w:vAlign w:val="center"/>
          </w:tcPr>
          <w:p w14:paraId="7CB3A64D"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12FFE5AA" w14:textId="3F188D38" w:rsidR="008621AC" w:rsidRPr="00A7769D" w:rsidRDefault="008621AC" w:rsidP="00BF2728">
            <w:pPr>
              <w:spacing w:line="360" w:lineRule="auto"/>
              <w:jc w:val="center"/>
              <w:rPr>
                <w:rFonts w:ascii="Arial" w:hAnsi="Arial" w:cs="Arial"/>
                <w:sz w:val="24"/>
                <w:szCs w:val="24"/>
                <w:lang w:val="es-419"/>
              </w:rPr>
            </w:pPr>
            <m:oMathPara>
              <m:oMath>
                <m:r>
                  <m:rPr>
                    <m:sty m:val="bi"/>
                  </m:rPr>
                  <w:rPr>
                    <w:rFonts w:ascii="Cambria Math" w:eastAsia="Arial" w:hAnsi="Cambria Math" w:cs="Arial"/>
                    <w:sz w:val="24"/>
                    <w:szCs w:val="24"/>
                    <w:lang w:val="es-419"/>
                  </w:rPr>
                  <m:t xml:space="preserve">     = </m:t>
                </m:r>
                <m:sSup>
                  <m:sSupPr>
                    <m:ctrlPr>
                      <w:rPr>
                        <w:rFonts w:ascii="Cambria Math" w:hAnsi="Cambria Math" w:cs="Arial"/>
                        <w:i/>
                        <w:sz w:val="24"/>
                        <w:szCs w:val="24"/>
                        <w:lang w:val="es-419"/>
                      </w:rPr>
                    </m:ctrlPr>
                  </m:sSupPr>
                  <m:e>
                    <m:r>
                      <w:rPr>
                        <w:rFonts w:ascii="Cambria Math" w:hAnsi="Cambria Math" w:cs="Arial"/>
                        <w:sz w:val="24"/>
                        <w:szCs w:val="24"/>
                        <w:lang w:val="es-419"/>
                      </w:rPr>
                      <m:t>G</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7E1A70D0" w14:textId="13B764CD"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7</w:t>
            </w:r>
            <w:r w:rsidRPr="00A7769D">
              <w:rPr>
                <w:rFonts w:cs="Arial"/>
                <w:lang w:val="es-419"/>
              </w:rPr>
              <w:fldChar w:fldCharType="end"/>
            </w:r>
            <w:r w:rsidRPr="00A7769D">
              <w:rPr>
                <w:rFonts w:ascii="Arial" w:hAnsi="Arial" w:cs="Arial"/>
                <w:sz w:val="24"/>
                <w:szCs w:val="24"/>
                <w:lang w:val="es-419"/>
              </w:rPr>
              <w:t>)</w:t>
            </w:r>
          </w:p>
        </w:tc>
      </w:tr>
    </w:tbl>
    <w:p w14:paraId="6F1466AB" w14:textId="77777777" w:rsidR="008621AC" w:rsidRPr="00A7769D" w:rsidRDefault="008621AC" w:rsidP="003C6AB8">
      <w:pPr>
        <w:spacing w:line="360" w:lineRule="auto"/>
        <w:jc w:val="center"/>
        <w:rPr>
          <w:rFonts w:eastAsia="Arial" w:cs="Arial"/>
          <w:lang w:val="es-419"/>
        </w:rPr>
      </w:pPr>
    </w:p>
    <w:p w14:paraId="43461354" w14:textId="44377F54" w:rsidR="00E5051E" w:rsidRDefault="00B34B5F" w:rsidP="003C6AB8">
      <w:pPr>
        <w:spacing w:line="360" w:lineRule="auto"/>
        <w:rPr>
          <w:rFonts w:eastAsia="Arial" w:cs="Arial"/>
          <w:lang w:val="es-419"/>
        </w:rPr>
      </w:pPr>
      <w:r w:rsidRPr="00A7769D">
        <w:rPr>
          <w:rFonts w:eastAsia="Arial" w:cs="Arial"/>
          <w:lang w:val="es-419"/>
        </w:rPr>
        <w:t xml:space="preserve">donde </w:t>
      </w:r>
      <m:oMath>
        <m:sSup>
          <m:sSupPr>
            <m:ctrlPr>
              <w:rPr>
                <w:rFonts w:ascii="Cambria Math" w:hAnsi="Cambria Math" w:cs="Arial"/>
                <w:i/>
                <w:lang w:val="es-419"/>
              </w:rPr>
            </m:ctrlPr>
          </m:sSupPr>
          <m:e>
            <m:r>
              <w:rPr>
                <w:rFonts w:ascii="Cambria Math" w:hAnsi="Cambria Math" w:cs="Arial"/>
                <w:lang w:val="es-419"/>
              </w:rPr>
              <m:t>s</m:t>
            </m:r>
          </m:e>
          <m:sup>
            <m:r>
              <w:rPr>
                <w:rFonts w:ascii="Cambria Math" w:hAnsi="Cambria Math" w:cs="Arial"/>
                <w:lang w:val="es-419"/>
              </w:rPr>
              <m:t>k</m:t>
            </m:r>
          </m:sup>
        </m:sSup>
      </m:oMath>
      <w:r w:rsidR="00A361C1" w:rsidRPr="00A7769D">
        <w:rPr>
          <w:rFonts w:eastAsia="Arial" w:cs="Arial"/>
          <w:lang w:val="es-419"/>
        </w:rPr>
        <w:t xml:space="preserve"> se compone por el vector </w:t>
      </w:r>
      <m:oMath>
        <m:sSubSup>
          <m:sSubSupPr>
            <m:ctrlPr>
              <w:rPr>
                <w:rFonts w:ascii="Cambria Math" w:eastAsia="Arial" w:hAnsi="Cambria Math" w:cs="Arial"/>
                <w:i/>
                <w:lang w:val="es-419"/>
              </w:rPr>
            </m:ctrlPr>
          </m:sSubSupPr>
          <m:e>
            <m:r>
              <w:rPr>
                <w:rFonts w:ascii="Cambria Math" w:eastAsia="Arial" w:hAnsi="Cambria Math" w:cs="Arial"/>
                <w:lang w:val="es-419"/>
              </w:rPr>
              <m:t>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r>
          <m:rPr>
            <m:sty m:val="p"/>
          </m:rPr>
          <w:rPr>
            <w:rFonts w:ascii="Cambria Math" w:eastAsia="Arial" w:hAnsi="Cambria Math" w:cs="Arial"/>
            <w:lang w:val="es-419"/>
          </w:rPr>
          <m:t>Ω</m:t>
        </m:r>
      </m:oMath>
      <w:r w:rsidR="00C6250A" w:rsidRPr="00A7769D">
        <w:rPr>
          <w:rFonts w:eastAsia="Arial" w:cs="Arial"/>
          <w:lang w:val="es-419"/>
        </w:rPr>
        <w:t xml:space="preserve"> de tamaño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C6250A" w:rsidRPr="00A7769D">
        <w:rPr>
          <w:rFonts w:eastAsia="Arial" w:cs="Arial"/>
          <w:lang w:val="es-419"/>
        </w:rPr>
        <w:t>,</w:t>
      </w:r>
      <w:r w:rsidR="00232E75">
        <w:rPr>
          <w:rFonts w:eastAsia="Arial" w:cs="Arial"/>
          <w:lang w:val="es-419"/>
        </w:rPr>
        <w:t xml:space="preserve">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P</m:t>
            </m:r>
          </m:sub>
        </m:sSub>
      </m:oMath>
      <w:r w:rsidR="00F9377A" w:rsidRPr="00A7769D">
        <w:rPr>
          <w:rFonts w:eastAsia="Arial" w:cs="Arial"/>
          <w:lang w:val="es-419"/>
        </w:rPr>
        <w:t xml:space="preserve"> símbolos pilotos y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G</m:t>
            </m:r>
          </m:sub>
        </m:sSub>
      </m:oMath>
      <w:r w:rsidR="00F9377A" w:rsidRPr="00A7769D">
        <w:rPr>
          <w:rFonts w:eastAsia="Arial" w:cs="Arial"/>
          <w:lang w:val="es-419"/>
        </w:rPr>
        <w:t xml:space="preserve"> símbolos de guarda. La</w:t>
      </w:r>
      <w:r w:rsidR="005900BC">
        <w:rPr>
          <w:rFonts w:eastAsia="Arial" w:cs="Arial"/>
          <w:lang w:val="es-419"/>
        </w:rPr>
        <w:t xml:space="preserve"> CFM (</w:t>
      </w:r>
      <w:r w:rsidR="00170456">
        <w:rPr>
          <w:rFonts w:eastAsia="Arial" w:cs="Arial"/>
          <w:lang w:val="es-419"/>
        </w:rPr>
        <w:t>Matriz de frecuencias del canal</w:t>
      </w:r>
      <w:r w:rsidR="005900BC">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r>
          <w:rPr>
            <w:rFonts w:ascii="Cambria Math" w:eastAsia="Arial" w:hAnsi="Cambria Math" w:cs="Arial"/>
            <w:lang w:val="es-419"/>
          </w:rPr>
          <m:t xml:space="preserve">= </m:t>
        </m:r>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F9377A" w:rsidRPr="00A7769D">
        <w:rPr>
          <w:rFonts w:eastAsia="Arial" w:cs="Arial"/>
          <w:lang w:val="es-419"/>
        </w:rPr>
        <w:t xml:space="preserve"> contiene información en dominio de la frecuencia del canal y la frecuencia Doopler de la representación circulante y dispersa de la CIR variante en el tiempo.</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F9377A" w:rsidRPr="00A7769D">
        <w:rPr>
          <w:rFonts w:eastAsia="Arial" w:cs="Arial"/>
          <w:lang w:val="es-419"/>
        </w:rPr>
        <w:t xml:space="preserve">se convierte en una matriz </w:t>
      </w:r>
      <w:r w:rsidR="0026054B" w:rsidRPr="00A7769D">
        <w:rPr>
          <w:rFonts w:eastAsia="Arial" w:cs="Arial"/>
          <w:lang w:val="es-419"/>
        </w:rPr>
        <w:t>diagonal</w:t>
      </w:r>
      <w:r w:rsidR="00F9377A" w:rsidRPr="00A7769D">
        <w:rPr>
          <w:rFonts w:eastAsia="Arial" w:cs="Arial"/>
          <w:lang w:val="es-419"/>
        </w:rPr>
        <w:t xml:space="preserve"> cuando la propagación Doppler es insignificante, lo cual significa un sistema libre de ICI,</w:t>
      </w:r>
      <w:r w:rsidR="0026054B" w:rsidRPr="00A7769D">
        <w:rPr>
          <w:rFonts w:eastAsia="Arial" w:cs="Arial"/>
          <w:lang w:val="es-419"/>
        </w:rPr>
        <w:t xml:space="preserve"> </w:t>
      </w:r>
      <w:r w:rsidR="00F9377A" w:rsidRPr="00A7769D">
        <w:rPr>
          <w:rFonts w:eastAsia="Arial" w:cs="Arial"/>
          <w:lang w:val="es-419"/>
        </w:rPr>
        <w:t>sin embargo,</w:t>
      </w:r>
      <w:r w:rsidR="0026054B" w:rsidRPr="00A7769D">
        <w:rPr>
          <w:rFonts w:eastAsia="Arial" w:cs="Arial"/>
          <w:lang w:val="es-419"/>
        </w:rPr>
        <w:t xml:space="preserve"> los ambientes V2V presentan alta movilidad tanto en el transmisor y receptor, ocasionando una dispersión Doppler significativa. Lo anterior convierte a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26054B" w:rsidRPr="00A7769D">
        <w:rPr>
          <w:rFonts w:eastAsia="Arial" w:cs="Arial"/>
          <w:lang w:val="es-419"/>
        </w:rPr>
        <w:t xml:space="preserve"> en una matriz</w:t>
      </w:r>
      <w:r w:rsidR="00CC01F9" w:rsidRPr="00A7769D">
        <w:rPr>
          <w:rFonts w:eastAsia="Arial" w:cs="Arial"/>
          <w:lang w:val="es-419"/>
        </w:rPr>
        <w:t xml:space="preserve"> </w:t>
      </w:r>
      <w:r w:rsidR="0026054B" w:rsidRPr="00A7769D">
        <w:rPr>
          <w:rFonts w:eastAsia="Arial" w:cs="Arial"/>
          <w:lang w:val="es-419"/>
        </w:rPr>
        <w:t xml:space="preserve">dispersa generando un sistema afectado por la ICI. </w:t>
      </w:r>
    </w:p>
    <w:p w14:paraId="5DDABCBB" w14:textId="77777777" w:rsidR="005900BC" w:rsidRPr="00A7769D" w:rsidRDefault="005900BC" w:rsidP="003C6AB8">
      <w:pPr>
        <w:spacing w:line="360" w:lineRule="auto"/>
        <w:rPr>
          <w:rFonts w:eastAsia="Arial" w:cs="Arial"/>
          <w:lang w:val="es-419"/>
        </w:rPr>
      </w:pPr>
    </w:p>
    <w:p w14:paraId="7C1A84DF" w14:textId="38D6D0CB" w:rsidR="00B25B17" w:rsidRPr="00A7769D" w:rsidRDefault="00E5051E" w:rsidP="003C6AB8">
      <w:pPr>
        <w:spacing w:line="360" w:lineRule="auto"/>
        <w:rPr>
          <w:rFonts w:eastAsia="Arial" w:cs="Arial"/>
          <w:lang w:val="es-419"/>
        </w:rPr>
      </w:pPr>
      <w:r w:rsidRPr="00A7769D">
        <w:rPr>
          <w:rFonts w:eastAsia="Arial" w:cs="Arial"/>
          <w:lang w:val="es-419"/>
        </w:rPr>
        <w:t xml:space="preserve">Debido a la selectividad del canal V2V, los sistemas OFDM son susceptibles a errores de detección, la potencia local de algunas subportadoras puede ser baja </w:t>
      </w:r>
      <w:r w:rsidR="007965DC" w:rsidRPr="00A7769D">
        <w:rPr>
          <w:rFonts w:eastAsia="Arial" w:cs="Arial"/>
          <w:lang w:val="es-419"/>
        </w:rPr>
        <w:t xml:space="preserve">por causa de </w:t>
      </w:r>
      <w:r w:rsidRPr="00A7769D">
        <w:rPr>
          <w:rFonts w:eastAsia="Arial" w:cs="Arial"/>
          <w:lang w:val="es-419"/>
        </w:rPr>
        <w:t>desvanecimientos profundos en la función de transferencia del canal imposibilitando la detección del dato transmitido en tales soportadoras.</w:t>
      </w:r>
      <w:r w:rsidR="007965DC" w:rsidRPr="00A7769D">
        <w:rPr>
          <w:rFonts w:eastAsia="Arial" w:cs="Arial"/>
          <w:lang w:val="es-419"/>
        </w:rPr>
        <w:t xml:space="preserve"> La </w:t>
      </w:r>
      <w:r w:rsidR="005900BC" w:rsidRPr="00A7769D">
        <w:rPr>
          <w:rFonts w:eastAsia="Arial" w:cs="Arial"/>
          <w:lang w:val="es-419"/>
        </w:rPr>
        <w:t xml:space="preserve">técnica </w:t>
      </w:r>
      <w:r w:rsidR="005900BC">
        <w:rPr>
          <w:rFonts w:eastAsia="Arial" w:cs="Arial"/>
          <w:lang w:val="es-419"/>
        </w:rPr>
        <w:t xml:space="preserve">DFTS (Discrete Fourier </w:t>
      </w:r>
      <w:proofErr w:type="spellStart"/>
      <w:r w:rsidR="005900BC">
        <w:rPr>
          <w:rFonts w:eastAsia="Arial" w:cs="Arial"/>
          <w:lang w:val="es-419"/>
        </w:rPr>
        <w:t>Transofrm</w:t>
      </w:r>
      <w:proofErr w:type="spellEnd"/>
      <w:r w:rsidR="005900BC">
        <w:rPr>
          <w:rFonts w:eastAsia="Arial" w:cs="Arial"/>
          <w:lang w:val="es-419"/>
        </w:rPr>
        <w:t xml:space="preserve"> </w:t>
      </w:r>
      <w:proofErr w:type="spellStart"/>
      <w:r w:rsidR="005900BC">
        <w:rPr>
          <w:rFonts w:eastAsia="Arial" w:cs="Arial"/>
          <w:lang w:val="es-419"/>
        </w:rPr>
        <w:t>Spreading</w:t>
      </w:r>
      <w:proofErr w:type="spellEnd"/>
      <w:r w:rsidR="005900BC">
        <w:rPr>
          <w:rFonts w:eastAsia="Arial" w:cs="Arial"/>
          <w:lang w:val="es-419"/>
        </w:rPr>
        <w:t>) se utiliza</w:t>
      </w:r>
      <w:r w:rsidR="007965DC" w:rsidRPr="00A7769D">
        <w:rPr>
          <w:rFonts w:eastAsia="Arial" w:cs="Arial"/>
          <w:lang w:val="es-419"/>
        </w:rPr>
        <w:t xml:space="preserve"> para reducir esta problemática.</w:t>
      </w:r>
    </w:p>
    <w:p w14:paraId="66A33AC2" w14:textId="77777777" w:rsidR="00827FBB" w:rsidRPr="00A7769D" w:rsidRDefault="00827FBB" w:rsidP="003C6AB8">
      <w:pPr>
        <w:spacing w:line="360" w:lineRule="auto"/>
        <w:rPr>
          <w:rFonts w:eastAsia="Arial" w:cs="Arial"/>
          <w:lang w:val="es-419"/>
        </w:rPr>
      </w:pPr>
    </w:p>
    <w:p w14:paraId="142CA565" w14:textId="1077534F" w:rsidR="0079107E" w:rsidRPr="00A7769D" w:rsidRDefault="0079107E" w:rsidP="003C6AB8">
      <w:pPr>
        <w:spacing w:line="360" w:lineRule="auto"/>
        <w:rPr>
          <w:rFonts w:eastAsia="Arial" w:cs="Arial"/>
          <w:lang w:val="es-419"/>
        </w:rPr>
      </w:pPr>
      <w:r w:rsidRPr="00A7769D">
        <w:rPr>
          <w:rFonts w:eastAsia="Arial" w:cs="Arial"/>
          <w:lang w:val="es-419"/>
        </w:rPr>
        <w:t>Multiplicando la matriz de Fourier</w:t>
      </w:r>
      <w:r w:rsidR="00232E75">
        <w:rPr>
          <w:rFonts w:eastAsia="Arial" w:cs="Arial"/>
          <w:lang w:val="es-419"/>
        </w:rPr>
        <w:t xml:space="preserve"> </w:t>
      </w:r>
      <w:r w:rsidRPr="00A7769D">
        <w:rPr>
          <w:rFonts w:eastAsia="Arial" w:cs="Arial"/>
          <w:lang w:val="es-419"/>
        </w:rPr>
        <w:t xml:space="preserve">con el vector de símbolo OFDM transmitido es posible incorporar la dispersión DFT de los datos en el modelo de señal (7). Lo anterior, puede ser descrito con la siguiente ecuación: </w:t>
      </w:r>
    </w:p>
    <w:p w14:paraId="46EDE2E0" w14:textId="77777777" w:rsidR="0079107E" w:rsidRPr="00A7769D" w:rsidRDefault="0079107E" w:rsidP="003C6AB8">
      <w:pPr>
        <w:spacing w:line="360" w:lineRule="auto"/>
        <w:rPr>
          <w:rFonts w:eastAsia="Arial" w:cs="Arial"/>
          <w:lang w:val="es-419"/>
        </w:rPr>
      </w:pPr>
    </w:p>
    <w:p w14:paraId="52498DC2" w14:textId="2BEE7AC8" w:rsidR="0079107E" w:rsidRPr="00A7769D" w:rsidRDefault="00BA6DE3" w:rsidP="003C6AB8">
      <w:pPr>
        <w:spacing w:line="360" w:lineRule="auto"/>
        <w:jc w:val="center"/>
        <w:rPr>
          <w:rFonts w:eastAsia="Arial" w:cs="Arial"/>
          <w:lang w:val="es-419"/>
        </w:rPr>
      </w:pPr>
      <m:oMathPara>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sSubSup>
            <m:sSubSupPr>
              <m:ctrlPr>
                <w:rPr>
                  <w:rFonts w:ascii="Cambria Math" w:eastAsia="Arial" w:hAnsi="Cambria Math" w:cs="Arial"/>
                  <w:i/>
                  <w:lang w:val="es-419"/>
                </w:rPr>
              </m:ctrlPr>
            </m:sSubSupPr>
            <m:e>
              <m:r>
                <w:rPr>
                  <w:rFonts w:ascii="Cambria Math" w:eastAsia="Arial" w:hAnsi="Cambria Math" w:cs="Arial"/>
                  <w:lang w:val="es-419"/>
                </w:rPr>
                <m:t>Fs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8"/>
        <w:gridCol w:w="703"/>
      </w:tblGrid>
      <w:tr w:rsidR="008621AC" w:rsidRPr="00A7769D" w14:paraId="1B0BC4EB" w14:textId="77777777" w:rsidTr="00BF2728">
        <w:tc>
          <w:tcPr>
            <w:tcW w:w="236" w:type="dxa"/>
            <w:vAlign w:val="center"/>
          </w:tcPr>
          <w:p w14:paraId="6652AE87"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0CFE5154" w14:textId="5FC13BD4" w:rsidR="008621AC" w:rsidRPr="00A7769D" w:rsidRDefault="008621AC" w:rsidP="00BF2728">
            <w:pPr>
              <w:spacing w:line="360" w:lineRule="auto"/>
              <w:jc w:val="center"/>
              <w:rPr>
                <w:rFonts w:ascii="Arial" w:hAnsi="Arial" w:cs="Arial"/>
                <w:sz w:val="24"/>
                <w:szCs w:val="24"/>
                <w:lang w:val="es-419"/>
              </w:rPr>
            </w:pPr>
            <m:oMathPara>
              <m:oMath>
                <m:r>
                  <w:rPr>
                    <w:rFonts w:ascii="Cambria Math" w:eastAsia="Arial" w:hAnsi="Cambria Math" w:cs="Arial"/>
                    <w:sz w:val="24"/>
                    <w:szCs w:val="24"/>
                    <w:lang w:val="es-419"/>
                  </w:rPr>
                  <m:t xml:space="preserve">= </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G</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X</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1382C6A8" w14:textId="4358B8F0"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8</w:t>
            </w:r>
            <w:r w:rsidRPr="00A7769D">
              <w:rPr>
                <w:rFonts w:cs="Arial"/>
                <w:lang w:val="es-419"/>
              </w:rPr>
              <w:fldChar w:fldCharType="end"/>
            </w:r>
            <w:r w:rsidRPr="00A7769D">
              <w:rPr>
                <w:rFonts w:ascii="Arial" w:hAnsi="Arial" w:cs="Arial"/>
                <w:sz w:val="24"/>
                <w:szCs w:val="24"/>
                <w:lang w:val="es-419"/>
              </w:rPr>
              <w:t>)</w:t>
            </w:r>
          </w:p>
        </w:tc>
      </w:tr>
    </w:tbl>
    <w:p w14:paraId="4D6408AC" w14:textId="77777777" w:rsidR="00EB4B72" w:rsidRDefault="00EB4B72" w:rsidP="003C6AB8">
      <w:pPr>
        <w:spacing w:line="360" w:lineRule="auto"/>
        <w:rPr>
          <w:rFonts w:eastAsia="Arial" w:cs="Arial"/>
          <w:lang w:val="es-419"/>
        </w:rPr>
      </w:pPr>
    </w:p>
    <w:p w14:paraId="6B62F327" w14:textId="0D7EB9D9" w:rsidR="006538F7" w:rsidRPr="00A7769D" w:rsidRDefault="0079107E" w:rsidP="003C6AB8">
      <w:pPr>
        <w:spacing w:line="360" w:lineRule="auto"/>
        <w:rPr>
          <w:rFonts w:eastAsia="Arial" w:cs="Arial"/>
          <w:lang w:val="es-419"/>
        </w:rPr>
      </w:pPr>
      <w:r w:rsidRPr="00A7769D">
        <w:rPr>
          <w:rFonts w:eastAsia="Arial" w:cs="Arial"/>
          <w:lang w:val="es-419"/>
        </w:rPr>
        <w:t xml:space="preserve">donde </w:t>
      </w:r>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oMath>
      <w:r w:rsidRPr="00A7769D">
        <w:rPr>
          <w:rFonts w:eastAsia="Arial" w:cs="Arial"/>
          <w:lang w:val="es-419"/>
        </w:rPr>
        <w:t xml:space="preserve"> es el vector de datos recibido, </w:t>
      </w:r>
      <m:oMath>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A7769D">
        <w:rPr>
          <w:rFonts w:eastAsia="Arial" w:cs="Arial"/>
          <w:lang w:val="es-419"/>
        </w:rPr>
        <w:t xml:space="preserve"> la CFM de rango reducido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r>
          <w:rPr>
            <w:rFonts w:ascii="Cambria Math" w:eastAsia="Arial" w:hAnsi="Cambria Math" w:cs="Arial"/>
            <w:lang w:val="es-419"/>
          </w:rPr>
          <m:t xml:space="preserve"> x </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6538F7" w:rsidRPr="00A7769D">
        <w:rPr>
          <w:rFonts w:eastAsia="Arial" w:cs="Arial"/>
          <w:lang w:val="es-419"/>
        </w:rPr>
        <w:t xml:space="preserve">, </w:t>
      </w:r>
      <m:oMath>
        <m:sSubSup>
          <m:sSubSupPr>
            <m:ctrlPr>
              <w:rPr>
                <w:rFonts w:ascii="Cambria Math" w:eastAsia="Arial" w:hAnsi="Cambria Math" w:cs="Arial"/>
                <w:i/>
                <w:lang w:val="es-419"/>
              </w:rPr>
            </m:ctrlPr>
          </m:sSubSupPr>
          <m:e>
            <m:r>
              <w:rPr>
                <w:rFonts w:ascii="Cambria Math" w:eastAsia="Arial" w:hAnsi="Cambria Math" w:cs="Arial"/>
                <w:lang w:val="es-419"/>
              </w:rPr>
              <m:t>X</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A7769D">
        <w:rPr>
          <w:rFonts w:eastAsia="Arial" w:cs="Arial"/>
          <w:lang w:val="es-419"/>
        </w:rPr>
        <w:t xml:space="preserve"> el vector de datos transmitido con</w:t>
      </w:r>
      <w:r w:rsidR="005900BC">
        <w:rPr>
          <w:rFonts w:eastAsia="Arial" w:cs="Arial"/>
          <w:lang w:val="es-419"/>
        </w:rPr>
        <w:t xml:space="preserve"> </w:t>
      </w:r>
      <w:r w:rsidR="005900BC" w:rsidRPr="00A7769D">
        <w:rPr>
          <w:rFonts w:eastAsia="Arial" w:cs="Arial"/>
          <w:lang w:val="es-419"/>
        </w:rPr>
        <w:t>LP</w:t>
      </w:r>
      <w:r w:rsidR="005900BC">
        <w:rPr>
          <w:rFonts w:eastAsia="Arial" w:cs="Arial"/>
          <w:lang w:val="es-419"/>
        </w:rPr>
        <w:t xml:space="preserve"> (Linear </w:t>
      </w:r>
      <w:proofErr w:type="spellStart"/>
      <w:r w:rsidR="005900BC">
        <w:rPr>
          <w:rFonts w:eastAsia="Arial" w:cs="Arial"/>
          <w:lang w:val="es-419"/>
        </w:rPr>
        <w:t>Precoding</w:t>
      </w:r>
      <w:proofErr w:type="spellEnd"/>
      <w:r w:rsidR="005900BC">
        <w:rPr>
          <w:rFonts w:eastAsia="Arial" w:cs="Arial"/>
          <w:lang w:val="es-419"/>
        </w:rPr>
        <w:t>)</w:t>
      </w:r>
      <w:r w:rsidR="006538F7" w:rsidRPr="00A7769D">
        <w:rPr>
          <w:rFonts w:eastAsia="Arial" w:cs="Arial"/>
          <w:lang w:val="es-419"/>
        </w:rPr>
        <w:t>,</w:t>
      </w:r>
      <m:oMath>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w:r w:rsidR="00F870D2">
        <w:rPr>
          <w:rFonts w:eastAsia="Arial" w:cs="Arial"/>
          <w:lang w:val="es-419"/>
        </w:rPr>
        <w:t xml:space="preserve"> </w:t>
      </w:r>
      <w:r w:rsidR="006538F7" w:rsidRPr="00A7769D">
        <w:rPr>
          <w:rFonts w:eastAsia="Arial" w:cs="Arial"/>
          <w:lang w:val="es-419"/>
        </w:rPr>
        <w:t>el vector de ruido; cada termino muestreado en las posiciones correspondientes de las subportadoras de datos.</w:t>
      </w:r>
    </w:p>
    <w:p w14:paraId="40A5C061" w14:textId="77777777" w:rsidR="00827FBB" w:rsidRPr="00A7769D" w:rsidRDefault="00827FBB" w:rsidP="003C6AB8">
      <w:pPr>
        <w:spacing w:line="360" w:lineRule="auto"/>
        <w:rPr>
          <w:rFonts w:eastAsia="Arial" w:cs="Arial"/>
          <w:lang w:val="es-419"/>
        </w:rPr>
      </w:pPr>
    </w:p>
    <w:p w14:paraId="158F1EF0" w14:textId="1E8A01E0" w:rsidR="0002541D" w:rsidRPr="00A7769D" w:rsidRDefault="00A5581A" w:rsidP="003C6AB8">
      <w:pPr>
        <w:pStyle w:val="Ttulo3"/>
        <w:spacing w:line="360" w:lineRule="auto"/>
        <w:rPr>
          <w:rFonts w:cs="Arial"/>
          <w:b w:val="0"/>
          <w:bCs/>
          <w:lang w:val="es-419"/>
        </w:rPr>
      </w:pPr>
      <w:bookmarkStart w:id="49" w:name="_Toc87894174"/>
      <w:r w:rsidRPr="00A7769D">
        <w:rPr>
          <w:rFonts w:eastAsia="Arial" w:cs="Arial"/>
          <w:bCs/>
          <w:lang w:val="es-419"/>
        </w:rPr>
        <w:t xml:space="preserve">2.5.2 </w:t>
      </w:r>
      <w:r w:rsidR="0002541D" w:rsidRPr="00A7769D">
        <w:rPr>
          <w:rFonts w:cs="Arial"/>
          <w:bCs/>
          <w:lang w:val="es-419"/>
        </w:rPr>
        <w:t>Detector OSIC</w:t>
      </w:r>
      <w:bookmarkEnd w:id="49"/>
    </w:p>
    <w:p w14:paraId="2F76AD8A" w14:textId="6AE11E37" w:rsidR="00D30628" w:rsidRDefault="00D30628" w:rsidP="003C6AB8">
      <w:pPr>
        <w:spacing w:line="360" w:lineRule="auto"/>
        <w:rPr>
          <w:rFonts w:cs="Arial"/>
          <w:lang w:val="es-419"/>
        </w:rPr>
      </w:pPr>
      <w:r w:rsidRPr="00A7769D">
        <w:rPr>
          <w:rFonts w:cs="Arial"/>
          <w:lang w:val="es-419"/>
        </w:rPr>
        <w:t xml:space="preserve">Utilizando la descomposición V2V </w:t>
      </w:r>
      <w:proofErr w:type="spellStart"/>
      <w:r w:rsidRPr="00A7769D">
        <w:rPr>
          <w:rFonts w:cs="Arial"/>
          <w:lang w:val="es-419"/>
        </w:rPr>
        <w:t>Sorted</w:t>
      </w:r>
      <w:proofErr w:type="spellEnd"/>
      <w:r w:rsidRPr="00A7769D">
        <w:rPr>
          <w:rFonts w:cs="Arial"/>
          <w:lang w:val="es-419"/>
        </w:rPr>
        <w:t xml:space="preserve"> </w:t>
      </w:r>
      <w:r w:rsidR="004D3C9C" w:rsidRPr="00A7769D">
        <w:rPr>
          <w:rFonts w:cs="Arial"/>
          <w:lang w:val="es-419"/>
        </w:rPr>
        <w:t>QR y</w:t>
      </w:r>
      <w:r w:rsidRPr="00A7769D">
        <w:rPr>
          <w:rFonts w:cs="Arial"/>
          <w:lang w:val="es-419"/>
        </w:rPr>
        <w:t xml:space="preserve"> el detector</w:t>
      </w:r>
      <w:r w:rsidR="00BE2F22">
        <w:rPr>
          <w:rFonts w:cs="Arial"/>
          <w:lang w:val="es-419"/>
        </w:rPr>
        <w:t xml:space="preserve"> </w:t>
      </w:r>
      <w:r w:rsidR="00BE2F22" w:rsidRPr="00A7769D">
        <w:rPr>
          <w:rFonts w:cs="Arial"/>
          <w:lang w:val="es-419"/>
        </w:rPr>
        <w:t>OSIC</w:t>
      </w:r>
      <w:r w:rsidR="00BE2F22">
        <w:rPr>
          <w:rFonts w:cs="Arial"/>
          <w:lang w:val="es-419"/>
        </w:rPr>
        <w:t xml:space="preserve"> </w:t>
      </w:r>
      <w:r w:rsidRPr="00A7769D">
        <w:rPr>
          <w:rFonts w:cs="Arial"/>
          <w:lang w:val="es-419"/>
        </w:rPr>
        <w:t xml:space="preserve">es posible implementar un </w:t>
      </w:r>
      <w:r w:rsidR="004D3C9C" w:rsidRPr="00A7769D">
        <w:rPr>
          <w:rFonts w:cs="Arial"/>
          <w:lang w:val="es-419"/>
        </w:rPr>
        <w:t>detector</w:t>
      </w:r>
      <w:r w:rsidRPr="00A7769D">
        <w:rPr>
          <w:rFonts w:cs="Arial"/>
          <w:lang w:val="es-419"/>
        </w:rPr>
        <w:t xml:space="preserve"> subóptimo de baja complejidad, para un sistema </w:t>
      </w:r>
      <w:proofErr w:type="spellStart"/>
      <w:r w:rsidRPr="00A7769D">
        <w:rPr>
          <w:rFonts w:cs="Arial"/>
          <w:lang w:val="es-419"/>
        </w:rPr>
        <w:t>multiportadora</w:t>
      </w:r>
      <w:proofErr w:type="spellEnd"/>
      <w:r w:rsidRPr="00A7769D">
        <w:rPr>
          <w:rFonts w:cs="Arial"/>
          <w:lang w:val="es-419"/>
        </w:rPr>
        <w:t xml:space="preserve"> V2V con </w:t>
      </w:r>
      <w:r w:rsidR="00BE2F22" w:rsidRPr="00A7769D">
        <w:rPr>
          <w:rFonts w:cs="Arial"/>
          <w:lang w:val="es-419"/>
        </w:rPr>
        <w:t xml:space="preserve">LP </w:t>
      </w:r>
      <w:r w:rsidR="00BE2F22">
        <w:rPr>
          <w:rFonts w:cs="Arial"/>
          <w:lang w:val="es-419"/>
        </w:rPr>
        <w:t xml:space="preserve">y que </w:t>
      </w:r>
      <w:r w:rsidRPr="00A7769D">
        <w:rPr>
          <w:rFonts w:cs="Arial"/>
          <w:lang w:val="es-419"/>
        </w:rPr>
        <w:t>present</w:t>
      </w:r>
      <w:r w:rsidR="00BE2F22">
        <w:rPr>
          <w:rFonts w:cs="Arial"/>
          <w:lang w:val="es-419"/>
        </w:rPr>
        <w:t>e</w:t>
      </w:r>
      <w:r w:rsidRPr="00A7769D">
        <w:rPr>
          <w:rFonts w:cs="Arial"/>
          <w:lang w:val="es-419"/>
        </w:rPr>
        <w:t xml:space="preserve"> un excelente desempeño en términos de BER.</w:t>
      </w:r>
      <w:r w:rsidR="003902B2" w:rsidRPr="00A7769D">
        <w:rPr>
          <w:rFonts w:cs="Arial"/>
          <w:lang w:val="es-419"/>
        </w:rPr>
        <w:t xml:space="preserve"> La descomposición V2V </w:t>
      </w:r>
      <w:proofErr w:type="spellStart"/>
      <w:r w:rsidR="003902B2" w:rsidRPr="00A7769D">
        <w:rPr>
          <w:rFonts w:cs="Arial"/>
          <w:lang w:val="es-419"/>
        </w:rPr>
        <w:t>Sorted</w:t>
      </w:r>
      <w:proofErr w:type="spellEnd"/>
      <w:r w:rsidR="003902B2" w:rsidRPr="00A7769D">
        <w:rPr>
          <w:rFonts w:cs="Arial"/>
          <w:lang w:val="es-419"/>
        </w:rPr>
        <w:t xml:space="preserve"> QR de la matriz de canal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D85206" w:rsidRPr="00A7769D">
        <w:rPr>
          <w:rFonts w:cs="Arial"/>
          <w:lang w:val="es-419"/>
        </w:rPr>
        <w:t xml:space="preserve"> </w:t>
      </w:r>
      <w:r w:rsidR="003902B2" w:rsidRPr="00A7769D">
        <w:rPr>
          <w:rFonts w:cs="Arial"/>
          <w:lang w:val="es-419"/>
        </w:rPr>
        <w:t xml:space="preserve">consiste </w:t>
      </w:r>
      <w:r w:rsidR="00D85206" w:rsidRPr="00A7769D">
        <w:rPr>
          <w:rFonts w:cs="Arial"/>
          <w:lang w:val="es-419"/>
        </w:rPr>
        <w:t>en calcular</w:t>
      </w:r>
      <w:r w:rsidR="003902B2" w:rsidRPr="00A7769D">
        <w:rPr>
          <w:rFonts w:cs="Arial"/>
          <w:lang w:val="es-419"/>
        </w:rPr>
        <w:t xml:space="preserve"> una matriz triangular superior </w:t>
      </w:r>
      <m:oMath>
        <m:r>
          <w:rPr>
            <w:rFonts w:ascii="Cambria Math" w:hAnsi="Cambria Math" w:cs="Arial"/>
            <w:lang w:val="es-419"/>
          </w:rPr>
          <m:t>R</m:t>
        </m:r>
      </m:oMath>
      <w:r w:rsidR="003902B2" w:rsidRPr="00A7769D">
        <w:rPr>
          <w:rFonts w:cs="Arial"/>
          <w:lang w:val="es-419"/>
        </w:rPr>
        <w:t xml:space="preserve">, una matriz ortogonal de norma unitaria </w:t>
      </w:r>
      <m:oMath>
        <m:r>
          <w:rPr>
            <w:rFonts w:ascii="Cambria Math" w:hAnsi="Cambria Math" w:cs="Arial"/>
            <w:lang w:val="es-419"/>
          </w:rPr>
          <m:t>Q</m:t>
        </m:r>
      </m:oMath>
      <w:r w:rsidR="003902B2" w:rsidRPr="00A7769D">
        <w:rPr>
          <w:rFonts w:cs="Arial"/>
          <w:lang w:val="es-419"/>
        </w:rPr>
        <w:t xml:space="preserve"> y una matriz de permutación </w:t>
      </w:r>
      <m:oMath>
        <m:r>
          <w:rPr>
            <w:rFonts w:ascii="Cambria Math" w:hAnsi="Cambria Math" w:cs="Arial"/>
            <w:lang w:val="es-419"/>
          </w:rPr>
          <m:t>P</m:t>
        </m:r>
      </m:oMath>
      <w:r w:rsidR="003902B2" w:rsidRPr="00A7769D">
        <w:rPr>
          <w:rFonts w:cs="Arial"/>
          <w:lang w:val="es-419"/>
        </w:rPr>
        <w:t xml:space="preserve">, </w:t>
      </w:r>
      <w:r w:rsidR="00402EA9" w:rsidRPr="00A7769D">
        <w:rPr>
          <w:rFonts w:cs="Arial"/>
          <w:lang w:val="es-419"/>
        </w:rPr>
        <w:t xml:space="preserve">de tal manera que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P=QR</m:t>
        </m:r>
      </m:oMath>
      <w:r w:rsidR="00402EA9" w:rsidRPr="00A7769D">
        <w:rPr>
          <w:rFonts w:cs="Arial"/>
          <w:lang w:val="es-419"/>
        </w:rPr>
        <w:t>,</w:t>
      </w:r>
      <w:r w:rsidR="00BE2F22">
        <w:rPr>
          <w:rFonts w:cs="Arial"/>
          <w:lang w:val="es-419"/>
        </w:rPr>
        <w:t xml:space="preserve"> </w:t>
      </w:r>
      <w:r w:rsidR="00402EA9" w:rsidRPr="00A7769D">
        <w:rPr>
          <w:rFonts w:cs="Arial"/>
          <w:lang w:val="es-419"/>
        </w:rPr>
        <w:t xml:space="preserve">donde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m:t>
        </m:r>
      </m:oMath>
      <w:r w:rsidR="00402EA9" w:rsidRPr="00A7769D">
        <w:rPr>
          <w:rFonts w:cs="Arial"/>
          <w:lang w:val="es-419"/>
        </w:rPr>
        <w:t xml:space="preserve"> es la matriz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402EA9" w:rsidRPr="00A7769D">
        <w:rPr>
          <w:rFonts w:cs="Arial"/>
          <w:lang w:val="es-419"/>
        </w:rPr>
        <w:t xml:space="preserve"> con sus columnas ordenadas de acuerdo a </w:t>
      </w:r>
      <m:oMath>
        <m:r>
          <w:rPr>
            <w:rFonts w:ascii="Cambria Math" w:hAnsi="Cambria Math" w:cs="Arial"/>
            <w:lang w:val="es-419"/>
          </w:rPr>
          <m:t>P</m:t>
        </m:r>
      </m:oMath>
      <w:r w:rsidR="007661CC" w:rsidRPr="00A7769D">
        <w:rPr>
          <w:rFonts w:cs="Arial"/>
          <w:lang w:val="es-419"/>
        </w:rPr>
        <w:t xml:space="preserve">. Se obtiene un modelo reducido de la ecuación (8) : </w:t>
      </w:r>
    </w:p>
    <w:p w14:paraId="4825D767"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8"/>
        <w:gridCol w:w="703"/>
      </w:tblGrid>
      <w:tr w:rsidR="008A2FFE" w:rsidRPr="00A7769D" w14:paraId="3AC0C83C" w14:textId="77777777" w:rsidTr="00BF2728">
        <w:tc>
          <w:tcPr>
            <w:tcW w:w="236" w:type="dxa"/>
            <w:vAlign w:val="center"/>
          </w:tcPr>
          <w:p w14:paraId="22606673"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67471454" w14:textId="357B4A37" w:rsidR="008A2FFE" w:rsidRPr="00A7769D" w:rsidRDefault="00BA6DE3" w:rsidP="00BF2728">
            <w:pPr>
              <w:spacing w:line="360" w:lineRule="auto"/>
              <w:jc w:val="center"/>
              <w:rPr>
                <w:rFonts w:ascii="Arial" w:hAnsi="Arial" w:cs="Arial"/>
                <w:sz w:val="24"/>
                <w:szCs w:val="24"/>
                <w:lang w:val="es-419"/>
              </w:rPr>
            </w:pPr>
            <m:oMathPara>
              <m:oMath>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QR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2CE3D074" w14:textId="5B51556A"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9</w:t>
            </w:r>
            <w:r w:rsidRPr="00A7769D">
              <w:rPr>
                <w:rFonts w:cs="Arial"/>
                <w:lang w:val="es-419"/>
              </w:rPr>
              <w:fldChar w:fldCharType="end"/>
            </w:r>
            <w:r w:rsidRPr="00A7769D">
              <w:rPr>
                <w:rFonts w:ascii="Arial" w:hAnsi="Arial" w:cs="Arial"/>
                <w:sz w:val="24"/>
                <w:szCs w:val="24"/>
                <w:lang w:val="es-419"/>
              </w:rPr>
              <w:t>)</w:t>
            </w:r>
          </w:p>
        </w:tc>
      </w:tr>
    </w:tbl>
    <w:p w14:paraId="3FE3D49D" w14:textId="1A1E007F"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629"/>
        <w:gridCol w:w="711"/>
      </w:tblGrid>
      <w:tr w:rsidR="008A2FFE" w:rsidRPr="00A7769D" w14:paraId="5E253FE9" w14:textId="77777777" w:rsidTr="00BF2728">
        <w:tc>
          <w:tcPr>
            <w:tcW w:w="236" w:type="dxa"/>
            <w:vAlign w:val="center"/>
          </w:tcPr>
          <w:p w14:paraId="54C73304"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8FCF2A5" w14:textId="1ADC6FD3" w:rsidR="008A2FFE" w:rsidRPr="00A7769D" w:rsidRDefault="00BA6DE3" w:rsidP="00BF2728">
            <w:pPr>
              <w:spacing w:line="360" w:lineRule="auto"/>
              <w:jc w:val="center"/>
              <w:rPr>
                <w:rFonts w:ascii="Arial" w:hAnsi="Arial" w:cs="Arial"/>
                <w:sz w:val="24"/>
                <w:szCs w:val="24"/>
                <w:lang w:val="es-419"/>
              </w:rPr>
            </w:pPr>
            <m:oMathPara>
              <m:oMath>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1AF5AE1D" w14:textId="025B034B"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10</w:t>
            </w:r>
            <w:r w:rsidRPr="00A7769D">
              <w:rPr>
                <w:rFonts w:cs="Arial"/>
                <w:lang w:val="es-419"/>
              </w:rPr>
              <w:fldChar w:fldCharType="end"/>
            </w:r>
            <w:r w:rsidRPr="00A7769D">
              <w:rPr>
                <w:rFonts w:ascii="Arial" w:hAnsi="Arial" w:cs="Arial"/>
                <w:sz w:val="24"/>
                <w:szCs w:val="24"/>
                <w:lang w:val="es-419"/>
              </w:rPr>
              <w:t>)</w:t>
            </w:r>
          </w:p>
        </w:tc>
      </w:tr>
    </w:tbl>
    <w:p w14:paraId="0C05C79B" w14:textId="506B266E"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629"/>
        <w:gridCol w:w="711"/>
      </w:tblGrid>
      <w:tr w:rsidR="008A2FFE" w:rsidRPr="00A7769D" w14:paraId="4DC3B68A" w14:textId="77777777" w:rsidTr="00BF2728">
        <w:tc>
          <w:tcPr>
            <w:tcW w:w="236" w:type="dxa"/>
            <w:vAlign w:val="center"/>
          </w:tcPr>
          <w:p w14:paraId="67BA4B7D"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0EEEA93" w14:textId="52CCA524" w:rsidR="008A2FFE" w:rsidRPr="00A7769D" w:rsidRDefault="00BA6DE3" w:rsidP="00BF2728">
            <w:pPr>
              <w:spacing w:line="360" w:lineRule="auto"/>
              <w:jc w:val="center"/>
              <w:rPr>
                <w:rFonts w:ascii="Arial" w:hAnsi="Arial" w:cs="Arial"/>
                <w:sz w:val="24"/>
                <w:szCs w:val="24"/>
                <w:lang w:val="es-419"/>
              </w:rPr>
            </w:pPr>
            <m:oMathPara>
              <m:oMath>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u</m:t>
                    </m:r>
                  </m:e>
                </m:acc>
                <m:r>
                  <w:rPr>
                    <w:rFonts w:ascii="Cambria Math" w:eastAsia="Arial" w:hAnsi="Cambria Math" w:cs="Arial"/>
                    <w:sz w:val="24"/>
                    <w:szCs w:val="24"/>
                    <w:lang w:val="es-419"/>
                  </w:rPr>
                  <m:t>=R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16" w:type="dxa"/>
            <w:vAlign w:val="center"/>
          </w:tcPr>
          <w:p w14:paraId="18AA0663" w14:textId="49F00AE9"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11</w:t>
            </w:r>
            <w:r w:rsidRPr="00A7769D">
              <w:rPr>
                <w:rFonts w:cs="Arial"/>
                <w:lang w:val="es-419"/>
              </w:rPr>
              <w:fldChar w:fldCharType="end"/>
            </w:r>
            <w:r w:rsidRPr="00A7769D">
              <w:rPr>
                <w:rFonts w:ascii="Arial" w:hAnsi="Arial" w:cs="Arial"/>
                <w:sz w:val="24"/>
                <w:szCs w:val="24"/>
                <w:lang w:val="es-419"/>
              </w:rPr>
              <w:t>)</w:t>
            </w:r>
          </w:p>
        </w:tc>
      </w:tr>
    </w:tbl>
    <w:p w14:paraId="39AE1DCE" w14:textId="77777777" w:rsidR="008A2FFE" w:rsidRPr="00A7769D" w:rsidRDefault="008A2FFE" w:rsidP="003C6AB8">
      <w:pPr>
        <w:spacing w:line="360" w:lineRule="auto"/>
        <w:rPr>
          <w:rFonts w:cs="Arial"/>
          <w:lang w:val="es-419"/>
        </w:rPr>
      </w:pPr>
    </w:p>
    <w:p w14:paraId="089C5C7F" w14:textId="77777777" w:rsidR="00EB4B72" w:rsidRDefault="00EB4B72" w:rsidP="003C6AB8">
      <w:pPr>
        <w:spacing w:line="360" w:lineRule="auto"/>
        <w:rPr>
          <w:rFonts w:cs="Arial"/>
          <w:lang w:val="es-419"/>
        </w:rPr>
      </w:pPr>
    </w:p>
    <w:p w14:paraId="50D150F4" w14:textId="6FC6F6FF" w:rsidR="007661CC" w:rsidRPr="00A7769D" w:rsidRDefault="00DA66AF" w:rsidP="003C6AB8">
      <w:pPr>
        <w:spacing w:line="360" w:lineRule="auto"/>
        <w:rPr>
          <w:rFonts w:cs="Arial"/>
          <w:lang w:val="es-419"/>
        </w:rPr>
      </w:pPr>
      <w:r w:rsidRPr="00A7769D">
        <w:rPr>
          <w:rFonts w:cs="Arial"/>
          <w:lang w:val="es-419"/>
        </w:rPr>
        <w:t xml:space="preserve">Debido a que </w:t>
      </w:r>
      <m:oMath>
        <m:r>
          <w:rPr>
            <w:rFonts w:ascii="Cambria Math" w:hAnsi="Cambria Math" w:cs="Arial"/>
            <w:lang w:val="es-419"/>
          </w:rPr>
          <m:t>Q</m:t>
        </m:r>
      </m:oMath>
      <w:r w:rsidRPr="00A7769D">
        <w:rPr>
          <w:rFonts w:cs="Arial"/>
          <w:lang w:val="es-419"/>
        </w:rPr>
        <w:t xml:space="preserve"> es unitaria</w:t>
      </w:r>
      <w:r w:rsidR="00BE2F22">
        <w:rPr>
          <w:rFonts w:cs="Arial"/>
          <w:lang w:val="es-419"/>
        </w:rPr>
        <w:t xml:space="preserve">, </w:t>
      </w:r>
      <w:r w:rsidRPr="00A7769D">
        <w:rPr>
          <w:rFonts w:cs="Arial"/>
          <w:lang w:val="es-419"/>
        </w:rPr>
        <w:t>las estadísticas del ruido no son alteradas. El nuevo modelo representado en la ecuación (11</w:t>
      </w:r>
      <w:r w:rsidR="00786492" w:rsidRPr="00A7769D">
        <w:rPr>
          <w:rFonts w:cs="Arial"/>
          <w:lang w:val="es-419"/>
        </w:rPr>
        <w:t>) es</w:t>
      </w:r>
      <w:r w:rsidRPr="00A7769D">
        <w:rPr>
          <w:rFonts w:cs="Arial"/>
          <w:lang w:val="es-419"/>
        </w:rPr>
        <w:t xml:space="preserve"> adecuado para la aplicación del detector </w:t>
      </w:r>
      <w:r w:rsidRPr="00A7769D">
        <w:rPr>
          <w:rFonts w:cs="Arial"/>
          <w:lang w:val="es-419"/>
        </w:rPr>
        <w:lastRenderedPageBreak/>
        <w:t xml:space="preserve">OSIC. </w:t>
      </w:r>
      <w:r w:rsidR="002C7C59" w:rsidRPr="00A7769D">
        <w:rPr>
          <w:rFonts w:cs="Arial"/>
          <w:lang w:val="es-419"/>
        </w:rPr>
        <w:t xml:space="preserve">La estructura triangular de la matriz </w:t>
      </w:r>
      <m:oMath>
        <m:r>
          <w:rPr>
            <w:rFonts w:ascii="Cambria Math" w:hAnsi="Cambria Math" w:cs="Arial"/>
            <w:lang w:val="es-419"/>
          </w:rPr>
          <m:t>R</m:t>
        </m:r>
      </m:oMath>
      <w:r w:rsidR="002C7C59" w:rsidRPr="00A7769D">
        <w:rPr>
          <w:rFonts w:cs="Arial"/>
          <w:lang w:val="es-419"/>
        </w:rPr>
        <w:t xml:space="preserve"> permite calulcar el </w:t>
      </w:r>
      <m:oMath>
        <m:r>
          <w:rPr>
            <w:rFonts w:ascii="Cambria Math" w:hAnsi="Cambria Math" w:cs="Arial"/>
            <w:lang w:val="es-419"/>
          </w:rPr>
          <m:t>k</m:t>
        </m:r>
      </m:oMath>
      <w:r w:rsidR="002C7C59" w:rsidRPr="00A7769D">
        <w:rPr>
          <w:rFonts w:cs="Arial"/>
          <w:lang w:val="es-419"/>
        </w:rPr>
        <w:t xml:space="preserve">-ésimo elemento de </w:t>
      </w:r>
      <m:oMath>
        <m:r>
          <w:rPr>
            <w:rFonts w:ascii="Cambria Math" w:eastAsia="Arial" w:hAnsi="Cambria Math" w:cs="Arial"/>
            <w:lang w:val="es-419"/>
          </w:rPr>
          <m:t>ữ</m:t>
        </m:r>
      </m:oMath>
      <w:r w:rsidR="002C7C59" w:rsidRPr="00A7769D">
        <w:rPr>
          <w:rFonts w:cs="Arial"/>
          <w:lang w:val="es-419"/>
        </w:rPr>
        <w:t xml:space="preserve"> como: </w:t>
      </w:r>
    </w:p>
    <w:p w14:paraId="3406AC8A" w14:textId="77777777"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4867A6A4" w14:textId="77777777" w:rsidTr="00BF2728">
        <w:tc>
          <w:tcPr>
            <w:tcW w:w="236" w:type="dxa"/>
            <w:vAlign w:val="center"/>
          </w:tcPr>
          <w:p w14:paraId="2C71DA2C"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26CB9092" w14:textId="785ADB6D" w:rsidR="008A2FFE" w:rsidRPr="00A7769D" w:rsidRDefault="00BA6DE3"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u</m:t>
                        </m:r>
                      </m:e>
                    </m:acc>
                  </m:e>
                  <m:sub>
                    <m:r>
                      <w:rPr>
                        <w:rFonts w:ascii="Cambria Math" w:hAnsi="Cambria Math" w:cs="Arial"/>
                        <w:sz w:val="24"/>
                        <w:szCs w:val="24"/>
                        <w:lang w:val="es-419"/>
                      </w:rPr>
                      <m:t>k</m:t>
                    </m:r>
                  </m:sub>
                </m:sSub>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kk</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e>
                </m:nary>
                <m:r>
                  <w:rPr>
                    <w:rFonts w:ascii="Cambria Math"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16" w:type="dxa"/>
            <w:vAlign w:val="center"/>
          </w:tcPr>
          <w:p w14:paraId="6A75E88F" w14:textId="3FE6BD21"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12</w:t>
            </w:r>
            <w:r w:rsidRPr="00A7769D">
              <w:rPr>
                <w:rFonts w:cs="Arial"/>
                <w:lang w:val="es-419"/>
              </w:rPr>
              <w:fldChar w:fldCharType="end"/>
            </w:r>
            <w:r w:rsidRPr="00A7769D">
              <w:rPr>
                <w:rFonts w:ascii="Arial" w:hAnsi="Arial" w:cs="Arial"/>
                <w:sz w:val="24"/>
                <w:szCs w:val="24"/>
                <w:lang w:val="es-419"/>
              </w:rPr>
              <w:t>)</w:t>
            </w:r>
          </w:p>
        </w:tc>
      </w:tr>
    </w:tbl>
    <w:p w14:paraId="30D92A90" w14:textId="77777777" w:rsidR="00DF627C" w:rsidRPr="00A7769D" w:rsidRDefault="00DF627C" w:rsidP="003C6AB8">
      <w:pPr>
        <w:spacing w:line="360" w:lineRule="auto"/>
        <w:rPr>
          <w:rFonts w:cs="Arial"/>
        </w:rPr>
      </w:pPr>
    </w:p>
    <w:p w14:paraId="4029EE49" w14:textId="04F84CDE" w:rsidR="004D3C9C" w:rsidRPr="00A7769D" w:rsidRDefault="00A5581A" w:rsidP="003C6AB8">
      <w:pPr>
        <w:pStyle w:val="Ttulo3"/>
        <w:spacing w:line="360" w:lineRule="auto"/>
        <w:rPr>
          <w:rFonts w:eastAsia="Arial" w:cs="Arial"/>
          <w:b w:val="0"/>
          <w:bCs/>
        </w:rPr>
      </w:pPr>
      <w:bookmarkStart w:id="50" w:name="_Toc87894175"/>
      <w:r w:rsidRPr="00A7769D">
        <w:rPr>
          <w:rFonts w:eastAsia="Arial" w:cs="Arial"/>
          <w:bCs/>
        </w:rPr>
        <w:t xml:space="preserve">2.5.3 </w:t>
      </w:r>
      <w:r w:rsidR="0002541D" w:rsidRPr="00A7769D">
        <w:rPr>
          <w:rFonts w:eastAsia="Arial" w:cs="Arial"/>
          <w:bCs/>
        </w:rPr>
        <w:t>Detector QR-ML convencional</w:t>
      </w:r>
      <w:bookmarkEnd w:id="50"/>
    </w:p>
    <w:p w14:paraId="27E16E05" w14:textId="7D908423" w:rsidR="004D3C9C" w:rsidRPr="00A7769D" w:rsidRDefault="004D3C9C" w:rsidP="003C6AB8">
      <w:pPr>
        <w:spacing w:line="360" w:lineRule="auto"/>
        <w:rPr>
          <w:rFonts w:cs="Arial"/>
        </w:rPr>
      </w:pPr>
      <w:r w:rsidRPr="00A7769D">
        <w:rPr>
          <w:rFonts w:cs="Arial"/>
        </w:rPr>
        <w:t>La detección QR-ML convencional puede ser incorporado al modelo del sistema receptor anteriormente mostrad</w:t>
      </w:r>
      <w:r w:rsidR="00602B4F">
        <w:rPr>
          <w:rFonts w:cs="Arial"/>
        </w:rPr>
        <w:t>o</w:t>
      </w:r>
      <w:r w:rsidRPr="00A7769D">
        <w:rPr>
          <w:rFonts w:cs="Arial"/>
        </w:rPr>
        <w:t xml:space="preserve"> como: </w:t>
      </w:r>
    </w:p>
    <w:p w14:paraId="0A867A6D" w14:textId="77777777" w:rsidR="008A2FFE" w:rsidRPr="00A7769D" w:rsidRDefault="0063773A" w:rsidP="003C6AB8">
      <w:pPr>
        <w:spacing w:line="360" w:lineRule="auto"/>
        <w:rPr>
          <w:rFonts w:cs="Arial"/>
        </w:rPr>
      </w:pPr>
      <w:r w:rsidRPr="00A7769D">
        <w:rPr>
          <w:rFonts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47E7E176" w14:textId="77777777" w:rsidTr="00BF2728">
        <w:tc>
          <w:tcPr>
            <w:tcW w:w="236" w:type="dxa"/>
            <w:vAlign w:val="center"/>
          </w:tcPr>
          <w:p w14:paraId="64135D78"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55F5B56F" w14:textId="18A2B43D" w:rsidR="008A2FFE" w:rsidRPr="00A7769D" w:rsidRDefault="00BA6DE3"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ML</m:t>
                    </m:r>
                  </m:sub>
                </m:sSub>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-Rs∥</m:t>
                    </m:r>
                  </m:e>
                </m:func>
              </m:oMath>
            </m:oMathPara>
          </w:p>
        </w:tc>
        <w:tc>
          <w:tcPr>
            <w:tcW w:w="716" w:type="dxa"/>
            <w:vAlign w:val="center"/>
          </w:tcPr>
          <w:p w14:paraId="4E3E524B" w14:textId="00DB969B"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13</w:t>
            </w:r>
            <w:r w:rsidRPr="00A7769D">
              <w:rPr>
                <w:rFonts w:cs="Arial"/>
                <w:lang w:val="es-419"/>
              </w:rPr>
              <w:fldChar w:fldCharType="end"/>
            </w:r>
            <w:r w:rsidRPr="00A7769D">
              <w:rPr>
                <w:rFonts w:ascii="Arial" w:hAnsi="Arial" w:cs="Arial"/>
                <w:sz w:val="24"/>
                <w:szCs w:val="24"/>
                <w:lang w:val="es-419"/>
              </w:rPr>
              <w:t>)</w:t>
            </w:r>
          </w:p>
        </w:tc>
      </w:tr>
    </w:tbl>
    <w:p w14:paraId="5A06C61C" w14:textId="7F160338" w:rsidR="001E62A2" w:rsidRPr="00A7769D" w:rsidRDefault="001E62A2" w:rsidP="003C6AB8">
      <w:pPr>
        <w:spacing w:line="360" w:lineRule="auto"/>
        <w:rPr>
          <w:rFonts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4775669F" w14:textId="77777777" w:rsidTr="00BF2728">
        <w:tc>
          <w:tcPr>
            <w:tcW w:w="236" w:type="dxa"/>
            <w:vAlign w:val="center"/>
          </w:tcPr>
          <w:p w14:paraId="55069605"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8B615B4" w14:textId="5DEB729F" w:rsidR="008A2FFE" w:rsidRPr="00A7769D" w:rsidRDefault="008A2FFE" w:rsidP="00BF2728">
            <w:pPr>
              <w:spacing w:line="360" w:lineRule="auto"/>
              <w:jc w:val="center"/>
              <w:rPr>
                <w:rFonts w:ascii="Arial" w:hAnsi="Arial" w:cs="Arial"/>
                <w:sz w:val="24"/>
                <w:szCs w:val="24"/>
                <w:lang w:val="es-419"/>
              </w:rPr>
            </w:pPr>
            <m:oMathPara>
              <m:oMath>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j</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 =j</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m:t>
                    </m:r>
                  </m:e>
                </m:func>
              </m:oMath>
            </m:oMathPara>
          </w:p>
        </w:tc>
        <w:tc>
          <w:tcPr>
            <w:tcW w:w="716" w:type="dxa"/>
            <w:vAlign w:val="center"/>
          </w:tcPr>
          <w:p w14:paraId="7C6B9D10" w14:textId="4D2F3721"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14</w:t>
            </w:r>
            <w:r w:rsidRPr="00A7769D">
              <w:rPr>
                <w:rFonts w:cs="Arial"/>
                <w:lang w:val="es-419"/>
              </w:rPr>
              <w:fldChar w:fldCharType="end"/>
            </w:r>
            <w:r w:rsidRPr="00A7769D">
              <w:rPr>
                <w:rFonts w:ascii="Arial" w:hAnsi="Arial" w:cs="Arial"/>
                <w:sz w:val="24"/>
                <w:szCs w:val="24"/>
                <w:lang w:val="es-419"/>
              </w:rPr>
              <w:t>)</w:t>
            </w:r>
          </w:p>
        </w:tc>
      </w:tr>
    </w:tbl>
    <w:p w14:paraId="0C76D0C4" w14:textId="77777777" w:rsidR="001E62A2" w:rsidRPr="00A7769D" w:rsidRDefault="001E62A2" w:rsidP="003C6AB8">
      <w:pPr>
        <w:spacing w:line="360" w:lineRule="auto"/>
        <w:rPr>
          <w:rFonts w:cs="Arial"/>
        </w:rPr>
      </w:pPr>
    </w:p>
    <w:p w14:paraId="339034D7" w14:textId="158232BA" w:rsidR="001210EA" w:rsidRPr="00A7769D" w:rsidRDefault="00A12D9F" w:rsidP="003C6AB8">
      <w:pPr>
        <w:spacing w:line="360" w:lineRule="auto"/>
        <w:rPr>
          <w:rFonts w:cs="Arial"/>
          <w:lang w:val="es-419"/>
        </w:rPr>
      </w:pPr>
      <w:r w:rsidRPr="00A7769D">
        <w:rPr>
          <w:rFonts w:cs="Arial"/>
          <w:lang w:val="es-419"/>
        </w:rPr>
        <w:t xml:space="preserve">La búsqueda del símbolo </w:t>
      </w:r>
      <w:r w:rsidR="00E32697" w:rsidRPr="00A7769D">
        <w:rPr>
          <w:rFonts w:cs="Arial"/>
          <w:lang w:val="es-419"/>
        </w:rPr>
        <w:t xml:space="preserve">estimado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ML</m:t>
            </m:r>
          </m:sub>
        </m:sSub>
        <m:r>
          <w:rPr>
            <w:rFonts w:ascii="Cambria Math" w:hAnsi="Cambria Math" w:cs="Arial"/>
            <w:lang w:val="es-419"/>
          </w:rPr>
          <m:t xml:space="preserve"> </m:t>
        </m:r>
      </m:oMath>
      <w:r w:rsidRPr="00A7769D">
        <w:rPr>
          <w:rFonts w:cs="Arial"/>
          <w:lang w:val="es-419"/>
        </w:rPr>
        <w:t xml:space="preserve">de </w:t>
      </w:r>
      <w:r w:rsidR="00786492" w:rsidRPr="00A7769D">
        <w:rPr>
          <w:rFonts w:cs="Arial"/>
          <w:lang w:val="es-419"/>
        </w:rPr>
        <w:t xml:space="preserve">la ecuación </w:t>
      </w:r>
      <w:r w:rsidRPr="00A7769D">
        <w:rPr>
          <w:rFonts w:cs="Arial"/>
          <w:lang w:val="es-419"/>
        </w:rPr>
        <w:t>(</w:t>
      </w:r>
      <w:r w:rsidR="00786492" w:rsidRPr="00A7769D">
        <w:rPr>
          <w:rFonts w:cs="Arial"/>
          <w:lang w:val="es-419"/>
        </w:rPr>
        <w:t>14</w:t>
      </w:r>
      <w:r w:rsidRPr="00A7769D">
        <w:rPr>
          <w:rFonts w:cs="Arial"/>
          <w:lang w:val="es-419"/>
        </w:rPr>
        <w:t xml:space="preserve">) </w:t>
      </w:r>
      <w:r w:rsidR="00E32697" w:rsidRPr="00A7769D">
        <w:rPr>
          <w:rFonts w:cs="Arial"/>
          <w:lang w:val="es-419"/>
        </w:rPr>
        <w:t xml:space="preserve">se basa en la </w:t>
      </w:r>
      <w:r w:rsidR="00445F52" w:rsidRPr="00A7769D">
        <w:rPr>
          <w:rFonts w:cs="Arial"/>
          <w:lang w:val="es-419"/>
        </w:rPr>
        <w:t>construcción</w:t>
      </w:r>
      <w:r w:rsidR="00E32697" w:rsidRPr="00A7769D">
        <w:rPr>
          <w:rFonts w:cs="Arial"/>
          <w:lang w:val="es-419"/>
        </w:rPr>
        <w:t xml:space="preserve"> </w:t>
      </w:r>
      <w:r w:rsidR="001210EA" w:rsidRPr="00A7769D">
        <w:rPr>
          <w:rFonts w:cs="Arial"/>
          <w:lang w:val="es-419"/>
        </w:rPr>
        <w:t xml:space="preserve">de un árbol binario de búsqueda como se muestra en la </w:t>
      </w:r>
      <w:r w:rsidR="00786492" w:rsidRPr="00A7769D">
        <w:rPr>
          <w:rFonts w:cs="Arial"/>
          <w:lang w:val="es-419"/>
        </w:rPr>
        <w:fldChar w:fldCharType="begin"/>
      </w:r>
      <w:r w:rsidR="00786492" w:rsidRPr="00A7769D">
        <w:rPr>
          <w:rFonts w:cs="Arial"/>
          <w:lang w:val="es-419"/>
        </w:rPr>
        <w:instrText xml:space="preserve"> REF _Ref87169863 \h </w:instrText>
      </w:r>
      <w:r w:rsidR="00A7769D" w:rsidRPr="00A7769D">
        <w:rPr>
          <w:rFonts w:cs="Arial"/>
          <w:lang w:val="es-419"/>
        </w:rPr>
        <w:instrText xml:space="preserve"> \* MERGEFORMAT </w:instrText>
      </w:r>
      <w:r w:rsidR="00786492" w:rsidRPr="00A7769D">
        <w:rPr>
          <w:rFonts w:cs="Arial"/>
          <w:lang w:val="es-419"/>
        </w:rPr>
      </w:r>
      <w:r w:rsidR="00786492" w:rsidRPr="00A7769D">
        <w:rPr>
          <w:rFonts w:cs="Arial"/>
          <w:lang w:val="es-419"/>
        </w:rPr>
        <w:fldChar w:fldCharType="separate"/>
      </w:r>
      <w:r w:rsidR="00786492" w:rsidRPr="00A7769D">
        <w:rPr>
          <w:rFonts w:cs="Arial"/>
          <w:lang w:val="es-419"/>
        </w:rPr>
        <w:t xml:space="preserve">Figura </w:t>
      </w:r>
      <w:r w:rsidR="00786492" w:rsidRPr="00A7769D">
        <w:rPr>
          <w:rFonts w:cs="Arial"/>
          <w:noProof/>
          <w:lang w:val="es-419"/>
        </w:rPr>
        <w:t>7</w:t>
      </w:r>
      <w:r w:rsidR="00786492" w:rsidRPr="00A7769D">
        <w:rPr>
          <w:rFonts w:cs="Arial"/>
          <w:lang w:val="es-419"/>
        </w:rPr>
        <w:fldChar w:fldCharType="end"/>
      </w:r>
      <w:r w:rsidR="00A33C98">
        <w:rPr>
          <w:rFonts w:cs="Arial"/>
          <w:lang w:val="es-419"/>
        </w:rPr>
        <w:t xml:space="preserve">. </w:t>
      </w:r>
      <w:r w:rsidR="00786492" w:rsidRPr="00A7769D">
        <w:rPr>
          <w:rFonts w:cs="Arial"/>
          <w:lang w:val="es-419"/>
        </w:rPr>
        <w:t>S</w:t>
      </w:r>
      <w:r w:rsidR="001210EA" w:rsidRPr="00A7769D">
        <w:rPr>
          <w:rFonts w:cs="Arial"/>
          <w:lang w:val="es-419"/>
        </w:rPr>
        <w:t xml:space="preserve">e define la métrica de distancia para cada rama del árbol. </w:t>
      </w:r>
    </w:p>
    <w:p w14:paraId="2BFD7A8E" w14:textId="36536BEF"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4A85BA45" w14:textId="77777777" w:rsidTr="00BF2728">
        <w:tc>
          <w:tcPr>
            <w:tcW w:w="236" w:type="dxa"/>
            <w:vAlign w:val="center"/>
          </w:tcPr>
          <w:p w14:paraId="45634964"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0D035075" w14:textId="7A3BA725" w:rsidR="008A2FFE" w:rsidRPr="00A7769D" w:rsidRDefault="00BA6DE3"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i</m:t>
                    </m:r>
                  </m:sub>
                </m:sSub>
                <m:r>
                  <w:rPr>
                    <w:rFonts w:ascii="Cambria Math" w:hAnsi="Cambria Math" w:cs="Arial"/>
                    <w:sz w:val="24"/>
                    <w:szCs w:val="24"/>
                    <w:lang w:val="es-419"/>
                  </w:rPr>
                  <m:t xml:space="preserve">=| </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i,i</m:t>
                    </m:r>
                  </m:sub>
                </m:sSub>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 =i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533244C9" w14:textId="68C7BC09"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15</w:t>
            </w:r>
            <w:r w:rsidRPr="00A7769D">
              <w:rPr>
                <w:rFonts w:cs="Arial"/>
                <w:lang w:val="es-419"/>
              </w:rPr>
              <w:fldChar w:fldCharType="end"/>
            </w:r>
            <w:r w:rsidRPr="00A7769D">
              <w:rPr>
                <w:rFonts w:ascii="Arial" w:hAnsi="Arial" w:cs="Arial"/>
                <w:sz w:val="24"/>
                <w:szCs w:val="24"/>
                <w:lang w:val="es-419"/>
              </w:rPr>
              <w:t>)</w:t>
            </w:r>
          </w:p>
        </w:tc>
      </w:tr>
    </w:tbl>
    <w:p w14:paraId="76396B77" w14:textId="77777777" w:rsidR="008A2FFE" w:rsidRPr="00A7769D" w:rsidRDefault="008A2FFE" w:rsidP="003C6AB8">
      <w:pPr>
        <w:spacing w:line="360" w:lineRule="auto"/>
        <w:rPr>
          <w:rFonts w:cs="Arial"/>
          <w:lang w:val="es-419"/>
        </w:rPr>
      </w:pPr>
    </w:p>
    <w:p w14:paraId="4BC28A12" w14:textId="58BB35E8" w:rsidR="003D5A92" w:rsidRPr="00A7769D" w:rsidRDefault="007777C9" w:rsidP="003C6AB8">
      <w:pPr>
        <w:spacing w:line="360" w:lineRule="auto"/>
        <w:rPr>
          <w:rFonts w:cs="Arial"/>
          <w:lang w:val="es-419"/>
        </w:rPr>
      </w:pPr>
      <w:r w:rsidRPr="00A7769D">
        <w:rPr>
          <w:rFonts w:cs="Arial"/>
          <w:lang w:val="es-419"/>
        </w:rPr>
        <w:t xml:space="preserve">La distancia </w:t>
      </w:r>
      <m:oMath>
        <m:sSub>
          <m:sSubPr>
            <m:ctrlPr>
              <w:rPr>
                <w:rFonts w:ascii="Cambria Math" w:hAnsi="Cambria Math" w:cs="Arial"/>
                <w:i/>
                <w:lang w:val="es-419"/>
              </w:rPr>
            </m:ctrlPr>
          </m:sSubPr>
          <m:e>
            <m:r>
              <w:rPr>
                <w:rFonts w:ascii="Cambria Math" w:hAnsi="Cambria Math" w:cs="Arial"/>
                <w:lang w:val="es-419"/>
              </w:rPr>
              <m:t>d</m:t>
            </m:r>
          </m:e>
          <m:sub>
            <m:r>
              <w:rPr>
                <w:rFonts w:ascii="Cambria Math" w:hAnsi="Cambria Math" w:cs="Arial"/>
                <w:lang w:val="es-419"/>
              </w:rPr>
              <m:t>i</m:t>
            </m:r>
          </m:sub>
        </m:sSub>
      </m:oMath>
      <w:r w:rsidRPr="00A7769D">
        <w:rPr>
          <w:rFonts w:cs="Arial"/>
          <w:lang w:val="es-419"/>
        </w:rPr>
        <w:t xml:space="preserve"> representa </w:t>
      </w:r>
      <w:r w:rsidR="008B58DE" w:rsidRPr="00A7769D">
        <w:rPr>
          <w:rFonts w:cs="Arial"/>
          <w:lang w:val="es-419"/>
        </w:rPr>
        <w:t xml:space="preserve">el valor de rama de un nodo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m:t>
            </m:r>
          </m:sub>
        </m:sSub>
      </m:oMath>
      <w:r w:rsidR="008B58DE" w:rsidRPr="00A7769D">
        <w:rPr>
          <w:rFonts w:cs="Arial"/>
          <w:lang w:val="es-419"/>
        </w:rPr>
        <w:t xml:space="preserve"> que tiene a los nodos</w:t>
      </w:r>
      <w:r w:rsidR="00B936F9" w:rsidRPr="00A7769D">
        <w:rPr>
          <w:rFonts w:cs="Arial"/>
          <w:lang w:val="es-419"/>
        </w:rPr>
        <w:t xml:space="preserve">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i+1</m:t>
            </m:r>
          </m:sub>
        </m:sSub>
        <m:r>
          <w:rPr>
            <w:rFonts w:ascii="Cambria Math" w:hAnsi="Cambria Math" w:cs="Arial"/>
            <w:lang w:val="es-419"/>
          </w:rPr>
          <m:t xml:space="preserve"> </m:t>
        </m:r>
      </m:oMath>
      <w:r w:rsidR="008B58DE" w:rsidRPr="00A7769D">
        <w:rPr>
          <w:rFonts w:cs="Arial"/>
          <w:lang w:val="es-419"/>
        </w:rPr>
        <w:t>como sus nodos antecesores. La distancia de un nodo que se encuentra en el</w:t>
      </w:r>
      <w:r w:rsidR="00B936F9" w:rsidRPr="00A7769D">
        <w:rPr>
          <w:rFonts w:cs="Arial"/>
          <w:lang w:val="es-419"/>
        </w:rPr>
        <w:t xml:space="preserve"> </w:t>
      </w:r>
      <m:oMath>
        <m:r>
          <w:rPr>
            <w:rFonts w:ascii="Cambria Math" w:hAnsi="Cambria Math" w:cs="Arial"/>
            <w:lang w:val="es-419"/>
          </w:rPr>
          <m:t xml:space="preserve">k-ésimo </m:t>
        </m:r>
      </m:oMath>
      <w:r w:rsidR="008B58DE" w:rsidRPr="00A7769D">
        <w:rPr>
          <w:rFonts w:cs="Arial"/>
          <w:lang w:val="es-419"/>
        </w:rPr>
        <w:t xml:space="preserve">nivel y el nodo de la </w:t>
      </w:r>
      <w:r w:rsidR="00A33C98" w:rsidRPr="00A7769D">
        <w:rPr>
          <w:rFonts w:cs="Arial"/>
          <w:lang w:val="es-419"/>
        </w:rPr>
        <w:t xml:space="preserve">raíz </w:t>
      </w:r>
      <w:r w:rsidR="00A33C98">
        <w:rPr>
          <w:rFonts w:cs="Arial"/>
          <w:lang w:val="es-419"/>
        </w:rPr>
        <w:t xml:space="preserve">representa </w:t>
      </w:r>
      <w:r w:rsidR="008B58DE" w:rsidRPr="00A7769D">
        <w:rPr>
          <w:rFonts w:cs="Arial"/>
          <w:lang w:val="es-419"/>
        </w:rPr>
        <w:t>la distancia acumulada, esto es, la suma de todas las distancias de las ramas desde el nodo raíz hasta el nodo indicado.</w:t>
      </w:r>
      <w:r w:rsidR="003D5A92" w:rsidRPr="00A7769D">
        <w:rPr>
          <w:rFonts w:cs="Arial"/>
          <w:lang w:val="es-419"/>
        </w:rPr>
        <w:t xml:space="preserve"> En un nivel </w:t>
      </w:r>
      <m:oMath>
        <m:r>
          <w:rPr>
            <w:rFonts w:ascii="Cambria Math" w:hAnsi="Cambria Math" w:cs="Arial"/>
            <w:lang w:val="es-419"/>
          </w:rPr>
          <m:t>n</m:t>
        </m:r>
      </m:oMath>
      <w:r w:rsidR="003D5A92" w:rsidRPr="00A7769D">
        <w:rPr>
          <w:rFonts w:cs="Arial"/>
          <w:lang w:val="es-419"/>
        </w:rPr>
        <w:t xml:space="preserve">, la distancia </w:t>
      </w:r>
      <w:r w:rsidR="00B936F9" w:rsidRPr="00A7769D">
        <w:rPr>
          <w:rFonts w:cs="Arial"/>
          <w:lang w:val="es-419"/>
        </w:rPr>
        <w:t>acumulada</w:t>
      </w:r>
      <w:r w:rsidR="003D5A92" w:rsidRPr="00A7769D">
        <w:rPr>
          <w:rFonts w:cs="Arial"/>
          <w:lang w:val="es-419"/>
        </w:rPr>
        <w:t xml:space="preserve"> se obtiene con la siguiente ecuación. </w:t>
      </w:r>
    </w:p>
    <w:p w14:paraId="2F5A9504" w14:textId="411387C8"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18A7AD11" w14:textId="77777777" w:rsidTr="00BF2728">
        <w:tc>
          <w:tcPr>
            <w:tcW w:w="236" w:type="dxa"/>
            <w:vAlign w:val="center"/>
          </w:tcPr>
          <w:p w14:paraId="0DB54706"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E726733" w14:textId="45D13D72" w:rsidR="008A2FFE" w:rsidRPr="00A7769D" w:rsidRDefault="00BA6DE3" w:rsidP="00BF2728">
            <w:pPr>
              <w:spacing w:line="360" w:lineRule="auto"/>
              <w:jc w:val="center"/>
              <w:rPr>
                <w:rFonts w:ascii="Arial" w:hAnsi="Arial" w:cs="Arial"/>
                <w:sz w:val="24"/>
                <w:szCs w:val="24"/>
                <w:lang w:val="es-419"/>
              </w:rPr>
            </w:pPr>
            <m:oMathPara>
              <m:oMath>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r>
                      <w:rPr>
                        <w:rFonts w:ascii="Cambria Math" w:hAnsi="Cambria Math" w:cs="Arial"/>
                        <w:sz w:val="24"/>
                        <w:szCs w:val="24"/>
                        <w:lang w:val="es-419"/>
                      </w:rPr>
                      <m:t>n</m:t>
                    </m:r>
                  </m:sup>
                  <m:e>
                    <m:sSub>
                      <m:sSubPr>
                        <m:ctrlPr>
                          <w:rPr>
                            <w:rFonts w:ascii="Cambria Math" w:hAnsi="Cambria Math" w:cs="Arial"/>
                            <w:i/>
                            <w:sz w:val="24"/>
                            <w:szCs w:val="24"/>
                            <w:lang w:val="es-419"/>
                          </w:rPr>
                        </m:ctrlPr>
                      </m:sSubPr>
                      <m:e>
                        <m:r>
                          <w:rPr>
                            <w:rFonts w:ascii="Cambria Math" w:hAnsi="Cambria Math" w:cs="Arial"/>
                            <w:sz w:val="24"/>
                            <w:szCs w:val="24"/>
                            <w:lang w:val="es-419"/>
                          </w:rPr>
                          <m:t>d</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-i+1-</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 xml:space="preserve"> j=</m:t>
                            </m:r>
                            <m:sSub>
                              <m:sSubPr>
                                <m:ctrlPr>
                                  <w:rPr>
                                    <w:rFonts w:ascii="Cambria Math" w:hAnsi="Cambria Math" w:cs="Arial"/>
                                    <w:i/>
                                    <w:sz w:val="24"/>
                                    <w:szCs w:val="24"/>
                                    <w:lang w:val="es-419"/>
                                  </w:rPr>
                                </m:ctrlPr>
                              </m:sSubPr>
                              <m:e>
                                <m:r>
                                  <w:rPr>
                                    <w:rFonts w:ascii="Cambria Math" w:hAnsi="Cambria Math" w:cs="Arial"/>
                                    <w:sz w:val="24"/>
                                    <w:szCs w:val="24"/>
                                    <w:lang w:val="es-419"/>
                                  </w:rPr>
                                  <m:t xml:space="preserve"> N</m:t>
                                </m:r>
                              </m:e>
                              <m:sub>
                                <m:r>
                                  <w:rPr>
                                    <w:rFonts w:ascii="Cambria Math" w:hAnsi="Cambria Math" w:cs="Arial"/>
                                    <w:sz w:val="24"/>
                                    <w:szCs w:val="24"/>
                                    <w:lang w:val="es-419"/>
                                  </w:rPr>
                                  <m:t>D</m:t>
                                </m:r>
                              </m:sub>
                            </m:sSub>
                            <m:r>
                              <w:rPr>
                                <w:rFonts w:ascii="Cambria Math" w:hAnsi="Cambria Math" w:cs="Arial"/>
                                <w:sz w:val="24"/>
                                <w:szCs w:val="24"/>
                                <w:lang w:val="es-419"/>
                              </w:rPr>
                              <m:t>-i + 1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oMath>
            </m:oMathPara>
          </w:p>
        </w:tc>
        <w:tc>
          <w:tcPr>
            <w:tcW w:w="716" w:type="dxa"/>
            <w:vAlign w:val="center"/>
          </w:tcPr>
          <w:p w14:paraId="05EE0E4F" w14:textId="6C94AE66"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16</w:t>
            </w:r>
            <w:r w:rsidRPr="00A7769D">
              <w:rPr>
                <w:rFonts w:cs="Arial"/>
                <w:lang w:val="es-419"/>
              </w:rPr>
              <w:fldChar w:fldCharType="end"/>
            </w:r>
            <w:r w:rsidRPr="00A7769D">
              <w:rPr>
                <w:rFonts w:ascii="Arial" w:hAnsi="Arial" w:cs="Arial"/>
                <w:sz w:val="24"/>
                <w:szCs w:val="24"/>
                <w:lang w:val="es-419"/>
              </w:rPr>
              <w:t>)</w:t>
            </w:r>
          </w:p>
        </w:tc>
      </w:tr>
    </w:tbl>
    <w:p w14:paraId="71AF2767" w14:textId="61BBACD7" w:rsidR="0063773A" w:rsidRPr="00A33C98" w:rsidRDefault="00A33C98" w:rsidP="00A33C98">
      <w:pPr>
        <w:spacing w:line="360" w:lineRule="auto"/>
        <w:rPr>
          <w:rFonts w:cs="Arial"/>
          <w:lang w:val="es-419"/>
        </w:rPr>
      </w:pPr>
      <w:r w:rsidRPr="00A7769D">
        <w:rPr>
          <w:rFonts w:cs="Arial"/>
          <w:noProof/>
        </w:rPr>
        <w:drawing>
          <wp:inline distT="0" distB="0" distL="0" distR="0" wp14:anchorId="5D5BA8CE" wp14:editId="26172A3A">
            <wp:extent cx="6272530" cy="26441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2530" cy="2644140"/>
                    </a:xfrm>
                    <a:prstGeom prst="rect">
                      <a:avLst/>
                    </a:prstGeom>
                  </pic:spPr>
                </pic:pic>
              </a:graphicData>
            </a:graphic>
          </wp:inline>
        </w:drawing>
      </w:r>
    </w:p>
    <w:p w14:paraId="24C0F034" w14:textId="3E86960E" w:rsidR="0063773A" w:rsidRPr="00A7769D" w:rsidRDefault="0063773A" w:rsidP="003C6AB8">
      <w:pPr>
        <w:pStyle w:val="Descripcin"/>
        <w:spacing w:line="360" w:lineRule="auto"/>
        <w:jc w:val="center"/>
        <w:rPr>
          <w:rFonts w:ascii="Arial" w:hAnsi="Arial" w:cs="Arial"/>
          <w:szCs w:val="24"/>
          <w:lang w:val="es-419"/>
        </w:rPr>
      </w:pPr>
      <w:bookmarkStart w:id="51" w:name="_Ref87169863"/>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7</w:t>
      </w:r>
      <w:r w:rsidRPr="00A7769D">
        <w:rPr>
          <w:rFonts w:ascii="Arial" w:hAnsi="Arial" w:cs="Arial"/>
          <w:szCs w:val="24"/>
        </w:rPr>
        <w:fldChar w:fldCharType="end"/>
      </w:r>
      <w:bookmarkEnd w:id="51"/>
      <w:r w:rsidRPr="00A7769D">
        <w:rPr>
          <w:rFonts w:ascii="Arial" w:hAnsi="Arial" w:cs="Arial"/>
          <w:szCs w:val="24"/>
          <w:lang w:val="es-419"/>
        </w:rPr>
        <w:t>. Estructura del árbol de búsqueda bajo el criterio ML.</w:t>
      </w:r>
    </w:p>
    <w:p w14:paraId="02567A6C" w14:textId="4FF4D83F" w:rsidR="00C46F09" w:rsidRDefault="00B936F9" w:rsidP="003C6AB8">
      <w:pPr>
        <w:spacing w:line="360" w:lineRule="auto"/>
        <w:rPr>
          <w:rFonts w:cs="Arial"/>
          <w:lang w:val="es-419"/>
        </w:rPr>
      </w:pPr>
      <w:r w:rsidRPr="00A7769D">
        <w:rPr>
          <w:rFonts w:cs="Arial"/>
          <w:lang w:val="es-419"/>
        </w:rPr>
        <w:t>Con base a la ecuación (</w:t>
      </w:r>
      <w:r w:rsidR="00786492" w:rsidRPr="00A7769D">
        <w:rPr>
          <w:rFonts w:cs="Arial"/>
          <w:lang w:val="es-419"/>
        </w:rPr>
        <w:t>14</w:t>
      </w:r>
      <w:r w:rsidRPr="00A7769D">
        <w:rPr>
          <w:rFonts w:cs="Arial"/>
          <w:lang w:val="es-419"/>
        </w:rPr>
        <w:t xml:space="preserve">), la detección óptima del vector </w:t>
      </w:r>
      <m:oMath>
        <m:acc>
          <m:accPr>
            <m:ctrlPr>
              <w:rPr>
                <w:rFonts w:ascii="Cambria Math" w:hAnsi="Cambria Math" w:cs="Arial"/>
                <w:i/>
                <w:lang w:val="es-419"/>
              </w:rPr>
            </m:ctrlPr>
          </m:accPr>
          <m:e>
            <m:r>
              <w:rPr>
                <w:rFonts w:ascii="Cambria Math" w:hAnsi="Cambria Math" w:cs="Arial"/>
                <w:lang w:val="es-419"/>
              </w:rPr>
              <m:t>s</m:t>
            </m:r>
          </m:e>
        </m:acc>
      </m:oMath>
      <w:r w:rsidRPr="00A7769D">
        <w:rPr>
          <w:rFonts w:cs="Arial"/>
          <w:lang w:val="es-419"/>
        </w:rPr>
        <w:t xml:space="preserve"> será la ruta que minimice a</w:t>
      </w:r>
      <w:r w:rsidR="00786492" w:rsidRPr="00A7769D">
        <w:rPr>
          <w:rFonts w:cs="Arial"/>
          <w:lang w:val="es-419"/>
        </w:rPr>
        <w:t xml:space="preserve"> la ecuación </w:t>
      </w:r>
      <w:r w:rsidRPr="00A7769D">
        <w:rPr>
          <w:rFonts w:cs="Arial"/>
          <w:lang w:val="es-419"/>
        </w:rPr>
        <w:t>(</w:t>
      </w:r>
      <w:r w:rsidR="00786492" w:rsidRPr="00A7769D">
        <w:rPr>
          <w:rFonts w:cs="Arial"/>
          <w:lang w:val="es-419"/>
        </w:rPr>
        <w:t>16</w:t>
      </w:r>
      <w:r w:rsidRPr="00A7769D">
        <w:rPr>
          <w:rFonts w:cs="Arial"/>
          <w:lang w:val="es-419"/>
        </w:rPr>
        <w:t xml:space="preserve">), cuando </w:t>
      </w:r>
      <m:oMath>
        <m:r>
          <w:rPr>
            <w:rFonts w:ascii="Cambria Math" w:hAnsi="Cambria Math" w:cs="Arial"/>
            <w:lang w:val="es-419"/>
          </w:rPr>
          <m:t xml:space="preserve">n= </m:t>
        </m:r>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oMath>
      <w:r w:rsidRPr="00A7769D">
        <w:rPr>
          <w:rFonts w:cs="Arial"/>
          <w:lang w:val="es-419"/>
        </w:rPr>
        <w:t>.</w:t>
      </w:r>
    </w:p>
    <w:p w14:paraId="3F313AFC" w14:textId="77777777" w:rsidR="00827FBB" w:rsidRPr="006976CF" w:rsidRDefault="00827FBB" w:rsidP="003C6AB8">
      <w:pPr>
        <w:spacing w:line="360" w:lineRule="auto"/>
        <w:rPr>
          <w:rFonts w:cs="Arial"/>
          <w:lang w:val="es-419"/>
        </w:rPr>
      </w:pPr>
    </w:p>
    <w:p w14:paraId="0BDFE45A" w14:textId="12933806" w:rsidR="00A11BEB" w:rsidRPr="00A7769D" w:rsidRDefault="00A5581A" w:rsidP="00C46F09">
      <w:pPr>
        <w:pStyle w:val="Ttulo3"/>
        <w:spacing w:line="360" w:lineRule="auto"/>
        <w:rPr>
          <w:rFonts w:eastAsia="Arial" w:cs="Arial"/>
          <w:b w:val="0"/>
          <w:bCs/>
          <w:lang w:val="es-419"/>
        </w:rPr>
      </w:pPr>
      <w:bookmarkStart w:id="52" w:name="_Toc87894176"/>
      <w:r w:rsidRPr="00A7769D">
        <w:rPr>
          <w:rFonts w:eastAsia="Arial" w:cs="Arial"/>
          <w:bCs/>
          <w:lang w:val="es-419"/>
        </w:rPr>
        <w:t xml:space="preserve">2.5.4 </w:t>
      </w:r>
      <w:r w:rsidR="0002541D" w:rsidRPr="00A7769D">
        <w:rPr>
          <w:rFonts w:eastAsia="Arial" w:cs="Arial"/>
          <w:bCs/>
          <w:lang w:val="es-419"/>
        </w:rPr>
        <w:t xml:space="preserve">Detector V2V </w:t>
      </w:r>
      <w:proofErr w:type="spellStart"/>
      <w:r w:rsidR="0002541D" w:rsidRPr="00A7769D">
        <w:rPr>
          <w:rFonts w:eastAsia="Arial" w:cs="Arial"/>
          <w:bCs/>
          <w:lang w:val="es-419"/>
        </w:rPr>
        <w:t>Near</w:t>
      </w:r>
      <w:proofErr w:type="spellEnd"/>
      <w:r w:rsidR="00AA52DC">
        <w:rPr>
          <w:rFonts w:eastAsia="Arial" w:cs="Arial"/>
          <w:bCs/>
          <w:lang w:val="es-419"/>
        </w:rPr>
        <w:t>-</w:t>
      </w:r>
      <w:r w:rsidR="0002541D" w:rsidRPr="00A7769D">
        <w:rPr>
          <w:rFonts w:eastAsia="Arial" w:cs="Arial"/>
          <w:bCs/>
          <w:lang w:val="es-419"/>
        </w:rPr>
        <w:t>ML</w:t>
      </w:r>
      <w:bookmarkEnd w:id="52"/>
    </w:p>
    <w:p w14:paraId="506AAE74" w14:textId="248BD8A4" w:rsidR="00A11BEB" w:rsidRPr="00A7769D" w:rsidRDefault="00A11BEB" w:rsidP="003C6AB8">
      <w:pPr>
        <w:spacing w:line="360" w:lineRule="auto"/>
        <w:rPr>
          <w:rFonts w:cs="Arial"/>
          <w:lang w:val="es-419"/>
        </w:rPr>
      </w:pPr>
      <w:r w:rsidRPr="00A7769D">
        <w:rPr>
          <w:rFonts w:cs="Arial"/>
          <w:lang w:val="es-419"/>
        </w:rPr>
        <w:t xml:space="preserve">El detector V2V </w:t>
      </w:r>
      <w:proofErr w:type="spellStart"/>
      <w:r w:rsidRPr="00A7769D">
        <w:rPr>
          <w:rFonts w:cs="Arial"/>
          <w:lang w:val="es-419"/>
        </w:rPr>
        <w:t>Near</w:t>
      </w:r>
      <w:proofErr w:type="spellEnd"/>
      <w:r w:rsidR="00AA52DC">
        <w:rPr>
          <w:rFonts w:cs="Arial"/>
          <w:lang w:val="es-419"/>
        </w:rPr>
        <w:t>-</w:t>
      </w:r>
      <w:r w:rsidRPr="00A7769D">
        <w:rPr>
          <w:rFonts w:cs="Arial"/>
          <w:lang w:val="es-419"/>
        </w:rPr>
        <w:t xml:space="preserve">ML incorpora el algoritmo </w:t>
      </w:r>
      <m:oMath>
        <m:r>
          <w:rPr>
            <w:rFonts w:ascii="Cambria Math" w:hAnsi="Cambria Math" w:cs="Arial"/>
            <w:lang w:val="es-419"/>
          </w:rPr>
          <m:t>M</m:t>
        </m:r>
      </m:oMath>
      <w:r w:rsidRPr="00A7769D">
        <w:rPr>
          <w:rFonts w:cs="Arial"/>
          <w:lang w:val="es-419"/>
        </w:rPr>
        <w:t xml:space="preserve"> adaptativo a la detección QR-ML convencional, el cual realiza ajustes durante el proceso de búsqueda del árbol binario con el fin de reducir la complejidad computacional. Al igual que el detector OSIC hace uso de la descomposición Sorted-QR. </w:t>
      </w:r>
      <w:r w:rsidR="00862BDE" w:rsidRPr="00A7769D">
        <w:rPr>
          <w:rFonts w:cs="Arial"/>
          <w:lang w:val="es-419"/>
        </w:rPr>
        <w:t xml:space="preserve">Como se muestra en la </w:t>
      </w:r>
      <w:r w:rsidR="00925799">
        <w:rPr>
          <w:rFonts w:cs="Arial"/>
          <w:lang w:val="es-419"/>
        </w:rPr>
        <w:fldChar w:fldCharType="begin"/>
      </w:r>
      <w:r w:rsidR="00925799">
        <w:rPr>
          <w:rFonts w:cs="Arial"/>
          <w:lang w:val="es-419"/>
        </w:rPr>
        <w:instrText xml:space="preserve"> REF _Ref87787002 \h </w:instrText>
      </w:r>
      <w:r w:rsidR="00925799">
        <w:rPr>
          <w:rFonts w:cs="Arial"/>
          <w:lang w:val="es-419"/>
        </w:rPr>
      </w:r>
      <w:r w:rsidR="00925799">
        <w:rPr>
          <w:rFonts w:cs="Arial"/>
          <w:lang w:val="es-419"/>
        </w:rPr>
        <w:fldChar w:fldCharType="separate"/>
      </w:r>
      <w:r w:rsidR="00925799" w:rsidRPr="00A7769D">
        <w:rPr>
          <w:rFonts w:cs="Arial"/>
          <w:lang w:val="es-419"/>
        </w:rPr>
        <w:t xml:space="preserve">Figura </w:t>
      </w:r>
      <w:r w:rsidR="00925799" w:rsidRPr="00A7769D">
        <w:rPr>
          <w:rFonts w:cs="Arial"/>
          <w:noProof/>
          <w:lang w:val="es-419"/>
        </w:rPr>
        <w:t>8</w:t>
      </w:r>
      <w:r w:rsidR="00925799">
        <w:rPr>
          <w:rFonts w:cs="Arial"/>
          <w:lang w:val="es-419"/>
        </w:rPr>
        <w:fldChar w:fldCharType="end"/>
      </w:r>
      <w:r w:rsidR="00925799">
        <w:rPr>
          <w:rFonts w:cs="Arial"/>
          <w:lang w:val="es-419"/>
        </w:rPr>
        <w:t xml:space="preserve"> </w:t>
      </w:r>
      <w:r w:rsidR="00862BDE" w:rsidRPr="00A7769D">
        <w:rPr>
          <w:rFonts w:cs="Arial"/>
          <w:lang w:val="es-419"/>
        </w:rPr>
        <w:t xml:space="preserve">el </w:t>
      </w:r>
      <w:r w:rsidR="007238F3" w:rsidRPr="00A7769D">
        <w:rPr>
          <w:rFonts w:cs="Arial"/>
          <w:lang w:val="es-419"/>
        </w:rPr>
        <w:t>símbolo</w:t>
      </w:r>
      <w:r w:rsidR="00862BDE" w:rsidRPr="00A7769D">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oMath>
      <w:r w:rsidR="00862BDE" w:rsidRPr="00A7769D">
        <w:rPr>
          <w:rFonts w:cs="Arial"/>
          <w:lang w:val="es-419"/>
        </w:rPr>
        <w:t xml:space="preserve"> se encuentra en el </w:t>
      </w:r>
      <w:r w:rsidR="007238F3" w:rsidRPr="00A7769D">
        <w:rPr>
          <w:rFonts w:cs="Arial"/>
          <w:lang w:val="es-419"/>
        </w:rPr>
        <w:t>nodo raíz</w:t>
      </w:r>
      <w:r w:rsidR="00862BDE" w:rsidRPr="00A7769D">
        <w:rPr>
          <w:rFonts w:cs="Arial"/>
          <w:lang w:val="es-419"/>
        </w:rPr>
        <w:t xml:space="preserve"> del árbol,  y los nodos </w:t>
      </w:r>
      <w:r w:rsidR="007238F3" w:rsidRPr="00A7769D">
        <w:rPr>
          <w:rFonts w:cs="Arial"/>
          <w:lang w:val="es-419"/>
        </w:rPr>
        <w:t xml:space="preserve">que surgen de </w:t>
      </w:r>
      <w:r w:rsidR="00AA52DC">
        <w:rPr>
          <w:rFonts w:cs="Arial"/>
          <w:lang w:val="es-419"/>
        </w:rPr>
        <w:t>é</w:t>
      </w:r>
      <w:r w:rsidR="007238F3" w:rsidRPr="00A7769D">
        <w:rPr>
          <w:rFonts w:cs="Arial"/>
          <w:lang w:val="es-419"/>
        </w:rPr>
        <w:t xml:space="preserve">l a través de las ramas son solución posible para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S</m:t>
            </m:r>
          </m:e>
          <m:sub>
            <m:r>
              <w:rPr>
                <w:rFonts w:ascii="Cambria Math" w:hAnsi="Cambria Math" w:cs="Arial"/>
                <w:lang w:val="es-419"/>
              </w:rPr>
              <m:t>1</m:t>
            </m:r>
          </m:sub>
        </m:sSub>
      </m:oMath>
      <w:r w:rsidR="007238F3" w:rsidRPr="00A7769D">
        <w:rPr>
          <w:rFonts w:cs="Arial"/>
          <w:lang w:val="es-419"/>
        </w:rPr>
        <w:t>. El algoritmo</w:t>
      </w:r>
      <w:r w:rsidR="00925799">
        <w:rPr>
          <w:rFonts w:cs="Arial"/>
          <w:lang w:val="es-419"/>
        </w:rPr>
        <w:t xml:space="preserve"> </w:t>
      </w:r>
      <m:oMath>
        <m:r>
          <w:rPr>
            <w:rFonts w:ascii="Cambria Math" w:hAnsi="Cambria Math" w:cs="Arial"/>
            <w:lang w:val="es-419"/>
          </w:rPr>
          <m:t>M</m:t>
        </m:r>
      </m:oMath>
      <w:r w:rsidR="00925799">
        <w:rPr>
          <w:rFonts w:cs="Arial"/>
          <w:lang w:val="es-419"/>
        </w:rPr>
        <w:t xml:space="preserve"> </w:t>
      </w:r>
      <w:r w:rsidR="007238F3" w:rsidRPr="00A7769D">
        <w:rPr>
          <w:rFonts w:cs="Arial"/>
          <w:lang w:val="es-419"/>
        </w:rPr>
        <w:t xml:space="preserve">consiste en seleccionar en cada nivel del árbol binario </w:t>
      </w:r>
      <w:r w:rsidR="009B388D" w:rsidRPr="00A7769D">
        <w:rPr>
          <w:rFonts w:cs="Arial"/>
          <w:lang w:val="es-419"/>
        </w:rPr>
        <w:t>de búsqueda</w:t>
      </w:r>
      <w:r w:rsidR="007238F3" w:rsidRPr="00A7769D">
        <w:rPr>
          <w:rFonts w:cs="Arial"/>
          <w:lang w:val="es-419"/>
        </w:rPr>
        <w:t xml:space="preserve"> un máximo de  </w:t>
      </w:r>
      <m:oMath>
        <m:r>
          <w:rPr>
            <w:rFonts w:ascii="Cambria Math" w:hAnsi="Cambria Math" w:cs="Arial"/>
            <w:lang w:val="es-419"/>
          </w:rPr>
          <m:t>M(M&lt;P)</m:t>
        </m:r>
      </m:oMath>
      <w:r w:rsidR="007238F3" w:rsidRPr="00A7769D">
        <w:rPr>
          <w:rFonts w:cs="Arial"/>
          <w:lang w:val="es-419"/>
        </w:rPr>
        <w:t xml:space="preserve"> candidatos para la detección del </w:t>
      </w:r>
      <m:oMath>
        <m:r>
          <w:rPr>
            <w:rFonts w:ascii="Cambria Math" w:hAnsi="Cambria Math" w:cs="Arial"/>
            <w:lang w:val="es-419"/>
          </w:rPr>
          <m:t>i-ésimo</m:t>
        </m:r>
      </m:oMath>
      <w:r w:rsidR="007238F3" w:rsidRPr="00A7769D">
        <w:rPr>
          <w:rFonts w:cs="Arial"/>
          <w:lang w:val="es-419"/>
        </w:rPr>
        <w:t xml:space="preserve"> simbolo del vector </w:t>
      </w:r>
      <m:oMath>
        <m:acc>
          <m:accPr>
            <m:ctrlPr>
              <w:rPr>
                <w:rFonts w:ascii="Cambria Math" w:hAnsi="Cambria Math" w:cs="Arial"/>
                <w:i/>
                <w:lang w:val="es-419"/>
              </w:rPr>
            </m:ctrlPr>
          </m:accPr>
          <m:e>
            <m:r>
              <w:rPr>
                <w:rFonts w:ascii="Cambria Math" w:hAnsi="Cambria Math" w:cs="Arial"/>
                <w:lang w:val="es-419"/>
              </w:rPr>
              <m:t>s</m:t>
            </m:r>
          </m:e>
        </m:acc>
      </m:oMath>
      <w:r w:rsidR="007238F3" w:rsidRPr="00A7769D">
        <w:rPr>
          <w:rFonts w:cs="Arial"/>
          <w:lang w:val="es-419"/>
        </w:rPr>
        <w:t xml:space="preserve"> estimado, descartando </w:t>
      </w:r>
      <m:oMath>
        <m:r>
          <w:rPr>
            <w:rFonts w:ascii="Cambria Math" w:hAnsi="Cambria Math" w:cs="Arial"/>
            <w:lang w:val="es-419"/>
          </w:rPr>
          <m:t>P-M</m:t>
        </m:r>
      </m:oMath>
      <w:r w:rsidR="009B388D" w:rsidRPr="00A7769D">
        <w:rPr>
          <w:rFonts w:cs="Arial"/>
          <w:lang w:val="es-419"/>
        </w:rPr>
        <w:t xml:space="preserve"> nodos restantes del nivel actual.</w:t>
      </w:r>
    </w:p>
    <w:p w14:paraId="423C16D2" w14:textId="77777777" w:rsidR="0063773A" w:rsidRPr="00A7769D" w:rsidRDefault="00862BDE" w:rsidP="003C6AB8">
      <w:pPr>
        <w:keepNext/>
        <w:spacing w:line="360" w:lineRule="auto"/>
        <w:rPr>
          <w:rFonts w:cs="Arial"/>
        </w:rPr>
      </w:pPr>
      <w:r w:rsidRPr="00A7769D">
        <w:rPr>
          <w:rFonts w:cs="Arial"/>
          <w:noProof/>
        </w:rPr>
        <w:lastRenderedPageBreak/>
        <w:drawing>
          <wp:inline distT="0" distB="0" distL="0" distR="0" wp14:anchorId="11004899" wp14:editId="2A6FD8D2">
            <wp:extent cx="6272530" cy="2744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2530" cy="2744470"/>
                    </a:xfrm>
                    <a:prstGeom prst="rect">
                      <a:avLst/>
                    </a:prstGeom>
                  </pic:spPr>
                </pic:pic>
              </a:graphicData>
            </a:graphic>
          </wp:inline>
        </w:drawing>
      </w:r>
    </w:p>
    <w:p w14:paraId="5BF8927B" w14:textId="2E8B2600" w:rsidR="0063773A" w:rsidRPr="00A7769D" w:rsidRDefault="0063773A" w:rsidP="003C6AB8">
      <w:pPr>
        <w:pStyle w:val="Descripcin"/>
        <w:spacing w:line="360" w:lineRule="auto"/>
        <w:jc w:val="center"/>
        <w:rPr>
          <w:rFonts w:ascii="Arial" w:hAnsi="Arial" w:cs="Arial"/>
          <w:b/>
          <w:bCs/>
          <w:szCs w:val="24"/>
          <w:lang w:val="es-419"/>
        </w:rPr>
      </w:pPr>
      <w:bookmarkStart w:id="53" w:name="_Ref87787002"/>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8</w:t>
      </w:r>
      <w:r w:rsidRPr="00A7769D">
        <w:rPr>
          <w:rFonts w:ascii="Arial" w:hAnsi="Arial" w:cs="Arial"/>
          <w:szCs w:val="24"/>
        </w:rPr>
        <w:fldChar w:fldCharType="end"/>
      </w:r>
      <w:bookmarkEnd w:id="53"/>
      <w:r w:rsidRPr="00A7769D">
        <w:rPr>
          <w:rFonts w:ascii="Arial" w:hAnsi="Arial" w:cs="Arial"/>
          <w:szCs w:val="24"/>
          <w:lang w:val="es-419"/>
        </w:rPr>
        <w:t>. Estructura del árbol de búsqueda bajo el criterio ML con algoritmo M.</w:t>
      </w:r>
    </w:p>
    <w:p w14:paraId="1DDC3168" w14:textId="77777777" w:rsidR="004C4F8E" w:rsidRDefault="004C4F8E" w:rsidP="003C6AB8">
      <w:pPr>
        <w:spacing w:line="360" w:lineRule="auto"/>
        <w:rPr>
          <w:rFonts w:cs="Arial"/>
          <w:lang w:val="es-419"/>
        </w:rPr>
      </w:pPr>
    </w:p>
    <w:p w14:paraId="7EAC6324" w14:textId="6AA382C2" w:rsidR="009B388D" w:rsidRDefault="009B388D" w:rsidP="003C6AB8">
      <w:pPr>
        <w:spacing w:line="360" w:lineRule="auto"/>
        <w:rPr>
          <w:rFonts w:cs="Arial"/>
          <w:lang w:val="es-419"/>
        </w:rPr>
      </w:pPr>
      <w:r w:rsidRPr="00A7769D">
        <w:rPr>
          <w:rFonts w:cs="Arial"/>
          <w:lang w:val="es-419"/>
        </w:rPr>
        <w:t xml:space="preserve">Cada rama del árbol de búsqueda contiene una métrica de distancia definida por: </w:t>
      </w:r>
    </w:p>
    <w:p w14:paraId="00DB9232"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DE6E4A" w:rsidRPr="00A7769D" w14:paraId="32316216" w14:textId="77777777" w:rsidTr="00BF2728">
        <w:tc>
          <w:tcPr>
            <w:tcW w:w="236" w:type="dxa"/>
            <w:vAlign w:val="center"/>
          </w:tcPr>
          <w:p w14:paraId="6090A847"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2894A734" w14:textId="5599094E" w:rsidR="00DE6E4A" w:rsidRPr="00A7769D" w:rsidRDefault="00BA6DE3" w:rsidP="00BF272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2</m:t>
                    </m:r>
                  </m:sup>
                </m:sSubSup>
                <m:r>
                  <w:rPr>
                    <w:rFonts w:ascii="Cambria Math" w:hAnsi="Cambria Math" w:cs="Arial"/>
                    <w:sz w:val="24"/>
                    <w:szCs w:val="24"/>
                    <w:lang w:val="es-419"/>
                  </w:rPr>
                  <m:t>=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k</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X</m:t>
                        </m:r>
                      </m:e>
                      <m:sub>
                        <m:r>
                          <w:rPr>
                            <w:rFonts w:ascii="Cambria Math" w:hAnsi="Cambria Math" w:cs="Arial"/>
                            <w:sz w:val="24"/>
                            <w:szCs w:val="24"/>
                            <w:lang w:val="es-419"/>
                          </w:rPr>
                          <m:t>j</m:t>
                        </m:r>
                      </m:sub>
                    </m:sSub>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69DF2F95" w14:textId="52127B44"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17</w:t>
            </w:r>
            <w:r w:rsidRPr="00A7769D">
              <w:rPr>
                <w:rFonts w:cs="Arial"/>
                <w:lang w:val="es-419"/>
              </w:rPr>
              <w:fldChar w:fldCharType="end"/>
            </w:r>
            <w:r w:rsidRPr="00A7769D">
              <w:rPr>
                <w:rFonts w:ascii="Arial" w:hAnsi="Arial" w:cs="Arial"/>
                <w:sz w:val="24"/>
                <w:szCs w:val="24"/>
                <w:lang w:val="es-419"/>
              </w:rPr>
              <w:t>)</w:t>
            </w:r>
          </w:p>
        </w:tc>
      </w:tr>
    </w:tbl>
    <w:p w14:paraId="64E79A6C" w14:textId="77777777" w:rsidR="00C46F09" w:rsidRPr="00A7769D" w:rsidRDefault="00C46F09" w:rsidP="003C6AB8">
      <w:pPr>
        <w:spacing w:line="360" w:lineRule="auto"/>
        <w:rPr>
          <w:rFonts w:cs="Arial"/>
          <w:lang w:val="es-419"/>
        </w:rPr>
      </w:pPr>
    </w:p>
    <w:p w14:paraId="75E38F00" w14:textId="12D29475" w:rsidR="004C58B8" w:rsidRPr="00A7769D" w:rsidRDefault="0063773A" w:rsidP="003C6AB8">
      <w:pPr>
        <w:spacing w:line="360" w:lineRule="auto"/>
        <w:rPr>
          <w:rFonts w:cs="Arial"/>
          <w:lang w:val="es-419"/>
        </w:rPr>
      </w:pPr>
      <w:r w:rsidRPr="00A7769D">
        <w:rPr>
          <w:rFonts w:cs="Arial"/>
          <w:lang w:val="es-419"/>
        </w:rPr>
        <w:t xml:space="preserve">Se selecciona </w:t>
      </w:r>
      <m:oMath>
        <m:r>
          <w:rPr>
            <w:rFonts w:ascii="Cambria Math" w:hAnsi="Cambria Math" w:cs="Arial"/>
            <w:lang w:val="es-419"/>
          </w:rPr>
          <m:t>M</m:t>
        </m:r>
      </m:oMath>
      <w:r w:rsidRPr="00A7769D">
        <w:rPr>
          <w:rFonts w:cs="Arial"/>
          <w:lang w:val="es-419"/>
        </w:rPr>
        <w:t xml:space="preserve"> nodos que mantienen una distancia menor entre cada nodo del </w:t>
      </w:r>
      <m:oMath>
        <m:r>
          <w:rPr>
            <w:rFonts w:ascii="Cambria Math" w:hAnsi="Cambria Math" w:cs="Arial"/>
            <w:lang w:val="es-419"/>
          </w:rPr>
          <m:t>k-esimo</m:t>
        </m:r>
      </m:oMath>
      <w:r w:rsidRPr="00A7769D">
        <w:rPr>
          <w:rFonts w:cs="Arial"/>
          <w:lang w:val="es-419"/>
        </w:rPr>
        <w:t xml:space="preserve"> nivel y el nodo de la raíz, por lo </w:t>
      </w:r>
      <w:r w:rsidR="004C58B8" w:rsidRPr="00A7769D">
        <w:rPr>
          <w:rFonts w:cs="Arial"/>
          <w:lang w:val="es-419"/>
        </w:rPr>
        <w:t>tanto,</w:t>
      </w:r>
      <w:r w:rsidRPr="00A7769D">
        <w:rPr>
          <w:rFonts w:cs="Arial"/>
          <w:lang w:val="es-419"/>
        </w:rPr>
        <w:t xml:space="preserve"> al realizar la detección se obtiene</w:t>
      </w:r>
      <w:r w:rsidR="00527E75" w:rsidRPr="00A7769D">
        <w:rPr>
          <w:rFonts w:cs="Arial"/>
          <w:lang w:val="es-419"/>
        </w:rPr>
        <w:t xml:space="preserve"> </w:t>
      </w:r>
      <m:oMath>
        <m:r>
          <w:rPr>
            <w:rFonts w:ascii="Cambria Math" w:hAnsi="Cambria Math" w:cs="Arial"/>
            <w:lang w:val="es-419"/>
          </w:rPr>
          <m:t>M</m:t>
        </m:r>
      </m:oMath>
      <w:r w:rsidR="00527E75" w:rsidRPr="00A7769D">
        <w:rPr>
          <w:rFonts w:cs="Arial"/>
          <w:lang w:val="es-419"/>
        </w:rPr>
        <w:t xml:space="preserve"> </w:t>
      </w:r>
      <w:r w:rsidRPr="00A7769D">
        <w:rPr>
          <w:rFonts w:cs="Arial"/>
          <w:lang w:val="es-419"/>
        </w:rPr>
        <w:t xml:space="preserve">rutas </w:t>
      </w:r>
      <w:r w:rsidR="004C58B8" w:rsidRPr="00A7769D">
        <w:rPr>
          <w:rFonts w:cs="Arial"/>
          <w:lang w:val="es-419"/>
        </w:rPr>
        <w:t>posibles. La distancia correspondiente a cada ruta se define como :</w:t>
      </w:r>
    </w:p>
    <w:p w14:paraId="78EC73D4" w14:textId="0B4972BF" w:rsidR="0063773A" w:rsidRPr="00A7769D" w:rsidRDefault="0063773A"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DE6E4A" w:rsidRPr="00A7769D" w14:paraId="2E6C977C" w14:textId="77777777" w:rsidTr="00BF2728">
        <w:tc>
          <w:tcPr>
            <w:tcW w:w="236" w:type="dxa"/>
            <w:vAlign w:val="center"/>
          </w:tcPr>
          <w:p w14:paraId="4117061A"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2B51E6EB" w14:textId="5E6AD52E" w:rsidR="00DE6E4A" w:rsidRPr="00A7769D" w:rsidRDefault="00BA6DE3" w:rsidP="00BF272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p>
                      <m:sSupPr>
                        <m:ctrlPr>
                          <w:rPr>
                            <w:rFonts w:ascii="Cambria Math" w:hAnsi="Cambria Math" w:cs="Arial"/>
                            <w:i/>
                            <w:sz w:val="24"/>
                            <w:szCs w:val="24"/>
                            <w:lang w:val="es-419"/>
                          </w:rPr>
                        </m:ctrlPr>
                      </m:sSupPr>
                      <m:e>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k</m:t>
                            </m:r>
                          </m:sub>
                        </m:sSub>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00148630" w14:textId="66E7F191"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18</w:t>
            </w:r>
            <w:r w:rsidRPr="00A7769D">
              <w:rPr>
                <w:rFonts w:cs="Arial"/>
                <w:lang w:val="es-419"/>
              </w:rPr>
              <w:fldChar w:fldCharType="end"/>
            </w:r>
            <w:r w:rsidRPr="00A7769D">
              <w:rPr>
                <w:rFonts w:ascii="Arial" w:hAnsi="Arial" w:cs="Arial"/>
                <w:sz w:val="24"/>
                <w:szCs w:val="24"/>
                <w:lang w:val="es-419"/>
              </w:rPr>
              <w:t>)</w:t>
            </w:r>
          </w:p>
        </w:tc>
      </w:tr>
    </w:tbl>
    <w:p w14:paraId="458F2762" w14:textId="77777777" w:rsidR="00DE6E4A" w:rsidRPr="00A7769D" w:rsidRDefault="00DE6E4A" w:rsidP="003C6AB8">
      <w:pPr>
        <w:spacing w:line="360" w:lineRule="auto"/>
        <w:rPr>
          <w:rFonts w:cs="Arial"/>
          <w:lang w:val="es-419"/>
        </w:rPr>
      </w:pPr>
    </w:p>
    <w:p w14:paraId="7E131CBE" w14:textId="6932390C" w:rsidR="004C58B8" w:rsidRPr="00A7769D" w:rsidRDefault="004C58B8" w:rsidP="003C6AB8">
      <w:pPr>
        <w:spacing w:line="360" w:lineRule="auto"/>
        <w:rPr>
          <w:rFonts w:cs="Arial"/>
          <w:lang w:val="es-419"/>
        </w:rPr>
      </w:pPr>
      <w:r w:rsidRPr="00A7769D">
        <w:rPr>
          <w:rFonts w:cs="Arial"/>
          <w:lang w:val="es-419"/>
        </w:rPr>
        <w:t xml:space="preserve">la solución </w:t>
      </w:r>
      <m:oMath>
        <m:acc>
          <m:accPr>
            <m:ctrlPr>
              <w:rPr>
                <w:rFonts w:ascii="Cambria Math" w:hAnsi="Cambria Math" w:cs="Arial"/>
                <w:i/>
                <w:lang w:val="es-419"/>
              </w:rPr>
            </m:ctrlPr>
          </m:accPr>
          <m:e>
            <m:r>
              <w:rPr>
                <w:rFonts w:ascii="Cambria Math" w:hAnsi="Cambria Math" w:cs="Arial"/>
                <w:lang w:val="es-419"/>
              </w:rPr>
              <m:t>s</m:t>
            </m:r>
          </m:e>
        </m:acc>
      </m:oMath>
      <w:r w:rsidR="00527E75" w:rsidRPr="00A7769D">
        <w:rPr>
          <w:rFonts w:cs="Arial"/>
          <w:lang w:val="es-419"/>
        </w:rPr>
        <w:t xml:space="preserve"> </w:t>
      </w:r>
      <w:r w:rsidRPr="00A7769D">
        <w:rPr>
          <w:rFonts w:cs="Arial"/>
          <w:lang w:val="es-419"/>
        </w:rPr>
        <w:t xml:space="preserve">esta dada por la ruta que cumpla con: </w:t>
      </w:r>
    </w:p>
    <w:p w14:paraId="46C36EC1" w14:textId="1FE6C5C0" w:rsidR="00527E75" w:rsidRPr="00A7769D" w:rsidRDefault="00527E75"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DE6E4A" w:rsidRPr="00A7769D" w14:paraId="7C885D01" w14:textId="77777777" w:rsidTr="00BF2728">
        <w:tc>
          <w:tcPr>
            <w:tcW w:w="236" w:type="dxa"/>
            <w:vAlign w:val="center"/>
          </w:tcPr>
          <w:p w14:paraId="0C083358"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31A668A6" w14:textId="74CDE5FB" w:rsidR="00DE6E4A" w:rsidRPr="00A7769D" w:rsidRDefault="00BA6DE3" w:rsidP="00BF2728">
            <w:pPr>
              <w:spacing w:line="360" w:lineRule="auto"/>
              <w:jc w:val="center"/>
              <w:rPr>
                <w:rFonts w:ascii="Arial" w:hAnsi="Arial" w:cs="Arial"/>
                <w:sz w:val="24"/>
                <w:szCs w:val="24"/>
                <w:lang w:val="es-419"/>
              </w:rPr>
            </w:pPr>
            <m:oMathPara>
              <m:oMath>
                <m:acc>
                  <m:accPr>
                    <m:ctrlPr>
                      <w:rPr>
                        <w:rFonts w:ascii="Cambria Math" w:hAnsi="Cambria Math" w:cs="Arial"/>
                        <w:i/>
                        <w:sz w:val="24"/>
                        <w:szCs w:val="24"/>
                        <w:lang w:val="es-419"/>
                      </w:rPr>
                    </m:ctrlPr>
                  </m:accPr>
                  <m:e>
                    <m:r>
                      <w:rPr>
                        <w:rFonts w:ascii="Cambria Math" w:hAnsi="Cambria Math" w:cs="Arial"/>
                        <w:sz w:val="24"/>
                        <w:szCs w:val="24"/>
                        <w:lang w:val="es-419"/>
                      </w:rPr>
                      <m:t>s</m:t>
                    </m:r>
                  </m:e>
                </m:acc>
                <m:r>
                  <w:rPr>
                    <w:rFonts w:ascii="Cambria Math" w:hAnsi="Cambria Math" w:cs="Arial"/>
                    <w:sz w:val="24"/>
                    <w:szCs w:val="24"/>
                    <w:lang w:val="es-419"/>
                  </w:rPr>
                  <m:t xml:space="preserve">= </m:t>
                </m:r>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r>
                      <m:rPr>
                        <m:sty m:val="p"/>
                      </m:rPr>
                      <w:rPr>
                        <w:rFonts w:ascii="Cambria Math" w:eastAsia="Cambria Math" w:hAnsi="Cambria Math" w:cs="Arial"/>
                        <w:sz w:val="24"/>
                        <w:szCs w:val="24"/>
                      </w:rPr>
                      <m:t>s∈Ω</m:t>
                    </m:r>
                  </m:lim>
                </m:limLow>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k</m:t>
                        </m:r>
                      </m:sup>
                    </m:sSubSup>
                    <m:r>
                      <w:rPr>
                        <w:rFonts w:ascii="Cambria Math" w:hAnsi="Cambria Math" w:cs="Arial"/>
                        <w:sz w:val="24"/>
                        <w:szCs w:val="24"/>
                        <w:lang w:val="es-419"/>
                      </w:rPr>
                      <m:t>=</m:t>
                    </m:r>
                    <m:limLow>
                      <m:limLowPr>
                        <m:ctrlPr>
                          <w:rPr>
                            <w:rFonts w:ascii="Cambria Math" w:hAnsi="Cambria Math" w:cs="Arial"/>
                            <w:i/>
                            <w:sz w:val="24"/>
                            <w:szCs w:val="24"/>
                            <w:lang w:val="es-419"/>
                          </w:rPr>
                        </m:ctrlPr>
                      </m:limLowPr>
                      <m:e>
                        <m:r>
                          <w:rPr>
                            <w:rFonts w:ascii="Cambria Math" w:hAnsi="Cambria Math" w:cs="Arial"/>
                            <w:sz w:val="24"/>
                            <w:szCs w:val="24"/>
                            <w:lang w:val="es-419"/>
                          </w:rPr>
                          <m:t>argmax</m:t>
                        </m:r>
                      </m:e>
                      <m:lim>
                        <m:r>
                          <m:rPr>
                            <m:sty m:val="p"/>
                          </m:rPr>
                          <w:rPr>
                            <w:rFonts w:ascii="Cambria Math" w:eastAsia="Cambria Math" w:hAnsi="Cambria Math" w:cs="Arial"/>
                            <w:sz w:val="24"/>
                            <w:szCs w:val="24"/>
                          </w:rPr>
                          <m:t>s∈Ω</m:t>
                        </m:r>
                      </m:lim>
                    </m:limLow>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 xml:space="preserve"> </m:t>
                    </m:r>
                  </m:e>
                </m:nary>
              </m:oMath>
            </m:oMathPara>
          </w:p>
        </w:tc>
        <w:tc>
          <w:tcPr>
            <w:tcW w:w="716" w:type="dxa"/>
            <w:vAlign w:val="center"/>
          </w:tcPr>
          <w:p w14:paraId="58096C30" w14:textId="3630E2EA"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19</w:t>
            </w:r>
            <w:r w:rsidRPr="00A7769D">
              <w:rPr>
                <w:rFonts w:cs="Arial"/>
                <w:lang w:val="es-419"/>
              </w:rPr>
              <w:fldChar w:fldCharType="end"/>
            </w:r>
            <w:r w:rsidRPr="00A7769D">
              <w:rPr>
                <w:rFonts w:ascii="Arial" w:hAnsi="Arial" w:cs="Arial"/>
                <w:sz w:val="24"/>
                <w:szCs w:val="24"/>
                <w:lang w:val="es-419"/>
              </w:rPr>
              <w:t>)</w:t>
            </w:r>
          </w:p>
        </w:tc>
      </w:tr>
    </w:tbl>
    <w:p w14:paraId="261352B3" w14:textId="77777777" w:rsidR="00EB4B72" w:rsidRDefault="00EB4B72" w:rsidP="003C6AB8">
      <w:pPr>
        <w:spacing w:line="360" w:lineRule="auto"/>
        <w:rPr>
          <w:rFonts w:cs="Arial"/>
          <w:lang w:val="es-419"/>
        </w:rPr>
      </w:pPr>
    </w:p>
    <w:p w14:paraId="67605C8C" w14:textId="22025EA0" w:rsidR="00827FBB" w:rsidRPr="00A7769D" w:rsidRDefault="0013529B" w:rsidP="003C6AB8">
      <w:pPr>
        <w:spacing w:line="360" w:lineRule="auto"/>
        <w:rPr>
          <w:rFonts w:cs="Arial"/>
          <w:lang w:val="es-419"/>
        </w:rPr>
      </w:pPr>
      <w:r w:rsidRPr="00A7769D">
        <w:rPr>
          <w:rFonts w:cs="Arial"/>
          <w:lang w:val="es-419"/>
        </w:rPr>
        <w:lastRenderedPageBreak/>
        <w:t>El algoritmo</w:t>
      </w:r>
      <w:r w:rsidR="001D2501" w:rsidRPr="00A7769D">
        <w:rPr>
          <w:rFonts w:cs="Arial"/>
          <w:lang w:val="es-419"/>
        </w:rPr>
        <w:t xml:space="preserve"> </w:t>
      </w:r>
      <w:proofErr w:type="spellStart"/>
      <w:r w:rsidRPr="00A7769D">
        <w:rPr>
          <w:rFonts w:cs="Arial"/>
          <w:lang w:val="es-419"/>
        </w:rPr>
        <w:t>Near</w:t>
      </w:r>
      <w:proofErr w:type="spellEnd"/>
      <w:r w:rsidRPr="00A7769D">
        <w:rPr>
          <w:rFonts w:cs="Arial"/>
          <w:lang w:val="es-419"/>
        </w:rPr>
        <w:t xml:space="preserve"> ML genera detectores de baja complejidad para valores de </w:t>
      </w:r>
      <m:oMath>
        <m:r>
          <w:rPr>
            <w:rFonts w:ascii="Cambria Math" w:hAnsi="Cambria Math" w:cs="Arial"/>
            <w:lang w:val="es-419"/>
          </w:rPr>
          <m:t>M</m:t>
        </m:r>
      </m:oMath>
      <w:r w:rsidRPr="00A7769D">
        <w:rPr>
          <w:rFonts w:cs="Arial"/>
          <w:lang w:val="es-419"/>
        </w:rPr>
        <w:t xml:space="preserve"> pequeños,</w:t>
      </w:r>
      <w:r w:rsidR="00CC2564">
        <w:rPr>
          <w:rFonts w:cs="Arial"/>
          <w:lang w:val="es-419"/>
        </w:rPr>
        <w:t xml:space="preserve"> </w:t>
      </w:r>
      <w:r w:rsidRPr="00A7769D">
        <w:rPr>
          <w:rFonts w:cs="Arial"/>
          <w:lang w:val="es-419"/>
        </w:rPr>
        <w:t xml:space="preserve">sin embargo, subóptimos en términos de tasa de error de bit, a medida que el valor de </w:t>
      </w:r>
      <m:oMath>
        <m:r>
          <w:rPr>
            <w:rFonts w:ascii="Cambria Math" w:hAnsi="Cambria Math" w:cs="Arial"/>
            <w:lang w:val="es-419"/>
          </w:rPr>
          <m:t>M</m:t>
        </m:r>
      </m:oMath>
      <w:r w:rsidRPr="00A7769D">
        <w:rPr>
          <w:rFonts w:cs="Arial"/>
          <w:lang w:val="es-419"/>
        </w:rPr>
        <w:t xml:space="preserve"> incremente, el desempeño del algoritmo se acerca al del detector ML, con la penalidad del incremento en complejidad computacional.</w:t>
      </w:r>
    </w:p>
    <w:p w14:paraId="2E85C20C" w14:textId="4E4415F4" w:rsidR="00827FBB" w:rsidRDefault="00827FBB" w:rsidP="003C6AB8">
      <w:pPr>
        <w:spacing w:line="360" w:lineRule="auto"/>
        <w:rPr>
          <w:rFonts w:cs="Arial"/>
          <w:lang w:val="es-419"/>
        </w:rPr>
      </w:pPr>
    </w:p>
    <w:p w14:paraId="250B17D8" w14:textId="65A7401A" w:rsidR="00CC2564" w:rsidRDefault="00CC2564" w:rsidP="003C6AB8">
      <w:pPr>
        <w:spacing w:line="360" w:lineRule="auto"/>
        <w:rPr>
          <w:rFonts w:cs="Arial"/>
          <w:lang w:val="es-419"/>
        </w:rPr>
      </w:pPr>
      <w:r>
        <w:rPr>
          <w:rFonts w:cs="Arial"/>
          <w:lang w:val="es-419"/>
        </w:rPr>
        <w:t xml:space="preserve">Como se </w:t>
      </w:r>
      <w:r w:rsidR="00B77EBA">
        <w:rPr>
          <w:rFonts w:cs="Arial"/>
          <w:lang w:val="es-419"/>
        </w:rPr>
        <w:t xml:space="preserve">puede inferir del detector </w:t>
      </w:r>
      <w:proofErr w:type="spellStart"/>
      <w:r>
        <w:rPr>
          <w:rFonts w:cs="Arial"/>
          <w:lang w:val="es-419"/>
        </w:rPr>
        <w:t>Near</w:t>
      </w:r>
      <w:proofErr w:type="spellEnd"/>
      <w:r>
        <w:rPr>
          <w:rFonts w:cs="Arial"/>
          <w:lang w:val="es-419"/>
        </w:rPr>
        <w:t xml:space="preserve"> ML, una de las etapas importantes es el ordenamiento de un conjunto de distancias. Este proceso es tan relevante que el desempeño del detector y del receptor en general depende de que tan eficiente es el ordenamiento. A continuación, se muestran en las secciones 2.7 y </w:t>
      </w:r>
      <w:r w:rsidR="00B77EBA">
        <w:rPr>
          <w:rFonts w:cs="Arial"/>
          <w:lang w:val="es-419"/>
        </w:rPr>
        <w:t>2.8 las técnicas actuales para el ordenamiento de datos.</w:t>
      </w:r>
    </w:p>
    <w:p w14:paraId="2581418C" w14:textId="77777777" w:rsidR="00B77EBA" w:rsidRPr="00CC2564" w:rsidRDefault="00B77EBA" w:rsidP="003C6AB8">
      <w:pPr>
        <w:spacing w:line="360" w:lineRule="auto"/>
        <w:rPr>
          <w:rFonts w:cs="Arial"/>
          <w:lang w:val="es-419"/>
        </w:rPr>
      </w:pPr>
    </w:p>
    <w:p w14:paraId="718F57BB" w14:textId="47337602" w:rsidR="00A4413E" w:rsidRPr="00A7769D" w:rsidRDefault="00A4413E" w:rsidP="002D421E">
      <w:pPr>
        <w:pStyle w:val="Ttulo2"/>
        <w:rPr>
          <w:rFonts w:cs="Arial"/>
          <w:lang w:val="es-419"/>
        </w:rPr>
      </w:pPr>
      <w:bookmarkStart w:id="54" w:name="_heading=h.qkngtc4v0qkh" w:colFirst="0" w:colLast="0"/>
      <w:bookmarkStart w:id="55" w:name="_Toc87894177"/>
      <w:bookmarkEnd w:id="54"/>
      <w:r w:rsidRPr="00A7769D">
        <w:rPr>
          <w:rFonts w:cs="Arial"/>
        </w:rPr>
        <w:t>2.7 Redes de ordenamiento</w:t>
      </w:r>
      <w:bookmarkEnd w:id="55"/>
      <w:r w:rsidRPr="00A7769D">
        <w:rPr>
          <w:rFonts w:cs="Arial"/>
        </w:rPr>
        <w:t xml:space="preserve"> </w:t>
      </w:r>
    </w:p>
    <w:p w14:paraId="4F081A95" w14:textId="1EB18430" w:rsidR="00945AA5" w:rsidRDefault="00290483" w:rsidP="00763E29">
      <w:pPr>
        <w:pStyle w:val="Textoindependiente"/>
        <w:spacing w:line="360" w:lineRule="auto"/>
        <w:rPr>
          <w:rFonts w:cs="Arial"/>
          <w:lang w:val="es-419"/>
        </w:rPr>
      </w:pPr>
      <w:r w:rsidRPr="00A7769D">
        <w:rPr>
          <w:rFonts w:cs="Arial"/>
        </w:rPr>
        <w:t>Las redes de ordenamient</w:t>
      </w:r>
      <w:r w:rsidR="00FA5FAE">
        <w:rPr>
          <w:rFonts w:cs="Arial"/>
        </w:rPr>
        <w:t xml:space="preserve">o representan </w:t>
      </w:r>
      <w:r w:rsidRPr="00A7769D">
        <w:rPr>
          <w:rFonts w:cs="Arial"/>
        </w:rPr>
        <w:t xml:space="preserve">una de las </w:t>
      </w:r>
      <w:r w:rsidR="002D421E" w:rsidRPr="00A7769D">
        <w:rPr>
          <w:rFonts w:cs="Arial"/>
        </w:rPr>
        <w:t>manera</w:t>
      </w:r>
      <w:r w:rsidRPr="00A7769D">
        <w:rPr>
          <w:rFonts w:cs="Arial"/>
        </w:rPr>
        <w:t>s</w:t>
      </w:r>
      <w:r w:rsidR="002D421E" w:rsidRPr="00A7769D">
        <w:rPr>
          <w:rFonts w:cs="Arial"/>
        </w:rPr>
        <w:t xml:space="preserve"> </w:t>
      </w:r>
      <w:r w:rsidRPr="00A7769D">
        <w:rPr>
          <w:rFonts w:cs="Arial"/>
        </w:rPr>
        <w:t>más eficientes</w:t>
      </w:r>
      <w:r w:rsidR="002D421E" w:rsidRPr="00A7769D">
        <w:rPr>
          <w:rFonts w:cs="Arial"/>
        </w:rPr>
        <w:t xml:space="preserve"> y tradicional</w:t>
      </w:r>
      <w:r w:rsidRPr="00A7769D">
        <w:rPr>
          <w:rFonts w:cs="Arial"/>
        </w:rPr>
        <w:t>es</w:t>
      </w:r>
      <w:r w:rsidR="002D421E" w:rsidRPr="00A7769D">
        <w:rPr>
          <w:rFonts w:cs="Arial"/>
        </w:rPr>
        <w:t xml:space="preserve"> de</w:t>
      </w:r>
      <w:r w:rsidRPr="00A7769D">
        <w:rPr>
          <w:rFonts w:cs="Arial"/>
        </w:rPr>
        <w:t xml:space="preserve"> ordenamiento </w:t>
      </w:r>
      <w:r w:rsidR="002D421E" w:rsidRPr="00A7769D">
        <w:rPr>
          <w:rFonts w:cs="Arial"/>
        </w:rPr>
        <w:t xml:space="preserve">en el contexto de los </w:t>
      </w:r>
      <w:proofErr w:type="spellStart"/>
      <w:r w:rsidR="002D421E" w:rsidRPr="00A7769D">
        <w:rPr>
          <w:rFonts w:cs="Arial"/>
        </w:rPr>
        <w:t>FPGAs</w:t>
      </w:r>
      <w:proofErr w:type="spellEnd"/>
      <w:r w:rsidR="000F4D96" w:rsidRPr="00A7769D">
        <w:rPr>
          <w:rFonts w:cs="Arial"/>
        </w:rPr>
        <w:t>.</w:t>
      </w:r>
      <w:r w:rsidRPr="00A7769D">
        <w:rPr>
          <w:rFonts w:cs="Arial"/>
        </w:rPr>
        <w:t xml:space="preserve"> S</w:t>
      </w:r>
      <w:r w:rsidR="000F4D96" w:rsidRPr="00A7769D">
        <w:rPr>
          <w:rFonts w:cs="Arial"/>
        </w:rPr>
        <w:t>on atractivas por dos razones</w:t>
      </w:r>
      <w:r w:rsidRPr="00A7769D">
        <w:rPr>
          <w:rFonts w:cs="Arial"/>
        </w:rPr>
        <w:t xml:space="preserve"> principales</w:t>
      </w:r>
      <w:r w:rsidR="000F4D96" w:rsidRPr="00A7769D">
        <w:rPr>
          <w:rFonts w:cs="Arial"/>
          <w:lang w:val="es-419"/>
        </w:rPr>
        <w:t>: no requieren líneas de control y</w:t>
      </w:r>
      <w:r w:rsidRPr="00A7769D">
        <w:rPr>
          <w:rFonts w:cs="Arial"/>
          <w:lang w:val="es-419"/>
        </w:rPr>
        <w:t xml:space="preserve"> son sencillas de paralelizar debido a</w:t>
      </w:r>
      <w:r w:rsidR="00945AA5">
        <w:rPr>
          <w:rFonts w:cs="Arial"/>
          <w:lang w:val="es-419"/>
        </w:rPr>
        <w:t xml:space="preserve"> que tienen un </w:t>
      </w:r>
      <w:r w:rsidR="00E3360F" w:rsidRPr="00A7769D">
        <w:rPr>
          <w:rFonts w:cs="Arial"/>
          <w:lang w:val="es-419"/>
        </w:rPr>
        <w:t>patrón</w:t>
      </w:r>
      <w:r w:rsidR="00945AA5">
        <w:rPr>
          <w:rFonts w:cs="Arial"/>
          <w:lang w:val="es-419"/>
        </w:rPr>
        <w:t xml:space="preserve"> simple de </w:t>
      </w:r>
      <w:r w:rsidR="00E3360F" w:rsidRPr="00A7769D">
        <w:rPr>
          <w:rFonts w:cs="Arial"/>
          <w:lang w:val="es-419"/>
        </w:rPr>
        <w:t>flujo de dato</w:t>
      </w:r>
      <w:r w:rsidR="00945AA5">
        <w:rPr>
          <w:rFonts w:cs="Arial"/>
          <w:lang w:val="es-419"/>
        </w:rPr>
        <w:t>s</w:t>
      </w:r>
      <w:r w:rsidRPr="00A7769D">
        <w:rPr>
          <w:rFonts w:cs="Arial"/>
          <w:lang w:val="es-419"/>
        </w:rPr>
        <w:t>.</w:t>
      </w:r>
      <w:r w:rsidR="00945AA5">
        <w:rPr>
          <w:rFonts w:cs="Arial"/>
          <w:lang w:val="es-419"/>
        </w:rPr>
        <w:t xml:space="preserve"> </w:t>
      </w:r>
      <w:r w:rsidR="001773C3" w:rsidRPr="00A7769D">
        <w:rPr>
          <w:rFonts w:cs="Arial"/>
          <w:lang w:val="es-419"/>
        </w:rPr>
        <w:t xml:space="preserve">Las redes de ordenamiento son adecuadas cuando </w:t>
      </w:r>
      <w:r w:rsidR="00F834AC" w:rsidRPr="00A7769D">
        <w:rPr>
          <w:rFonts w:cs="Arial"/>
          <w:lang w:val="es-419"/>
        </w:rPr>
        <w:t>se tiene una secuencia</w:t>
      </w:r>
      <w:r w:rsidR="001773C3" w:rsidRPr="00A7769D">
        <w:rPr>
          <w:rFonts w:cs="Arial"/>
          <w:lang w:val="es-419"/>
        </w:rPr>
        <w:t xml:space="preserve"> relativamente pequeña </w:t>
      </w:r>
      <w:r w:rsidR="00F834AC" w:rsidRPr="00A7769D">
        <w:rPr>
          <w:rFonts w:cs="Arial"/>
          <w:lang w:val="es-419"/>
        </w:rPr>
        <w:t xml:space="preserve">de elementos cuya longitud se conoce con </w:t>
      </w:r>
      <w:r w:rsidR="001773C3" w:rsidRPr="00A7769D">
        <w:rPr>
          <w:rFonts w:cs="Arial"/>
          <w:lang w:val="es-419"/>
        </w:rPr>
        <w:t>anterioridad.</w:t>
      </w:r>
    </w:p>
    <w:p w14:paraId="1B28E8BA" w14:textId="0B74DF65" w:rsidR="00945AA5" w:rsidRDefault="00945AA5" w:rsidP="00763E29">
      <w:pPr>
        <w:pStyle w:val="Textoindependiente"/>
        <w:spacing w:line="360" w:lineRule="auto"/>
        <w:rPr>
          <w:rFonts w:cs="Arial"/>
          <w:lang w:val="es-419"/>
        </w:rPr>
      </w:pPr>
    </w:p>
    <w:p w14:paraId="01D1BDA1" w14:textId="2AC85E89" w:rsidR="00353BA5" w:rsidRDefault="00B77EBA" w:rsidP="00E3360F">
      <w:pPr>
        <w:pStyle w:val="Textoindependiente"/>
        <w:spacing w:line="360" w:lineRule="auto"/>
        <w:rPr>
          <w:rFonts w:cs="Arial"/>
          <w:lang w:val="es-419"/>
        </w:rPr>
      </w:pPr>
      <w:r>
        <w:rPr>
          <w:rFonts w:cs="Arial"/>
          <w:lang w:val="es-419"/>
        </w:rPr>
        <w:t xml:space="preserve">La representación de este tipo de ordenamiento es la </w:t>
      </w:r>
      <w:r w:rsidR="00596E55">
        <w:rPr>
          <w:rFonts w:cs="Arial"/>
          <w:lang w:val="es-419"/>
        </w:rPr>
        <w:t xml:space="preserve">de Knuth (ver </w:t>
      </w:r>
      <w:r w:rsidR="00596E55" w:rsidRPr="00A7769D">
        <w:rPr>
          <w:rFonts w:cs="Arial"/>
          <w:lang w:val="es-419"/>
        </w:rPr>
        <w:fldChar w:fldCharType="begin"/>
      </w:r>
      <w:r w:rsidR="00596E55" w:rsidRPr="00A7769D">
        <w:rPr>
          <w:rFonts w:cs="Arial"/>
          <w:lang w:val="es-419"/>
        </w:rPr>
        <w:instrText xml:space="preserve"> REF _Ref82775588 \h  \* MERGEFORMAT </w:instrText>
      </w:r>
      <w:r w:rsidR="00596E55" w:rsidRPr="00A7769D">
        <w:rPr>
          <w:rFonts w:cs="Arial"/>
          <w:lang w:val="es-419"/>
        </w:rPr>
      </w:r>
      <w:r w:rsidR="00596E55" w:rsidRPr="00A7769D">
        <w:rPr>
          <w:rFonts w:cs="Arial"/>
          <w:lang w:val="es-419"/>
        </w:rPr>
        <w:fldChar w:fldCharType="separate"/>
      </w:r>
      <w:r w:rsidR="00596E55" w:rsidRPr="00A7769D">
        <w:rPr>
          <w:rFonts w:cs="Arial"/>
          <w:lang w:val="es-419"/>
        </w:rPr>
        <w:t xml:space="preserve">Figura </w:t>
      </w:r>
      <w:r w:rsidR="00596E55" w:rsidRPr="00A7769D">
        <w:rPr>
          <w:rFonts w:cs="Arial"/>
          <w:noProof/>
          <w:lang w:val="es-419"/>
        </w:rPr>
        <w:t>9</w:t>
      </w:r>
      <w:r w:rsidR="00596E55" w:rsidRPr="00A7769D">
        <w:rPr>
          <w:rFonts w:cs="Arial"/>
          <w:lang w:val="es-419"/>
        </w:rPr>
        <w:fldChar w:fldCharType="end"/>
      </w:r>
      <w:r w:rsidR="00596E55" w:rsidRPr="00A7769D">
        <w:rPr>
          <w:rFonts w:cs="Arial"/>
          <w:lang w:val="es-419"/>
        </w:rPr>
        <w:t xml:space="preserve"> (a)</w:t>
      </w:r>
      <w:r w:rsidR="00596E55">
        <w:rPr>
          <w:rFonts w:cs="Arial"/>
          <w:lang w:val="es-419"/>
        </w:rPr>
        <w:t>), consiste en una serie de</w:t>
      </w:r>
      <w:r w:rsidR="00596E55">
        <w:rPr>
          <w:rFonts w:cs="Arial"/>
          <w:vertAlign w:val="subscript"/>
          <w:lang w:val="es-419"/>
        </w:rPr>
        <w:t xml:space="preserve"> </w:t>
      </w:r>
      <m:oMath>
        <m:r>
          <w:rPr>
            <w:rFonts w:ascii="Cambria Math" w:hAnsi="Cambria Math" w:cs="Arial"/>
            <w:vertAlign w:val="subscript"/>
            <w:lang w:val="es-419"/>
          </w:rPr>
          <m:t>n</m:t>
        </m:r>
      </m:oMath>
      <w:r w:rsidR="00596E55">
        <w:rPr>
          <w:rFonts w:cs="Arial"/>
          <w:lang w:val="es-419"/>
        </w:rPr>
        <w:t xml:space="preserve"> líneas horizontales, donde </w:t>
      </w:r>
      <m:oMath>
        <m:r>
          <w:rPr>
            <w:rFonts w:ascii="Cambria Math" w:hAnsi="Cambria Math" w:cs="Arial"/>
            <w:lang w:val="es-419"/>
          </w:rPr>
          <m:t>n</m:t>
        </m:r>
      </m:oMath>
      <w:r w:rsidR="00596E55">
        <w:rPr>
          <w:rFonts w:cs="Arial"/>
          <w:lang w:val="es-419"/>
        </w:rPr>
        <w:t xml:space="preserve"> es la cantidad de elementos a ordenar y </w:t>
      </w:r>
      <m:oMath>
        <m:r>
          <w:rPr>
            <w:rFonts w:ascii="Cambria Math" w:hAnsi="Cambria Math" w:cs="Arial"/>
            <w:lang w:val="es-419"/>
          </w:rPr>
          <m:t>k</m:t>
        </m:r>
      </m:oMath>
      <w:r w:rsidR="00596E55">
        <w:rPr>
          <w:rFonts w:cs="Arial"/>
          <w:lang w:val="es-419"/>
        </w:rPr>
        <w:t xml:space="preserve"> líneas virtuales</w:t>
      </w:r>
      <w:r w:rsidR="000E4E2C">
        <w:rPr>
          <w:rFonts w:cs="Arial"/>
          <w:lang w:val="es-419"/>
        </w:rPr>
        <w:t xml:space="preserve">, donde </w:t>
      </w:r>
      <m:oMath>
        <m:r>
          <w:rPr>
            <w:rFonts w:ascii="Cambria Math" w:hAnsi="Cambria Math" w:cs="Arial"/>
            <w:lang w:val="es-419"/>
          </w:rPr>
          <m:t xml:space="preserve">k </m:t>
        </m:r>
      </m:oMath>
      <w:r w:rsidR="000E4E2C">
        <w:rPr>
          <w:rFonts w:cs="Arial"/>
          <w:lang w:val="es-419"/>
        </w:rPr>
        <w:t>es la cantidad de comparadores</w:t>
      </w:r>
      <w:r w:rsidR="00596E55">
        <w:rPr>
          <w:rFonts w:cs="Arial"/>
          <w:lang w:val="es-419"/>
        </w:rPr>
        <w:t>.</w:t>
      </w:r>
      <w:r w:rsidR="000E4E2C">
        <w:rPr>
          <w:rFonts w:cs="Arial"/>
          <w:lang w:val="es-419"/>
        </w:rPr>
        <w:t xml:space="preserve"> E</w:t>
      </w:r>
      <w:r w:rsidR="00596E55">
        <w:rPr>
          <w:rFonts w:cs="Arial"/>
          <w:lang w:val="es-419"/>
        </w:rPr>
        <w:t xml:space="preserve">stos últimos, los observamos en la </w:t>
      </w:r>
      <w:r w:rsidR="00596E55" w:rsidRPr="00A7769D">
        <w:rPr>
          <w:rFonts w:cs="Arial"/>
          <w:lang w:val="es-419"/>
        </w:rPr>
        <w:fldChar w:fldCharType="begin"/>
      </w:r>
      <w:r w:rsidR="00596E55" w:rsidRPr="00A7769D">
        <w:rPr>
          <w:rFonts w:cs="Arial"/>
          <w:lang w:val="es-419"/>
        </w:rPr>
        <w:instrText xml:space="preserve"> REF _Ref82775588 \h  \* MERGEFORMAT </w:instrText>
      </w:r>
      <w:r w:rsidR="00596E55" w:rsidRPr="00A7769D">
        <w:rPr>
          <w:rFonts w:cs="Arial"/>
          <w:lang w:val="es-419"/>
        </w:rPr>
      </w:r>
      <w:r w:rsidR="00596E55" w:rsidRPr="00A7769D">
        <w:rPr>
          <w:rFonts w:cs="Arial"/>
          <w:lang w:val="es-419"/>
        </w:rPr>
        <w:fldChar w:fldCharType="separate"/>
      </w:r>
      <w:r w:rsidR="00596E55" w:rsidRPr="00A7769D">
        <w:rPr>
          <w:rFonts w:cs="Arial"/>
          <w:lang w:val="es-419"/>
        </w:rPr>
        <w:t xml:space="preserve">Figura </w:t>
      </w:r>
      <w:r w:rsidR="00596E55" w:rsidRPr="00A7769D">
        <w:rPr>
          <w:rFonts w:cs="Arial"/>
          <w:noProof/>
          <w:lang w:val="es-419"/>
        </w:rPr>
        <w:t>9</w:t>
      </w:r>
      <w:r w:rsidR="00596E55" w:rsidRPr="00A7769D">
        <w:rPr>
          <w:rFonts w:cs="Arial"/>
          <w:lang w:val="es-419"/>
        </w:rPr>
        <w:fldChar w:fldCharType="end"/>
      </w:r>
      <w:r w:rsidR="00596E55" w:rsidRPr="00A7769D">
        <w:rPr>
          <w:rFonts w:cs="Arial"/>
          <w:lang w:val="es-419"/>
        </w:rPr>
        <w:t xml:space="preserve"> (</w:t>
      </w:r>
      <w:r w:rsidR="00596E55">
        <w:rPr>
          <w:rFonts w:cs="Arial"/>
          <w:lang w:val="es-419"/>
        </w:rPr>
        <w:t>b</w:t>
      </w:r>
      <w:r w:rsidR="00596E55" w:rsidRPr="00A7769D">
        <w:rPr>
          <w:rFonts w:cs="Arial"/>
          <w:lang w:val="es-419"/>
        </w:rPr>
        <w:t>).</w:t>
      </w:r>
    </w:p>
    <w:p w14:paraId="7E3B9D36" w14:textId="77777777" w:rsidR="00596E55" w:rsidRPr="00A7769D" w:rsidRDefault="00596E55" w:rsidP="00E3360F">
      <w:pPr>
        <w:pStyle w:val="Textoindependiente"/>
        <w:spacing w:line="360" w:lineRule="auto"/>
        <w:rPr>
          <w:rFonts w:cs="Arial"/>
          <w:lang w:val="es-419"/>
        </w:rPr>
      </w:pPr>
    </w:p>
    <w:p w14:paraId="15CA70EE" w14:textId="1FC54B61" w:rsidR="00580801" w:rsidRPr="00A7769D" w:rsidRDefault="00580801" w:rsidP="005D78D8">
      <w:pPr>
        <w:pStyle w:val="Textoindependiente"/>
        <w:keepNext/>
        <w:spacing w:line="360" w:lineRule="auto"/>
        <w:jc w:val="center"/>
        <w:rPr>
          <w:rFonts w:cs="Arial"/>
          <w:lang w:val="es-419"/>
        </w:rPr>
      </w:pPr>
      <w:r w:rsidRPr="00A7769D">
        <w:rPr>
          <w:rFonts w:cs="Arial"/>
          <w:noProof/>
        </w:rPr>
        <w:drawing>
          <wp:anchor distT="0" distB="0" distL="114300" distR="114300" simplePos="0" relativeHeight="251657216" behindDoc="0" locked="0" layoutInCell="1" allowOverlap="1" wp14:anchorId="6CD687A0" wp14:editId="2CF7E1F8">
            <wp:simplePos x="0" y="0"/>
            <wp:positionH relativeFrom="column">
              <wp:posOffset>2861945</wp:posOffset>
            </wp:positionH>
            <wp:positionV relativeFrom="paragraph">
              <wp:posOffset>29528</wp:posOffset>
            </wp:positionV>
            <wp:extent cx="2709545" cy="102616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9545" cy="1026160"/>
                    </a:xfrm>
                    <a:prstGeom prst="rect">
                      <a:avLst/>
                    </a:prstGeom>
                  </pic:spPr>
                </pic:pic>
              </a:graphicData>
            </a:graphic>
            <wp14:sizeRelH relativeFrom="page">
              <wp14:pctWidth>0</wp14:pctWidth>
            </wp14:sizeRelH>
            <wp14:sizeRelV relativeFrom="page">
              <wp14:pctHeight>0</wp14:pctHeight>
            </wp14:sizeRelV>
          </wp:anchor>
        </w:drawing>
      </w:r>
      <w:r w:rsidRPr="00A7769D">
        <w:rPr>
          <w:rFonts w:cs="Arial"/>
          <w:noProof/>
        </w:rPr>
        <w:drawing>
          <wp:anchor distT="0" distB="0" distL="114300" distR="114300" simplePos="0" relativeHeight="251659264" behindDoc="0" locked="0" layoutInCell="1" allowOverlap="1" wp14:anchorId="382267D1" wp14:editId="6EE97A37">
            <wp:simplePos x="0" y="0"/>
            <wp:positionH relativeFrom="column">
              <wp:posOffset>1073785</wp:posOffset>
            </wp:positionH>
            <wp:positionV relativeFrom="paragraph">
              <wp:posOffset>98107</wp:posOffset>
            </wp:positionV>
            <wp:extent cx="1685290" cy="97853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85290" cy="978535"/>
                    </a:xfrm>
                    <a:prstGeom prst="rect">
                      <a:avLst/>
                    </a:prstGeom>
                  </pic:spPr>
                </pic:pic>
              </a:graphicData>
            </a:graphic>
            <wp14:sizeRelH relativeFrom="page">
              <wp14:pctWidth>0</wp14:pctWidth>
            </wp14:sizeRelH>
            <wp14:sizeRelV relativeFrom="page">
              <wp14:pctHeight>0</wp14:pctHeight>
            </wp14:sizeRelV>
          </wp:anchor>
        </w:drawing>
      </w:r>
    </w:p>
    <w:p w14:paraId="4943EC98" w14:textId="430D9A30" w:rsidR="00580801" w:rsidRPr="00A7769D" w:rsidRDefault="00580801" w:rsidP="005D78D8">
      <w:pPr>
        <w:pStyle w:val="Textoindependiente"/>
        <w:keepNext/>
        <w:spacing w:line="360" w:lineRule="auto"/>
        <w:jc w:val="center"/>
        <w:rPr>
          <w:rFonts w:cs="Arial"/>
          <w:lang w:val="es-419"/>
        </w:rPr>
      </w:pPr>
    </w:p>
    <w:p w14:paraId="7FEA0074" w14:textId="6717365C" w:rsidR="00580801" w:rsidRPr="00A7769D" w:rsidRDefault="00580801" w:rsidP="005D78D8">
      <w:pPr>
        <w:pStyle w:val="Textoindependiente"/>
        <w:keepNext/>
        <w:spacing w:line="360" w:lineRule="auto"/>
        <w:jc w:val="center"/>
        <w:rPr>
          <w:rFonts w:cs="Arial"/>
          <w:lang w:val="es-419"/>
        </w:rPr>
      </w:pPr>
    </w:p>
    <w:p w14:paraId="29DC6AF6" w14:textId="58B6BE29" w:rsidR="00580801" w:rsidRPr="00A7769D" w:rsidRDefault="00580801" w:rsidP="005D78D8">
      <w:pPr>
        <w:pStyle w:val="Textoindependiente"/>
        <w:keepNext/>
        <w:spacing w:line="360" w:lineRule="auto"/>
        <w:jc w:val="center"/>
        <w:rPr>
          <w:rFonts w:cs="Arial"/>
          <w:lang w:val="es-419"/>
        </w:rPr>
      </w:pPr>
    </w:p>
    <w:p w14:paraId="19CDFED8" w14:textId="3CA4BC23" w:rsidR="005D78D8" w:rsidRPr="00A7769D" w:rsidRDefault="00580801" w:rsidP="00580801">
      <w:pPr>
        <w:pStyle w:val="Textoindependiente"/>
        <w:keepNext/>
        <w:numPr>
          <w:ilvl w:val="0"/>
          <w:numId w:val="11"/>
        </w:numPr>
        <w:spacing w:line="360" w:lineRule="auto"/>
        <w:rPr>
          <w:rFonts w:cs="Arial"/>
          <w:lang w:val="en-US"/>
        </w:rPr>
      </w:pPr>
      <w:r w:rsidRPr="00A7769D">
        <w:rPr>
          <w:rFonts w:cs="Arial"/>
          <w:lang w:val="es-419"/>
        </w:rPr>
        <w:t xml:space="preserve">                    </w:t>
      </w:r>
      <w:r w:rsidRPr="00A7769D">
        <w:rPr>
          <w:rFonts w:cs="Arial"/>
          <w:lang w:val="es-419"/>
        </w:rPr>
        <w:tab/>
        <w:t xml:space="preserve">            </w:t>
      </w:r>
      <w:r w:rsidRPr="00A7769D">
        <w:rPr>
          <w:rFonts w:cs="Arial"/>
          <w:lang w:val="en-US"/>
        </w:rPr>
        <w:t>(b)</w:t>
      </w:r>
    </w:p>
    <w:p w14:paraId="6086E0FC" w14:textId="2E512C1F" w:rsidR="00763E29" w:rsidRDefault="005D78D8" w:rsidP="008447CD">
      <w:pPr>
        <w:pStyle w:val="Descripcin"/>
        <w:jc w:val="center"/>
        <w:rPr>
          <w:rFonts w:ascii="Arial" w:hAnsi="Arial" w:cs="Arial"/>
          <w:lang w:val="es-419"/>
        </w:rPr>
      </w:pPr>
      <w:bookmarkStart w:id="56" w:name="_Ref8277558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9</w:t>
      </w:r>
      <w:r w:rsidRPr="00A7769D">
        <w:rPr>
          <w:rFonts w:ascii="Arial" w:hAnsi="Arial" w:cs="Arial"/>
        </w:rPr>
        <w:fldChar w:fldCharType="end"/>
      </w:r>
      <w:bookmarkEnd w:id="56"/>
      <w:r w:rsidRPr="00A7769D">
        <w:rPr>
          <w:rFonts w:ascii="Arial" w:hAnsi="Arial" w:cs="Arial"/>
          <w:lang w:val="es-419"/>
        </w:rPr>
        <w:t xml:space="preserve">. </w:t>
      </w:r>
      <w:r w:rsidR="00580801" w:rsidRPr="00A7769D">
        <w:rPr>
          <w:rFonts w:ascii="Arial" w:hAnsi="Arial" w:cs="Arial"/>
          <w:lang w:val="es-419"/>
        </w:rPr>
        <w:t xml:space="preserve">(a) </w:t>
      </w:r>
      <w:r w:rsidRPr="00A7769D">
        <w:rPr>
          <w:rFonts w:ascii="Arial" w:hAnsi="Arial" w:cs="Arial"/>
          <w:lang w:val="es-419"/>
        </w:rPr>
        <w:t>Notación Knuth</w:t>
      </w:r>
      <w:r w:rsidR="00AA52DC">
        <w:rPr>
          <w:rFonts w:ascii="Arial" w:hAnsi="Arial" w:cs="Arial"/>
          <w:lang w:val="es-419"/>
        </w:rPr>
        <w:t xml:space="preserve">; </w:t>
      </w:r>
      <w:r w:rsidR="00580801" w:rsidRPr="00A7769D">
        <w:rPr>
          <w:rFonts w:ascii="Arial" w:hAnsi="Arial" w:cs="Arial"/>
          <w:lang w:val="es-419"/>
        </w:rPr>
        <w:t xml:space="preserve">(b) </w:t>
      </w:r>
      <w:r w:rsidR="00AA52DC">
        <w:rPr>
          <w:rFonts w:ascii="Arial" w:hAnsi="Arial" w:cs="Arial"/>
          <w:lang w:val="es-419"/>
        </w:rPr>
        <w:t>Notación de bloque</w:t>
      </w:r>
      <w:r w:rsidR="00580801" w:rsidRPr="00A7769D">
        <w:rPr>
          <w:rFonts w:ascii="Arial" w:hAnsi="Arial" w:cs="Arial"/>
          <w:lang w:val="es-419"/>
        </w:rPr>
        <w:t>.</w:t>
      </w:r>
    </w:p>
    <w:p w14:paraId="0848B794" w14:textId="77777777" w:rsidR="000E4E2C" w:rsidRPr="000E4E2C" w:rsidRDefault="000E4E2C" w:rsidP="000E4E2C">
      <w:pPr>
        <w:rPr>
          <w:lang w:val="es-419"/>
        </w:rPr>
      </w:pPr>
    </w:p>
    <w:p w14:paraId="5E054610" w14:textId="22AD285C" w:rsidR="000E4E2C" w:rsidRPr="000E4E2C" w:rsidRDefault="000E4E2C" w:rsidP="00B917ED">
      <w:pPr>
        <w:spacing w:line="360" w:lineRule="auto"/>
        <w:rPr>
          <w:rFonts w:cs="Arial"/>
          <w:lang w:val="es-419"/>
        </w:rPr>
      </w:pPr>
      <w:r>
        <w:rPr>
          <w:rFonts w:cs="Arial"/>
          <w:lang w:val="es-419"/>
        </w:rPr>
        <w:lastRenderedPageBreak/>
        <w:t xml:space="preserve">En la </w:t>
      </w:r>
      <w:r w:rsidRPr="00A7769D">
        <w:rPr>
          <w:rFonts w:cs="Arial"/>
          <w:lang w:val="es-419"/>
        </w:rPr>
        <w:fldChar w:fldCharType="begin"/>
      </w:r>
      <w:r w:rsidRPr="00A7769D">
        <w:rPr>
          <w:rFonts w:cs="Arial"/>
          <w:lang w:val="es-419"/>
        </w:rPr>
        <w:instrText xml:space="preserve"> REF _Ref82815478 \h  \* MERGEFORMAT </w:instrText>
      </w:r>
      <w:r w:rsidRPr="00A7769D">
        <w:rPr>
          <w:rFonts w:cs="Arial"/>
          <w:lang w:val="es-419"/>
        </w:rPr>
      </w:r>
      <w:r w:rsidRPr="00A7769D">
        <w:rPr>
          <w:rFonts w:cs="Arial"/>
          <w:lang w:val="es-419"/>
        </w:rPr>
        <w:fldChar w:fldCharType="separate"/>
      </w:r>
      <w:r w:rsidRPr="00A7769D">
        <w:rPr>
          <w:rFonts w:cs="Arial"/>
          <w:lang w:val="es-419"/>
        </w:rPr>
        <w:t xml:space="preserve">Figura </w:t>
      </w:r>
      <w:r w:rsidRPr="00A7769D">
        <w:rPr>
          <w:rFonts w:cs="Arial"/>
          <w:noProof/>
          <w:lang w:val="es-419"/>
        </w:rPr>
        <w:t>10</w:t>
      </w:r>
      <w:r w:rsidRPr="00A7769D">
        <w:rPr>
          <w:rFonts w:cs="Arial"/>
          <w:lang w:val="es-419"/>
        </w:rPr>
        <w:fldChar w:fldCharType="end"/>
      </w:r>
      <w:r>
        <w:rPr>
          <w:rFonts w:cs="Arial"/>
          <w:lang w:val="es-419"/>
        </w:rPr>
        <w:t xml:space="preserve"> vemos un ejemplo de una red de ordenamiento de 4 entradas, </w:t>
      </w:r>
      <w:r w:rsidR="00B77EBA">
        <w:rPr>
          <w:rFonts w:cs="Arial"/>
          <w:lang w:val="es-419"/>
        </w:rPr>
        <w:t>entonces</w:t>
      </w:r>
      <w:r>
        <w:rPr>
          <w:rFonts w:cs="Arial"/>
          <w:lang w:val="es-419"/>
        </w:rPr>
        <w:t>, existen 4 líneas horizontales en las cuales una cantidad de</w:t>
      </w:r>
      <w:r>
        <w:rPr>
          <w:rFonts w:cs="Arial"/>
          <w:vertAlign w:val="subscript"/>
          <w:lang w:val="es-419"/>
        </w:rPr>
        <w:t xml:space="preserve"> </w:t>
      </w:r>
      <m:oMath>
        <m:r>
          <w:rPr>
            <w:rFonts w:ascii="Cambria Math" w:hAnsi="Cambria Math" w:cs="Arial"/>
            <w:vertAlign w:val="subscript"/>
            <w:lang w:val="es-419"/>
          </w:rPr>
          <m:t>k</m:t>
        </m:r>
      </m:oMath>
      <w:r>
        <w:rPr>
          <w:rFonts w:cs="Arial"/>
          <w:vertAlign w:val="subscript"/>
          <w:lang w:val="es-419"/>
        </w:rPr>
        <w:t xml:space="preserve"> </w:t>
      </w:r>
      <w:r>
        <w:rPr>
          <w:rFonts w:cs="Arial"/>
          <w:lang w:val="es-419"/>
        </w:rPr>
        <w:t>comparadores están contactado</w:t>
      </w:r>
      <w:r w:rsidR="0056243E">
        <w:rPr>
          <w:rFonts w:cs="Arial"/>
          <w:lang w:val="es-419"/>
        </w:rPr>
        <w:t>s.</w:t>
      </w:r>
    </w:p>
    <w:p w14:paraId="228FACE6" w14:textId="77777777" w:rsidR="000E4E2C" w:rsidRDefault="000E4E2C" w:rsidP="00B917ED">
      <w:pPr>
        <w:spacing w:line="360" w:lineRule="auto"/>
        <w:rPr>
          <w:rFonts w:cs="Arial"/>
          <w:lang w:val="es-419"/>
        </w:rPr>
      </w:pPr>
    </w:p>
    <w:p w14:paraId="4BEF379C" w14:textId="77777777" w:rsidR="00A256F2" w:rsidRPr="00A7769D" w:rsidRDefault="00A256F2" w:rsidP="00B917ED">
      <w:pPr>
        <w:keepNext/>
        <w:spacing w:line="360" w:lineRule="auto"/>
        <w:jc w:val="center"/>
        <w:rPr>
          <w:rFonts w:cs="Arial"/>
        </w:rPr>
      </w:pPr>
      <w:r w:rsidRPr="00A7769D">
        <w:rPr>
          <w:rFonts w:cs="Arial"/>
          <w:noProof/>
        </w:rPr>
        <w:drawing>
          <wp:inline distT="0" distB="0" distL="0" distR="0" wp14:anchorId="2180B6F6" wp14:editId="5C3C1428">
            <wp:extent cx="3391139" cy="14205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7393" cy="1435772"/>
                    </a:xfrm>
                    <a:prstGeom prst="rect">
                      <a:avLst/>
                    </a:prstGeom>
                  </pic:spPr>
                </pic:pic>
              </a:graphicData>
            </a:graphic>
          </wp:inline>
        </w:drawing>
      </w:r>
    </w:p>
    <w:p w14:paraId="7DBE46BF" w14:textId="1CDCFA3C" w:rsidR="00027475" w:rsidRPr="00A7769D" w:rsidRDefault="00A256F2" w:rsidP="00B917ED">
      <w:pPr>
        <w:pStyle w:val="Descripcin"/>
        <w:spacing w:line="360" w:lineRule="auto"/>
        <w:jc w:val="center"/>
        <w:rPr>
          <w:rFonts w:ascii="Arial" w:hAnsi="Arial" w:cs="Arial"/>
          <w:szCs w:val="24"/>
          <w:lang w:val="es-419"/>
        </w:rPr>
      </w:pPr>
      <w:bookmarkStart w:id="57" w:name="_Ref82815478"/>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10</w:t>
      </w:r>
      <w:r w:rsidRPr="00A7769D">
        <w:rPr>
          <w:rFonts w:ascii="Arial" w:hAnsi="Arial" w:cs="Arial"/>
          <w:szCs w:val="24"/>
        </w:rPr>
        <w:fldChar w:fldCharType="end"/>
      </w:r>
      <w:bookmarkEnd w:id="57"/>
      <w:r w:rsidRPr="00A7769D">
        <w:rPr>
          <w:rFonts w:ascii="Arial" w:hAnsi="Arial" w:cs="Arial"/>
          <w:szCs w:val="24"/>
          <w:lang w:val="es-419"/>
        </w:rPr>
        <w:t>. Ejemplo de red de ordenamiento.</w:t>
      </w:r>
    </w:p>
    <w:p w14:paraId="6F5E82C4" w14:textId="77777777" w:rsidR="007B1188" w:rsidRDefault="007B1188" w:rsidP="00B917ED">
      <w:pPr>
        <w:spacing w:line="360" w:lineRule="auto"/>
        <w:rPr>
          <w:rFonts w:cs="Arial"/>
          <w:lang w:val="es-419"/>
        </w:rPr>
      </w:pPr>
    </w:p>
    <w:p w14:paraId="624AC40D" w14:textId="5B087ADE" w:rsidR="00DF0E97" w:rsidRDefault="00ED0598" w:rsidP="00B917ED">
      <w:pPr>
        <w:spacing w:line="360" w:lineRule="auto"/>
        <w:rPr>
          <w:rFonts w:cs="Arial"/>
          <w:lang w:val="es-419"/>
        </w:rPr>
      </w:pPr>
      <w:r>
        <w:rPr>
          <w:rFonts w:cs="Arial"/>
          <w:lang w:val="es-419"/>
        </w:rPr>
        <w:t xml:space="preserve">En este punto, la red de ordenamiento </w:t>
      </w:r>
      <w:r w:rsidR="000E4E2C">
        <w:rPr>
          <w:rFonts w:cs="Arial"/>
          <w:lang w:val="es-419"/>
        </w:rPr>
        <w:t xml:space="preserve">está </w:t>
      </w:r>
      <w:r>
        <w:rPr>
          <w:rFonts w:cs="Arial"/>
          <w:lang w:val="es-419"/>
        </w:rPr>
        <w:t>en una forma muy básica y sin la capacidad de ordenar, a continuación, veremos que los elementos medio limpiador (</w:t>
      </w:r>
      <w:proofErr w:type="spellStart"/>
      <w:r>
        <w:rPr>
          <w:rFonts w:cs="Arial"/>
          <w:i/>
          <w:iCs/>
          <w:lang w:val="es-419"/>
        </w:rPr>
        <w:t>half</w:t>
      </w:r>
      <w:proofErr w:type="spellEnd"/>
      <w:r>
        <w:rPr>
          <w:rFonts w:cs="Arial"/>
          <w:i/>
          <w:iCs/>
          <w:lang w:val="es-419"/>
        </w:rPr>
        <w:t xml:space="preserve"> </w:t>
      </w:r>
      <w:proofErr w:type="spellStart"/>
      <w:r>
        <w:rPr>
          <w:rFonts w:cs="Arial"/>
          <w:i/>
          <w:iCs/>
          <w:lang w:val="es-419"/>
        </w:rPr>
        <w:t>cleaner</w:t>
      </w:r>
      <w:proofErr w:type="spellEnd"/>
      <w:r>
        <w:rPr>
          <w:rFonts w:cs="Arial"/>
          <w:lang w:val="es-419"/>
        </w:rPr>
        <w:t xml:space="preserve">), clasificador </w:t>
      </w:r>
      <w:r w:rsidR="000E4E2C">
        <w:rPr>
          <w:rFonts w:cs="Arial"/>
          <w:lang w:val="es-419"/>
        </w:rPr>
        <w:t>bitínico</w:t>
      </w:r>
      <w:r>
        <w:rPr>
          <w:rFonts w:cs="Arial"/>
          <w:lang w:val="es-419"/>
        </w:rPr>
        <w:t xml:space="preserve"> (</w:t>
      </w:r>
      <w:proofErr w:type="spellStart"/>
      <w:r w:rsidR="002941F3" w:rsidRPr="00A5550F">
        <w:rPr>
          <w:rFonts w:cs="Arial"/>
          <w:i/>
          <w:iCs/>
          <w:lang w:val="es-419"/>
        </w:rPr>
        <w:t>bitonic</w:t>
      </w:r>
      <w:proofErr w:type="spellEnd"/>
      <w:r w:rsidR="002941F3" w:rsidRPr="00A5550F">
        <w:rPr>
          <w:rFonts w:cs="Arial"/>
          <w:i/>
          <w:iCs/>
          <w:lang w:val="es-419"/>
        </w:rPr>
        <w:t xml:space="preserve"> </w:t>
      </w:r>
      <w:proofErr w:type="spellStart"/>
      <w:r w:rsidR="00A5550F" w:rsidRPr="00A5550F">
        <w:rPr>
          <w:rFonts w:cs="Arial"/>
          <w:i/>
          <w:iCs/>
          <w:lang w:val="es-419"/>
        </w:rPr>
        <w:t>sorter</w:t>
      </w:r>
      <w:proofErr w:type="spellEnd"/>
      <w:r>
        <w:rPr>
          <w:rFonts w:cs="Arial"/>
          <w:lang w:val="es-419"/>
        </w:rPr>
        <w:t xml:space="preserve">) y la red </w:t>
      </w:r>
      <w:r w:rsidR="007507D2">
        <w:rPr>
          <w:rFonts w:cs="Arial"/>
          <w:lang w:val="es-419"/>
        </w:rPr>
        <w:t>fusionadora</w:t>
      </w:r>
      <w:r>
        <w:rPr>
          <w:rFonts w:cs="Arial"/>
          <w:lang w:val="es-419"/>
        </w:rPr>
        <w:t xml:space="preserve"> (</w:t>
      </w:r>
      <w:proofErr w:type="spellStart"/>
      <w:r>
        <w:rPr>
          <w:rFonts w:cs="Arial"/>
          <w:i/>
          <w:iCs/>
          <w:lang w:val="es-419"/>
        </w:rPr>
        <w:t>merging</w:t>
      </w:r>
      <w:proofErr w:type="spellEnd"/>
      <w:r>
        <w:rPr>
          <w:rFonts w:cs="Arial"/>
          <w:i/>
          <w:iCs/>
          <w:lang w:val="es-419"/>
        </w:rPr>
        <w:t xml:space="preserve"> </w:t>
      </w:r>
      <w:proofErr w:type="spellStart"/>
      <w:r>
        <w:rPr>
          <w:rFonts w:cs="Arial"/>
          <w:i/>
          <w:iCs/>
          <w:lang w:val="es-419"/>
        </w:rPr>
        <w:t>network</w:t>
      </w:r>
      <w:proofErr w:type="spellEnd"/>
      <w:r>
        <w:rPr>
          <w:rFonts w:cs="Arial"/>
          <w:lang w:val="es-419"/>
        </w:rPr>
        <w:t>) permiten el correcto funcionamiento de la red de ordenamiento.</w:t>
      </w:r>
    </w:p>
    <w:p w14:paraId="68B31D7D" w14:textId="77777777" w:rsidR="00ED0598" w:rsidRPr="00A7769D" w:rsidRDefault="00ED0598" w:rsidP="00B917ED">
      <w:pPr>
        <w:spacing w:line="360" w:lineRule="auto"/>
        <w:rPr>
          <w:rFonts w:cs="Arial"/>
          <w:lang w:val="es-419"/>
        </w:rPr>
      </w:pPr>
    </w:p>
    <w:p w14:paraId="7AF65F6E" w14:textId="255DD213" w:rsidR="00F9042C" w:rsidRPr="00A7769D" w:rsidRDefault="007911CF" w:rsidP="007911CF">
      <w:pPr>
        <w:pStyle w:val="Ttulo3"/>
        <w:rPr>
          <w:rFonts w:cs="Arial"/>
          <w:lang w:val="es-419"/>
        </w:rPr>
      </w:pPr>
      <w:bookmarkStart w:id="58" w:name="_Toc87894178"/>
      <w:r w:rsidRPr="00A7769D">
        <w:rPr>
          <w:rFonts w:cs="Arial"/>
          <w:lang w:val="es-419"/>
        </w:rPr>
        <w:t xml:space="preserve">2.7.1 </w:t>
      </w:r>
      <w:r w:rsidR="00F9042C" w:rsidRPr="00A7769D">
        <w:rPr>
          <w:rFonts w:cs="Arial"/>
          <w:lang w:val="es-419"/>
        </w:rPr>
        <w:t>Medio limpiador</w:t>
      </w:r>
      <w:bookmarkEnd w:id="58"/>
      <w:r w:rsidR="00F9042C" w:rsidRPr="00A7769D">
        <w:rPr>
          <w:rFonts w:cs="Arial"/>
          <w:lang w:val="es-419"/>
        </w:rPr>
        <w:t xml:space="preserve"> </w:t>
      </w:r>
    </w:p>
    <w:p w14:paraId="2E123579" w14:textId="37865F98" w:rsidR="008A7010" w:rsidRPr="00A7769D" w:rsidRDefault="00B0329F" w:rsidP="00513B87">
      <w:pPr>
        <w:spacing w:line="360" w:lineRule="auto"/>
        <w:rPr>
          <w:rFonts w:cs="Arial"/>
          <w:lang w:val="es-419"/>
        </w:rPr>
      </w:pPr>
      <w:r w:rsidRPr="00A7769D">
        <w:rPr>
          <w:rFonts w:cs="Arial"/>
          <w:lang w:val="es-419"/>
        </w:rPr>
        <w:t xml:space="preserve">El medio </w:t>
      </w:r>
      <w:r w:rsidR="000E4E2C">
        <w:rPr>
          <w:rFonts w:cs="Arial"/>
          <w:lang w:val="es-419"/>
        </w:rPr>
        <w:t>limpiador consiste en</w:t>
      </w:r>
      <w:r w:rsidRPr="00A7769D">
        <w:rPr>
          <w:rFonts w:cs="Arial"/>
          <w:lang w:val="es-419"/>
        </w:rPr>
        <w:t xml:space="preserve"> una red de comparación </w:t>
      </w:r>
      <w:r w:rsidR="000E4E2C">
        <w:rPr>
          <w:rFonts w:cs="Arial"/>
          <w:lang w:val="es-419"/>
        </w:rPr>
        <w:t xml:space="preserve">en donde </w:t>
      </w:r>
      <w:r w:rsidR="0056243E">
        <w:rPr>
          <w:rFonts w:cs="Arial"/>
          <w:lang w:val="es-419"/>
        </w:rPr>
        <w:t xml:space="preserve">la </w:t>
      </w:r>
      <w:r w:rsidRPr="00A7769D">
        <w:rPr>
          <w:rFonts w:cs="Arial"/>
          <w:lang w:val="es-419"/>
        </w:rPr>
        <w:t xml:space="preserve">línea </w:t>
      </w:r>
      <m:oMath>
        <m:r>
          <w:rPr>
            <w:rFonts w:ascii="Cambria Math" w:hAnsi="Cambria Math" w:cs="Arial"/>
            <w:lang w:val="es-419"/>
          </w:rPr>
          <m:t>i</m:t>
        </m:r>
      </m:oMath>
      <w:r w:rsidR="000E4E2C">
        <w:rPr>
          <w:rFonts w:cs="Arial"/>
          <w:lang w:val="es-419"/>
        </w:rPr>
        <w:t xml:space="preserve"> </w:t>
      </w:r>
      <w:r w:rsidRPr="00A7769D">
        <w:rPr>
          <w:rFonts w:cs="Arial"/>
          <w:lang w:val="es-419"/>
        </w:rPr>
        <w:t xml:space="preserve">es comparada con la línea </w:t>
      </w:r>
      <m:oMath>
        <m:r>
          <w:rPr>
            <w:rFonts w:ascii="Cambria Math" w:hAnsi="Cambria Math" w:cs="Arial"/>
            <w:lang w:val="es-419"/>
          </w:rPr>
          <m:t>i+n/2</m:t>
        </m:r>
      </m:oMath>
      <w:r w:rsidRPr="00A7769D">
        <w:rPr>
          <w:rFonts w:cs="Arial"/>
          <w:lang w:val="es-419"/>
        </w:rPr>
        <w:t xml:space="preserve"> para </w:t>
      </w:r>
      <m:oMath>
        <m:r>
          <w:rPr>
            <w:rFonts w:ascii="Cambria Math" w:hAnsi="Cambria Math" w:cs="Arial"/>
            <w:lang w:val="es-419"/>
          </w:rPr>
          <m:t>i=1, 2, .. . ,n/2</m:t>
        </m:r>
      </m:oMath>
      <w:r w:rsidRPr="00A7769D">
        <w:rPr>
          <w:rFonts w:cs="Arial"/>
          <w:lang w:val="es-419"/>
        </w:rPr>
        <w:t xml:space="preserve">. </w:t>
      </w:r>
      <w:r w:rsidR="00737048" w:rsidRPr="00A7769D">
        <w:rPr>
          <w:rFonts w:cs="Arial"/>
          <w:lang w:val="es-419"/>
        </w:rPr>
        <w:t>Las secuencias</w:t>
      </w:r>
      <w:r w:rsidR="00CC520B">
        <w:rPr>
          <w:rFonts w:cs="Arial"/>
          <w:lang w:val="es-419"/>
        </w:rPr>
        <w:t xml:space="preserve"> de entrada </w:t>
      </w:r>
      <w:r w:rsidR="0056243E">
        <w:rPr>
          <w:rFonts w:cs="Arial"/>
          <w:lang w:val="es-419"/>
        </w:rPr>
        <w:t xml:space="preserve">tienen la clasificación de </w:t>
      </w:r>
      <w:proofErr w:type="spellStart"/>
      <w:r w:rsidR="00737048" w:rsidRPr="00A7769D">
        <w:rPr>
          <w:rFonts w:cs="Arial"/>
          <w:lang w:val="es-419"/>
        </w:rPr>
        <w:t>bitónicas</w:t>
      </w:r>
      <w:proofErr w:type="spellEnd"/>
      <w:r w:rsidR="00737048" w:rsidRPr="00A7769D">
        <w:rPr>
          <w:rFonts w:cs="Arial"/>
          <w:lang w:val="es-419"/>
        </w:rPr>
        <w:t xml:space="preserve">, estas tienen la forma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i</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j</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k</m:t>
            </m:r>
          </m:sup>
        </m:sSup>
      </m:oMath>
      <w:r w:rsidR="00737048" w:rsidRPr="00A7769D">
        <w:rPr>
          <w:rFonts w:cs="Arial"/>
          <w:lang w:val="es-419"/>
        </w:rPr>
        <w:t xml:space="preserve"> ó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i</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j</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k</m:t>
            </m:r>
          </m:sup>
        </m:sSup>
      </m:oMath>
      <w:r w:rsidR="00737048" w:rsidRPr="00A7769D">
        <w:rPr>
          <w:rFonts w:cs="Arial"/>
          <w:lang w:val="es-419"/>
        </w:rPr>
        <w:t xml:space="preserve"> para </w:t>
      </w:r>
      <m:oMath>
        <m:r>
          <w:rPr>
            <w:rFonts w:ascii="Cambria Math" w:hAnsi="Cambria Math" w:cs="Arial"/>
            <w:lang w:val="es-419"/>
          </w:rPr>
          <m:t>i,j, k≥</m:t>
        </m:r>
      </m:oMath>
      <w:r w:rsidR="00165D92" w:rsidRPr="00A7769D">
        <w:rPr>
          <w:rFonts w:cs="Arial"/>
          <w:lang w:val="es-419"/>
        </w:rPr>
        <w:t xml:space="preserve"> 0.</w:t>
      </w:r>
      <w:r w:rsidR="00737048" w:rsidRPr="00A7769D">
        <w:rPr>
          <w:rFonts w:cs="Arial"/>
          <w:lang w:val="es-419"/>
        </w:rPr>
        <w:t xml:space="preserve"> </w:t>
      </w:r>
      <w:r w:rsidRPr="00A7769D">
        <w:rPr>
          <w:rFonts w:cs="Arial"/>
          <w:lang w:val="es-419"/>
        </w:rPr>
        <w:t>Cuando una secuencia</w:t>
      </w:r>
      <w:r w:rsidR="00737048" w:rsidRPr="00A7769D">
        <w:rPr>
          <w:rFonts w:cs="Arial"/>
          <w:lang w:val="es-419"/>
        </w:rPr>
        <w:t xml:space="preserve"> </w:t>
      </w:r>
      <w:proofErr w:type="spellStart"/>
      <w:r w:rsidR="00737048" w:rsidRPr="00A7769D">
        <w:rPr>
          <w:rFonts w:cs="Arial"/>
          <w:lang w:val="es-419"/>
        </w:rPr>
        <w:t>bitónica</w:t>
      </w:r>
      <w:proofErr w:type="spellEnd"/>
      <w:r w:rsidR="00737048" w:rsidRPr="00A7769D">
        <w:rPr>
          <w:rFonts w:cs="Arial"/>
          <w:lang w:val="es-419"/>
        </w:rPr>
        <w:t xml:space="preserve"> </w:t>
      </w:r>
      <w:r w:rsidRPr="00A7769D">
        <w:rPr>
          <w:rFonts w:cs="Arial"/>
          <w:lang w:val="es-419"/>
        </w:rPr>
        <w:t>de 0’s y 1’s</w:t>
      </w:r>
      <w:r w:rsidR="00CC520B">
        <w:rPr>
          <w:rFonts w:cs="Arial"/>
          <w:lang w:val="es-419"/>
        </w:rPr>
        <w:t xml:space="preserve"> se aplica</w:t>
      </w:r>
      <w:r w:rsidR="00966F5D" w:rsidRPr="00A7769D">
        <w:rPr>
          <w:rFonts w:cs="Arial"/>
          <w:lang w:val="es-419"/>
        </w:rPr>
        <w:t xml:space="preserve"> </w:t>
      </w:r>
      <w:r w:rsidR="00CC520B">
        <w:rPr>
          <w:rFonts w:cs="Arial"/>
          <w:lang w:val="es-419"/>
        </w:rPr>
        <w:t xml:space="preserve">al medio limpiador </w:t>
      </w:r>
      <w:r w:rsidR="0056243E">
        <w:rPr>
          <w:rFonts w:cs="Arial"/>
          <w:lang w:val="es-419"/>
        </w:rPr>
        <w:t xml:space="preserve">obtenemos </w:t>
      </w:r>
      <w:r w:rsidR="00966F5D" w:rsidRPr="00A7769D">
        <w:rPr>
          <w:rFonts w:cs="Arial"/>
          <w:lang w:val="es-419"/>
        </w:rPr>
        <w:t xml:space="preserve">una secuencia de salida </w:t>
      </w:r>
      <w:r w:rsidR="00CC520B">
        <w:rPr>
          <w:rFonts w:cs="Arial"/>
          <w:lang w:val="es-419"/>
        </w:rPr>
        <w:t xml:space="preserve">en donde los valores más pequeños están en la mitad superior y los más grandes en la mitad inferior. El comportamiento anterior, lo observamos en la </w:t>
      </w:r>
      <w:r w:rsidR="00CC520B" w:rsidRPr="00A7769D">
        <w:rPr>
          <w:rFonts w:cs="Arial"/>
          <w:lang w:val="es-419"/>
        </w:rPr>
        <w:fldChar w:fldCharType="begin"/>
      </w:r>
      <w:r w:rsidR="00CC520B" w:rsidRPr="00A7769D">
        <w:rPr>
          <w:rFonts w:cs="Arial"/>
          <w:lang w:val="es-419"/>
        </w:rPr>
        <w:instrText xml:space="preserve"> REF _Ref85272003 \h  \* MERGEFORMAT </w:instrText>
      </w:r>
      <w:r w:rsidR="00CC520B" w:rsidRPr="00A7769D">
        <w:rPr>
          <w:rFonts w:cs="Arial"/>
          <w:lang w:val="es-419"/>
        </w:rPr>
      </w:r>
      <w:r w:rsidR="00CC520B" w:rsidRPr="00A7769D">
        <w:rPr>
          <w:rFonts w:cs="Arial"/>
          <w:lang w:val="es-419"/>
        </w:rPr>
        <w:fldChar w:fldCharType="separate"/>
      </w:r>
      <w:r w:rsidR="00CC520B" w:rsidRPr="00A7769D">
        <w:rPr>
          <w:rFonts w:cs="Arial"/>
        </w:rPr>
        <w:t xml:space="preserve">Figura </w:t>
      </w:r>
      <w:r w:rsidR="00CC520B" w:rsidRPr="00A7769D">
        <w:rPr>
          <w:rFonts w:cs="Arial"/>
          <w:noProof/>
        </w:rPr>
        <w:t>11</w:t>
      </w:r>
      <w:r w:rsidR="00CC520B" w:rsidRPr="00A7769D">
        <w:rPr>
          <w:rFonts w:cs="Arial"/>
          <w:lang w:val="es-419"/>
        </w:rPr>
        <w:fldChar w:fldCharType="end"/>
      </w:r>
      <w:r w:rsidR="00CC520B">
        <w:rPr>
          <w:rFonts w:cs="Arial"/>
          <w:lang w:val="es-419"/>
        </w:rPr>
        <w:t xml:space="preserve">. </w:t>
      </w:r>
    </w:p>
    <w:p w14:paraId="71D2218B" w14:textId="0B3C6AE0" w:rsidR="008A7010" w:rsidRPr="00A7769D" w:rsidRDefault="008A7010" w:rsidP="00B0329F">
      <w:pPr>
        <w:rPr>
          <w:rFonts w:cs="Arial"/>
          <w:lang w:val="es-419"/>
        </w:rPr>
      </w:pPr>
      <w:r w:rsidRPr="00A7769D">
        <w:rPr>
          <w:rFonts w:cs="Arial"/>
          <w:lang w:val="es-419"/>
        </w:rPr>
        <w:t xml:space="preserve"> </w:t>
      </w:r>
    </w:p>
    <w:p w14:paraId="55C54DEF" w14:textId="77777777" w:rsidR="00737048" w:rsidRPr="00A7769D" w:rsidRDefault="00737048" w:rsidP="00737048">
      <w:pPr>
        <w:keepNext/>
        <w:jc w:val="center"/>
        <w:rPr>
          <w:rFonts w:cs="Arial"/>
        </w:rPr>
      </w:pPr>
      <w:r w:rsidRPr="00A7769D">
        <w:rPr>
          <w:rFonts w:cs="Arial"/>
          <w:noProof/>
        </w:rPr>
        <w:lastRenderedPageBreak/>
        <w:drawing>
          <wp:inline distT="0" distB="0" distL="0" distR="0" wp14:anchorId="401BF1FD" wp14:editId="2EAB1350">
            <wp:extent cx="2396776" cy="18186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5339" cy="1847901"/>
                    </a:xfrm>
                    <a:prstGeom prst="rect">
                      <a:avLst/>
                    </a:prstGeom>
                  </pic:spPr>
                </pic:pic>
              </a:graphicData>
            </a:graphic>
          </wp:inline>
        </w:drawing>
      </w:r>
    </w:p>
    <w:p w14:paraId="6A2AEC74" w14:textId="08057DA2" w:rsidR="00CC520B" w:rsidRDefault="00737048" w:rsidP="00A5550F">
      <w:pPr>
        <w:pStyle w:val="Descripcin"/>
        <w:jc w:val="center"/>
        <w:rPr>
          <w:rFonts w:ascii="Arial" w:hAnsi="Arial" w:cs="Arial"/>
          <w:lang w:val="es-419"/>
        </w:rPr>
      </w:pPr>
      <w:bookmarkStart w:id="59" w:name="_Ref85272003"/>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11</w:t>
      </w:r>
      <w:r w:rsidRPr="00A7769D">
        <w:rPr>
          <w:rFonts w:ascii="Arial" w:hAnsi="Arial" w:cs="Arial"/>
        </w:rPr>
        <w:fldChar w:fldCharType="end"/>
      </w:r>
      <w:bookmarkEnd w:id="59"/>
      <w:r w:rsidRPr="00A7769D">
        <w:rPr>
          <w:rFonts w:ascii="Arial" w:hAnsi="Arial" w:cs="Arial"/>
          <w:lang w:val="es-419"/>
        </w:rPr>
        <w:t xml:space="preserve">. Medio </w:t>
      </w:r>
      <w:r w:rsidR="002941F3">
        <w:rPr>
          <w:rFonts w:ascii="Arial" w:hAnsi="Arial" w:cs="Arial"/>
          <w:lang w:val="es-419"/>
        </w:rPr>
        <w:t>limpiador</w:t>
      </w:r>
      <w:r w:rsidRPr="00A7769D">
        <w:rPr>
          <w:rFonts w:ascii="Arial" w:hAnsi="Arial" w:cs="Arial"/>
          <w:lang w:val="es-419"/>
        </w:rPr>
        <w:t>.</w:t>
      </w:r>
    </w:p>
    <w:p w14:paraId="55B1558A" w14:textId="77777777" w:rsidR="00A5550F" w:rsidRPr="00A5550F" w:rsidRDefault="00A5550F" w:rsidP="00A5550F">
      <w:pPr>
        <w:rPr>
          <w:lang w:val="es-419"/>
        </w:rPr>
      </w:pPr>
    </w:p>
    <w:p w14:paraId="1AED0DA0" w14:textId="55C395A8" w:rsidR="007911CF" w:rsidRPr="00A7769D" w:rsidRDefault="007911CF" w:rsidP="007911CF">
      <w:pPr>
        <w:pStyle w:val="Ttulo3"/>
        <w:rPr>
          <w:rFonts w:cs="Arial"/>
          <w:lang w:val="es-419"/>
        </w:rPr>
      </w:pPr>
      <w:bookmarkStart w:id="60" w:name="_Toc87894179"/>
      <w:r w:rsidRPr="00A7769D">
        <w:rPr>
          <w:rFonts w:cs="Arial"/>
          <w:lang w:val="es-419"/>
        </w:rPr>
        <w:t xml:space="preserve">2.7.2 </w:t>
      </w:r>
      <w:r w:rsidR="000F669C" w:rsidRPr="00A7769D">
        <w:rPr>
          <w:rFonts w:cs="Arial"/>
          <w:lang w:val="es-419"/>
        </w:rPr>
        <w:t>Ordenador</w:t>
      </w:r>
      <w:r w:rsidR="00165D92" w:rsidRPr="00A7769D">
        <w:rPr>
          <w:rFonts w:cs="Arial"/>
          <w:lang w:val="es-419"/>
        </w:rPr>
        <w:t xml:space="preserve"> </w:t>
      </w:r>
      <w:proofErr w:type="spellStart"/>
      <w:r w:rsidR="00165D92" w:rsidRPr="00A7769D">
        <w:rPr>
          <w:rFonts w:cs="Arial"/>
          <w:lang w:val="es-419"/>
        </w:rPr>
        <w:t>bitónico</w:t>
      </w:r>
      <w:bookmarkEnd w:id="60"/>
      <w:proofErr w:type="spellEnd"/>
    </w:p>
    <w:p w14:paraId="2D2E5DF7" w14:textId="17CB9D87" w:rsidR="007507D2" w:rsidRDefault="00BE5E64" w:rsidP="007507D2">
      <w:pPr>
        <w:spacing w:line="360" w:lineRule="auto"/>
        <w:rPr>
          <w:rFonts w:cs="Arial"/>
          <w:lang w:val="es-419"/>
        </w:rPr>
      </w:pPr>
      <w:r>
        <w:rPr>
          <w:rFonts w:cs="Arial"/>
          <w:lang w:val="es-419"/>
        </w:rPr>
        <w:t xml:space="preserve">El tercer elemento en la lista para construir una red de ordenamiento, es el ordenador </w:t>
      </w:r>
      <w:proofErr w:type="spellStart"/>
      <w:r w:rsidR="00A5550F" w:rsidRPr="00A7769D">
        <w:rPr>
          <w:rFonts w:cs="Arial"/>
          <w:lang w:val="es-419"/>
        </w:rPr>
        <w:t>bitónico</w:t>
      </w:r>
      <w:proofErr w:type="spellEnd"/>
      <w:r>
        <w:rPr>
          <w:rFonts w:cs="Arial"/>
          <w:lang w:val="es-419"/>
        </w:rPr>
        <w:t xml:space="preserve">, consiste en combinar medios limpiadores de manera recursiva. La </w:t>
      </w:r>
      <w:r w:rsidRPr="00A7769D">
        <w:rPr>
          <w:rFonts w:cs="Arial"/>
          <w:lang w:val="es-419"/>
        </w:rPr>
        <w:fldChar w:fldCharType="begin"/>
      </w:r>
      <w:r w:rsidRPr="00A7769D">
        <w:rPr>
          <w:rFonts w:cs="Arial"/>
          <w:lang w:val="es-419"/>
        </w:rPr>
        <w:instrText xml:space="preserve"> REF _Ref85280196 \h  \* MERGEFORMAT </w:instrText>
      </w:r>
      <w:r w:rsidRPr="00A7769D">
        <w:rPr>
          <w:rFonts w:cs="Arial"/>
          <w:lang w:val="es-419"/>
        </w:rPr>
      </w:r>
      <w:r w:rsidRPr="00A7769D">
        <w:rPr>
          <w:rFonts w:cs="Arial"/>
          <w:lang w:val="es-419"/>
        </w:rPr>
        <w:fldChar w:fldCharType="separate"/>
      </w:r>
      <w:r w:rsidRPr="00A7769D">
        <w:rPr>
          <w:rFonts w:cs="Arial"/>
          <w:lang w:val="es-419"/>
        </w:rPr>
        <w:t xml:space="preserve">Figura </w:t>
      </w:r>
      <w:r w:rsidRPr="00A7769D">
        <w:rPr>
          <w:rFonts w:cs="Arial"/>
          <w:noProof/>
          <w:lang w:val="es-419"/>
        </w:rPr>
        <w:t>12</w:t>
      </w:r>
      <w:r w:rsidRPr="00A7769D">
        <w:rPr>
          <w:rFonts w:cs="Arial"/>
          <w:lang w:val="es-419"/>
        </w:rPr>
        <w:fldChar w:fldCharType="end"/>
      </w:r>
      <w:r>
        <w:rPr>
          <w:rFonts w:cs="Arial"/>
          <w:lang w:val="es-419"/>
        </w:rPr>
        <w:t xml:space="preserve"> (a) muestra la construcción recursiva, primero</w:t>
      </w:r>
      <w:r w:rsidR="007507D2">
        <w:rPr>
          <w:rFonts w:cs="Arial"/>
          <w:lang w:val="es-419"/>
        </w:rPr>
        <w:t xml:space="preserve">, </w:t>
      </w:r>
      <w:r>
        <w:rPr>
          <w:rFonts w:cs="Arial"/>
          <w:lang w:val="es-419"/>
        </w:rPr>
        <w:t xml:space="preserve">el medio limpiador </w:t>
      </w:r>
      <w:r w:rsidR="00A5550F">
        <w:rPr>
          <w:rFonts w:cs="Arial"/>
          <w:lang w:val="es-419"/>
        </w:rPr>
        <w:t>divide</w:t>
      </w:r>
      <w:r>
        <w:rPr>
          <w:rFonts w:cs="Arial"/>
          <w:lang w:val="es-419"/>
        </w:rPr>
        <w:t xml:space="preserve"> la secuencia</w:t>
      </w:r>
      <w:r w:rsidR="007507D2">
        <w:rPr>
          <w:rFonts w:cs="Arial"/>
          <w:lang w:val="es-419"/>
        </w:rPr>
        <w:t xml:space="preserve"> de entrada</w:t>
      </w:r>
      <w:r>
        <w:rPr>
          <w:rFonts w:cs="Arial"/>
          <w:lang w:val="es-419"/>
        </w:rPr>
        <w:t xml:space="preserve"> en do</w:t>
      </w:r>
      <w:r w:rsidR="007507D2">
        <w:rPr>
          <w:rFonts w:cs="Arial"/>
          <w:lang w:val="es-419"/>
        </w:rPr>
        <w:t xml:space="preserve">s, </w:t>
      </w:r>
      <w:r>
        <w:rPr>
          <w:rFonts w:cs="Arial"/>
          <w:lang w:val="es-419"/>
        </w:rPr>
        <w:t xml:space="preserve">posteriormente </w:t>
      </w:r>
      <w:r w:rsidR="007507D2">
        <w:rPr>
          <w:rFonts w:cs="Arial"/>
          <w:lang w:val="es-419"/>
        </w:rPr>
        <w:t xml:space="preserve">se construyen clasificadores </w:t>
      </w:r>
      <w:proofErr w:type="spellStart"/>
      <w:r w:rsidR="007507D2">
        <w:rPr>
          <w:rFonts w:cs="Arial"/>
          <w:lang w:val="es-419"/>
        </w:rPr>
        <w:t>bitonicos</w:t>
      </w:r>
      <w:proofErr w:type="spellEnd"/>
      <w:r w:rsidR="007507D2">
        <w:rPr>
          <w:rFonts w:cs="Arial"/>
          <w:lang w:val="es-419"/>
        </w:rPr>
        <w:t xml:space="preserve"> para ordenar las mitades restantes desde un enfoque recursivo.</w:t>
      </w:r>
      <w:r w:rsidR="00A5550F">
        <w:rPr>
          <w:rFonts w:cs="Arial"/>
          <w:lang w:val="es-419"/>
        </w:rPr>
        <w:t xml:space="preserve"> El desglose del proceso recursivo </w:t>
      </w:r>
      <w:r w:rsidR="007507D2">
        <w:rPr>
          <w:rFonts w:cs="Arial"/>
          <w:lang w:val="es-419"/>
        </w:rPr>
        <w:t xml:space="preserve">lo vemos en </w:t>
      </w:r>
      <w:r w:rsidR="007507D2" w:rsidRPr="00A7769D">
        <w:rPr>
          <w:rFonts w:cs="Arial"/>
          <w:lang w:val="es-419"/>
        </w:rPr>
        <w:t xml:space="preserve">la </w:t>
      </w:r>
      <w:r w:rsidR="007507D2" w:rsidRPr="00A7769D">
        <w:rPr>
          <w:rFonts w:cs="Arial"/>
          <w:lang w:val="es-419"/>
        </w:rPr>
        <w:fldChar w:fldCharType="begin"/>
      </w:r>
      <w:r w:rsidR="007507D2" w:rsidRPr="00A7769D">
        <w:rPr>
          <w:rFonts w:cs="Arial"/>
          <w:lang w:val="es-419"/>
        </w:rPr>
        <w:instrText xml:space="preserve"> REF _Ref85280196 \h  \* MERGEFORMAT </w:instrText>
      </w:r>
      <w:r w:rsidR="007507D2" w:rsidRPr="00A7769D">
        <w:rPr>
          <w:rFonts w:cs="Arial"/>
          <w:lang w:val="es-419"/>
        </w:rPr>
      </w:r>
      <w:r w:rsidR="007507D2" w:rsidRPr="00A7769D">
        <w:rPr>
          <w:rFonts w:cs="Arial"/>
          <w:lang w:val="es-419"/>
        </w:rPr>
        <w:fldChar w:fldCharType="separate"/>
      </w:r>
      <w:r w:rsidR="007507D2" w:rsidRPr="00A7769D">
        <w:rPr>
          <w:rFonts w:cs="Arial"/>
          <w:lang w:val="es-419"/>
        </w:rPr>
        <w:t xml:space="preserve">Figura </w:t>
      </w:r>
      <w:r w:rsidR="007507D2" w:rsidRPr="00A7769D">
        <w:rPr>
          <w:rFonts w:cs="Arial"/>
          <w:noProof/>
          <w:lang w:val="es-419"/>
        </w:rPr>
        <w:t>12</w:t>
      </w:r>
      <w:r w:rsidR="007507D2" w:rsidRPr="00A7769D">
        <w:rPr>
          <w:rFonts w:cs="Arial"/>
          <w:lang w:val="es-419"/>
        </w:rPr>
        <w:fldChar w:fldCharType="end"/>
      </w:r>
      <w:r w:rsidR="007507D2">
        <w:rPr>
          <w:rFonts w:cs="Arial"/>
          <w:lang w:val="es-419"/>
        </w:rPr>
        <w:t xml:space="preserve"> (b).</w:t>
      </w:r>
    </w:p>
    <w:p w14:paraId="7967157D" w14:textId="77777777" w:rsidR="007B1188" w:rsidRPr="00A7769D" w:rsidRDefault="007B1188" w:rsidP="007507D2">
      <w:pPr>
        <w:spacing w:line="360" w:lineRule="auto"/>
        <w:rPr>
          <w:rFonts w:cs="Arial"/>
          <w:lang w:val="es-419"/>
        </w:rPr>
      </w:pPr>
    </w:p>
    <w:p w14:paraId="15D29F51" w14:textId="77777777" w:rsidR="00583CF6" w:rsidRPr="00A7769D" w:rsidRDefault="005A7F9E" w:rsidP="00583CF6">
      <w:pPr>
        <w:keepNext/>
        <w:rPr>
          <w:rFonts w:cs="Arial"/>
        </w:rPr>
      </w:pPr>
      <w:r w:rsidRPr="00A7769D">
        <w:rPr>
          <w:rFonts w:cs="Arial"/>
          <w:noProof/>
        </w:rPr>
        <w:drawing>
          <wp:inline distT="0" distB="0" distL="0" distR="0" wp14:anchorId="6E54148A" wp14:editId="11C88463">
            <wp:extent cx="6272530" cy="1988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2530" cy="1988820"/>
                    </a:xfrm>
                    <a:prstGeom prst="rect">
                      <a:avLst/>
                    </a:prstGeom>
                  </pic:spPr>
                </pic:pic>
              </a:graphicData>
            </a:graphic>
          </wp:inline>
        </w:drawing>
      </w:r>
    </w:p>
    <w:p w14:paraId="24D7A4E2" w14:textId="407A6AB3" w:rsidR="00583CF6" w:rsidRPr="00A7769D" w:rsidRDefault="00583CF6" w:rsidP="00583CF6">
      <w:pPr>
        <w:rPr>
          <w:rFonts w:cs="Arial"/>
          <w:lang w:val="es-419"/>
        </w:rPr>
      </w:pPr>
      <w:r w:rsidRPr="00A7769D">
        <w:rPr>
          <w:rFonts w:cs="Arial"/>
          <w:lang w:val="es-419"/>
        </w:rPr>
        <w:tab/>
      </w:r>
      <w:r w:rsidRPr="00A7769D">
        <w:rPr>
          <w:rFonts w:cs="Arial"/>
          <w:lang w:val="es-419"/>
        </w:rPr>
        <w:tab/>
        <w:t xml:space="preserve"> </w:t>
      </w:r>
      <w:r w:rsidRPr="00A7769D">
        <w:rPr>
          <w:rFonts w:cs="Arial"/>
          <w:lang w:val="es-419"/>
        </w:rPr>
        <w:tab/>
        <w:t>(a)</w:t>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t xml:space="preserve">     (b)</w:t>
      </w:r>
    </w:p>
    <w:p w14:paraId="335AAC09" w14:textId="608CD96B" w:rsidR="00583CF6" w:rsidRDefault="00583CF6" w:rsidP="00583CF6">
      <w:pPr>
        <w:pStyle w:val="Descripcin"/>
        <w:jc w:val="center"/>
        <w:rPr>
          <w:rFonts w:ascii="Arial" w:hAnsi="Arial" w:cs="Arial"/>
          <w:lang w:val="es-419"/>
        </w:rPr>
      </w:pPr>
      <w:bookmarkStart w:id="61" w:name="_Ref8528019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12</w:t>
      </w:r>
      <w:r w:rsidRPr="00A7769D">
        <w:rPr>
          <w:rFonts w:ascii="Arial" w:hAnsi="Arial" w:cs="Arial"/>
        </w:rPr>
        <w:fldChar w:fldCharType="end"/>
      </w:r>
      <w:bookmarkEnd w:id="61"/>
      <w:r w:rsidRPr="00A7769D">
        <w:rPr>
          <w:rFonts w:ascii="Arial" w:hAnsi="Arial" w:cs="Arial"/>
          <w:lang w:val="es-419"/>
        </w:rPr>
        <w:t>. (a) Construcción recursiva. (b) Recursión desglosada.</w:t>
      </w:r>
    </w:p>
    <w:p w14:paraId="167DBE88" w14:textId="77777777" w:rsidR="007507D2" w:rsidRPr="007507D2" w:rsidRDefault="007507D2" w:rsidP="007507D2">
      <w:pPr>
        <w:rPr>
          <w:lang w:val="es-419"/>
        </w:rPr>
      </w:pPr>
    </w:p>
    <w:p w14:paraId="638966EE" w14:textId="62BBCF2B" w:rsidR="007911CF" w:rsidRPr="00A7769D" w:rsidRDefault="007911CF" w:rsidP="007911CF">
      <w:pPr>
        <w:pStyle w:val="Ttulo3"/>
        <w:rPr>
          <w:rFonts w:cs="Arial"/>
          <w:lang w:val="es-419"/>
        </w:rPr>
      </w:pPr>
      <w:bookmarkStart w:id="62" w:name="_Toc87894180"/>
      <w:r w:rsidRPr="00A7769D">
        <w:rPr>
          <w:rFonts w:cs="Arial"/>
          <w:lang w:val="es-419"/>
        </w:rPr>
        <w:t xml:space="preserve">2.7.3 </w:t>
      </w:r>
      <w:r w:rsidR="007507D2">
        <w:rPr>
          <w:rFonts w:cs="Arial"/>
          <w:lang w:val="es-419"/>
        </w:rPr>
        <w:t>Red fusionadora</w:t>
      </w:r>
      <w:bookmarkEnd w:id="62"/>
    </w:p>
    <w:p w14:paraId="297CC00C" w14:textId="0ECB96FB" w:rsidR="007507D2" w:rsidRDefault="007507D2" w:rsidP="00B5140B">
      <w:pPr>
        <w:spacing w:line="360" w:lineRule="auto"/>
        <w:rPr>
          <w:rFonts w:cs="Arial"/>
          <w:lang w:val="es-419"/>
        </w:rPr>
      </w:pPr>
      <w:r>
        <w:rPr>
          <w:rFonts w:cs="Arial"/>
          <w:lang w:val="es-419"/>
        </w:rPr>
        <w:t xml:space="preserve">El último elemento para construir la red de ordenamiento es la red fusionadora, consiste en un </w:t>
      </w:r>
      <w:r w:rsidR="00A5550F">
        <w:rPr>
          <w:rFonts w:cs="Arial"/>
          <w:lang w:val="es-419"/>
        </w:rPr>
        <w:t>circuito</w:t>
      </w:r>
      <w:r>
        <w:rPr>
          <w:rFonts w:cs="Arial"/>
          <w:lang w:val="es-419"/>
        </w:rPr>
        <w:t xml:space="preserve"> combinacional</w:t>
      </w:r>
      <w:r w:rsidR="00A5550F">
        <w:rPr>
          <w:rFonts w:cs="Arial"/>
          <w:lang w:val="es-419"/>
        </w:rPr>
        <w:t xml:space="preserve"> </w:t>
      </w:r>
      <w:r>
        <w:rPr>
          <w:rFonts w:cs="Arial"/>
          <w:lang w:val="es-419"/>
        </w:rPr>
        <w:t xml:space="preserve">capaz de </w:t>
      </w:r>
      <w:r w:rsidR="00A5550F">
        <w:rPr>
          <w:rFonts w:cs="Arial"/>
          <w:lang w:val="es-419"/>
        </w:rPr>
        <w:t>fusionar</w:t>
      </w:r>
      <w:r>
        <w:rPr>
          <w:rFonts w:cs="Arial"/>
          <w:lang w:val="es-419"/>
        </w:rPr>
        <w:t xml:space="preserve"> dos secuencias </w:t>
      </w:r>
      <w:r w:rsidR="00A5550F">
        <w:rPr>
          <w:rFonts w:cs="Arial"/>
          <w:lang w:val="es-419"/>
        </w:rPr>
        <w:t xml:space="preserve">previamente ordenadas </w:t>
      </w:r>
      <w:r>
        <w:rPr>
          <w:rFonts w:cs="Arial"/>
          <w:lang w:val="es-419"/>
        </w:rPr>
        <w:t xml:space="preserve">en una tercera que </w:t>
      </w:r>
      <w:r w:rsidR="00A5550F">
        <w:rPr>
          <w:rFonts w:cs="Arial"/>
          <w:lang w:val="es-419"/>
        </w:rPr>
        <w:t>también está ordenada</w:t>
      </w:r>
      <w:r>
        <w:rPr>
          <w:rFonts w:cs="Arial"/>
          <w:lang w:val="es-419"/>
        </w:rPr>
        <w:t>.</w:t>
      </w:r>
    </w:p>
    <w:p w14:paraId="564184E5" w14:textId="77777777" w:rsidR="0056243E" w:rsidRDefault="0056243E" w:rsidP="00B5140B">
      <w:pPr>
        <w:spacing w:line="360" w:lineRule="auto"/>
        <w:rPr>
          <w:rFonts w:cs="Arial"/>
          <w:lang w:val="es-419"/>
        </w:rPr>
      </w:pPr>
    </w:p>
    <w:p w14:paraId="78633E12" w14:textId="3A1E0484" w:rsidR="00513B87" w:rsidRDefault="00810683" w:rsidP="00B5140B">
      <w:pPr>
        <w:spacing w:line="360" w:lineRule="auto"/>
        <w:rPr>
          <w:rFonts w:cs="Arial"/>
          <w:lang w:val="es-419"/>
        </w:rPr>
      </w:pPr>
      <w:r>
        <w:rPr>
          <w:rFonts w:cs="Arial"/>
          <w:lang w:val="es-419"/>
        </w:rPr>
        <w:lastRenderedPageBreak/>
        <w:t>La red fusionadora es construid</w:t>
      </w:r>
      <w:r w:rsidR="0056243E">
        <w:rPr>
          <w:rFonts w:cs="Arial"/>
          <w:lang w:val="es-419"/>
        </w:rPr>
        <w:t>a</w:t>
      </w:r>
      <w:r>
        <w:rPr>
          <w:rFonts w:cs="Arial"/>
          <w:lang w:val="es-419"/>
        </w:rPr>
        <w:t xml:space="preserve"> </w:t>
      </w:r>
      <w:r w:rsidR="000F669C" w:rsidRPr="00A7769D">
        <w:rPr>
          <w:rFonts w:cs="Arial"/>
          <w:lang w:val="es-419"/>
        </w:rPr>
        <w:t xml:space="preserve">modificando el medio limpiador presente en el ordenador </w:t>
      </w:r>
      <w:proofErr w:type="spellStart"/>
      <w:r w:rsidR="000F669C" w:rsidRPr="00A7769D">
        <w:rPr>
          <w:rFonts w:cs="Arial"/>
          <w:lang w:val="es-419"/>
        </w:rPr>
        <w:t>bitónico</w:t>
      </w:r>
      <w:proofErr w:type="spellEnd"/>
      <w:r w:rsidR="000F669C" w:rsidRPr="00A7769D">
        <w:rPr>
          <w:rFonts w:cs="Arial"/>
          <w:lang w:val="es-419"/>
        </w:rPr>
        <w:t xml:space="preserve">. La </w:t>
      </w:r>
      <w:r w:rsidR="00AA52DC">
        <w:rPr>
          <w:rFonts w:cs="Arial"/>
          <w:lang w:val="es-419"/>
        </w:rPr>
        <w:t>idea</w:t>
      </w:r>
      <w:r w:rsidR="000F669C" w:rsidRPr="00A7769D">
        <w:rPr>
          <w:rFonts w:cs="Arial"/>
          <w:lang w:val="es-419"/>
        </w:rPr>
        <w:t xml:space="preserve"> es realizar la inversión de la segunda mitad de las entradas implícitamente. Dada dos secuencias ordenadas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000F669C" w:rsidRPr="00A7769D">
        <w:rPr>
          <w:rFonts w:cs="Arial"/>
          <w:lang w:val="es-419"/>
        </w:rPr>
        <w:t xml:space="preserve"> y </w:t>
      </w:r>
      <m:oMath>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oMath>
      <w:r w:rsidR="000F669C" w:rsidRPr="00A7769D">
        <w:rPr>
          <w:rFonts w:cs="Arial"/>
          <w:lang w:val="es-419"/>
        </w:rPr>
        <w:t xml:space="preserve"> que van a ser </w:t>
      </w:r>
      <w:r w:rsidR="00A5550F">
        <w:rPr>
          <w:rFonts w:cs="Arial"/>
          <w:lang w:val="es-419"/>
        </w:rPr>
        <w:t>fusionadas</w:t>
      </w:r>
      <w:r w:rsidR="000F669C" w:rsidRPr="00A7769D">
        <w:rPr>
          <w:rFonts w:cs="Arial"/>
          <w:lang w:val="es-419"/>
        </w:rPr>
        <w:t xml:space="preserve">, se requiere tener el efecto de ordenar </w:t>
      </w:r>
      <w:proofErr w:type="spellStart"/>
      <w:r w:rsidR="000F669C" w:rsidRPr="00A7769D">
        <w:rPr>
          <w:rFonts w:cs="Arial"/>
          <w:lang w:val="es-419"/>
        </w:rPr>
        <w:t>binonicamente</w:t>
      </w:r>
      <w:proofErr w:type="spellEnd"/>
      <w:r w:rsidR="000F669C" w:rsidRPr="00A7769D">
        <w:rPr>
          <w:rFonts w:cs="Arial"/>
          <w:lang w:val="es-419"/>
        </w:rPr>
        <w:t xml:space="preserve"> la secuencia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000F669C" w:rsidRPr="00A7769D">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n-1</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+1</m:t>
            </m:r>
          </m:sub>
        </m:sSub>
      </m:oMath>
      <w:r w:rsidR="00AA55E8" w:rsidRPr="00A7769D">
        <w:rPr>
          <w:rFonts w:cs="Arial"/>
          <w:lang w:val="es-419"/>
        </w:rPr>
        <w:t xml:space="preserve">. Debido a que el medio limpiador del ordenador binotico compara las entradas </w:t>
      </w:r>
      <m:oMath>
        <m:r>
          <w:rPr>
            <w:rFonts w:ascii="Cambria Math" w:hAnsi="Cambria Math" w:cs="Arial"/>
            <w:lang w:val="es-419"/>
          </w:rPr>
          <m:t>i</m:t>
        </m:r>
      </m:oMath>
      <w:r w:rsidR="00AA55E8" w:rsidRPr="00A7769D">
        <w:rPr>
          <w:rFonts w:cs="Arial"/>
          <w:lang w:val="es-419"/>
        </w:rPr>
        <w:t xml:space="preserve"> y </w:t>
      </w:r>
      <m:oMath>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+i</m:t>
        </m:r>
      </m:oMath>
      <w:r w:rsidR="00AA55E8" w:rsidRPr="00A7769D">
        <w:rPr>
          <w:rFonts w:cs="Arial"/>
          <w:lang w:val="es-419"/>
        </w:rPr>
        <w:t xml:space="preserve"> para </w:t>
      </w:r>
      <m:oMath>
        <m:r>
          <w:rPr>
            <w:rFonts w:ascii="Cambria Math" w:hAnsi="Cambria Math" w:cs="Arial"/>
            <w:lang w:val="es-419"/>
          </w:rPr>
          <m:t>i=1, 2, …, n/2</m:t>
        </m:r>
      </m:oMath>
      <w:r w:rsidR="00AA55E8" w:rsidRPr="00A7769D">
        <w:rPr>
          <w:rFonts w:cs="Arial"/>
          <w:lang w:val="es-419"/>
        </w:rPr>
        <w:t xml:space="preserve">, la primera etapa de la red </w:t>
      </w:r>
      <w:r w:rsidR="00A5550F">
        <w:rPr>
          <w:rFonts w:cs="Arial"/>
          <w:lang w:val="es-419"/>
        </w:rPr>
        <w:t>fusionadora</w:t>
      </w:r>
      <w:r w:rsidR="00AA55E8" w:rsidRPr="00A7769D">
        <w:rPr>
          <w:rFonts w:cs="Arial"/>
          <w:lang w:val="es-419"/>
        </w:rPr>
        <w:t xml:space="preserve"> se compara con las entradas </w:t>
      </w:r>
      <m:oMath>
        <m:r>
          <w:rPr>
            <w:rFonts w:ascii="Cambria Math" w:hAnsi="Cambria Math" w:cs="Arial"/>
            <w:lang w:val="es-419"/>
          </w:rPr>
          <m:t>i</m:t>
        </m:r>
      </m:oMath>
      <w:r w:rsidR="00AA55E8" w:rsidRPr="00A7769D">
        <w:rPr>
          <w:rFonts w:cs="Arial"/>
          <w:lang w:val="es-419"/>
        </w:rPr>
        <w:t xml:space="preserve"> y </w:t>
      </w:r>
      <m:oMath>
        <m:r>
          <w:rPr>
            <w:rFonts w:ascii="Cambria Math" w:hAnsi="Cambria Math" w:cs="Arial"/>
            <w:lang w:val="es-419"/>
          </w:rPr>
          <m:t>n-i+1</m:t>
        </m:r>
      </m:oMath>
      <w:r w:rsidR="00AA55E8" w:rsidRPr="00A7769D">
        <w:rPr>
          <w:rFonts w:cs="Arial"/>
          <w:lang w:val="es-419"/>
        </w:rPr>
        <w:t xml:space="preserve">. La </w:t>
      </w:r>
      <w:r w:rsidR="00513B87" w:rsidRPr="00A7769D">
        <w:rPr>
          <w:rFonts w:cs="Arial"/>
          <w:lang w:val="es-419"/>
        </w:rPr>
        <w:fldChar w:fldCharType="begin"/>
      </w:r>
      <w:r w:rsidR="00513B87" w:rsidRPr="00A7769D">
        <w:rPr>
          <w:rFonts w:cs="Arial"/>
          <w:lang w:val="es-419"/>
        </w:rPr>
        <w:instrText xml:space="preserve"> REF _Ref87116859 \h </w:instrText>
      </w:r>
      <w:r w:rsidR="00A7769D" w:rsidRPr="00A7769D">
        <w:rPr>
          <w:rFonts w:cs="Arial"/>
          <w:lang w:val="es-419"/>
        </w:rPr>
        <w:instrText xml:space="preserve"> \* MERGEFORMAT </w:instrText>
      </w:r>
      <w:r w:rsidR="00513B87" w:rsidRPr="00A7769D">
        <w:rPr>
          <w:rFonts w:cs="Arial"/>
          <w:lang w:val="es-419"/>
        </w:rPr>
      </w:r>
      <w:r w:rsidR="00513B8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13</w:t>
      </w:r>
      <w:r w:rsidR="00513B87" w:rsidRPr="00A7769D">
        <w:rPr>
          <w:rFonts w:cs="Arial"/>
          <w:lang w:val="es-419"/>
        </w:rPr>
        <w:fldChar w:fldCharType="end"/>
      </w:r>
      <w:r w:rsidR="00513B87" w:rsidRPr="00A7769D">
        <w:rPr>
          <w:rFonts w:cs="Arial"/>
          <w:lang w:val="es-419"/>
        </w:rPr>
        <w:t xml:space="preserve"> </w:t>
      </w:r>
      <w:r w:rsidR="00AA55E8" w:rsidRPr="00A7769D">
        <w:rPr>
          <w:rFonts w:cs="Arial"/>
          <w:lang w:val="es-419"/>
        </w:rPr>
        <w:t xml:space="preserve">muestra esta correspondencia. </w:t>
      </w:r>
    </w:p>
    <w:p w14:paraId="618CD4D4" w14:textId="77777777" w:rsidR="00A5550F" w:rsidRPr="00A7769D" w:rsidRDefault="00A5550F" w:rsidP="00B5140B">
      <w:pPr>
        <w:spacing w:line="360" w:lineRule="auto"/>
        <w:rPr>
          <w:rFonts w:cs="Arial"/>
          <w:lang w:val="es-419"/>
        </w:rPr>
      </w:pPr>
    </w:p>
    <w:p w14:paraId="57E88D38" w14:textId="77777777" w:rsidR="00513B87" w:rsidRPr="00A7769D" w:rsidRDefault="008C42AD" w:rsidP="00513B87">
      <w:pPr>
        <w:keepNext/>
        <w:spacing w:line="360" w:lineRule="auto"/>
        <w:rPr>
          <w:rFonts w:cs="Arial"/>
        </w:rPr>
      </w:pPr>
      <w:r w:rsidRPr="00A7769D">
        <w:rPr>
          <w:rFonts w:cs="Arial"/>
          <w:noProof/>
        </w:rPr>
        <w:drawing>
          <wp:inline distT="0" distB="0" distL="0" distR="0" wp14:anchorId="30B03BEC" wp14:editId="001E637C">
            <wp:extent cx="6296098" cy="116769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55929" cy="1178787"/>
                    </a:xfrm>
                    <a:prstGeom prst="rect">
                      <a:avLst/>
                    </a:prstGeom>
                  </pic:spPr>
                </pic:pic>
              </a:graphicData>
            </a:graphic>
          </wp:inline>
        </w:drawing>
      </w:r>
    </w:p>
    <w:p w14:paraId="3BF36CB9" w14:textId="1B5F201E" w:rsidR="008C42AD" w:rsidRPr="00A7769D" w:rsidRDefault="008C42AD" w:rsidP="00B5140B">
      <w:pPr>
        <w:spacing w:line="360" w:lineRule="auto"/>
        <w:rPr>
          <w:rFonts w:cs="Arial"/>
          <w:lang w:val="es-419"/>
        </w:rPr>
      </w:pPr>
      <w:r w:rsidRPr="00A7769D">
        <w:rPr>
          <w:rFonts w:cs="Arial"/>
          <w:lang w:val="es-419"/>
        </w:rPr>
        <w:tab/>
      </w:r>
      <w:r w:rsidRPr="00A7769D">
        <w:rPr>
          <w:rFonts w:cs="Arial"/>
          <w:lang w:val="es-419"/>
        </w:rPr>
        <w:tab/>
      </w:r>
      <w:r w:rsidRPr="00A7769D">
        <w:rPr>
          <w:rFonts w:cs="Arial"/>
          <w:lang w:val="es-419"/>
        </w:rPr>
        <w:tab/>
        <w:t>(a)</w:t>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t xml:space="preserve">     (b)</w:t>
      </w:r>
    </w:p>
    <w:p w14:paraId="71D53BEF" w14:textId="1165E178" w:rsidR="008C42AD" w:rsidRDefault="00513B87" w:rsidP="007B1188">
      <w:pPr>
        <w:pStyle w:val="Descripcin"/>
        <w:spacing w:line="360" w:lineRule="auto"/>
        <w:jc w:val="center"/>
        <w:rPr>
          <w:rFonts w:ascii="Arial" w:hAnsi="Arial" w:cs="Arial"/>
          <w:szCs w:val="24"/>
          <w:lang w:val="es-419"/>
        </w:rPr>
      </w:pPr>
      <w:bookmarkStart w:id="63" w:name="_Ref87116859"/>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13</w:t>
      </w:r>
      <w:r w:rsidRPr="00A7769D">
        <w:rPr>
          <w:rFonts w:ascii="Arial" w:hAnsi="Arial" w:cs="Arial"/>
          <w:szCs w:val="24"/>
        </w:rPr>
        <w:fldChar w:fldCharType="end"/>
      </w:r>
      <w:bookmarkEnd w:id="63"/>
      <w:r w:rsidRPr="00A7769D">
        <w:rPr>
          <w:rFonts w:ascii="Arial" w:hAnsi="Arial" w:cs="Arial"/>
          <w:szCs w:val="24"/>
          <w:lang w:val="es-419"/>
        </w:rPr>
        <w:t>. (a) Tran</w:t>
      </w:r>
      <w:r w:rsidR="00AA52DC">
        <w:rPr>
          <w:rFonts w:ascii="Arial" w:hAnsi="Arial" w:cs="Arial"/>
          <w:szCs w:val="24"/>
          <w:lang w:val="es-419"/>
        </w:rPr>
        <w:t>s</w:t>
      </w:r>
      <w:r w:rsidRPr="00A7769D">
        <w:rPr>
          <w:rFonts w:ascii="Arial" w:hAnsi="Arial" w:cs="Arial"/>
          <w:szCs w:val="24"/>
          <w:lang w:val="es-419"/>
        </w:rPr>
        <w:t xml:space="preserve">formación de dos secuencias cualquiera a dos secuencias </w:t>
      </w:r>
      <w:proofErr w:type="spellStart"/>
      <w:r w:rsidRPr="00A7769D">
        <w:rPr>
          <w:rFonts w:ascii="Arial" w:hAnsi="Arial" w:cs="Arial"/>
          <w:szCs w:val="24"/>
          <w:lang w:val="es-419"/>
        </w:rPr>
        <w:t>bitónicas</w:t>
      </w:r>
      <w:proofErr w:type="spellEnd"/>
      <w:r w:rsidRPr="00A7769D">
        <w:rPr>
          <w:rFonts w:ascii="Arial" w:hAnsi="Arial" w:cs="Arial"/>
          <w:szCs w:val="24"/>
          <w:lang w:val="es-419"/>
        </w:rPr>
        <w:t>. (b) Tran</w:t>
      </w:r>
      <w:r w:rsidR="00AA52DC">
        <w:rPr>
          <w:rFonts w:ascii="Arial" w:hAnsi="Arial" w:cs="Arial"/>
          <w:szCs w:val="24"/>
          <w:lang w:val="es-419"/>
        </w:rPr>
        <w:t>s</w:t>
      </w:r>
      <w:r w:rsidRPr="00A7769D">
        <w:rPr>
          <w:rFonts w:ascii="Arial" w:hAnsi="Arial" w:cs="Arial"/>
          <w:szCs w:val="24"/>
          <w:lang w:val="es-419"/>
        </w:rPr>
        <w:t xml:space="preserve">formación de una secuencia </w:t>
      </w:r>
      <w:proofErr w:type="spellStart"/>
      <w:r w:rsidRPr="00A7769D">
        <w:rPr>
          <w:rFonts w:ascii="Arial" w:hAnsi="Arial" w:cs="Arial"/>
          <w:szCs w:val="24"/>
          <w:lang w:val="es-419"/>
        </w:rPr>
        <w:t>bitónica</w:t>
      </w:r>
      <w:proofErr w:type="spellEnd"/>
      <w:r w:rsidRPr="00A7769D">
        <w:rPr>
          <w:rFonts w:ascii="Arial" w:hAnsi="Arial" w:cs="Arial"/>
          <w:szCs w:val="24"/>
          <w:lang w:val="es-419"/>
        </w:rPr>
        <w:t xml:space="preserve"> a dos secuencias que también son </w:t>
      </w:r>
      <w:proofErr w:type="spellStart"/>
      <w:r w:rsidRPr="00A7769D">
        <w:rPr>
          <w:rFonts w:ascii="Arial" w:hAnsi="Arial" w:cs="Arial"/>
          <w:szCs w:val="24"/>
          <w:lang w:val="es-419"/>
        </w:rPr>
        <w:t>bitónicas</w:t>
      </w:r>
      <w:proofErr w:type="spellEnd"/>
      <w:r w:rsidRPr="00A7769D">
        <w:rPr>
          <w:rFonts w:ascii="Arial" w:hAnsi="Arial" w:cs="Arial"/>
          <w:szCs w:val="24"/>
          <w:lang w:val="es-419"/>
        </w:rPr>
        <w:t>.</w:t>
      </w:r>
    </w:p>
    <w:p w14:paraId="0C720A0D" w14:textId="77777777" w:rsidR="007B1188" w:rsidRPr="007B1188" w:rsidRDefault="007B1188" w:rsidP="007B1188">
      <w:pPr>
        <w:rPr>
          <w:lang w:val="es-419"/>
        </w:rPr>
      </w:pPr>
    </w:p>
    <w:p w14:paraId="1DE89958" w14:textId="38F399E3" w:rsidR="001D2501" w:rsidRPr="00A7769D" w:rsidRDefault="007911CF" w:rsidP="00513B87">
      <w:pPr>
        <w:pStyle w:val="Ttulo3"/>
        <w:spacing w:line="360" w:lineRule="auto"/>
        <w:rPr>
          <w:rFonts w:cs="Arial"/>
          <w:lang w:val="es-419"/>
        </w:rPr>
      </w:pPr>
      <w:bookmarkStart w:id="64" w:name="_Toc87894181"/>
      <w:r w:rsidRPr="00A7769D">
        <w:rPr>
          <w:rFonts w:cs="Arial"/>
          <w:lang w:val="es-419"/>
        </w:rPr>
        <w:t>2.7.4 Construcción de una red de ordenamiento</w:t>
      </w:r>
      <w:bookmarkEnd w:id="64"/>
    </w:p>
    <w:p w14:paraId="717131E9" w14:textId="6D141A0E" w:rsidR="00583CF6" w:rsidRDefault="00583CF6" w:rsidP="00B5140B">
      <w:pPr>
        <w:spacing w:line="360" w:lineRule="auto"/>
        <w:rPr>
          <w:rFonts w:cs="Arial"/>
          <w:lang w:val="es-419"/>
        </w:rPr>
      </w:pPr>
      <w:r w:rsidRPr="00A7769D">
        <w:rPr>
          <w:rFonts w:cs="Arial"/>
          <w:lang w:val="es-419"/>
        </w:rPr>
        <w:t xml:space="preserve">En este punto </w:t>
      </w:r>
      <w:r w:rsidR="00145018">
        <w:rPr>
          <w:rFonts w:cs="Arial"/>
          <w:lang w:val="es-419"/>
        </w:rPr>
        <w:t xml:space="preserve">tenemos </w:t>
      </w:r>
      <w:r w:rsidRPr="00A7769D">
        <w:rPr>
          <w:rFonts w:cs="Arial"/>
          <w:lang w:val="es-419"/>
        </w:rPr>
        <w:t xml:space="preserve">todos los elementos para </w:t>
      </w:r>
      <w:r w:rsidR="009A5C4D" w:rsidRPr="00A7769D">
        <w:rPr>
          <w:rFonts w:cs="Arial"/>
          <w:lang w:val="es-419"/>
        </w:rPr>
        <w:t xml:space="preserve">construir </w:t>
      </w:r>
      <w:r w:rsidRPr="00A7769D">
        <w:rPr>
          <w:rFonts w:cs="Arial"/>
          <w:lang w:val="es-419"/>
        </w:rPr>
        <w:t xml:space="preserve">una red </w:t>
      </w:r>
      <w:r w:rsidR="00145018">
        <w:rPr>
          <w:rFonts w:cs="Arial"/>
          <w:lang w:val="es-419"/>
        </w:rPr>
        <w:t xml:space="preserve">totalmente combinacional capaz de ordenar </w:t>
      </w:r>
      <m:oMath>
        <m:r>
          <w:rPr>
            <w:rFonts w:ascii="Cambria Math" w:hAnsi="Cambria Math" w:cs="Arial"/>
            <w:lang w:val="es-419"/>
          </w:rPr>
          <m:t>n</m:t>
        </m:r>
      </m:oMath>
      <w:r w:rsidR="00145018">
        <w:rPr>
          <w:rFonts w:cs="Arial"/>
          <w:lang w:val="es-419"/>
        </w:rPr>
        <w:t xml:space="preserve"> elementos dados </w:t>
      </w:r>
      <w:r w:rsidR="00C14135">
        <w:rPr>
          <w:rFonts w:cs="Arial"/>
          <w:lang w:val="es-419"/>
        </w:rPr>
        <w:t xml:space="preserve">como </w:t>
      </w:r>
      <w:r w:rsidR="00145018">
        <w:rPr>
          <w:rFonts w:cs="Arial"/>
          <w:lang w:val="es-419"/>
        </w:rPr>
        <w:t xml:space="preserve">entrada. La </w:t>
      </w:r>
      <w:r w:rsidR="00145018" w:rsidRPr="00A7769D">
        <w:rPr>
          <w:rFonts w:cs="Arial"/>
          <w:lang w:val="es-419"/>
        </w:rPr>
        <w:fldChar w:fldCharType="begin"/>
      </w:r>
      <w:r w:rsidR="00145018" w:rsidRPr="00A7769D">
        <w:rPr>
          <w:rFonts w:cs="Arial"/>
          <w:lang w:val="es-419"/>
        </w:rPr>
        <w:instrText xml:space="preserve"> REF _Ref87116880 \h  \* MERGEFORMAT </w:instrText>
      </w:r>
      <w:r w:rsidR="00145018" w:rsidRPr="00A7769D">
        <w:rPr>
          <w:rFonts w:cs="Arial"/>
          <w:lang w:val="es-419"/>
        </w:rPr>
      </w:r>
      <w:r w:rsidR="00145018" w:rsidRPr="00A7769D">
        <w:rPr>
          <w:rFonts w:cs="Arial"/>
          <w:lang w:val="es-419"/>
        </w:rPr>
        <w:fldChar w:fldCharType="separate"/>
      </w:r>
      <w:r w:rsidR="00145018" w:rsidRPr="00A7769D">
        <w:rPr>
          <w:rFonts w:cs="Arial"/>
          <w:lang w:val="es-419"/>
        </w:rPr>
        <w:t xml:space="preserve">Figura </w:t>
      </w:r>
      <w:r w:rsidR="00145018" w:rsidRPr="00A7769D">
        <w:rPr>
          <w:rFonts w:cs="Arial"/>
          <w:noProof/>
          <w:lang w:val="es-419"/>
        </w:rPr>
        <w:t>14</w:t>
      </w:r>
      <w:r w:rsidR="00145018" w:rsidRPr="00A7769D">
        <w:rPr>
          <w:rFonts w:cs="Arial"/>
          <w:lang w:val="es-419"/>
        </w:rPr>
        <w:fldChar w:fldCharType="end"/>
      </w:r>
      <w:r w:rsidR="00145018">
        <w:rPr>
          <w:rFonts w:cs="Arial"/>
          <w:lang w:val="es-419"/>
        </w:rPr>
        <w:t xml:space="preserve"> (a) representa la construcción de la red de ordenamiento,</w:t>
      </w:r>
      <w:r w:rsidR="00A85CB2">
        <w:rPr>
          <w:rFonts w:cs="Arial"/>
          <w:lang w:val="es-419"/>
        </w:rPr>
        <w:t xml:space="preserve"> en ella se observa </w:t>
      </w:r>
      <w:r w:rsidR="00145018">
        <w:rPr>
          <w:rFonts w:cs="Arial"/>
          <w:lang w:val="es-419"/>
        </w:rPr>
        <w:t xml:space="preserve">un nuevo elemento llamado ordenador[n], consiste en crear redes fusionadoras de manera recursiva hasta llegar a </w:t>
      </w:r>
      <m:oMath>
        <m:r>
          <w:rPr>
            <w:rFonts w:ascii="Cambria Math" w:hAnsi="Cambria Math" w:cs="Arial"/>
            <w:lang w:val="es-419"/>
          </w:rPr>
          <m:t>n&lt;2</m:t>
        </m:r>
      </m:oMath>
      <w:r w:rsidR="00145018">
        <w:rPr>
          <w:rFonts w:cs="Arial"/>
          <w:lang w:val="es-419"/>
        </w:rPr>
        <w:t xml:space="preserve"> (ver </w:t>
      </w:r>
      <w:r w:rsidR="00145018" w:rsidRPr="00A7769D">
        <w:rPr>
          <w:rFonts w:cs="Arial"/>
          <w:lang w:val="es-419"/>
        </w:rPr>
        <w:fldChar w:fldCharType="begin"/>
      </w:r>
      <w:r w:rsidR="00145018" w:rsidRPr="00A7769D">
        <w:rPr>
          <w:rFonts w:cs="Arial"/>
          <w:lang w:val="es-419"/>
        </w:rPr>
        <w:instrText xml:space="preserve"> REF _Ref87116880 \h  \* MERGEFORMAT </w:instrText>
      </w:r>
      <w:r w:rsidR="00145018" w:rsidRPr="00A7769D">
        <w:rPr>
          <w:rFonts w:cs="Arial"/>
          <w:lang w:val="es-419"/>
        </w:rPr>
      </w:r>
      <w:r w:rsidR="00145018" w:rsidRPr="00A7769D">
        <w:rPr>
          <w:rFonts w:cs="Arial"/>
          <w:lang w:val="es-419"/>
        </w:rPr>
        <w:fldChar w:fldCharType="separate"/>
      </w:r>
      <w:r w:rsidR="00145018" w:rsidRPr="00A7769D">
        <w:rPr>
          <w:rFonts w:cs="Arial"/>
          <w:lang w:val="es-419"/>
        </w:rPr>
        <w:t xml:space="preserve">Figura </w:t>
      </w:r>
      <w:r w:rsidR="00145018" w:rsidRPr="00A7769D">
        <w:rPr>
          <w:rFonts w:cs="Arial"/>
          <w:noProof/>
          <w:lang w:val="es-419"/>
        </w:rPr>
        <w:t>14</w:t>
      </w:r>
      <w:r w:rsidR="00145018" w:rsidRPr="00A7769D">
        <w:rPr>
          <w:rFonts w:cs="Arial"/>
          <w:lang w:val="es-419"/>
        </w:rPr>
        <w:fldChar w:fldCharType="end"/>
      </w:r>
      <w:r w:rsidR="00145018">
        <w:rPr>
          <w:rFonts w:cs="Arial"/>
          <w:lang w:val="es-419"/>
        </w:rPr>
        <w:t xml:space="preserve"> (b)). Finalmente, l</w:t>
      </w:r>
      <w:r w:rsidR="002A2168" w:rsidRPr="00A7769D">
        <w:rPr>
          <w:rFonts w:cs="Arial"/>
          <w:lang w:val="es-419"/>
        </w:rPr>
        <w:t xml:space="preserve">a </w:t>
      </w:r>
      <w:r w:rsidR="00513B87" w:rsidRPr="00A7769D">
        <w:rPr>
          <w:rFonts w:cs="Arial"/>
          <w:lang w:val="es-419"/>
        </w:rPr>
        <w:fldChar w:fldCharType="begin"/>
      </w:r>
      <w:r w:rsidR="00513B87" w:rsidRPr="00A7769D">
        <w:rPr>
          <w:rFonts w:cs="Arial"/>
          <w:lang w:val="es-419"/>
        </w:rPr>
        <w:instrText xml:space="preserve"> REF _Ref87116880 \h </w:instrText>
      </w:r>
      <w:r w:rsidR="00A7769D" w:rsidRPr="00A7769D">
        <w:rPr>
          <w:rFonts w:cs="Arial"/>
          <w:lang w:val="es-419"/>
        </w:rPr>
        <w:instrText xml:space="preserve"> \* MERGEFORMAT </w:instrText>
      </w:r>
      <w:r w:rsidR="00513B87" w:rsidRPr="00A7769D">
        <w:rPr>
          <w:rFonts w:cs="Arial"/>
          <w:lang w:val="es-419"/>
        </w:rPr>
      </w:r>
      <w:r w:rsidR="00513B8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14</w:t>
      </w:r>
      <w:r w:rsidR="00513B87" w:rsidRPr="00A7769D">
        <w:rPr>
          <w:rFonts w:cs="Arial"/>
          <w:lang w:val="es-419"/>
        </w:rPr>
        <w:fldChar w:fldCharType="end"/>
      </w:r>
      <w:r w:rsidR="00513B87" w:rsidRPr="00A7769D">
        <w:rPr>
          <w:rFonts w:cs="Arial"/>
          <w:lang w:val="es-419"/>
        </w:rPr>
        <w:t xml:space="preserve"> </w:t>
      </w:r>
      <w:r w:rsidR="002A2168" w:rsidRPr="00A7769D">
        <w:rPr>
          <w:rFonts w:cs="Arial"/>
          <w:lang w:val="es-419"/>
        </w:rPr>
        <w:t xml:space="preserve">(c) muestra la red actual desde el punto de vista de </w:t>
      </w:r>
      <w:r w:rsidR="00C14135">
        <w:rPr>
          <w:rFonts w:cs="Arial"/>
          <w:lang w:val="es-419"/>
        </w:rPr>
        <w:t>comparadores</w:t>
      </w:r>
      <w:r w:rsidR="002A2168" w:rsidRPr="00A7769D">
        <w:rPr>
          <w:rFonts w:cs="Arial"/>
          <w:lang w:val="es-419"/>
        </w:rPr>
        <w:t xml:space="preserve">. </w:t>
      </w:r>
    </w:p>
    <w:p w14:paraId="79BF6314" w14:textId="77777777" w:rsidR="00145018" w:rsidRPr="00A7769D" w:rsidRDefault="00145018" w:rsidP="00B5140B">
      <w:pPr>
        <w:spacing w:line="360" w:lineRule="auto"/>
        <w:rPr>
          <w:rFonts w:cs="Arial"/>
          <w:lang w:val="es-419"/>
        </w:rPr>
      </w:pPr>
    </w:p>
    <w:p w14:paraId="4F2CDCF2" w14:textId="77777777" w:rsidR="0090567A" w:rsidRPr="00A7769D" w:rsidRDefault="0090567A" w:rsidP="00DF0E97">
      <w:pPr>
        <w:keepNext/>
        <w:spacing w:line="360" w:lineRule="auto"/>
        <w:jc w:val="center"/>
        <w:rPr>
          <w:rFonts w:cs="Arial"/>
        </w:rPr>
      </w:pPr>
      <w:r w:rsidRPr="00A7769D">
        <w:rPr>
          <w:rFonts w:cs="Arial"/>
          <w:noProof/>
        </w:rPr>
        <w:lastRenderedPageBreak/>
        <w:drawing>
          <wp:inline distT="0" distB="0" distL="0" distR="0" wp14:anchorId="56394E91" wp14:editId="57A9A6FA">
            <wp:extent cx="4006850" cy="226086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206"/>
                    <a:stretch/>
                  </pic:blipFill>
                  <pic:spPr bwMode="auto">
                    <a:xfrm>
                      <a:off x="0" y="0"/>
                      <a:ext cx="4033081" cy="2275665"/>
                    </a:xfrm>
                    <a:prstGeom prst="rect">
                      <a:avLst/>
                    </a:prstGeom>
                    <a:ln>
                      <a:noFill/>
                    </a:ln>
                    <a:extLst>
                      <a:ext uri="{53640926-AAD7-44D8-BBD7-CCE9431645EC}">
                        <a14:shadowObscured xmlns:a14="http://schemas.microsoft.com/office/drawing/2010/main"/>
                      </a:ext>
                    </a:extLst>
                  </pic:spPr>
                </pic:pic>
              </a:graphicData>
            </a:graphic>
          </wp:inline>
        </w:drawing>
      </w:r>
    </w:p>
    <w:p w14:paraId="373FBADA" w14:textId="4B5E1CEA" w:rsidR="00DF0E97" w:rsidRDefault="0090567A" w:rsidP="00145018">
      <w:pPr>
        <w:pStyle w:val="Descripcin"/>
        <w:spacing w:line="360" w:lineRule="auto"/>
        <w:jc w:val="center"/>
        <w:rPr>
          <w:rFonts w:ascii="Arial" w:hAnsi="Arial" w:cs="Arial"/>
          <w:lang w:val="es-419"/>
        </w:rPr>
      </w:pPr>
      <w:bookmarkStart w:id="65" w:name="_Ref8711688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14</w:t>
      </w:r>
      <w:r w:rsidRPr="00A7769D">
        <w:rPr>
          <w:rFonts w:ascii="Arial" w:hAnsi="Arial" w:cs="Arial"/>
        </w:rPr>
        <w:fldChar w:fldCharType="end"/>
      </w:r>
      <w:bookmarkEnd w:id="65"/>
      <w:r w:rsidRPr="00A7769D">
        <w:rPr>
          <w:rFonts w:ascii="Arial" w:hAnsi="Arial" w:cs="Arial"/>
          <w:lang w:val="es-419"/>
        </w:rPr>
        <w:t xml:space="preserve">. (a) Construcción recursiva. (b) Desglose de la </w:t>
      </w:r>
      <w:r w:rsidR="00AE02D2" w:rsidRPr="00A7769D">
        <w:rPr>
          <w:rFonts w:ascii="Arial" w:hAnsi="Arial" w:cs="Arial"/>
          <w:lang w:val="es-419"/>
        </w:rPr>
        <w:t>recursión</w:t>
      </w:r>
      <w:r w:rsidRPr="00A7769D">
        <w:rPr>
          <w:rFonts w:ascii="Arial" w:hAnsi="Arial" w:cs="Arial"/>
          <w:lang w:val="es-419"/>
        </w:rPr>
        <w:t>. (c) Desglose a nivel de comparador</w:t>
      </w:r>
      <w:r w:rsidR="00DF15D4" w:rsidRPr="00A7769D">
        <w:rPr>
          <w:rFonts w:ascii="Arial" w:hAnsi="Arial" w:cs="Arial"/>
          <w:lang w:val="es-419"/>
        </w:rPr>
        <w:t>es</w:t>
      </w:r>
      <w:r w:rsidRPr="00A7769D">
        <w:rPr>
          <w:rFonts w:ascii="Arial" w:hAnsi="Arial" w:cs="Arial"/>
          <w:lang w:val="es-419"/>
        </w:rPr>
        <w:t>.</w:t>
      </w:r>
    </w:p>
    <w:p w14:paraId="04DB6CBD" w14:textId="77777777" w:rsidR="00C14135" w:rsidRDefault="00C14135" w:rsidP="00C14135">
      <w:pPr>
        <w:rPr>
          <w:lang w:val="es-419"/>
        </w:rPr>
      </w:pPr>
    </w:p>
    <w:p w14:paraId="763FA5DE" w14:textId="11B6F561" w:rsidR="00A4413E" w:rsidRPr="00A7769D" w:rsidRDefault="00A4413E" w:rsidP="00B5140B">
      <w:pPr>
        <w:pStyle w:val="Ttulo2"/>
        <w:rPr>
          <w:rFonts w:cs="Arial"/>
          <w:lang w:val="es-419"/>
        </w:rPr>
      </w:pPr>
      <w:bookmarkStart w:id="66" w:name="_Toc87894182"/>
      <w:r w:rsidRPr="00A7769D">
        <w:rPr>
          <w:rFonts w:cs="Arial"/>
          <w:lang w:val="es-419"/>
        </w:rPr>
        <w:t>2.8 Ordenamiento secuencial</w:t>
      </w:r>
      <w:bookmarkEnd w:id="66"/>
    </w:p>
    <w:p w14:paraId="5E3CF884" w14:textId="71C4241E" w:rsidR="00A5381D" w:rsidRDefault="00A5381D" w:rsidP="002E0F5A">
      <w:pPr>
        <w:spacing w:line="360" w:lineRule="auto"/>
        <w:rPr>
          <w:rFonts w:cs="Arial"/>
          <w:lang w:val="es-419"/>
        </w:rPr>
      </w:pPr>
      <w:r w:rsidRPr="00A7769D">
        <w:rPr>
          <w:rFonts w:cs="Arial"/>
          <w:lang w:val="es-419"/>
        </w:rPr>
        <w:t>El ordenamiento secuencial es el segundo enfoque para ordenar un conjunto de elementos desordenados. El término “secuencial”</w:t>
      </w:r>
      <w:r w:rsidR="00145018">
        <w:rPr>
          <w:rFonts w:cs="Arial"/>
          <w:lang w:val="es-419"/>
        </w:rPr>
        <w:t xml:space="preserve"> </w:t>
      </w:r>
      <w:r w:rsidRPr="00A7769D">
        <w:rPr>
          <w:rFonts w:cs="Arial"/>
          <w:lang w:val="es-419"/>
        </w:rPr>
        <w:t xml:space="preserve">refiere </w:t>
      </w:r>
      <w:r w:rsidR="00145018">
        <w:rPr>
          <w:rFonts w:cs="Arial"/>
          <w:lang w:val="es-419"/>
        </w:rPr>
        <w:t xml:space="preserve">a </w:t>
      </w:r>
      <w:r w:rsidRPr="00A7769D">
        <w:rPr>
          <w:rFonts w:cs="Arial"/>
          <w:lang w:val="es-419"/>
        </w:rPr>
        <w:t>que el algoritmo</w:t>
      </w:r>
      <w:r w:rsidR="00145018">
        <w:rPr>
          <w:rFonts w:cs="Arial"/>
          <w:lang w:val="es-419"/>
        </w:rPr>
        <w:t xml:space="preserve"> necesita</w:t>
      </w:r>
      <w:r w:rsidRPr="00A7769D">
        <w:rPr>
          <w:rFonts w:cs="Arial"/>
          <w:lang w:val="es-419"/>
        </w:rPr>
        <w:t xml:space="preserve"> una cantidad </w:t>
      </w:r>
      <w:r w:rsidR="00145018">
        <w:rPr>
          <w:rFonts w:cs="Arial"/>
          <w:lang w:val="es-419"/>
        </w:rPr>
        <w:t xml:space="preserve">especifica </w:t>
      </w:r>
      <w:r w:rsidRPr="00A7769D">
        <w:rPr>
          <w:rFonts w:cs="Arial"/>
          <w:lang w:val="es-419"/>
        </w:rPr>
        <w:t>de iteraciones para logr</w:t>
      </w:r>
      <w:r w:rsidR="005900E0">
        <w:rPr>
          <w:rFonts w:cs="Arial"/>
          <w:lang w:val="es-419"/>
        </w:rPr>
        <w:t xml:space="preserve">ar </w:t>
      </w:r>
      <w:r w:rsidRPr="00A7769D">
        <w:rPr>
          <w:rFonts w:cs="Arial"/>
          <w:lang w:val="es-419"/>
        </w:rPr>
        <w:t>el objetivo</w:t>
      </w:r>
      <w:r w:rsidR="005900E0">
        <w:rPr>
          <w:rFonts w:cs="Arial"/>
          <w:lang w:val="es-419"/>
        </w:rPr>
        <w:t xml:space="preserve"> de ordenar </w:t>
      </w:r>
      <m:oMath>
        <m:r>
          <w:rPr>
            <w:rFonts w:ascii="Cambria Math" w:hAnsi="Cambria Math" w:cs="Arial"/>
            <w:lang w:val="es-419"/>
          </w:rPr>
          <m:t>n</m:t>
        </m:r>
      </m:oMath>
      <w:r w:rsidR="005900E0">
        <w:rPr>
          <w:rFonts w:cs="Arial"/>
          <w:lang w:val="es-419"/>
        </w:rPr>
        <w:t xml:space="preserve"> elementos</w:t>
      </w:r>
      <w:r w:rsidR="002E0F5A">
        <w:rPr>
          <w:rFonts w:cs="Arial"/>
          <w:lang w:val="es-419"/>
        </w:rPr>
        <w:t>. E</w:t>
      </w:r>
      <w:r w:rsidRPr="00A7769D">
        <w:rPr>
          <w:rFonts w:cs="Arial"/>
          <w:lang w:val="es-419"/>
        </w:rPr>
        <w:t xml:space="preserve">s el más lento en términos de latencia debido a que cada iteración </w:t>
      </w:r>
      <w:r w:rsidR="005900E0">
        <w:rPr>
          <w:rFonts w:cs="Arial"/>
          <w:lang w:val="es-419"/>
        </w:rPr>
        <w:t>consume</w:t>
      </w:r>
      <w:r w:rsidRPr="00A7769D">
        <w:rPr>
          <w:rFonts w:cs="Arial"/>
          <w:lang w:val="es-419"/>
        </w:rPr>
        <w:t xml:space="preserve"> un ciclo de reloj</w:t>
      </w:r>
      <w:r w:rsidR="005900E0">
        <w:rPr>
          <w:rFonts w:cs="Arial"/>
          <w:lang w:val="es-419"/>
        </w:rPr>
        <w:t>, s</w:t>
      </w:r>
      <w:r w:rsidRPr="00A7769D">
        <w:rPr>
          <w:rFonts w:cs="Arial"/>
          <w:lang w:val="es-419"/>
        </w:rPr>
        <w:t>in embargo,</w:t>
      </w:r>
      <w:r w:rsidR="005900E0">
        <w:rPr>
          <w:rFonts w:cs="Arial"/>
          <w:lang w:val="es-419"/>
        </w:rPr>
        <w:t xml:space="preserve"> </w:t>
      </w:r>
      <w:r w:rsidRPr="00A7769D">
        <w:rPr>
          <w:rFonts w:cs="Arial"/>
          <w:lang w:val="es-419"/>
        </w:rPr>
        <w:t>el más fácil de implementar. A continuación, se presentan algunos ejemplos de unidades de ordenamiento basados en el enfoque secuencial.</w:t>
      </w:r>
    </w:p>
    <w:p w14:paraId="0CAA86F7" w14:textId="77777777" w:rsidR="002E0F5A" w:rsidRPr="00A7769D" w:rsidRDefault="002E0F5A" w:rsidP="002E0F5A">
      <w:pPr>
        <w:spacing w:line="360" w:lineRule="auto"/>
        <w:rPr>
          <w:rFonts w:cs="Arial"/>
          <w:lang w:val="es-419"/>
        </w:rPr>
      </w:pPr>
    </w:p>
    <w:p w14:paraId="3B2BAAEA" w14:textId="6CFF66DA" w:rsidR="00DF0E97" w:rsidRPr="00A7769D" w:rsidRDefault="00A5381D" w:rsidP="00DF0E97">
      <w:pPr>
        <w:pStyle w:val="Ttulo3"/>
        <w:rPr>
          <w:rFonts w:cs="Arial"/>
          <w:lang w:val="es-419"/>
        </w:rPr>
      </w:pPr>
      <w:bookmarkStart w:id="67" w:name="_Toc87894183"/>
      <w:r w:rsidRPr="00A7769D">
        <w:rPr>
          <w:rFonts w:cs="Arial"/>
          <w:lang w:val="es-419"/>
        </w:rPr>
        <w:t>2.8.1 M</w:t>
      </w:r>
      <w:r w:rsidR="00E12542">
        <w:rPr>
          <w:rFonts w:cs="Arial"/>
          <w:lang w:val="es-419"/>
        </w:rPr>
        <w:t>á</w:t>
      </w:r>
      <w:r w:rsidRPr="00A7769D">
        <w:rPr>
          <w:rFonts w:cs="Arial"/>
          <w:lang w:val="es-419"/>
        </w:rPr>
        <w:t>quina de ordenamiento de inserción</w:t>
      </w:r>
      <w:bookmarkEnd w:id="67"/>
      <w:r w:rsidRPr="00A7769D">
        <w:rPr>
          <w:rFonts w:cs="Arial"/>
          <w:lang w:val="es-419"/>
        </w:rPr>
        <w:t xml:space="preserve"> </w:t>
      </w:r>
    </w:p>
    <w:p w14:paraId="2B418E11" w14:textId="14A59648" w:rsidR="00A5381D" w:rsidRPr="00A7769D" w:rsidRDefault="002E0F5A" w:rsidP="005900E0">
      <w:pPr>
        <w:spacing w:line="360" w:lineRule="auto"/>
        <w:rPr>
          <w:rFonts w:cs="Arial"/>
          <w:lang w:val="es-419"/>
        </w:rPr>
      </w:pPr>
      <w:r>
        <w:rPr>
          <w:rFonts w:cs="Arial"/>
          <w:lang w:val="es-419"/>
        </w:rPr>
        <w:t xml:space="preserve">La siguiente unidad de ordenamiento llamado </w:t>
      </w:r>
      <w:proofErr w:type="spellStart"/>
      <w:r>
        <w:rPr>
          <w:rFonts w:cs="Arial"/>
          <w:lang w:val="es-419"/>
        </w:rPr>
        <w:t>maquina</w:t>
      </w:r>
      <w:proofErr w:type="spellEnd"/>
      <w:r>
        <w:rPr>
          <w:rFonts w:cs="Arial"/>
          <w:lang w:val="es-419"/>
        </w:rPr>
        <w:t xml:space="preserve"> de ordenamiento de inserción </w:t>
      </w:r>
      <w:r w:rsidR="005172D5">
        <w:rPr>
          <w:rFonts w:cs="Arial"/>
          <w:lang w:val="es-419"/>
        </w:rPr>
        <w:t xml:space="preserve">está </w:t>
      </w:r>
      <w:r>
        <w:rPr>
          <w:rFonts w:cs="Arial"/>
          <w:lang w:val="es-419"/>
        </w:rPr>
        <w:t>basada en el conocido algoritmo de inserción</w:t>
      </w:r>
      <w:r w:rsidR="005172D5">
        <w:rPr>
          <w:rFonts w:cs="Arial"/>
          <w:lang w:val="es-419"/>
        </w:rPr>
        <w:t>, en el cual se busca en un arreglo línea la correcta posición del dato no ordenado. La</w:t>
      </w:r>
      <w:r w:rsidR="005900E0" w:rsidRPr="00A7769D">
        <w:rPr>
          <w:rFonts w:cs="Arial"/>
          <w:lang w:val="es-419"/>
        </w:rPr>
        <w:t xml:space="preserve"> </w:t>
      </w:r>
      <w:r w:rsidR="005900E0" w:rsidRPr="00A7769D">
        <w:rPr>
          <w:rFonts w:cs="Arial"/>
          <w:lang w:val="es-419"/>
        </w:rPr>
        <w:fldChar w:fldCharType="begin"/>
      </w:r>
      <w:r w:rsidR="005900E0" w:rsidRPr="00A7769D">
        <w:rPr>
          <w:rFonts w:cs="Arial"/>
          <w:lang w:val="es-419"/>
        </w:rPr>
        <w:instrText xml:space="preserve"> REF _Ref86081281 \h  \* MERGEFORMAT </w:instrText>
      </w:r>
      <w:r w:rsidR="005900E0" w:rsidRPr="00A7769D">
        <w:rPr>
          <w:rFonts w:cs="Arial"/>
          <w:lang w:val="es-419"/>
        </w:rPr>
      </w:r>
      <w:r w:rsidR="005900E0" w:rsidRPr="00A7769D">
        <w:rPr>
          <w:rFonts w:cs="Arial"/>
          <w:lang w:val="es-419"/>
        </w:rPr>
        <w:fldChar w:fldCharType="separate"/>
      </w:r>
      <w:r w:rsidR="005900E0" w:rsidRPr="00A7769D">
        <w:rPr>
          <w:rFonts w:cs="Arial"/>
          <w:lang w:val="es-419"/>
        </w:rPr>
        <w:t xml:space="preserve">Figura </w:t>
      </w:r>
      <w:r w:rsidR="005900E0" w:rsidRPr="00A7769D">
        <w:rPr>
          <w:rFonts w:cs="Arial"/>
          <w:noProof/>
          <w:lang w:val="es-419"/>
        </w:rPr>
        <w:t>15</w:t>
      </w:r>
      <w:r w:rsidR="005900E0" w:rsidRPr="00A7769D">
        <w:rPr>
          <w:rFonts w:cs="Arial"/>
          <w:lang w:val="es-419"/>
        </w:rPr>
        <w:fldChar w:fldCharType="end"/>
      </w:r>
      <w:r w:rsidR="005900E0" w:rsidRPr="00A7769D">
        <w:rPr>
          <w:rFonts w:cs="Arial"/>
          <w:lang w:val="es-419"/>
        </w:rPr>
        <w:t xml:space="preserve"> (a)</w:t>
      </w:r>
      <w:r w:rsidR="005900E0">
        <w:rPr>
          <w:rFonts w:cs="Arial"/>
          <w:lang w:val="es-419"/>
        </w:rPr>
        <w:t xml:space="preserve"> </w:t>
      </w:r>
      <w:r w:rsidR="005172D5">
        <w:rPr>
          <w:rFonts w:cs="Arial"/>
          <w:lang w:val="es-419"/>
        </w:rPr>
        <w:t xml:space="preserve">representa la máquina de ordenamiento. </w:t>
      </w:r>
      <w:r w:rsidR="005900E0">
        <w:rPr>
          <w:rFonts w:cs="Arial"/>
          <w:lang w:val="es-419"/>
        </w:rPr>
        <w:t>Cada nodo es una célula de inserción/comparación</w:t>
      </w:r>
      <w:r w:rsidR="0056243E">
        <w:rPr>
          <w:rFonts w:cs="Arial"/>
          <w:lang w:val="es-419"/>
        </w:rPr>
        <w:t xml:space="preserve"> y </w:t>
      </w:r>
      <w:r w:rsidR="005900E0">
        <w:rPr>
          <w:rFonts w:cs="Arial"/>
          <w:lang w:val="es-419"/>
        </w:rPr>
        <w:t>se tienen tantos nodos como elementos a ordenar. Los nodos entre si se comparan de tal manera que cada dato encuentra su posición correcta en el arreglo lineal de nodos.</w:t>
      </w:r>
    </w:p>
    <w:p w14:paraId="043DD7FA" w14:textId="53934FC9" w:rsidR="00A5381D" w:rsidRPr="00A7769D" w:rsidRDefault="00A5381D" w:rsidP="00A5381D">
      <w:pPr>
        <w:rPr>
          <w:rFonts w:cs="Arial"/>
          <w:lang w:val="es-419"/>
        </w:rPr>
      </w:pPr>
    </w:p>
    <w:p w14:paraId="5568B42D" w14:textId="2CD4FA3D" w:rsidR="00A5381D" w:rsidRPr="00A7769D" w:rsidRDefault="00A5381D" w:rsidP="00A5381D">
      <w:pPr>
        <w:rPr>
          <w:rFonts w:cs="Arial"/>
          <w:lang w:val="es-419"/>
        </w:rPr>
      </w:pPr>
    </w:p>
    <w:p w14:paraId="4AD9E469" w14:textId="7999E3F8" w:rsidR="00ED4BD8" w:rsidRPr="00A7769D" w:rsidRDefault="00A5381D" w:rsidP="00DF0E97">
      <w:pPr>
        <w:keepNext/>
        <w:jc w:val="center"/>
        <w:rPr>
          <w:rFonts w:cs="Arial"/>
        </w:rPr>
      </w:pPr>
      <w:r w:rsidRPr="00A7769D">
        <w:rPr>
          <w:rFonts w:cs="Arial"/>
          <w:noProof/>
        </w:rPr>
        <w:lastRenderedPageBreak/>
        <w:drawing>
          <wp:inline distT="0" distB="0" distL="0" distR="0" wp14:anchorId="4A5A6D4F" wp14:editId="22631F1D">
            <wp:extent cx="5549827" cy="232207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5323" cy="2328556"/>
                    </a:xfrm>
                    <a:prstGeom prst="rect">
                      <a:avLst/>
                    </a:prstGeom>
                  </pic:spPr>
                </pic:pic>
              </a:graphicData>
            </a:graphic>
          </wp:inline>
        </w:drawing>
      </w:r>
    </w:p>
    <w:p w14:paraId="1FCB94DC" w14:textId="29F93AC5" w:rsidR="00ED4BD8" w:rsidRPr="00A7769D" w:rsidRDefault="00ED4BD8" w:rsidP="00ED4BD8">
      <w:pPr>
        <w:keepNext/>
        <w:ind w:left="1440" w:firstLine="720"/>
        <w:rPr>
          <w:rFonts w:cs="Arial"/>
        </w:rPr>
      </w:pPr>
      <w:r w:rsidRPr="00A7769D">
        <w:rPr>
          <w:rFonts w:cs="Arial"/>
          <w:lang w:val="es-419"/>
        </w:rPr>
        <w:t>(a)                                                                    (b)</w:t>
      </w:r>
    </w:p>
    <w:p w14:paraId="7B902459" w14:textId="1CD358BD" w:rsidR="00A5381D" w:rsidRPr="00A7769D" w:rsidRDefault="00ED4BD8" w:rsidP="00ED4BD8">
      <w:pPr>
        <w:pStyle w:val="Descripcin"/>
        <w:jc w:val="center"/>
        <w:rPr>
          <w:rFonts w:ascii="Arial" w:hAnsi="Arial" w:cs="Arial"/>
          <w:lang w:val="es-419"/>
        </w:rPr>
      </w:pPr>
      <w:bookmarkStart w:id="68" w:name="_Ref86081281"/>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15</w:t>
      </w:r>
      <w:r w:rsidRPr="00A7769D">
        <w:rPr>
          <w:rFonts w:ascii="Arial" w:hAnsi="Arial" w:cs="Arial"/>
        </w:rPr>
        <w:fldChar w:fldCharType="end"/>
      </w:r>
      <w:bookmarkEnd w:id="68"/>
      <w:r w:rsidRPr="00A7769D">
        <w:rPr>
          <w:rFonts w:ascii="Arial" w:hAnsi="Arial" w:cs="Arial"/>
          <w:lang w:val="es-419"/>
        </w:rPr>
        <w:t xml:space="preserve">. (a) Grafico de dependencias en modo </w:t>
      </w:r>
      <w:r w:rsidR="00A43319" w:rsidRPr="00A7769D">
        <w:rPr>
          <w:rFonts w:ascii="Arial" w:hAnsi="Arial" w:cs="Arial"/>
          <w:lang w:val="es-419"/>
        </w:rPr>
        <w:t>ascendente</w:t>
      </w:r>
      <w:r w:rsidR="00E679CB">
        <w:rPr>
          <w:rFonts w:ascii="Arial" w:hAnsi="Arial" w:cs="Arial"/>
          <w:lang w:val="es-419"/>
        </w:rPr>
        <w:t>; (</w:t>
      </w:r>
      <w:r w:rsidRPr="00A7769D">
        <w:rPr>
          <w:rFonts w:ascii="Arial" w:hAnsi="Arial" w:cs="Arial"/>
          <w:lang w:val="es-419"/>
        </w:rPr>
        <w:t xml:space="preserve">b) </w:t>
      </w:r>
      <w:r w:rsidR="00A85CB2">
        <w:rPr>
          <w:rFonts w:ascii="Arial" w:hAnsi="Arial" w:cs="Arial"/>
          <w:lang w:val="es-419"/>
        </w:rPr>
        <w:t>Celda</w:t>
      </w:r>
      <w:r w:rsidRPr="00A7769D">
        <w:rPr>
          <w:rFonts w:ascii="Arial" w:hAnsi="Arial" w:cs="Arial"/>
          <w:lang w:val="es-419"/>
        </w:rPr>
        <w:t xml:space="preserve"> básica.</w:t>
      </w:r>
    </w:p>
    <w:p w14:paraId="16EDA59D" w14:textId="6376EEA7" w:rsidR="00A5381D" w:rsidRPr="00A7769D" w:rsidRDefault="00A5381D" w:rsidP="00A5381D">
      <w:pPr>
        <w:rPr>
          <w:rFonts w:cs="Arial"/>
          <w:lang w:val="es-419"/>
        </w:rPr>
      </w:pPr>
    </w:p>
    <w:p w14:paraId="084BEB8C" w14:textId="7CEC4C68" w:rsidR="00ED4BD8" w:rsidRPr="00A7769D" w:rsidRDefault="00E12542" w:rsidP="00ED4BD8">
      <w:pPr>
        <w:spacing w:line="360" w:lineRule="auto"/>
        <w:rPr>
          <w:rFonts w:cs="Arial"/>
          <w:lang w:val="es-419"/>
        </w:rPr>
      </w:pPr>
      <w:r>
        <w:rPr>
          <w:rFonts w:cs="Arial"/>
          <w:lang w:val="es-419"/>
        </w:rPr>
        <w:t xml:space="preserve">Los elementos que constituyen a la </w:t>
      </w:r>
      <w:r w:rsidR="00A85CB2">
        <w:rPr>
          <w:rFonts w:cs="Arial"/>
          <w:lang w:val="es-419"/>
        </w:rPr>
        <w:t>celda</w:t>
      </w:r>
      <w:r w:rsidR="0056243E">
        <w:rPr>
          <w:rFonts w:cs="Arial"/>
          <w:lang w:val="es-419"/>
        </w:rPr>
        <w:t xml:space="preserve"> </w:t>
      </w:r>
      <w:r>
        <w:rPr>
          <w:rFonts w:cs="Arial"/>
          <w:lang w:val="es-419"/>
        </w:rPr>
        <w:t>quedan plasmados en</w:t>
      </w:r>
      <w:r w:rsidR="00ED4BD8" w:rsidRPr="00A7769D">
        <w:rPr>
          <w:rFonts w:cs="Arial"/>
          <w:lang w:val="es-419"/>
        </w:rPr>
        <w:t xml:space="preserve"> la </w:t>
      </w:r>
      <w:r w:rsidR="008D6731" w:rsidRPr="00A7769D">
        <w:rPr>
          <w:rFonts w:cs="Arial"/>
          <w:lang w:val="es-419"/>
        </w:rPr>
        <w:fldChar w:fldCharType="begin"/>
      </w:r>
      <w:r w:rsidR="008D6731" w:rsidRPr="00A7769D">
        <w:rPr>
          <w:rFonts w:cs="Arial"/>
          <w:lang w:val="es-419"/>
        </w:rPr>
        <w:instrText xml:space="preserve"> REF _Ref86081281 \h </w:instrText>
      </w:r>
      <w:r w:rsidR="00486AAC" w:rsidRPr="00A7769D">
        <w:rPr>
          <w:rFonts w:cs="Arial"/>
          <w:lang w:val="es-419"/>
        </w:rPr>
        <w:instrText xml:space="preserve"> \* MERGEFORMAT </w:instrText>
      </w:r>
      <w:r w:rsidR="008D6731" w:rsidRPr="00A7769D">
        <w:rPr>
          <w:rFonts w:cs="Arial"/>
          <w:lang w:val="es-419"/>
        </w:rPr>
      </w:r>
      <w:r w:rsidR="008D6731"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15</w:t>
      </w:r>
      <w:r w:rsidR="008D6731" w:rsidRPr="00A7769D">
        <w:rPr>
          <w:rFonts w:cs="Arial"/>
          <w:lang w:val="es-419"/>
        </w:rPr>
        <w:fldChar w:fldCharType="end"/>
      </w:r>
      <w:r w:rsidR="008D6731" w:rsidRPr="00A7769D">
        <w:rPr>
          <w:rFonts w:cs="Arial"/>
          <w:lang w:val="es-419"/>
        </w:rPr>
        <w:t xml:space="preserve"> </w:t>
      </w:r>
      <w:r w:rsidR="00ED4BD8" w:rsidRPr="00A7769D">
        <w:rPr>
          <w:rFonts w:cs="Arial"/>
          <w:lang w:val="es-419"/>
        </w:rPr>
        <w:t>(b)</w:t>
      </w:r>
      <w:r>
        <w:rPr>
          <w:rFonts w:cs="Arial"/>
          <w:lang w:val="es-419"/>
        </w:rPr>
        <w:t xml:space="preserve">, consiste en un comparador, </w:t>
      </w:r>
      <w:r w:rsidR="00A85CB2">
        <w:rPr>
          <w:rFonts w:cs="Arial"/>
          <w:lang w:val="es-419"/>
        </w:rPr>
        <w:t xml:space="preserve">un </w:t>
      </w:r>
      <w:r>
        <w:rPr>
          <w:rFonts w:cs="Arial"/>
          <w:lang w:val="es-419"/>
        </w:rPr>
        <w:t xml:space="preserve">multiplexor, registro de datos y algunas líneas de control. </w:t>
      </w:r>
      <w:r w:rsidR="005172D5">
        <w:rPr>
          <w:rFonts w:cs="Arial"/>
          <w:lang w:val="es-419"/>
        </w:rPr>
        <w:t xml:space="preserve">Si se conecta un conjunto de </w:t>
      </w:r>
      <w:r w:rsidR="00A85CB2">
        <w:rPr>
          <w:rFonts w:cs="Arial"/>
          <w:lang w:val="es-419"/>
        </w:rPr>
        <w:t>celdas</w:t>
      </w:r>
      <w:r w:rsidR="005172D5">
        <w:rPr>
          <w:rFonts w:cs="Arial"/>
          <w:lang w:val="es-419"/>
        </w:rPr>
        <w:t xml:space="preserve"> entre sí</w:t>
      </w:r>
      <w:r w:rsidR="00E679CB">
        <w:rPr>
          <w:rFonts w:cs="Arial"/>
          <w:lang w:val="es-419"/>
        </w:rPr>
        <w:t xml:space="preserve">, </w:t>
      </w:r>
      <w:r w:rsidR="005172D5">
        <w:rPr>
          <w:rFonts w:cs="Arial"/>
          <w:lang w:val="es-419"/>
        </w:rPr>
        <w:t>se obtiene un arreglo</w:t>
      </w:r>
      <w:r w:rsidR="00A85CB2">
        <w:rPr>
          <w:rFonts w:cs="Arial"/>
          <w:lang w:val="es-419"/>
        </w:rPr>
        <w:t xml:space="preserve"> lineal y si </w:t>
      </w:r>
      <w:r w:rsidR="005172D5">
        <w:rPr>
          <w:rFonts w:cs="Arial"/>
          <w:lang w:val="es-419"/>
        </w:rPr>
        <w:t xml:space="preserve">se agregan las líneas de control se obtiene la máquina de ordenamiento de inserción mostrada en la </w:t>
      </w:r>
      <w:r w:rsidRPr="00A7769D">
        <w:rPr>
          <w:rFonts w:cs="Arial"/>
          <w:lang w:val="es-419"/>
        </w:rPr>
        <w:fldChar w:fldCharType="begin"/>
      </w:r>
      <w:r w:rsidRPr="00A7769D">
        <w:rPr>
          <w:rFonts w:cs="Arial"/>
          <w:lang w:val="es-419"/>
        </w:rPr>
        <w:instrText xml:space="preserve"> REF _Ref86081385 \h  \* MERGEFORMAT </w:instrText>
      </w:r>
      <w:r w:rsidRPr="00A7769D">
        <w:rPr>
          <w:rFonts w:cs="Arial"/>
          <w:lang w:val="es-419"/>
        </w:rPr>
      </w:r>
      <w:r w:rsidRPr="00A7769D">
        <w:rPr>
          <w:rFonts w:cs="Arial"/>
          <w:lang w:val="es-419"/>
        </w:rPr>
        <w:fldChar w:fldCharType="separate"/>
      </w:r>
      <w:r w:rsidRPr="00A7769D">
        <w:rPr>
          <w:rFonts w:cs="Arial"/>
          <w:lang w:val="es-419"/>
        </w:rPr>
        <w:t xml:space="preserve">Figura </w:t>
      </w:r>
      <w:r w:rsidRPr="00A7769D">
        <w:rPr>
          <w:rFonts w:cs="Arial"/>
          <w:noProof/>
          <w:lang w:val="es-419"/>
        </w:rPr>
        <w:t>16</w:t>
      </w:r>
      <w:r w:rsidRPr="00A7769D">
        <w:rPr>
          <w:rFonts w:cs="Arial"/>
          <w:lang w:val="es-419"/>
        </w:rPr>
        <w:fldChar w:fldCharType="end"/>
      </w:r>
      <w:r>
        <w:rPr>
          <w:rFonts w:cs="Arial"/>
          <w:lang w:val="es-419"/>
        </w:rPr>
        <w:t>.</w:t>
      </w:r>
      <w:r w:rsidR="00ED4BD8" w:rsidRPr="00A7769D">
        <w:rPr>
          <w:rFonts w:cs="Arial"/>
          <w:lang w:val="es-419"/>
        </w:rPr>
        <w:t xml:space="preserve"> </w:t>
      </w:r>
    </w:p>
    <w:p w14:paraId="4D95C481" w14:textId="77777777" w:rsidR="00ED4BD8" w:rsidRPr="00A7769D" w:rsidRDefault="00ED4BD8" w:rsidP="00A5381D">
      <w:pPr>
        <w:rPr>
          <w:rFonts w:cs="Arial"/>
          <w:lang w:val="es-419"/>
        </w:rPr>
      </w:pPr>
    </w:p>
    <w:p w14:paraId="272F9B93" w14:textId="77777777" w:rsidR="008D6731" w:rsidRPr="00A7769D" w:rsidRDefault="00ED4BD8" w:rsidP="001A4622">
      <w:pPr>
        <w:rPr>
          <w:rFonts w:cs="Arial"/>
        </w:rPr>
      </w:pPr>
      <w:r w:rsidRPr="00A7769D">
        <w:rPr>
          <w:rFonts w:cs="Arial"/>
          <w:noProof/>
        </w:rPr>
        <w:drawing>
          <wp:inline distT="0" distB="0" distL="0" distR="0" wp14:anchorId="161327F1" wp14:editId="6A18D637">
            <wp:extent cx="6272530" cy="16173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6183" cy="1618287"/>
                    </a:xfrm>
                    <a:prstGeom prst="rect">
                      <a:avLst/>
                    </a:prstGeom>
                  </pic:spPr>
                </pic:pic>
              </a:graphicData>
            </a:graphic>
          </wp:inline>
        </w:drawing>
      </w:r>
    </w:p>
    <w:p w14:paraId="25E4110D" w14:textId="2ED3B8EB" w:rsidR="00ED4BD8" w:rsidRPr="00A7769D" w:rsidRDefault="008D6731" w:rsidP="00DF0E97">
      <w:pPr>
        <w:pStyle w:val="Descripcin"/>
        <w:jc w:val="center"/>
        <w:rPr>
          <w:rFonts w:ascii="Arial" w:hAnsi="Arial" w:cs="Arial"/>
          <w:lang w:val="es-419"/>
        </w:rPr>
      </w:pPr>
      <w:bookmarkStart w:id="69" w:name="_Ref8608138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16</w:t>
      </w:r>
      <w:r w:rsidRPr="00A7769D">
        <w:rPr>
          <w:rFonts w:ascii="Arial" w:hAnsi="Arial" w:cs="Arial"/>
        </w:rPr>
        <w:fldChar w:fldCharType="end"/>
      </w:r>
      <w:bookmarkEnd w:id="69"/>
      <w:r w:rsidRPr="00A7769D">
        <w:rPr>
          <w:rFonts w:ascii="Arial" w:hAnsi="Arial" w:cs="Arial"/>
          <w:lang w:val="es-419"/>
        </w:rPr>
        <w:t xml:space="preserve">. Diagrama de </w:t>
      </w:r>
      <w:r w:rsidR="001D2501" w:rsidRPr="00A7769D">
        <w:rPr>
          <w:rFonts w:ascii="Arial" w:hAnsi="Arial" w:cs="Arial"/>
          <w:lang w:val="es-419"/>
        </w:rPr>
        <w:t>células</w:t>
      </w:r>
      <w:r w:rsidRPr="00A7769D">
        <w:rPr>
          <w:rFonts w:ascii="Arial" w:hAnsi="Arial" w:cs="Arial"/>
          <w:lang w:val="es-419"/>
        </w:rPr>
        <w:t xml:space="preserve"> para </w:t>
      </w:r>
      <m:oMath>
        <m:r>
          <w:rPr>
            <w:rFonts w:ascii="Cambria Math" w:hAnsi="Cambria Math" w:cs="Arial"/>
          </w:rPr>
          <m:t>n</m:t>
        </m:r>
      </m:oMath>
      <w:r w:rsidR="00E12542" w:rsidRPr="00E12542">
        <w:rPr>
          <w:rFonts w:ascii="Arial" w:eastAsiaTheme="minorEastAsia" w:hAnsi="Arial" w:cs="Arial"/>
          <w:lang w:val="es-419"/>
        </w:rPr>
        <w:t xml:space="preserve"> - </w:t>
      </w:r>
      <w:r w:rsidRPr="00A7769D">
        <w:rPr>
          <w:rFonts w:ascii="Arial" w:hAnsi="Arial" w:cs="Arial"/>
          <w:lang w:val="es-419"/>
        </w:rPr>
        <w:t>elementos.</w:t>
      </w:r>
    </w:p>
    <w:p w14:paraId="226D3DFC" w14:textId="77777777" w:rsidR="00DF0E97" w:rsidRPr="00A7769D" w:rsidRDefault="00DF0E97" w:rsidP="00DF0E97">
      <w:pPr>
        <w:rPr>
          <w:rFonts w:cs="Arial"/>
          <w:lang w:val="es-419"/>
        </w:rPr>
      </w:pPr>
    </w:p>
    <w:p w14:paraId="5AC225CD" w14:textId="5C5B7350" w:rsidR="00A5381D" w:rsidRPr="00D17CDE" w:rsidRDefault="00A5381D" w:rsidP="00A5381D">
      <w:pPr>
        <w:pStyle w:val="Ttulo3"/>
        <w:rPr>
          <w:rFonts w:cs="Arial"/>
          <w:lang w:val="en-US"/>
        </w:rPr>
      </w:pPr>
      <w:bookmarkStart w:id="70" w:name="_Toc87894184"/>
      <w:r w:rsidRPr="00D17CDE">
        <w:rPr>
          <w:rFonts w:cs="Arial"/>
          <w:lang w:val="en-US"/>
        </w:rPr>
        <w:t>2.8.2 Odd-even sorting network</w:t>
      </w:r>
      <w:bookmarkEnd w:id="70"/>
    </w:p>
    <w:p w14:paraId="562359FD" w14:textId="5FFA6310" w:rsidR="00226899" w:rsidRDefault="00D17CDE" w:rsidP="005F0AEB">
      <w:pPr>
        <w:spacing w:line="360" w:lineRule="auto"/>
        <w:rPr>
          <w:rFonts w:cs="Arial"/>
          <w:lang w:val="es-419"/>
        </w:rPr>
      </w:pPr>
      <w:r w:rsidRPr="00D17CDE">
        <w:rPr>
          <w:rFonts w:cs="Arial"/>
          <w:lang w:val="es-419"/>
        </w:rPr>
        <w:t xml:space="preserve">Este tipo de ordenamiento </w:t>
      </w:r>
      <w:r>
        <w:rPr>
          <w:rFonts w:cs="Arial"/>
          <w:lang w:val="es-419"/>
        </w:rPr>
        <w:t xml:space="preserve">se creó debido a que la implementación de una red implica una cantidad enorme de recursos. </w:t>
      </w:r>
      <w:r w:rsidR="00E12542">
        <w:rPr>
          <w:rFonts w:cs="Arial"/>
          <w:lang w:val="es-419"/>
        </w:rPr>
        <w:t xml:space="preserve">La unidad de ordenamiento se reduce a solo una fila y </w:t>
      </w:r>
      <w:r w:rsidR="005F0AEB" w:rsidRPr="00A7769D">
        <w:rPr>
          <w:rFonts w:cs="Arial"/>
          <w:lang w:val="es-419"/>
        </w:rPr>
        <w:t>la complejidad</w:t>
      </w:r>
      <w:r w:rsidR="00E12542">
        <w:rPr>
          <w:rFonts w:cs="Arial"/>
          <w:lang w:val="es-419"/>
        </w:rPr>
        <w:t xml:space="preserve"> disminuye a </w:t>
      </w:r>
      <m:oMath>
        <m:r>
          <w:rPr>
            <w:rFonts w:ascii="Cambria Math" w:hAnsi="Cambria Math" w:cs="Arial"/>
            <w:lang w:val="es-419"/>
          </w:rPr>
          <m:t>O(n)</m:t>
        </m:r>
      </m:oMath>
      <w:r w:rsidR="005F0AEB" w:rsidRPr="00A7769D">
        <w:rPr>
          <w:rFonts w:cs="Arial"/>
          <w:lang w:val="es-419"/>
        </w:rPr>
        <w:t xml:space="preserve">.  </w:t>
      </w:r>
      <w:r w:rsidR="00B87421">
        <w:rPr>
          <w:rFonts w:cs="Arial"/>
          <w:lang w:val="es-419"/>
        </w:rPr>
        <w:t xml:space="preserve">El nuevo enfoque utiliza la unidad básica del comparador vista en los anteriores enfoques de ordenamiento, sin embargo, agregar un multiplexor y registros en la salida como se muestra en la </w:t>
      </w:r>
      <w:r w:rsidR="00B87421" w:rsidRPr="00A7769D">
        <w:rPr>
          <w:rFonts w:cs="Arial"/>
          <w:lang w:val="es-419"/>
        </w:rPr>
        <w:fldChar w:fldCharType="begin"/>
      </w:r>
      <w:r w:rsidR="00B87421" w:rsidRPr="00A7769D">
        <w:rPr>
          <w:rFonts w:cs="Arial"/>
          <w:lang w:val="es-419"/>
        </w:rPr>
        <w:instrText xml:space="preserve"> REF _Ref86160237 \h  \* MERGEFORMAT </w:instrText>
      </w:r>
      <w:r w:rsidR="00B87421" w:rsidRPr="00A7769D">
        <w:rPr>
          <w:rFonts w:cs="Arial"/>
          <w:lang w:val="es-419"/>
        </w:rPr>
      </w:r>
      <w:r w:rsidR="00B87421" w:rsidRPr="00A7769D">
        <w:rPr>
          <w:rFonts w:cs="Arial"/>
          <w:lang w:val="es-419"/>
        </w:rPr>
        <w:fldChar w:fldCharType="separate"/>
      </w:r>
      <w:r w:rsidR="00B87421" w:rsidRPr="00A7769D">
        <w:rPr>
          <w:rFonts w:cs="Arial"/>
          <w:lang w:val="es-419"/>
        </w:rPr>
        <w:t xml:space="preserve">Figura </w:t>
      </w:r>
      <w:r w:rsidR="00B87421" w:rsidRPr="00A7769D">
        <w:rPr>
          <w:rFonts w:cs="Arial"/>
          <w:noProof/>
          <w:lang w:val="es-419"/>
        </w:rPr>
        <w:t>17</w:t>
      </w:r>
      <w:r w:rsidR="00B87421" w:rsidRPr="00A7769D">
        <w:rPr>
          <w:rFonts w:cs="Arial"/>
          <w:lang w:val="es-419"/>
        </w:rPr>
        <w:fldChar w:fldCharType="end"/>
      </w:r>
      <w:r w:rsidR="00B87421">
        <w:rPr>
          <w:rFonts w:cs="Arial"/>
          <w:lang w:val="es-419"/>
        </w:rPr>
        <w:t xml:space="preserve"> </w:t>
      </w:r>
      <w:r w:rsidR="00B87421" w:rsidRPr="00A7769D">
        <w:rPr>
          <w:rFonts w:cs="Arial"/>
          <w:lang w:val="es-419"/>
        </w:rPr>
        <w:t>(a)</w:t>
      </w:r>
      <w:r w:rsidR="00B87421">
        <w:rPr>
          <w:rFonts w:cs="Arial"/>
          <w:lang w:val="es-419"/>
        </w:rPr>
        <w:t xml:space="preserve">. Además, el </w:t>
      </w:r>
      <w:r w:rsidR="00B87421">
        <w:rPr>
          <w:rFonts w:cs="Arial"/>
          <w:lang w:val="es-419"/>
        </w:rPr>
        <w:lastRenderedPageBreak/>
        <w:t xml:space="preserve">nuevo enfoque </w:t>
      </w:r>
      <w:r>
        <w:rPr>
          <w:rFonts w:cs="Arial"/>
          <w:lang w:val="es-419"/>
        </w:rPr>
        <w:t xml:space="preserve">incorpora </w:t>
      </w:r>
      <w:r w:rsidR="00B87421">
        <w:rPr>
          <w:rFonts w:cs="Arial"/>
          <w:lang w:val="es-419"/>
        </w:rPr>
        <w:t xml:space="preserve">otro elemento, la </w:t>
      </w:r>
      <w:r w:rsidR="00B87421">
        <w:rPr>
          <w:rFonts w:cs="Arial"/>
          <w:i/>
          <w:iCs/>
          <w:lang w:val="es-419"/>
        </w:rPr>
        <w:t xml:space="preserve">switch </w:t>
      </w:r>
      <w:proofErr w:type="spellStart"/>
      <w:r w:rsidR="00B87421">
        <w:rPr>
          <w:rFonts w:cs="Arial"/>
          <w:i/>
          <w:iCs/>
          <w:lang w:val="es-419"/>
        </w:rPr>
        <w:t>network</w:t>
      </w:r>
      <w:proofErr w:type="spellEnd"/>
      <w:r>
        <w:rPr>
          <w:rFonts w:cs="Arial"/>
          <w:i/>
          <w:iCs/>
          <w:lang w:val="es-419"/>
        </w:rPr>
        <w:t xml:space="preserve"> (</w:t>
      </w:r>
      <w:r w:rsidRPr="00D17CDE">
        <w:rPr>
          <w:rFonts w:cs="Arial"/>
          <w:lang w:val="es-419"/>
        </w:rPr>
        <w:t>red de conmutación</w:t>
      </w:r>
      <w:r>
        <w:rPr>
          <w:rFonts w:cs="Arial"/>
          <w:i/>
          <w:iCs/>
          <w:lang w:val="es-419"/>
        </w:rPr>
        <w:t>)</w:t>
      </w:r>
      <w:r w:rsidR="00B87421">
        <w:rPr>
          <w:rFonts w:cs="Arial"/>
          <w:i/>
          <w:iCs/>
          <w:lang w:val="es-419"/>
        </w:rPr>
        <w:t xml:space="preserve"> </w:t>
      </w:r>
      <w:r w:rsidR="00B87421" w:rsidRPr="00B87421">
        <w:rPr>
          <w:rFonts w:cs="Arial"/>
          <w:lang w:val="es-419"/>
        </w:rPr>
        <w:t>(</w:t>
      </w:r>
      <w:r w:rsidR="00B87421" w:rsidRPr="00B87421">
        <w:rPr>
          <w:rFonts w:cs="Arial"/>
          <w:lang w:val="es-419"/>
        </w:rPr>
        <w:fldChar w:fldCharType="begin"/>
      </w:r>
      <w:r w:rsidR="00B87421" w:rsidRPr="00B87421">
        <w:rPr>
          <w:rFonts w:cs="Arial"/>
          <w:lang w:val="es-419"/>
        </w:rPr>
        <w:instrText xml:space="preserve"> REF _Ref86160237 \h  \* MERGEFORMAT </w:instrText>
      </w:r>
      <w:r w:rsidR="00B87421" w:rsidRPr="00B87421">
        <w:rPr>
          <w:rFonts w:cs="Arial"/>
          <w:lang w:val="es-419"/>
        </w:rPr>
      </w:r>
      <w:r w:rsidR="00B87421" w:rsidRPr="00B87421">
        <w:rPr>
          <w:rFonts w:cs="Arial"/>
          <w:lang w:val="es-419"/>
        </w:rPr>
        <w:fldChar w:fldCharType="separate"/>
      </w:r>
      <w:r w:rsidR="00B87421" w:rsidRPr="00B87421">
        <w:rPr>
          <w:rFonts w:cs="Arial"/>
          <w:lang w:val="es-419"/>
        </w:rPr>
        <w:t xml:space="preserve">Figura </w:t>
      </w:r>
      <w:r w:rsidR="00B87421" w:rsidRPr="00B87421">
        <w:rPr>
          <w:rFonts w:cs="Arial"/>
          <w:noProof/>
          <w:lang w:val="es-419"/>
        </w:rPr>
        <w:t>17</w:t>
      </w:r>
      <w:r w:rsidR="00B87421" w:rsidRPr="00B87421">
        <w:rPr>
          <w:rFonts w:cs="Arial"/>
          <w:lang w:val="es-419"/>
        </w:rPr>
        <w:fldChar w:fldCharType="end"/>
      </w:r>
      <w:r w:rsidR="00B87421" w:rsidRPr="00B87421">
        <w:rPr>
          <w:rFonts w:cs="Arial"/>
          <w:lang w:val="es-419"/>
        </w:rPr>
        <w:t xml:space="preserve"> (b))</w:t>
      </w:r>
      <w:r w:rsidR="00B87421">
        <w:rPr>
          <w:rFonts w:cs="Arial"/>
          <w:i/>
          <w:iCs/>
          <w:lang w:val="es-419"/>
        </w:rPr>
        <w:t>.</w:t>
      </w:r>
      <w:r w:rsidR="00B87421">
        <w:rPr>
          <w:rFonts w:cs="Arial"/>
          <w:lang w:val="es-419"/>
        </w:rPr>
        <w:t xml:space="preserve"> Este último elemento tiene la responsabilidad de realizar un </w:t>
      </w:r>
      <w:r>
        <w:rPr>
          <w:rFonts w:cs="Arial"/>
          <w:lang w:val="es-419"/>
        </w:rPr>
        <w:t>alineamiento</w:t>
      </w:r>
      <w:r w:rsidR="00B87421">
        <w:rPr>
          <w:rFonts w:cs="Arial"/>
          <w:lang w:val="es-419"/>
        </w:rPr>
        <w:t xml:space="preserve"> de datos y llevarlos de nuevo hacia las unidades básicas de comparación. Cada alineamiento toma un ciclo de reloj, esto prosigue hasta lograr que todos los elementos estén ordenados, por lo que a este tipo de implementación es común verla como </w:t>
      </w:r>
      <w:r w:rsidR="00B87421" w:rsidRPr="00B87421">
        <w:rPr>
          <w:rFonts w:cs="Arial"/>
          <w:lang w:val="es-419"/>
        </w:rPr>
        <w:t>“</w:t>
      </w:r>
      <w:r w:rsidR="00B87421">
        <w:rPr>
          <w:rFonts w:cs="Arial"/>
          <w:lang w:val="es-419"/>
        </w:rPr>
        <w:t>red secuencial”.</w:t>
      </w:r>
    </w:p>
    <w:p w14:paraId="1B5D2404" w14:textId="77777777" w:rsidR="00B87421" w:rsidRPr="00A7769D" w:rsidRDefault="00B87421" w:rsidP="005F0AEB">
      <w:pPr>
        <w:spacing w:line="360" w:lineRule="auto"/>
        <w:rPr>
          <w:rFonts w:cs="Arial"/>
          <w:lang w:val="es-419"/>
        </w:rPr>
      </w:pPr>
    </w:p>
    <w:p w14:paraId="086CE32D" w14:textId="77777777" w:rsidR="00F35EAB" w:rsidRPr="00A7769D" w:rsidRDefault="005F0AEB" w:rsidP="00F35EAB">
      <w:pPr>
        <w:keepNext/>
        <w:spacing w:line="360" w:lineRule="auto"/>
        <w:rPr>
          <w:rFonts w:cs="Arial"/>
        </w:rPr>
      </w:pPr>
      <w:r w:rsidRPr="00A7769D">
        <w:rPr>
          <w:rFonts w:cs="Arial"/>
          <w:noProof/>
        </w:rPr>
        <w:drawing>
          <wp:inline distT="0" distB="0" distL="0" distR="0" wp14:anchorId="01A1BBD4" wp14:editId="4DF280E1">
            <wp:extent cx="6272530" cy="18821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72530" cy="1882140"/>
                    </a:xfrm>
                    <a:prstGeom prst="rect">
                      <a:avLst/>
                    </a:prstGeom>
                  </pic:spPr>
                </pic:pic>
              </a:graphicData>
            </a:graphic>
          </wp:inline>
        </w:drawing>
      </w:r>
    </w:p>
    <w:p w14:paraId="7AAB4CF4" w14:textId="0766E2E4" w:rsidR="00995BE0" w:rsidRDefault="00F35EAB" w:rsidP="00AB7F3D">
      <w:pPr>
        <w:pStyle w:val="Descripcin"/>
        <w:jc w:val="center"/>
        <w:rPr>
          <w:rFonts w:ascii="Arial" w:hAnsi="Arial" w:cs="Arial"/>
          <w:lang w:val="es-419"/>
        </w:rPr>
      </w:pPr>
      <w:bookmarkStart w:id="71" w:name="_Ref8616023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17</w:t>
      </w:r>
      <w:r w:rsidRPr="00A7769D">
        <w:rPr>
          <w:rFonts w:ascii="Arial" w:hAnsi="Arial" w:cs="Arial"/>
        </w:rPr>
        <w:fldChar w:fldCharType="end"/>
      </w:r>
      <w:bookmarkEnd w:id="71"/>
      <w:r w:rsidRPr="00A7769D">
        <w:rPr>
          <w:rFonts w:ascii="Arial" w:hAnsi="Arial" w:cs="Arial"/>
          <w:lang w:val="es-419"/>
        </w:rPr>
        <w:t>. (a) Unidad de comparación. (b) Red de ordenamiento secuencial.</w:t>
      </w:r>
    </w:p>
    <w:p w14:paraId="111AF396" w14:textId="77777777" w:rsidR="00AB7F3D" w:rsidRPr="00AB7F3D" w:rsidRDefault="00AB7F3D" w:rsidP="00AB7F3D">
      <w:pPr>
        <w:rPr>
          <w:lang w:val="es-419"/>
        </w:rPr>
      </w:pPr>
    </w:p>
    <w:p w14:paraId="1E626CDC" w14:textId="712C7DA6" w:rsidR="00A5381D" w:rsidRPr="00A7769D" w:rsidRDefault="00A5381D" w:rsidP="00A5381D">
      <w:pPr>
        <w:pStyle w:val="Ttulo3"/>
        <w:rPr>
          <w:rFonts w:cs="Arial"/>
          <w:lang w:val="es-419"/>
        </w:rPr>
      </w:pPr>
      <w:bookmarkStart w:id="72" w:name="_Toc87894185"/>
      <w:r w:rsidRPr="00A7769D">
        <w:rPr>
          <w:rFonts w:cs="Arial"/>
          <w:lang w:val="es-419"/>
        </w:rPr>
        <w:t xml:space="preserve">2.8.3 </w:t>
      </w:r>
      <w:r w:rsidR="000834D4" w:rsidRPr="00A7769D">
        <w:rPr>
          <w:rFonts w:cs="Arial"/>
          <w:lang w:val="es-419"/>
        </w:rPr>
        <w:t xml:space="preserve">Ordenamiento basado en </w:t>
      </w:r>
      <w:proofErr w:type="spellStart"/>
      <w:r w:rsidR="000834D4" w:rsidRPr="00A7769D">
        <w:rPr>
          <w:rFonts w:cs="Arial"/>
          <w:lang w:val="es-419"/>
        </w:rPr>
        <w:t>FIFOs</w:t>
      </w:r>
      <w:bookmarkEnd w:id="72"/>
      <w:proofErr w:type="spellEnd"/>
    </w:p>
    <w:p w14:paraId="346D61D2" w14:textId="24048BF6" w:rsidR="00E2062E" w:rsidRPr="00A7769D" w:rsidRDefault="00192454" w:rsidP="000834D4">
      <w:pPr>
        <w:spacing w:line="360" w:lineRule="auto"/>
        <w:rPr>
          <w:rFonts w:cs="Arial"/>
          <w:lang w:val="es-419"/>
        </w:rPr>
      </w:pPr>
      <w:r>
        <w:rPr>
          <w:rFonts w:cs="Arial"/>
          <w:lang w:val="es-419"/>
        </w:rPr>
        <w:t>La</w:t>
      </w:r>
      <w:r w:rsidR="000834D4" w:rsidRPr="00A7769D">
        <w:rPr>
          <w:rFonts w:cs="Arial"/>
          <w:lang w:val="es-419"/>
        </w:rPr>
        <w:t xml:space="preserve"> </w:t>
      </w:r>
      <w:r w:rsidR="000834D4" w:rsidRPr="00A7769D">
        <w:rPr>
          <w:rFonts w:cs="Arial"/>
          <w:lang w:val="es-419"/>
        </w:rPr>
        <w:fldChar w:fldCharType="begin"/>
      </w:r>
      <w:r w:rsidR="000834D4" w:rsidRPr="00A7769D">
        <w:rPr>
          <w:rFonts w:cs="Arial"/>
          <w:lang w:val="es-419"/>
        </w:rPr>
        <w:instrText xml:space="preserve"> REF _Ref86157495 \h </w:instrText>
      </w:r>
      <w:r w:rsidR="00486AAC" w:rsidRPr="00A7769D">
        <w:rPr>
          <w:rFonts w:cs="Arial"/>
          <w:lang w:val="es-419"/>
        </w:rPr>
        <w:instrText xml:space="preserve"> \* MERGEFORMAT </w:instrText>
      </w:r>
      <w:r w:rsidR="000834D4" w:rsidRPr="00A7769D">
        <w:rPr>
          <w:rFonts w:cs="Arial"/>
          <w:lang w:val="es-419"/>
        </w:rPr>
      </w:r>
      <w:r w:rsidR="000834D4"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18</w:t>
      </w:r>
      <w:r w:rsidR="000834D4" w:rsidRPr="00A7769D">
        <w:rPr>
          <w:rFonts w:cs="Arial"/>
          <w:lang w:val="es-419"/>
        </w:rPr>
        <w:fldChar w:fldCharType="end"/>
      </w:r>
      <w:r>
        <w:rPr>
          <w:rFonts w:cs="Arial"/>
          <w:lang w:val="es-419"/>
        </w:rPr>
        <w:t xml:space="preserve"> representa el ordenamiento secuencial basado en tres colas: dos de ellas son colas de entrada y la tercera la cola de salida.</w:t>
      </w:r>
      <w:r w:rsidR="00AB7F3D">
        <w:rPr>
          <w:rFonts w:cs="Arial"/>
          <w:lang w:val="es-419"/>
        </w:rPr>
        <w:t xml:space="preserve"> Las primeras dos colas </w:t>
      </w:r>
      <w:r w:rsidR="001A4622" w:rsidRPr="00A7769D">
        <w:rPr>
          <w:rFonts w:cs="Arial"/>
          <w:lang w:val="es-419"/>
        </w:rPr>
        <w:t xml:space="preserve">tienen una longitud de </w:t>
      </w:r>
      <m:oMath>
        <m:r>
          <w:rPr>
            <w:rFonts w:ascii="Cambria Math" w:hAnsi="Cambria Math" w:cs="Arial"/>
            <w:lang w:val="es-419"/>
          </w:rPr>
          <m:t>n/2</m:t>
        </m:r>
      </m:oMath>
      <w:r w:rsidR="00AB7F3D">
        <w:rPr>
          <w:rFonts w:cs="Arial"/>
          <w:lang w:val="es-419"/>
        </w:rPr>
        <w:t xml:space="preserve"> y la de salida</w:t>
      </w:r>
      <w:r w:rsidR="00E2062E" w:rsidRPr="00A7769D">
        <w:rPr>
          <w:rFonts w:cs="Arial"/>
          <w:lang w:val="es-419"/>
        </w:rPr>
        <w:t xml:space="preserve"> </w:t>
      </w:r>
      <m:oMath>
        <m:r>
          <w:rPr>
            <w:rFonts w:ascii="Cambria Math" w:hAnsi="Cambria Math" w:cs="Arial"/>
            <w:lang w:val="es-419"/>
          </w:rPr>
          <m:t>n</m:t>
        </m:r>
      </m:oMath>
      <w:r w:rsidR="00E2062E" w:rsidRPr="00A7769D">
        <w:rPr>
          <w:rFonts w:cs="Arial"/>
          <w:lang w:val="es-419"/>
        </w:rPr>
        <w:t xml:space="preserve"> elementos</w:t>
      </w:r>
      <w:r w:rsidR="001A4622" w:rsidRPr="00A7769D">
        <w:rPr>
          <w:rFonts w:cs="Arial"/>
          <w:lang w:val="es-419"/>
        </w:rPr>
        <w:t>.</w:t>
      </w:r>
      <w:r w:rsidR="00E2062E" w:rsidRPr="00A7769D">
        <w:rPr>
          <w:rFonts w:cs="Arial"/>
          <w:lang w:val="es-419"/>
        </w:rPr>
        <w:t xml:space="preserve"> </w:t>
      </w:r>
      <w:r>
        <w:rPr>
          <w:rFonts w:cs="Arial"/>
          <w:lang w:val="es-419"/>
        </w:rPr>
        <w:t xml:space="preserve">El nuevo enfoque se basa en el </w:t>
      </w:r>
      <w:r w:rsidR="00E2062E" w:rsidRPr="00A7769D">
        <w:rPr>
          <w:rFonts w:cs="Arial"/>
          <w:lang w:val="es-419"/>
        </w:rPr>
        <w:t xml:space="preserve">algoritmo </w:t>
      </w:r>
      <m:oMath>
        <m:r>
          <w:rPr>
            <w:rFonts w:ascii="Cambria Math" w:hAnsi="Cambria Math" w:cs="Arial"/>
            <w:lang w:val="es-419"/>
          </w:rPr>
          <m:t>merge sort</m:t>
        </m:r>
      </m:oMath>
      <w:r w:rsidR="00E2062E" w:rsidRPr="00A7769D">
        <w:rPr>
          <w:rFonts w:cs="Arial"/>
          <w:lang w:val="es-419"/>
        </w:rPr>
        <w:t xml:space="preserve"> donde dos conjuntos</w:t>
      </w:r>
      <w:r w:rsidR="00AB7F3D">
        <w:rPr>
          <w:rFonts w:cs="Arial"/>
          <w:lang w:val="es-419"/>
        </w:rPr>
        <w:t xml:space="preserve"> </w:t>
      </w:r>
      <w:r w:rsidR="00E2062E" w:rsidRPr="00A7769D">
        <w:rPr>
          <w:rFonts w:cs="Arial"/>
          <w:lang w:val="es-419"/>
        </w:rPr>
        <w:t>ordena</w:t>
      </w:r>
      <w:r w:rsidR="00AB7F3D">
        <w:rPr>
          <w:rFonts w:cs="Arial"/>
          <w:lang w:val="es-419"/>
        </w:rPr>
        <w:t>dos</w:t>
      </w:r>
      <w:r w:rsidR="00E2062E" w:rsidRPr="00A7769D">
        <w:rPr>
          <w:rFonts w:cs="Arial"/>
          <w:lang w:val="es-419"/>
        </w:rPr>
        <w:t xml:space="preserve"> </w:t>
      </w:r>
      <w:r>
        <w:rPr>
          <w:rFonts w:cs="Arial"/>
          <w:lang w:val="es-419"/>
        </w:rPr>
        <w:t xml:space="preserve">se </w:t>
      </w:r>
      <w:r w:rsidR="00AB7F3D">
        <w:rPr>
          <w:rFonts w:cs="Arial"/>
          <w:lang w:val="es-419"/>
        </w:rPr>
        <w:t>fusionan</w:t>
      </w:r>
      <w:r>
        <w:rPr>
          <w:rFonts w:cs="Arial"/>
          <w:lang w:val="es-419"/>
        </w:rPr>
        <w:t xml:space="preserve"> </w:t>
      </w:r>
      <w:r w:rsidR="00E2062E" w:rsidRPr="00A7769D">
        <w:rPr>
          <w:rFonts w:cs="Arial"/>
          <w:lang w:val="es-419"/>
        </w:rPr>
        <w:t>para formar</w:t>
      </w:r>
      <w:r w:rsidR="00AB7F3D">
        <w:rPr>
          <w:rFonts w:cs="Arial"/>
          <w:lang w:val="es-419"/>
        </w:rPr>
        <w:t xml:space="preserve"> un</w:t>
      </w:r>
      <w:r w:rsidR="001D77BC">
        <w:rPr>
          <w:rFonts w:cs="Arial"/>
          <w:lang w:val="es-419"/>
        </w:rPr>
        <w:t xml:space="preserve"> </w:t>
      </w:r>
      <w:r w:rsidR="00AB7F3D">
        <w:rPr>
          <w:rFonts w:cs="Arial"/>
          <w:lang w:val="es-419"/>
        </w:rPr>
        <w:t xml:space="preserve">tercero que también está ordenado. </w:t>
      </w:r>
      <w:r w:rsidR="00E2062E" w:rsidRPr="00A7769D">
        <w:rPr>
          <w:rFonts w:cs="Arial"/>
          <w:lang w:val="es-419"/>
        </w:rPr>
        <w:t xml:space="preserve">El proceso de combinar las dos colas de entrada empieza </w:t>
      </w:r>
      <w:r>
        <w:rPr>
          <w:rFonts w:cs="Arial"/>
          <w:lang w:val="es-419"/>
        </w:rPr>
        <w:t xml:space="preserve">comparando </w:t>
      </w:r>
      <w:r w:rsidR="000834D4" w:rsidRPr="00A7769D">
        <w:rPr>
          <w:rFonts w:cs="Arial"/>
          <w:lang w:val="es-419"/>
        </w:rPr>
        <w:t xml:space="preserve">los dos primeros elementos que se encuentran en la cabeza de cada cola, el resultado de la comparación sirve de selector </w:t>
      </w:r>
      <w:r w:rsidR="00E72D75">
        <w:rPr>
          <w:rFonts w:cs="Arial"/>
          <w:lang w:val="es-419"/>
        </w:rPr>
        <w:t>para un</w:t>
      </w:r>
      <w:r>
        <w:rPr>
          <w:rFonts w:cs="Arial"/>
          <w:lang w:val="es-419"/>
        </w:rPr>
        <w:t xml:space="preserve"> </w:t>
      </w:r>
      <w:r w:rsidR="000834D4" w:rsidRPr="00A7769D">
        <w:rPr>
          <w:rFonts w:cs="Arial"/>
          <w:lang w:val="es-419"/>
        </w:rPr>
        <w:t>multiplexor</w:t>
      </w:r>
      <w:r w:rsidR="00E72D75">
        <w:rPr>
          <w:rFonts w:cs="Arial"/>
          <w:lang w:val="es-419"/>
        </w:rPr>
        <w:t xml:space="preserve">, este elemento selecciona </w:t>
      </w:r>
      <w:r w:rsidR="000834D4" w:rsidRPr="00A7769D">
        <w:rPr>
          <w:rFonts w:cs="Arial"/>
          <w:lang w:val="es-419"/>
        </w:rPr>
        <w:t>el dato apropiado para ser insertado en la cola de salida</w:t>
      </w:r>
      <w:r>
        <w:rPr>
          <w:rFonts w:cs="Arial"/>
          <w:lang w:val="es-419"/>
        </w:rPr>
        <w:t xml:space="preserve">, por lo tanto, en cada ciclo de reloj un nuevo dato </w:t>
      </w:r>
      <w:r w:rsidR="001D77BC">
        <w:rPr>
          <w:rFonts w:cs="Arial"/>
          <w:lang w:val="es-419"/>
        </w:rPr>
        <w:t xml:space="preserve">se inserta </w:t>
      </w:r>
      <w:r>
        <w:rPr>
          <w:rFonts w:cs="Arial"/>
          <w:lang w:val="es-419"/>
        </w:rPr>
        <w:t>en la cola de salida. El proceso de inserción se sigue hasta obtener todos los datos ordenados.</w:t>
      </w:r>
    </w:p>
    <w:p w14:paraId="3E0C2338" w14:textId="72AFE525" w:rsidR="00A5381D" w:rsidRPr="00A7769D" w:rsidRDefault="00A5381D" w:rsidP="00A5381D">
      <w:pPr>
        <w:rPr>
          <w:rFonts w:cs="Arial"/>
          <w:lang w:val="es-419"/>
        </w:rPr>
      </w:pPr>
    </w:p>
    <w:p w14:paraId="409D0013" w14:textId="77777777" w:rsidR="00E2062E" w:rsidRPr="00A7769D" w:rsidRDefault="001A4622" w:rsidP="00DF0E97">
      <w:pPr>
        <w:keepNext/>
        <w:jc w:val="center"/>
        <w:rPr>
          <w:rFonts w:cs="Arial"/>
        </w:rPr>
      </w:pPr>
      <w:r w:rsidRPr="00A7769D">
        <w:rPr>
          <w:rFonts w:cs="Arial"/>
          <w:noProof/>
        </w:rPr>
        <w:lastRenderedPageBreak/>
        <w:drawing>
          <wp:inline distT="0" distB="0" distL="0" distR="0" wp14:anchorId="4B21FF74" wp14:editId="6C96DF81">
            <wp:extent cx="5570969" cy="208220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1673" cy="2089942"/>
                    </a:xfrm>
                    <a:prstGeom prst="rect">
                      <a:avLst/>
                    </a:prstGeom>
                  </pic:spPr>
                </pic:pic>
              </a:graphicData>
            </a:graphic>
          </wp:inline>
        </w:drawing>
      </w:r>
    </w:p>
    <w:p w14:paraId="60F6B96C" w14:textId="2AE3F3D8" w:rsidR="00A5381D" w:rsidRPr="00A7769D" w:rsidRDefault="00E2062E" w:rsidP="000834D4">
      <w:pPr>
        <w:pStyle w:val="Descripcin"/>
        <w:jc w:val="center"/>
        <w:rPr>
          <w:rFonts w:ascii="Arial" w:hAnsi="Arial" w:cs="Arial"/>
          <w:lang w:val="es-419"/>
        </w:rPr>
      </w:pPr>
      <w:bookmarkStart w:id="73" w:name="_Ref8615749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18</w:t>
      </w:r>
      <w:r w:rsidRPr="00A7769D">
        <w:rPr>
          <w:rFonts w:ascii="Arial" w:hAnsi="Arial" w:cs="Arial"/>
        </w:rPr>
        <w:fldChar w:fldCharType="end"/>
      </w:r>
      <w:bookmarkEnd w:id="73"/>
      <w:r w:rsidRPr="00A7769D">
        <w:rPr>
          <w:rFonts w:ascii="Arial" w:hAnsi="Arial" w:cs="Arial"/>
          <w:lang w:val="es-419"/>
        </w:rPr>
        <w:t xml:space="preserve">. Diagrama a bloques del ordenamiento basado en </w:t>
      </w:r>
      <w:proofErr w:type="spellStart"/>
      <w:r w:rsidRPr="00A7769D">
        <w:rPr>
          <w:rFonts w:ascii="Arial" w:hAnsi="Arial" w:cs="Arial"/>
          <w:lang w:val="es-419"/>
        </w:rPr>
        <w:t>FIFOs</w:t>
      </w:r>
      <w:proofErr w:type="spellEnd"/>
      <w:r w:rsidRPr="00A7769D">
        <w:rPr>
          <w:rFonts w:ascii="Arial" w:hAnsi="Arial" w:cs="Arial"/>
          <w:lang w:val="es-419"/>
        </w:rPr>
        <w:t>.</w:t>
      </w:r>
    </w:p>
    <w:p w14:paraId="7EE634B8" w14:textId="77777777" w:rsidR="001D2501" w:rsidRPr="00A7769D" w:rsidRDefault="001D2501" w:rsidP="001D2501">
      <w:pPr>
        <w:rPr>
          <w:rFonts w:cs="Arial"/>
        </w:rPr>
      </w:pPr>
    </w:p>
    <w:p w14:paraId="1626A948" w14:textId="68BEE864" w:rsidR="006943DD" w:rsidRPr="00EB4B72" w:rsidRDefault="006943DD" w:rsidP="006943DD">
      <w:pPr>
        <w:pStyle w:val="Ttulo2"/>
        <w:rPr>
          <w:rFonts w:cs="Arial"/>
          <w:szCs w:val="24"/>
          <w:lang w:val="es-419"/>
        </w:rPr>
      </w:pPr>
      <w:bookmarkStart w:id="74" w:name="_Toc87894186"/>
      <w:r w:rsidRPr="00EB4B72">
        <w:rPr>
          <w:rFonts w:cs="Arial"/>
          <w:szCs w:val="24"/>
        </w:rPr>
        <w:t>2.6 Diseño</w:t>
      </w:r>
      <w:r w:rsidRPr="00EB4B72">
        <w:rPr>
          <w:rFonts w:cs="Arial"/>
          <w:szCs w:val="24"/>
          <w:lang w:val="es-419"/>
        </w:rPr>
        <w:t xml:space="preserve"> digital a nivel RTL en FPGA</w:t>
      </w:r>
      <w:bookmarkEnd w:id="74"/>
      <w:r w:rsidRPr="00EB4B72">
        <w:rPr>
          <w:rFonts w:cs="Arial"/>
          <w:szCs w:val="24"/>
          <w:lang w:val="es-419"/>
        </w:rPr>
        <w:t xml:space="preserve"> </w:t>
      </w:r>
    </w:p>
    <w:p w14:paraId="156C8B3D" w14:textId="6F1409E9" w:rsidR="007B1188" w:rsidRDefault="006943DD" w:rsidP="006943DD">
      <w:pPr>
        <w:spacing w:line="360" w:lineRule="auto"/>
        <w:rPr>
          <w:rFonts w:cs="Arial"/>
          <w:lang w:val="es-419"/>
        </w:rPr>
      </w:pPr>
      <w:r w:rsidRPr="00A7769D">
        <w:rPr>
          <w:rFonts w:cs="Arial"/>
        </w:rPr>
        <w:t>En</w:t>
      </w:r>
      <w:r w:rsidR="0020191E">
        <w:rPr>
          <w:rFonts w:cs="Arial"/>
        </w:rPr>
        <w:t xml:space="preserve"> </w:t>
      </w:r>
      <w:r w:rsidR="0020191E">
        <w:rPr>
          <w:rFonts w:cs="Arial"/>
        </w:rPr>
        <w:fldChar w:fldCharType="begin"/>
      </w:r>
      <w:r w:rsidR="0020191E">
        <w:rPr>
          <w:rFonts w:cs="Arial"/>
        </w:rPr>
        <w:instrText xml:space="preserve"> ADDIN ZOTERO_ITEM CSL_CITATION {"citationID":"bsVUi745","properties":{"formattedCitation":"[40]","plainCitation":"[40]","noteIndex":0},"citationItems":[{"id":132,"uris":["http://zotero.org/users/local/5328HuTp/items/2QCQHEE2"],"uri":["http://zotero.org/users/local/5328HuTp/items/2QCQHEE2"],"itemData":{"id":132,"type":"thesis","title":"Arquitecturas digitales de procesamiento de señales para sistemas de comunicacion con entrenamiento"}}],"schema":"https://github.com/citation-style-language/schema/raw/master/csl-citation.json"} </w:instrText>
      </w:r>
      <w:r w:rsidR="0020191E">
        <w:rPr>
          <w:rFonts w:cs="Arial"/>
        </w:rPr>
        <w:fldChar w:fldCharType="separate"/>
      </w:r>
      <w:r w:rsidR="0020191E" w:rsidRPr="0020191E">
        <w:rPr>
          <w:rFonts w:cs="Arial"/>
        </w:rPr>
        <w:t>[40]</w:t>
      </w:r>
      <w:r w:rsidR="0020191E">
        <w:rPr>
          <w:rFonts w:cs="Arial"/>
        </w:rPr>
        <w:fldChar w:fldCharType="end"/>
      </w:r>
      <w:r w:rsidR="0020191E">
        <w:rPr>
          <w:rFonts w:cs="Arial"/>
        </w:rPr>
        <w:t xml:space="preserve"> </w:t>
      </w:r>
      <w:r w:rsidR="001D77BC">
        <w:rPr>
          <w:rFonts w:cs="Arial"/>
        </w:rPr>
        <w:t xml:space="preserve">se </w:t>
      </w:r>
      <w:r w:rsidR="00E72D75">
        <w:rPr>
          <w:rFonts w:cs="Arial"/>
        </w:rPr>
        <w:t>propone</w:t>
      </w:r>
      <w:r w:rsidR="001D77BC">
        <w:rPr>
          <w:rFonts w:cs="Arial"/>
        </w:rPr>
        <w:t xml:space="preserve"> </w:t>
      </w:r>
      <w:r w:rsidRPr="00A7769D">
        <w:rPr>
          <w:rFonts w:cs="Arial"/>
        </w:rPr>
        <w:t>un</w:t>
      </w:r>
      <w:r w:rsidR="001D77BC">
        <w:rPr>
          <w:rFonts w:cs="Arial"/>
        </w:rPr>
        <w:t xml:space="preserve">a metodología </w:t>
      </w:r>
      <w:r w:rsidRPr="00A7769D">
        <w:rPr>
          <w:rFonts w:cs="Arial"/>
        </w:rPr>
        <w:t>que permite realizar la implementación de un algoritmo de forma eficiente en términos de velocidad o consumo de área</w:t>
      </w:r>
      <w:r w:rsidR="00983309">
        <w:rPr>
          <w:rFonts w:cs="Arial"/>
        </w:rPr>
        <w:t xml:space="preserve"> y además, los diseños pueden ser replicados de manera sistemática</w:t>
      </w:r>
      <w:r w:rsidR="00A077D8">
        <w:rPr>
          <w:rFonts w:cs="Arial"/>
          <w:lang w:val="es-419"/>
        </w:rPr>
        <w:t>.</w:t>
      </w:r>
    </w:p>
    <w:p w14:paraId="6ECD2A30" w14:textId="4FD8634E" w:rsidR="00A077D8" w:rsidRDefault="00A077D8" w:rsidP="006943DD">
      <w:pPr>
        <w:spacing w:line="360" w:lineRule="auto"/>
        <w:rPr>
          <w:rFonts w:cs="Arial"/>
          <w:lang w:val="es-419"/>
        </w:rPr>
      </w:pPr>
    </w:p>
    <w:p w14:paraId="69825473" w14:textId="405DCCD0" w:rsidR="006943DD" w:rsidRPr="00A077D8" w:rsidRDefault="00A077D8" w:rsidP="006943DD">
      <w:pPr>
        <w:spacing w:line="360" w:lineRule="auto"/>
        <w:rPr>
          <w:rFonts w:cs="Arial"/>
          <w:lang w:val="es-419"/>
        </w:rPr>
      </w:pPr>
      <w:r>
        <w:rPr>
          <w:rFonts w:cs="Arial"/>
          <w:lang w:val="es-419"/>
        </w:rPr>
        <w:t>Dicho método , llamado mapeo de algoritmo a arquitectura s</w:t>
      </w:r>
      <w:proofErr w:type="spellStart"/>
      <w:r>
        <w:rPr>
          <w:rFonts w:cs="Arial"/>
        </w:rPr>
        <w:t>e</w:t>
      </w:r>
      <w:proofErr w:type="spellEnd"/>
      <w:r>
        <w:rPr>
          <w:rFonts w:cs="Arial"/>
        </w:rPr>
        <w:t xml:space="preserve"> </w:t>
      </w:r>
      <w:r w:rsidR="006943DD" w:rsidRPr="00A7769D">
        <w:rPr>
          <w:rFonts w:cs="Arial"/>
        </w:rPr>
        <w:t xml:space="preserve">resume </w:t>
      </w:r>
      <w:r w:rsidR="003B6F23">
        <w:rPr>
          <w:rFonts w:cs="Arial"/>
        </w:rPr>
        <w:t xml:space="preserve">en el </w:t>
      </w:r>
      <w:r w:rsidR="006943DD" w:rsidRPr="00A7769D">
        <w:rPr>
          <w:rFonts w:cs="Arial"/>
        </w:rPr>
        <w:t xml:space="preserve">diagrama de flujo de la </w:t>
      </w:r>
      <w:r w:rsidR="006943DD" w:rsidRPr="00A7769D">
        <w:rPr>
          <w:rFonts w:cs="Arial"/>
        </w:rPr>
        <w:fldChar w:fldCharType="begin"/>
      </w:r>
      <w:r w:rsidR="006943DD" w:rsidRPr="00A7769D">
        <w:rPr>
          <w:rFonts w:cs="Arial"/>
        </w:rPr>
        <w:instrText xml:space="preserve"> REF _Ref76297384 \h  \* MERGEFORMAT </w:instrText>
      </w:r>
      <w:r w:rsidR="006943DD" w:rsidRPr="00A7769D">
        <w:rPr>
          <w:rFonts w:cs="Arial"/>
        </w:rPr>
      </w:r>
      <w:r w:rsidR="006943DD" w:rsidRPr="00A7769D">
        <w:rPr>
          <w:rFonts w:cs="Arial"/>
        </w:rPr>
        <w:fldChar w:fldCharType="separate"/>
      </w:r>
      <w:r w:rsidR="00BF2728" w:rsidRPr="00A7769D">
        <w:rPr>
          <w:rFonts w:cs="Arial"/>
        </w:rPr>
        <w:t xml:space="preserve">Figura </w:t>
      </w:r>
      <w:r w:rsidR="00BF2728" w:rsidRPr="00A7769D">
        <w:rPr>
          <w:rFonts w:cs="Arial"/>
          <w:noProof/>
        </w:rPr>
        <w:t>19</w:t>
      </w:r>
      <w:r w:rsidR="006943DD" w:rsidRPr="00A7769D">
        <w:rPr>
          <w:rFonts w:cs="Arial"/>
        </w:rPr>
        <w:fldChar w:fldCharType="end"/>
      </w:r>
      <w:r>
        <w:rPr>
          <w:rFonts w:cs="Arial"/>
        </w:rPr>
        <w:t>, cabe resaltar, que tal diagrama tiene una naturaleza cíclica implícita en cada una de sus etapas.</w:t>
      </w:r>
      <w:r w:rsidR="003B6F23">
        <w:rPr>
          <w:rFonts w:cs="Arial"/>
        </w:rPr>
        <w:t xml:space="preserve"> En las siguientes subsecciones se explican cada uno de los bloques correspondientes </w:t>
      </w:r>
      <w:r w:rsidR="00AB7F3D">
        <w:rPr>
          <w:rFonts w:cs="Arial"/>
        </w:rPr>
        <w:t>a cada etapa d</w:t>
      </w:r>
      <w:r>
        <w:rPr>
          <w:rFonts w:cs="Arial"/>
        </w:rPr>
        <w:t>e la metodología.</w:t>
      </w:r>
    </w:p>
    <w:p w14:paraId="47EEB963" w14:textId="77777777" w:rsidR="006943DD" w:rsidRPr="00A7769D" w:rsidRDefault="006943DD" w:rsidP="006943DD">
      <w:pPr>
        <w:spacing w:line="360" w:lineRule="auto"/>
        <w:jc w:val="center"/>
        <w:rPr>
          <w:rFonts w:cs="Arial"/>
        </w:rPr>
      </w:pPr>
      <w:r w:rsidRPr="00A7769D">
        <w:rPr>
          <w:rFonts w:cs="Arial"/>
          <w:noProof/>
        </w:rPr>
        <w:lastRenderedPageBreak/>
        <w:drawing>
          <wp:inline distT="0" distB="0" distL="0" distR="0" wp14:anchorId="183D8CFF" wp14:editId="3F8426D3">
            <wp:extent cx="1143555" cy="439229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50552" cy="4419167"/>
                    </a:xfrm>
                    <a:prstGeom prst="rect">
                      <a:avLst/>
                    </a:prstGeom>
                  </pic:spPr>
                </pic:pic>
              </a:graphicData>
            </a:graphic>
          </wp:inline>
        </w:drawing>
      </w:r>
    </w:p>
    <w:p w14:paraId="2C4ADD3D" w14:textId="001D3E5E" w:rsidR="006943DD" w:rsidRPr="00A7769D" w:rsidRDefault="006943DD" w:rsidP="006943DD">
      <w:pPr>
        <w:pStyle w:val="Descripcin"/>
        <w:spacing w:line="360" w:lineRule="auto"/>
        <w:jc w:val="center"/>
        <w:rPr>
          <w:rFonts w:ascii="Arial" w:hAnsi="Arial" w:cs="Arial"/>
          <w:szCs w:val="24"/>
          <w:lang w:val="es-419"/>
        </w:rPr>
      </w:pPr>
      <w:bookmarkStart w:id="75" w:name="_Ref76297384"/>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BF2728" w:rsidRPr="00A7769D">
        <w:rPr>
          <w:rFonts w:ascii="Arial" w:hAnsi="Arial" w:cs="Arial"/>
          <w:noProof/>
          <w:szCs w:val="24"/>
          <w:lang w:val="es-419"/>
        </w:rPr>
        <w:t>19</w:t>
      </w:r>
      <w:r w:rsidRPr="00A7769D">
        <w:rPr>
          <w:rFonts w:ascii="Arial" w:hAnsi="Arial" w:cs="Arial"/>
          <w:szCs w:val="24"/>
          <w:lang w:val="es-419"/>
        </w:rPr>
        <w:fldChar w:fldCharType="end"/>
      </w:r>
      <w:bookmarkEnd w:id="75"/>
      <w:r w:rsidRPr="00A7769D">
        <w:rPr>
          <w:rFonts w:ascii="Arial" w:hAnsi="Arial" w:cs="Arial"/>
          <w:szCs w:val="24"/>
          <w:lang w:val="es-419"/>
        </w:rPr>
        <w:t>. Algoritmo a arquitectura.</w:t>
      </w:r>
    </w:p>
    <w:p w14:paraId="4F163192" w14:textId="77777777" w:rsidR="006943DD" w:rsidRPr="00A7769D" w:rsidRDefault="006943DD" w:rsidP="006943DD">
      <w:pPr>
        <w:rPr>
          <w:rFonts w:cs="Arial"/>
          <w:lang w:val="es-419"/>
        </w:rPr>
      </w:pPr>
    </w:p>
    <w:p w14:paraId="2712FF25" w14:textId="0107D35C" w:rsidR="006943DD" w:rsidRPr="00A7769D" w:rsidRDefault="006943DD" w:rsidP="00DF0E97">
      <w:pPr>
        <w:pStyle w:val="Ttulo3"/>
        <w:spacing w:line="360" w:lineRule="auto"/>
        <w:rPr>
          <w:rFonts w:cs="Arial"/>
        </w:rPr>
      </w:pPr>
      <w:bookmarkStart w:id="76" w:name="_Toc87894188"/>
      <w:r w:rsidRPr="00A7769D">
        <w:rPr>
          <w:rFonts w:cs="Arial"/>
        </w:rPr>
        <w:t>2.6.</w:t>
      </w:r>
      <w:r w:rsidR="00A077D8">
        <w:rPr>
          <w:rFonts w:cs="Arial"/>
        </w:rPr>
        <w:t>1</w:t>
      </w:r>
      <w:r w:rsidRPr="00A7769D">
        <w:rPr>
          <w:rFonts w:cs="Arial"/>
        </w:rPr>
        <w:t xml:space="preserve"> Modelo de oro</w:t>
      </w:r>
      <w:bookmarkEnd w:id="76"/>
    </w:p>
    <w:p w14:paraId="7CFF4D1B" w14:textId="3936C931" w:rsidR="00DF0E97" w:rsidRDefault="006943DD" w:rsidP="006943DD">
      <w:pPr>
        <w:spacing w:line="360" w:lineRule="auto"/>
        <w:rPr>
          <w:rFonts w:cs="Arial"/>
        </w:rPr>
      </w:pPr>
      <w:r w:rsidRPr="00A7769D">
        <w:rPr>
          <w:rFonts w:cs="Arial"/>
        </w:rPr>
        <w:t>Se genera un modelo que sirva de referencia para el algoritmo a implementar, de tal manera que se pueda evaluar el rendimiento</w:t>
      </w:r>
      <w:r w:rsidR="00A077D8">
        <w:rPr>
          <w:rFonts w:cs="Arial"/>
        </w:rPr>
        <w:t xml:space="preserve"> funcional</w:t>
      </w:r>
      <w:r w:rsidRPr="00A7769D">
        <w:rPr>
          <w:rFonts w:cs="Arial"/>
        </w:rPr>
        <w:t xml:space="preserve"> de la implementación. Para lograr esto, se programa el algoritmo bajo estudio empleando de preferencia un lenguaje de alto nivel, en aritmética de punto flotante y con sus ecuaciones originales. </w:t>
      </w:r>
    </w:p>
    <w:p w14:paraId="50D63B17" w14:textId="77777777" w:rsidR="00D239E5" w:rsidRPr="00A7769D" w:rsidRDefault="00D239E5" w:rsidP="006943DD">
      <w:pPr>
        <w:spacing w:line="360" w:lineRule="auto"/>
        <w:rPr>
          <w:rFonts w:cs="Arial"/>
        </w:rPr>
      </w:pPr>
    </w:p>
    <w:p w14:paraId="2064AA2B" w14:textId="43CE5E69" w:rsidR="006943DD" w:rsidRPr="00A7769D" w:rsidRDefault="006943DD" w:rsidP="006943DD">
      <w:pPr>
        <w:pStyle w:val="Ttulo3"/>
        <w:rPr>
          <w:rFonts w:cs="Arial"/>
        </w:rPr>
      </w:pPr>
      <w:bookmarkStart w:id="77" w:name="_Toc87894189"/>
      <w:r w:rsidRPr="00A7769D">
        <w:rPr>
          <w:rFonts w:cs="Arial"/>
        </w:rPr>
        <w:t>2.6.</w:t>
      </w:r>
      <w:r w:rsidR="00A077D8">
        <w:rPr>
          <w:rFonts w:cs="Arial"/>
        </w:rPr>
        <w:t>2</w:t>
      </w:r>
      <w:r w:rsidRPr="00A7769D">
        <w:rPr>
          <w:rFonts w:cs="Arial"/>
        </w:rPr>
        <w:t xml:space="preserve"> Adecuaciones al algoritmo</w:t>
      </w:r>
      <w:bookmarkEnd w:id="77"/>
    </w:p>
    <w:p w14:paraId="04AC9A8F" w14:textId="315EC8B0" w:rsidR="00771517" w:rsidRPr="00A077D8" w:rsidRDefault="006943DD" w:rsidP="006943DD">
      <w:pPr>
        <w:spacing w:line="360" w:lineRule="auto"/>
        <w:rPr>
          <w:rFonts w:cs="Arial"/>
          <w:lang w:val="es-419"/>
        </w:rPr>
      </w:pPr>
      <w:r w:rsidRPr="00A7769D">
        <w:rPr>
          <w:rFonts w:cs="Arial"/>
        </w:rPr>
        <w:t>En este paso se</w:t>
      </w:r>
      <w:r w:rsidR="00A077D8">
        <w:rPr>
          <w:rFonts w:cs="Arial"/>
        </w:rPr>
        <w:t xml:space="preserve"> replantea la secuencia de tareas </w:t>
      </w:r>
      <w:r w:rsidRPr="00A7769D">
        <w:rPr>
          <w:rFonts w:cs="Arial"/>
        </w:rPr>
        <w:t xml:space="preserve">o sus respectivas ecuaciones del algoritmo con el fin de reducir su complejidad sin alterar </w:t>
      </w:r>
      <w:r w:rsidR="00A077D8">
        <w:rPr>
          <w:rFonts w:cs="Arial"/>
        </w:rPr>
        <w:t xml:space="preserve">su </w:t>
      </w:r>
      <w:r w:rsidRPr="00A7769D">
        <w:rPr>
          <w:rFonts w:cs="Arial"/>
        </w:rPr>
        <w:t>funcionalidad general. Es importante recalcar que no existe una metodología para aplicar</w:t>
      </w:r>
      <w:r w:rsidR="00A077D8">
        <w:rPr>
          <w:rFonts w:cs="Arial"/>
        </w:rPr>
        <w:t xml:space="preserve"> tales</w:t>
      </w:r>
      <w:r w:rsidR="00304AD6">
        <w:rPr>
          <w:rFonts w:cs="Arial"/>
        </w:rPr>
        <w:t xml:space="preserve"> adecuaciones </w:t>
      </w:r>
      <w:r w:rsidRPr="00A7769D">
        <w:rPr>
          <w:rFonts w:cs="Arial"/>
        </w:rPr>
        <w:t xml:space="preserve">solo el entendimiento profundo y experiencia </w:t>
      </w:r>
      <w:r w:rsidR="00D239E5">
        <w:rPr>
          <w:rFonts w:cs="Arial"/>
        </w:rPr>
        <w:t>sirve</w:t>
      </w:r>
      <w:r w:rsidRPr="00A7769D">
        <w:rPr>
          <w:rFonts w:cs="Arial"/>
        </w:rPr>
        <w:t xml:space="preserve"> para identificar</w:t>
      </w:r>
      <w:r w:rsidR="00304AD6">
        <w:rPr>
          <w:rFonts w:cs="Arial"/>
        </w:rPr>
        <w:t xml:space="preserve">las. </w:t>
      </w:r>
      <w:r w:rsidRPr="00A7769D">
        <w:rPr>
          <w:rFonts w:cs="Arial"/>
        </w:rPr>
        <w:t xml:space="preserve">A continuación, se </w:t>
      </w:r>
      <w:r w:rsidR="00304AD6">
        <w:rPr>
          <w:rFonts w:cs="Arial"/>
        </w:rPr>
        <w:t xml:space="preserve">enumeran </w:t>
      </w:r>
      <w:r w:rsidRPr="00A7769D">
        <w:rPr>
          <w:rFonts w:cs="Arial"/>
        </w:rPr>
        <w:t>algunas</w:t>
      </w:r>
      <w:r w:rsidR="00D239E5">
        <w:rPr>
          <w:rFonts w:cs="Arial"/>
        </w:rPr>
        <w:t xml:space="preserve"> de ellas</w:t>
      </w:r>
      <w:r w:rsidR="00D239E5" w:rsidRPr="00A077D8">
        <w:rPr>
          <w:rFonts w:cs="Arial"/>
          <w:lang w:val="es-419"/>
        </w:rPr>
        <w:t>:</w:t>
      </w:r>
    </w:p>
    <w:p w14:paraId="6E2CB13E" w14:textId="77777777"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lastRenderedPageBreak/>
        <w:t xml:space="preserve">Transformaciones o cambios de dominios. </w:t>
      </w:r>
    </w:p>
    <w:p w14:paraId="43988FB5" w14:textId="23146792" w:rsidR="006943DD" w:rsidRPr="00A7769D" w:rsidRDefault="006943DD" w:rsidP="006943DD">
      <w:pPr>
        <w:pStyle w:val="Prrafodelista"/>
        <w:numPr>
          <w:ilvl w:val="0"/>
          <w:numId w:val="7"/>
        </w:numPr>
        <w:spacing w:line="360" w:lineRule="auto"/>
        <w:rPr>
          <w:rFonts w:ascii="Arial" w:hAnsi="Arial" w:cs="Arial"/>
          <w:lang w:val="es-419"/>
        </w:rPr>
      </w:pPr>
      <w:proofErr w:type="spellStart"/>
      <w:r w:rsidRPr="00A7769D">
        <w:rPr>
          <w:rFonts w:ascii="Arial" w:hAnsi="Arial" w:cs="Arial"/>
          <w:lang w:val="es-419"/>
        </w:rPr>
        <w:t>Sistolizaci</w:t>
      </w:r>
      <w:r w:rsidR="003B6F23">
        <w:rPr>
          <w:rFonts w:ascii="Arial" w:hAnsi="Arial" w:cs="Arial"/>
          <w:lang w:val="es-419"/>
        </w:rPr>
        <w:t>ó</w:t>
      </w:r>
      <w:r w:rsidRPr="00A7769D">
        <w:rPr>
          <w:rFonts w:ascii="Arial" w:hAnsi="Arial" w:cs="Arial"/>
          <w:lang w:val="es-419"/>
        </w:rPr>
        <w:t>n</w:t>
      </w:r>
      <w:proofErr w:type="spellEnd"/>
      <w:r w:rsidRPr="00A7769D">
        <w:rPr>
          <w:rFonts w:ascii="Arial" w:hAnsi="Arial" w:cs="Arial"/>
          <w:lang w:val="es-419"/>
        </w:rPr>
        <w:t xml:space="preserve"> de operaciones de cálculo intensivo. </w:t>
      </w:r>
    </w:p>
    <w:p w14:paraId="4ECDFA14" w14:textId="1C45CE09"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t>Re</w:t>
      </w:r>
      <w:r w:rsidR="00304AD6">
        <w:rPr>
          <w:rFonts w:ascii="Arial" w:hAnsi="Arial" w:cs="Arial"/>
          <w:lang w:val="es-419"/>
        </w:rPr>
        <w:t>e</w:t>
      </w:r>
      <w:r w:rsidRPr="00A7769D">
        <w:rPr>
          <w:rFonts w:ascii="Arial" w:hAnsi="Arial" w:cs="Arial"/>
          <w:lang w:val="es-419"/>
        </w:rPr>
        <w:t>mplazo de divisiones y multiplicaciones con operaciones como sumas y desplazamientos.</w:t>
      </w:r>
    </w:p>
    <w:p w14:paraId="4EFFBD9D" w14:textId="77777777"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t>Simplificación o propiedades matemáticas.</w:t>
      </w:r>
    </w:p>
    <w:p w14:paraId="434BEFCD" w14:textId="12876D92" w:rsidR="00771517" w:rsidRPr="00771517" w:rsidRDefault="006943DD" w:rsidP="00771517">
      <w:pPr>
        <w:pStyle w:val="Prrafodelista"/>
        <w:numPr>
          <w:ilvl w:val="0"/>
          <w:numId w:val="7"/>
        </w:numPr>
        <w:spacing w:line="360" w:lineRule="auto"/>
        <w:rPr>
          <w:rFonts w:ascii="Arial" w:hAnsi="Arial" w:cs="Arial"/>
          <w:lang w:val="es-419"/>
        </w:rPr>
      </w:pPr>
      <w:r w:rsidRPr="00A7769D">
        <w:rPr>
          <w:rFonts w:ascii="Arial" w:hAnsi="Arial" w:cs="Arial"/>
          <w:lang w:val="es-419"/>
        </w:rPr>
        <w:t>Factorizaciones o aproximaciones matemáticas.</w:t>
      </w:r>
    </w:p>
    <w:p w14:paraId="0E233059" w14:textId="6AB7CC67" w:rsidR="00771517" w:rsidRPr="00A7769D" w:rsidRDefault="00771517" w:rsidP="00771517">
      <w:pPr>
        <w:pStyle w:val="Ttulo3"/>
        <w:spacing w:line="360" w:lineRule="auto"/>
        <w:rPr>
          <w:rFonts w:cs="Arial"/>
        </w:rPr>
      </w:pPr>
      <w:bookmarkStart w:id="78" w:name="_Toc87894190"/>
      <w:r w:rsidRPr="00A7769D">
        <w:rPr>
          <w:rFonts w:cs="Arial"/>
        </w:rPr>
        <w:t>2.6.</w:t>
      </w:r>
      <w:r w:rsidR="00DF1BF4">
        <w:rPr>
          <w:rFonts w:cs="Arial"/>
        </w:rPr>
        <w:t>3</w:t>
      </w:r>
      <w:r w:rsidRPr="00A7769D">
        <w:rPr>
          <w:rFonts w:cs="Arial"/>
        </w:rPr>
        <w:t xml:space="preserve"> Análisis de punto fijo</w:t>
      </w:r>
      <w:bookmarkEnd w:id="78"/>
    </w:p>
    <w:p w14:paraId="44C44B91" w14:textId="1719B63A" w:rsidR="00771517" w:rsidRDefault="00771517" w:rsidP="00771517">
      <w:pPr>
        <w:spacing w:line="360" w:lineRule="auto"/>
        <w:rPr>
          <w:rFonts w:cs="Arial"/>
          <w:lang w:val="es-419"/>
        </w:rPr>
      </w:pPr>
      <w:r w:rsidRPr="00A7769D">
        <w:rPr>
          <w:rFonts w:cs="Arial"/>
        </w:rPr>
        <w:t>Utilizando la representación de punto fijo es posible alcanzar desempeños cercanos a los obtenidos con la representación en punto flotante, por lo cual, esta última es comúnmente descartada en las arquitecturas de procesamiento de señales</w:t>
      </w:r>
      <w:r w:rsidR="00D239E5">
        <w:rPr>
          <w:rFonts w:cs="Arial"/>
        </w:rPr>
        <w:t xml:space="preserve"> </w:t>
      </w:r>
      <w:r w:rsidRPr="00A7769D">
        <w:rPr>
          <w:rFonts w:cs="Arial"/>
        </w:rPr>
        <w:t>(PDS). Además, la representación en punto fijo reduce el tiempo de procesamiento y la complejidad de la implementación</w:t>
      </w:r>
      <w:r w:rsidR="00D239E5">
        <w:rPr>
          <w:rFonts w:cs="Arial"/>
        </w:rPr>
        <w:t xml:space="preserve"> </w:t>
      </w:r>
      <w:r w:rsidRPr="00A7769D">
        <w:rPr>
          <w:rFonts w:cs="Arial"/>
        </w:rPr>
        <w:t>por ende el consumo de potencia y área de silicio.</w:t>
      </w:r>
      <w:bookmarkStart w:id="79" w:name="_heading=h.9wwg8qtimax9" w:colFirst="0" w:colLast="0"/>
      <w:bookmarkStart w:id="80" w:name="_heading=h.vij7dgbg3sqr" w:colFirst="0" w:colLast="0"/>
      <w:bookmarkStart w:id="81" w:name="_heading=h.qtr7xa1ua2ib" w:colFirst="0" w:colLast="0"/>
      <w:bookmarkEnd w:id="79"/>
      <w:bookmarkEnd w:id="80"/>
      <w:bookmarkEnd w:id="81"/>
      <w:r w:rsidR="00DF1BF4">
        <w:rPr>
          <w:rFonts w:cs="Arial"/>
        </w:rPr>
        <w:t xml:space="preserve"> </w:t>
      </w:r>
      <w:r w:rsidRPr="00A7769D">
        <w:rPr>
          <w:rFonts w:cs="Arial"/>
          <w:lang w:val="es-419"/>
        </w:rPr>
        <w:t>El objetivo que se persigue al hacer un análisis de punto fijo es encontrar una longitud y formato de palabra que permita tener un desempeño similar al modelo de oro</w:t>
      </w:r>
      <w:r w:rsidR="00D239E5">
        <w:rPr>
          <w:rFonts w:cs="Arial"/>
          <w:lang w:val="es-419"/>
        </w:rPr>
        <w:t xml:space="preserve"> que está representado </w:t>
      </w:r>
      <w:r w:rsidRPr="00A7769D">
        <w:rPr>
          <w:rFonts w:cs="Arial"/>
          <w:lang w:val="es-419"/>
        </w:rPr>
        <w:t xml:space="preserve">en punto flotante. </w:t>
      </w:r>
    </w:p>
    <w:p w14:paraId="7C3C359C" w14:textId="77777777" w:rsidR="008E09E0" w:rsidRPr="00DF1BF4" w:rsidRDefault="008E09E0" w:rsidP="00DF1BF4">
      <w:pPr>
        <w:spacing w:line="360" w:lineRule="auto"/>
        <w:rPr>
          <w:rFonts w:cs="Arial"/>
          <w:lang w:val="es-419"/>
        </w:rPr>
      </w:pPr>
    </w:p>
    <w:p w14:paraId="5D655545" w14:textId="561E996A" w:rsidR="00771517" w:rsidRPr="00DF1BF4" w:rsidRDefault="00DF1BF4" w:rsidP="00DF1BF4">
      <w:pPr>
        <w:spacing w:line="360" w:lineRule="auto"/>
        <w:rPr>
          <w:rFonts w:cs="Arial"/>
          <w:lang w:val="es-419"/>
        </w:rPr>
      </w:pPr>
      <w:r>
        <w:rPr>
          <w:rFonts w:cs="Arial"/>
          <w:lang w:val="es-419"/>
        </w:rPr>
        <w:t>La c</w:t>
      </w:r>
      <w:r w:rsidR="00771517" w:rsidRPr="00DF1BF4">
        <w:rPr>
          <w:rFonts w:cs="Arial"/>
          <w:lang w:val="es-419"/>
        </w:rPr>
        <w:t>uantificación de la relación señal a ruido de cuantización (SQNR)</w:t>
      </w:r>
      <w:r>
        <w:rPr>
          <w:rFonts w:cs="Arial"/>
          <w:lang w:val="es-419"/>
        </w:rPr>
        <w:t xml:space="preserve"> </w:t>
      </w:r>
      <w:r w:rsidR="00771517" w:rsidRPr="00DF1BF4">
        <w:rPr>
          <w:rFonts w:cs="Arial"/>
          <w:lang w:val="es-419"/>
        </w:rPr>
        <w:t xml:space="preserve">se realiza el proceso de cuantificación de un valor en punto flotante también se genera un error que puede ser representado como ruido agregado al valor original, por lo tanto, el SQNR es el parámetro para medir el nivel de calidad del proceso de cuantificación de una variable en su representación de punto flotante. La mayoría de los algoritmos operan con variables que representan matrices y vectores, por lo tanto, el SQNR se expresa como un promedio: </w:t>
      </w:r>
    </w:p>
    <w:p w14:paraId="1385235E" w14:textId="77777777" w:rsidR="00771517" w:rsidRPr="00A7769D" w:rsidRDefault="00771517" w:rsidP="00DF1BF4">
      <w:pPr>
        <w:pStyle w:val="Prrafodelista"/>
        <w:spacing w:line="360" w:lineRule="auto"/>
        <w:ind w:left="360"/>
        <w:rPr>
          <w:rFonts w:ascii="Arial" w:hAnsi="Arial" w:cs="Arial"/>
          <w:lang w:val="es-419"/>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
        <w:gridCol w:w="8409"/>
        <w:gridCol w:w="933"/>
      </w:tblGrid>
      <w:tr w:rsidR="00771517" w:rsidRPr="00A7769D" w14:paraId="0C2F18FA" w14:textId="77777777" w:rsidTr="00DF1BF4">
        <w:tc>
          <w:tcPr>
            <w:tcW w:w="234" w:type="dxa"/>
            <w:vAlign w:val="center"/>
          </w:tcPr>
          <w:p w14:paraId="75AA9048" w14:textId="77777777" w:rsidR="00771517" w:rsidRPr="00DF1BF4" w:rsidRDefault="00771517" w:rsidP="00DF1BF4">
            <w:pPr>
              <w:spacing w:line="360" w:lineRule="auto"/>
              <w:ind w:left="360"/>
              <w:jc w:val="center"/>
              <w:rPr>
                <w:rFonts w:cs="Arial"/>
                <w:lang w:val="es-419"/>
              </w:rPr>
            </w:pPr>
          </w:p>
        </w:tc>
        <w:tc>
          <w:tcPr>
            <w:tcW w:w="8409" w:type="dxa"/>
            <w:vAlign w:val="center"/>
          </w:tcPr>
          <w:p w14:paraId="2B6E10C5" w14:textId="77777777" w:rsidR="00771517" w:rsidRPr="00DF1BF4" w:rsidRDefault="00771517" w:rsidP="00DF1BF4">
            <w:pPr>
              <w:spacing w:line="360" w:lineRule="auto"/>
              <w:ind w:left="360"/>
              <w:jc w:val="center"/>
              <w:rPr>
                <w:rFonts w:ascii="Arial" w:hAnsi="Arial" w:cs="Arial"/>
                <w:lang w:val="es-419"/>
              </w:rPr>
            </w:pPr>
            <m:oMathPara>
              <m:oMath>
                <m:r>
                  <w:rPr>
                    <w:rFonts w:ascii="Cambria Math" w:hAnsi="Cambria Math" w:cs="Arial"/>
                    <w:lang w:val="es-419"/>
                  </w:rPr>
                  <m:t>SQNR=10</m:t>
                </m:r>
                <m:sSub>
                  <m:sSubPr>
                    <m:ctrlPr>
                      <w:rPr>
                        <w:rFonts w:ascii="Cambria Math" w:hAnsi="Cambria Math" w:cs="Arial"/>
                        <w:i/>
                        <w:lang w:val="es-419"/>
                      </w:rPr>
                    </m:ctrlPr>
                  </m:sSubPr>
                  <m:e>
                    <m:r>
                      <w:rPr>
                        <w:rFonts w:ascii="Cambria Math" w:hAnsi="Cambria Math" w:cs="Arial"/>
                        <w:lang w:val="es-419"/>
                      </w:rPr>
                      <m:t>log</m:t>
                    </m:r>
                  </m:e>
                  <m:sub>
                    <m:r>
                      <w:rPr>
                        <w:rFonts w:ascii="Cambria Math" w:hAnsi="Cambria Math" w:cs="Arial"/>
                        <w:lang w:val="es-419"/>
                      </w:rPr>
                      <m:t>10</m:t>
                    </m:r>
                  </m:sub>
                </m:sSub>
                <m:f>
                  <m:fPr>
                    <m:ctrlPr>
                      <w:rPr>
                        <w:rFonts w:ascii="Cambria Math" w:hAnsi="Cambria Math" w:cs="Arial"/>
                        <w:i/>
                        <w:lang w:val="es-419"/>
                      </w:rPr>
                    </m:ctrlPr>
                  </m:fPr>
                  <m:num>
                    <m:nary>
                      <m:naryPr>
                        <m:chr m:val="∑"/>
                        <m:limLoc m:val="undOvr"/>
                        <m:ctrlPr>
                          <w:rPr>
                            <w:rFonts w:ascii="Cambria Math" w:hAnsi="Cambria Math" w:cs="Arial"/>
                            <w:i/>
                            <w:lang w:val="es-419"/>
                          </w:rPr>
                        </m:ctrlPr>
                      </m:naryPr>
                      <m:sub>
                        <m:r>
                          <w:rPr>
                            <w:rFonts w:ascii="Cambria Math" w:hAnsi="Cambria Math" w:cs="Arial"/>
                            <w:lang w:val="es-419"/>
                          </w:rPr>
                          <m:t>n=0</m:t>
                        </m:r>
                      </m:sub>
                      <m:sup>
                        <m:r>
                          <w:rPr>
                            <w:rFonts w:ascii="Cambria Math" w:hAnsi="Cambria Math" w:cs="Arial"/>
                            <w:lang w:val="es-419"/>
                          </w:rPr>
                          <m:t>N-1</m:t>
                        </m:r>
                      </m:sup>
                      <m:e>
                        <m:sSup>
                          <m:sSupPr>
                            <m:ctrlPr>
                              <w:rPr>
                                <w:rFonts w:ascii="Cambria Math" w:hAnsi="Cambria Math" w:cs="Arial"/>
                                <w:i/>
                                <w:lang w:val="es-419"/>
                              </w:rPr>
                            </m:ctrlPr>
                          </m:sSupPr>
                          <m:e>
                            <m:r>
                              <w:rPr>
                                <w:rFonts w:ascii="Cambria Math" w:hAnsi="Cambria Math" w:cs="Arial"/>
                                <w:lang w:val="es-419"/>
                              </w:rPr>
                              <m:t>a(n)</m:t>
                            </m:r>
                          </m:e>
                          <m:sup>
                            <m:r>
                              <w:rPr>
                                <w:rFonts w:ascii="Cambria Math" w:hAnsi="Cambria Math" w:cs="Arial"/>
                                <w:lang w:val="es-419"/>
                              </w:rPr>
                              <m:t>2</m:t>
                            </m:r>
                          </m:sup>
                        </m:sSup>
                        <m:r>
                          <w:rPr>
                            <w:rFonts w:ascii="Cambria Math" w:hAnsi="Cambria Math" w:cs="Arial"/>
                            <w:lang w:val="es-419"/>
                          </w:rPr>
                          <m:t xml:space="preserve"> </m:t>
                        </m:r>
                      </m:e>
                    </m:nary>
                  </m:num>
                  <m:den>
                    <m:nary>
                      <m:naryPr>
                        <m:chr m:val="∑"/>
                        <m:limLoc m:val="undOvr"/>
                        <m:ctrlPr>
                          <w:rPr>
                            <w:rFonts w:ascii="Cambria Math" w:hAnsi="Cambria Math" w:cs="Arial"/>
                            <w:i/>
                            <w:lang w:val="es-419"/>
                          </w:rPr>
                        </m:ctrlPr>
                      </m:naryPr>
                      <m:sub>
                        <m:r>
                          <w:rPr>
                            <w:rFonts w:ascii="Cambria Math" w:hAnsi="Cambria Math" w:cs="Arial"/>
                            <w:lang w:val="es-419"/>
                          </w:rPr>
                          <m:t>n=0</m:t>
                        </m:r>
                      </m:sub>
                      <m:sup>
                        <m:r>
                          <w:rPr>
                            <w:rFonts w:ascii="Cambria Math" w:hAnsi="Cambria Math" w:cs="Arial"/>
                            <w:lang w:val="es-419"/>
                          </w:rPr>
                          <m:t>N-1</m:t>
                        </m:r>
                      </m:sup>
                      <m:e>
                        <m:sSup>
                          <m:sSupPr>
                            <m:ctrlPr>
                              <w:rPr>
                                <w:rFonts w:ascii="Cambria Math" w:hAnsi="Cambria Math" w:cs="Arial"/>
                                <w:i/>
                                <w:lang w:val="es-419"/>
                              </w:rPr>
                            </m:ctrlPr>
                          </m:sSupPr>
                          <m:e>
                            <m:r>
                              <w:rPr>
                                <w:rFonts w:ascii="Cambria Math" w:hAnsi="Cambria Math" w:cs="Arial"/>
                                <w:lang w:val="es-419"/>
                              </w:rPr>
                              <m:t>(b</m:t>
                            </m:r>
                            <m:d>
                              <m:dPr>
                                <m:ctrlPr>
                                  <w:rPr>
                                    <w:rFonts w:ascii="Cambria Math" w:hAnsi="Cambria Math" w:cs="Arial"/>
                                    <w:i/>
                                    <w:lang w:val="es-419"/>
                                  </w:rPr>
                                </m:ctrlPr>
                              </m:dPr>
                              <m:e>
                                <m:r>
                                  <w:rPr>
                                    <w:rFonts w:ascii="Cambria Math" w:hAnsi="Cambria Math" w:cs="Arial"/>
                                    <w:lang w:val="es-419"/>
                                  </w:rPr>
                                  <m:t>n</m:t>
                                </m:r>
                              </m:e>
                            </m:d>
                            <m:r>
                              <w:rPr>
                                <w:rFonts w:ascii="Cambria Math" w:hAnsi="Cambria Math" w:cs="Arial"/>
                                <w:lang w:val="es-419"/>
                              </w:rPr>
                              <m:t>-a(n))</m:t>
                            </m:r>
                          </m:e>
                          <m:sup>
                            <m:r>
                              <w:rPr>
                                <w:rFonts w:ascii="Cambria Math" w:hAnsi="Cambria Math" w:cs="Arial"/>
                                <w:lang w:val="es-419"/>
                              </w:rPr>
                              <m:t>2</m:t>
                            </m:r>
                          </m:sup>
                        </m:sSup>
                        <m:r>
                          <w:rPr>
                            <w:rFonts w:ascii="Cambria Math" w:hAnsi="Cambria Math" w:cs="Arial"/>
                            <w:lang w:val="es-419"/>
                          </w:rPr>
                          <m:t xml:space="preserve"> </m:t>
                        </m:r>
                      </m:e>
                    </m:nary>
                  </m:den>
                </m:f>
              </m:oMath>
            </m:oMathPara>
          </w:p>
        </w:tc>
        <w:tc>
          <w:tcPr>
            <w:tcW w:w="933" w:type="dxa"/>
            <w:vAlign w:val="center"/>
          </w:tcPr>
          <w:p w14:paraId="38861DB9" w14:textId="77777777" w:rsidR="00771517" w:rsidRPr="00DF1BF4" w:rsidRDefault="00771517" w:rsidP="00DF1BF4">
            <w:pPr>
              <w:spacing w:line="360" w:lineRule="auto"/>
              <w:ind w:left="360"/>
              <w:jc w:val="center"/>
              <w:rPr>
                <w:rFonts w:cs="Arial"/>
                <w:lang w:val="es-419"/>
              </w:rPr>
            </w:pPr>
            <w:r w:rsidRPr="00DF1BF4">
              <w:rPr>
                <w:rFonts w:cs="Arial"/>
                <w:lang w:val="es-419"/>
              </w:rPr>
              <w:t>(</w:t>
            </w:r>
            <w:r w:rsidRPr="00DF1BF4">
              <w:rPr>
                <w:rFonts w:cs="Arial"/>
                <w:lang w:val="es-419"/>
              </w:rPr>
              <w:fldChar w:fldCharType="begin"/>
            </w:r>
            <w:r w:rsidRPr="00DF1BF4">
              <w:rPr>
                <w:rFonts w:cs="Arial"/>
                <w:lang w:val="es-419"/>
              </w:rPr>
              <w:instrText xml:space="preserve"> SEQ  Eq \* MERGEFORMAT </w:instrText>
            </w:r>
            <w:r w:rsidRPr="00DF1BF4">
              <w:rPr>
                <w:rFonts w:cs="Arial"/>
                <w:lang w:val="es-419"/>
              </w:rPr>
              <w:fldChar w:fldCharType="separate"/>
            </w:r>
            <w:r w:rsidRPr="00DF1BF4">
              <w:rPr>
                <w:rFonts w:cs="Arial"/>
                <w:noProof/>
                <w:lang w:val="es-419"/>
              </w:rPr>
              <w:t>23</w:t>
            </w:r>
            <w:r w:rsidRPr="00DF1BF4">
              <w:rPr>
                <w:rFonts w:cs="Arial"/>
                <w:lang w:val="es-419"/>
              </w:rPr>
              <w:fldChar w:fldCharType="end"/>
            </w:r>
            <w:r w:rsidRPr="00DF1BF4">
              <w:rPr>
                <w:rFonts w:cs="Arial"/>
                <w:lang w:val="es-419"/>
              </w:rPr>
              <w:t>)</w:t>
            </w:r>
          </w:p>
        </w:tc>
      </w:tr>
    </w:tbl>
    <w:p w14:paraId="05DDEF56" w14:textId="77777777" w:rsidR="00771517" w:rsidRPr="00A7769D" w:rsidRDefault="00771517" w:rsidP="00DF1BF4">
      <w:pPr>
        <w:spacing w:line="360" w:lineRule="auto"/>
        <w:rPr>
          <w:rFonts w:cs="Arial"/>
          <w:lang w:val="es-419"/>
        </w:rPr>
      </w:pPr>
    </w:p>
    <w:p w14:paraId="2E3378C8" w14:textId="4CE315B4" w:rsidR="00771517" w:rsidRPr="00DF1BF4" w:rsidRDefault="00771517" w:rsidP="00DF1BF4">
      <w:pPr>
        <w:spacing w:line="360" w:lineRule="auto"/>
        <w:rPr>
          <w:rFonts w:eastAsiaTheme="minorEastAsia" w:cs="Arial"/>
          <w:lang w:val="es-419"/>
        </w:rPr>
      </w:pPr>
      <w:r w:rsidRPr="00DF1BF4">
        <w:rPr>
          <w:rFonts w:cs="Arial"/>
          <w:lang w:val="es-419"/>
        </w:rPr>
        <w:t xml:space="preserve">donde </w:t>
      </w:r>
      <m:oMath>
        <m:r>
          <w:rPr>
            <w:rFonts w:ascii="Cambria Math" w:hAnsi="Cambria Math" w:cs="Arial"/>
            <w:lang w:val="es-419"/>
          </w:rPr>
          <m:t>a(n)</m:t>
        </m:r>
      </m:oMath>
      <w:r w:rsidRPr="00DF1BF4">
        <w:rPr>
          <w:rFonts w:eastAsiaTheme="minorEastAsia" w:cs="Arial"/>
          <w:lang w:val="es-419"/>
        </w:rPr>
        <w:t xml:space="preserve"> es la variable original en punto flotante, </w:t>
      </w:r>
      <m:oMath>
        <m:r>
          <w:rPr>
            <w:rFonts w:ascii="Cambria Math" w:eastAsiaTheme="minorEastAsia" w:hAnsi="Cambria Math" w:cs="Arial"/>
            <w:lang w:val="es-419"/>
          </w:rPr>
          <m:t>b(n)</m:t>
        </m:r>
      </m:oMath>
      <w:r w:rsidRPr="00DF1BF4">
        <w:rPr>
          <w:rFonts w:eastAsiaTheme="minorEastAsia" w:cs="Arial"/>
          <w:lang w:val="es-419"/>
        </w:rPr>
        <w:t xml:space="preserve"> es la representación de </w:t>
      </w:r>
      <m:oMath>
        <m:r>
          <w:rPr>
            <w:rFonts w:ascii="Cambria Math" w:hAnsi="Cambria Math" w:cs="Arial"/>
            <w:lang w:val="es-419"/>
          </w:rPr>
          <m:t>a(n)</m:t>
        </m:r>
      </m:oMath>
      <w:r w:rsidRPr="00DF1BF4">
        <w:rPr>
          <w:rFonts w:eastAsiaTheme="minorEastAsia" w:cs="Arial"/>
          <w:lang w:val="es-419"/>
        </w:rPr>
        <w:t xml:space="preserve"> en punto fijo y </w:t>
      </w:r>
      <m:oMath>
        <m:r>
          <w:rPr>
            <w:rFonts w:ascii="Cambria Math" w:eastAsiaTheme="minorEastAsia" w:hAnsi="Cambria Math" w:cs="Arial"/>
            <w:lang w:val="es-419"/>
          </w:rPr>
          <m:t>N</m:t>
        </m:r>
      </m:oMath>
      <w:r w:rsidRPr="00DF1BF4">
        <w:rPr>
          <w:rFonts w:eastAsiaTheme="minorEastAsia" w:cs="Arial"/>
          <w:lang w:val="es-419"/>
        </w:rPr>
        <w:t xml:space="preserve"> es la cantidad de elementos que conforman a la variable. Cuando una variable tiene un SQNR considerado bajo, se ajusta la longitud su longitud de palabra y </w:t>
      </w:r>
      <w:r w:rsidRPr="00DF1BF4">
        <w:rPr>
          <w:rFonts w:eastAsiaTheme="minorEastAsia" w:cs="Arial"/>
          <w:lang w:val="es-419"/>
        </w:rPr>
        <w:lastRenderedPageBreak/>
        <w:t>se sacrifican bits de aquellas palabras cuyo SQNR es considerado alto. El objetivo es conseguir un SQNR en la salida</w:t>
      </w:r>
      <w:r w:rsidR="008E09E0" w:rsidRPr="00DF1BF4">
        <w:rPr>
          <w:rFonts w:eastAsiaTheme="minorEastAsia" w:cs="Arial"/>
          <w:lang w:val="es-419"/>
        </w:rPr>
        <w:t xml:space="preserve"> </w:t>
      </w:r>
      <w:r w:rsidRPr="00DF1BF4">
        <w:rPr>
          <w:rFonts w:eastAsiaTheme="minorEastAsia" w:cs="Arial"/>
          <w:lang w:val="es-419"/>
        </w:rPr>
        <w:t xml:space="preserve">equilibrado con las variables que conforman el algoritmo. </w:t>
      </w:r>
    </w:p>
    <w:p w14:paraId="25ADB302" w14:textId="77777777" w:rsidR="00DF1BF4" w:rsidRDefault="00DF1BF4" w:rsidP="00DF1BF4">
      <w:pPr>
        <w:spacing w:line="360" w:lineRule="auto"/>
        <w:rPr>
          <w:rFonts w:cs="Arial"/>
          <w:lang w:val="es-419"/>
        </w:rPr>
      </w:pPr>
    </w:p>
    <w:p w14:paraId="0F1FBF17" w14:textId="05F1BB5E" w:rsidR="00771517" w:rsidRPr="00DF1BF4" w:rsidRDefault="00DF1BF4" w:rsidP="00DF1BF4">
      <w:pPr>
        <w:spacing w:line="360" w:lineRule="auto"/>
        <w:rPr>
          <w:rFonts w:cs="Arial"/>
          <w:lang w:val="es-419"/>
        </w:rPr>
      </w:pPr>
      <w:r>
        <w:rPr>
          <w:rFonts w:cs="Arial"/>
          <w:lang w:val="es-419"/>
        </w:rPr>
        <w:t>Los e</w:t>
      </w:r>
      <w:r w:rsidR="00771517" w:rsidRPr="00DF1BF4">
        <w:rPr>
          <w:rFonts w:cs="Arial"/>
          <w:lang w:val="es-419"/>
        </w:rPr>
        <w:t>fectos del redondeo</w:t>
      </w:r>
      <w:r>
        <w:rPr>
          <w:rFonts w:cs="Arial"/>
          <w:lang w:val="es-419"/>
        </w:rPr>
        <w:t xml:space="preserve"> son una </w:t>
      </w:r>
      <w:r w:rsidR="00771517" w:rsidRPr="00DF1BF4">
        <w:rPr>
          <w:rFonts w:cs="Arial"/>
          <w:lang w:val="es-419"/>
        </w:rPr>
        <w:t>desventaja que se presenta al pasar un n</w:t>
      </w:r>
      <w:r w:rsidR="00304AD6" w:rsidRPr="00DF1BF4">
        <w:rPr>
          <w:rFonts w:cs="Arial"/>
          <w:lang w:val="es-419"/>
        </w:rPr>
        <w:t>ú</w:t>
      </w:r>
      <w:r w:rsidR="00771517" w:rsidRPr="00DF1BF4">
        <w:rPr>
          <w:rFonts w:cs="Arial"/>
          <w:lang w:val="es-419"/>
        </w:rPr>
        <w:t>mero en su presentación en punto fijo es que no todos los valores pueden ser representados de manera exacta</w:t>
      </w:r>
      <w:r w:rsidR="00304AD6" w:rsidRPr="00DF1BF4">
        <w:rPr>
          <w:rFonts w:cs="Arial"/>
          <w:lang w:val="es-419"/>
        </w:rPr>
        <w:t>. É</w:t>
      </w:r>
      <w:r w:rsidR="00771517" w:rsidRPr="00DF1BF4">
        <w:rPr>
          <w:rFonts w:cs="Arial"/>
          <w:lang w:val="es-419"/>
        </w:rPr>
        <w:t>l método del redondeo</w:t>
      </w:r>
      <w:r w:rsidR="00304AD6" w:rsidRPr="00DF1BF4">
        <w:rPr>
          <w:rFonts w:cs="Arial"/>
          <w:lang w:val="es-419"/>
        </w:rPr>
        <w:t xml:space="preserve"> se emplea </w:t>
      </w:r>
      <w:r w:rsidR="00771517" w:rsidRPr="00DF1BF4">
        <w:rPr>
          <w:rFonts w:cs="Arial"/>
          <w:lang w:val="es-419"/>
        </w:rPr>
        <w:t>para obtener un valor representable a pesar de la perdida de precisión. Existe una gran variedad de tipos de redondeo, los más utilizados son el truncamiento, redondeo hacia cero, redondeo hacia más menos infinito y redondeo al más cercano. El tipo de redondeo a utilizar en el algoritmo tendrá un efecto importante en el desempeño en términos de SQNR, área y velocidad de procesamiento.</w:t>
      </w:r>
    </w:p>
    <w:p w14:paraId="6EBFE204" w14:textId="77777777" w:rsidR="008E09E0" w:rsidRPr="008E09E0" w:rsidRDefault="008E09E0" w:rsidP="008E09E0">
      <w:pPr>
        <w:spacing w:line="360" w:lineRule="auto"/>
        <w:rPr>
          <w:rFonts w:cs="Arial"/>
          <w:lang w:val="es-419"/>
        </w:rPr>
      </w:pPr>
    </w:p>
    <w:p w14:paraId="1166F39C" w14:textId="49BCC502" w:rsidR="00EF2F93" w:rsidRDefault="00EF2F93" w:rsidP="003B6F23">
      <w:pPr>
        <w:pStyle w:val="Ttulo3"/>
        <w:rPr>
          <w:lang w:val="es-419"/>
        </w:rPr>
      </w:pPr>
      <w:bookmarkStart w:id="82" w:name="_Toc87894191"/>
      <w:r>
        <w:rPr>
          <w:lang w:val="es-419"/>
        </w:rPr>
        <w:t>2.6.</w:t>
      </w:r>
      <w:r w:rsidR="00523B50">
        <w:rPr>
          <w:lang w:val="es-419"/>
        </w:rPr>
        <w:t>4</w:t>
      </w:r>
      <w:r>
        <w:rPr>
          <w:lang w:val="es-419"/>
        </w:rPr>
        <w:t xml:space="preserve"> Diseño de la arquitectura de hardware</w:t>
      </w:r>
      <w:bookmarkEnd w:id="82"/>
    </w:p>
    <w:p w14:paraId="634908A6" w14:textId="0620F0B5" w:rsidR="00EF2F93" w:rsidRDefault="00EF2F93" w:rsidP="00943B32">
      <w:pPr>
        <w:pStyle w:val="Prrafodelista"/>
        <w:spacing w:line="360" w:lineRule="auto"/>
        <w:ind w:left="0"/>
        <w:rPr>
          <w:rFonts w:ascii="Arial" w:hAnsi="Arial" w:cs="Arial"/>
          <w:lang w:val="es-419"/>
        </w:rPr>
      </w:pPr>
      <w:r>
        <w:rPr>
          <w:rFonts w:ascii="Arial" w:hAnsi="Arial" w:cs="Arial"/>
          <w:lang w:val="es-419"/>
        </w:rPr>
        <w:t xml:space="preserve">El objetivo en esta etapa es realizar un diagrama a bloques donde se </w:t>
      </w:r>
      <w:r w:rsidR="00164FC5">
        <w:rPr>
          <w:rFonts w:ascii="Arial" w:hAnsi="Arial" w:cs="Arial"/>
          <w:lang w:val="es-419"/>
        </w:rPr>
        <w:t>visualice</w:t>
      </w:r>
      <w:r>
        <w:rPr>
          <w:rFonts w:ascii="Arial" w:hAnsi="Arial" w:cs="Arial"/>
          <w:lang w:val="es-419"/>
        </w:rPr>
        <w:t xml:space="preserve"> </w:t>
      </w:r>
      <w:r w:rsidR="00164FC5">
        <w:rPr>
          <w:rFonts w:ascii="Arial" w:hAnsi="Arial" w:cs="Arial"/>
          <w:lang w:val="es-419"/>
        </w:rPr>
        <w:t xml:space="preserve">el recorrido completo que deben de seguir los </w:t>
      </w:r>
      <w:r w:rsidR="008E09E0">
        <w:rPr>
          <w:rFonts w:ascii="Arial" w:hAnsi="Arial" w:cs="Arial"/>
          <w:lang w:val="es-419"/>
        </w:rPr>
        <w:t>datos</w:t>
      </w:r>
      <w:r w:rsidR="00164FC5">
        <w:rPr>
          <w:rFonts w:ascii="Arial" w:hAnsi="Arial" w:cs="Arial"/>
          <w:lang w:val="es-419"/>
        </w:rPr>
        <w:t xml:space="preserve"> desde la entrada hasta la salida del algoritmo, además, debe de permanecer con una esencia </w:t>
      </w:r>
      <w:r w:rsidR="008E09E0">
        <w:rPr>
          <w:rFonts w:ascii="Arial" w:hAnsi="Arial" w:cs="Arial"/>
          <w:lang w:val="es-419"/>
        </w:rPr>
        <w:t>de abstracción de alto nivel</w:t>
      </w:r>
      <w:r w:rsidR="00164FC5">
        <w:rPr>
          <w:rFonts w:ascii="Arial" w:hAnsi="Arial" w:cs="Arial"/>
          <w:lang w:val="es-419"/>
        </w:rPr>
        <w:t xml:space="preserve">. </w:t>
      </w:r>
      <w:r w:rsidR="00B1124C">
        <w:rPr>
          <w:rFonts w:ascii="Arial" w:hAnsi="Arial" w:cs="Arial"/>
          <w:lang w:val="es-419"/>
        </w:rPr>
        <w:t>Cada uno de los b</w:t>
      </w:r>
      <w:r w:rsidR="00164FC5">
        <w:rPr>
          <w:rFonts w:ascii="Arial" w:hAnsi="Arial" w:cs="Arial"/>
          <w:lang w:val="es-419"/>
        </w:rPr>
        <w:t xml:space="preserve">loques de la arquitectura deberán de presentar un proceso funcional que termine en una transformación importante de datos. Después, el nivel de detalle es reducido a módulos </w:t>
      </w:r>
      <w:r w:rsidR="008E09E0">
        <w:rPr>
          <w:rFonts w:ascii="Arial" w:hAnsi="Arial" w:cs="Arial"/>
          <w:lang w:val="es-419"/>
        </w:rPr>
        <w:t>más</w:t>
      </w:r>
      <w:r w:rsidR="00164FC5">
        <w:rPr>
          <w:rFonts w:ascii="Arial" w:hAnsi="Arial" w:cs="Arial"/>
          <w:lang w:val="es-419"/>
        </w:rPr>
        <w:t xml:space="preserve"> pequeños que en conjunto representan una jerarquía de bloques funcionales.</w:t>
      </w:r>
      <w:r w:rsidR="005C4628">
        <w:rPr>
          <w:rFonts w:ascii="Arial" w:hAnsi="Arial" w:cs="Arial"/>
          <w:lang w:val="es-419"/>
        </w:rPr>
        <w:t xml:space="preserve"> La jerarquía se vuelva tan pequeña que resulta relativamente fácil diseñar una funcionalidad del bloque en cuestión. En este punto, se tiene una versión que es conocida como ruta de datos (</w:t>
      </w:r>
      <w:proofErr w:type="spellStart"/>
      <w:r w:rsidR="005C4628">
        <w:rPr>
          <w:rFonts w:ascii="Arial" w:hAnsi="Arial" w:cs="Arial"/>
          <w:i/>
          <w:iCs/>
          <w:lang w:val="es-419"/>
        </w:rPr>
        <w:t>datapath</w:t>
      </w:r>
      <w:proofErr w:type="spellEnd"/>
      <w:r w:rsidR="005C4628">
        <w:rPr>
          <w:rFonts w:ascii="Arial" w:hAnsi="Arial" w:cs="Arial"/>
          <w:lang w:val="es-419"/>
        </w:rPr>
        <w:t xml:space="preserve">) de la arquitectura, la cual va acompañada con su correspondiente unidad de control. </w:t>
      </w:r>
    </w:p>
    <w:p w14:paraId="7A8CAFCC" w14:textId="6525097D" w:rsidR="005C4628" w:rsidRDefault="005C4628" w:rsidP="00943B32">
      <w:pPr>
        <w:pStyle w:val="Prrafodelista"/>
        <w:spacing w:line="360" w:lineRule="auto"/>
        <w:ind w:left="0"/>
        <w:rPr>
          <w:rFonts w:ascii="Arial" w:hAnsi="Arial" w:cs="Arial"/>
          <w:lang w:val="es-419"/>
        </w:rPr>
      </w:pPr>
    </w:p>
    <w:p w14:paraId="58E9EF27" w14:textId="110C9C63" w:rsidR="005C4628" w:rsidRPr="005C4628" w:rsidRDefault="005C4628" w:rsidP="00943B32">
      <w:pPr>
        <w:pStyle w:val="Prrafodelista"/>
        <w:spacing w:line="360" w:lineRule="auto"/>
        <w:ind w:left="0"/>
        <w:rPr>
          <w:rFonts w:ascii="Arial" w:hAnsi="Arial" w:cs="Arial"/>
          <w:lang w:val="es-419"/>
        </w:rPr>
      </w:pPr>
      <w:r>
        <w:rPr>
          <w:rFonts w:ascii="Arial" w:hAnsi="Arial" w:cs="Arial"/>
          <w:lang w:val="es-419"/>
        </w:rPr>
        <w:t>De acuerdo con el criterio de optimización</w:t>
      </w:r>
      <w:r w:rsidRPr="005C4628">
        <w:rPr>
          <w:rFonts w:ascii="Arial" w:hAnsi="Arial" w:cs="Arial"/>
          <w:lang w:val="es-419"/>
        </w:rPr>
        <w:t>:</w:t>
      </w:r>
      <w:r>
        <w:rPr>
          <w:rFonts w:ascii="Arial" w:hAnsi="Arial" w:cs="Arial"/>
          <w:lang w:val="es-419"/>
        </w:rPr>
        <w:t xml:space="preserve"> velocidad o consumo de área; que se</w:t>
      </w:r>
      <w:r w:rsidR="008E09E0">
        <w:rPr>
          <w:rFonts w:ascii="Arial" w:hAnsi="Arial" w:cs="Arial"/>
          <w:lang w:val="es-419"/>
        </w:rPr>
        <w:t xml:space="preserve"> aplique </w:t>
      </w:r>
      <w:r>
        <w:rPr>
          <w:rFonts w:ascii="Arial" w:hAnsi="Arial" w:cs="Arial"/>
          <w:lang w:val="es-419"/>
        </w:rPr>
        <w:t xml:space="preserve">a la arquitectura inicial, está se podrá </w:t>
      </w:r>
      <w:r w:rsidR="00943B32">
        <w:rPr>
          <w:rFonts w:ascii="Arial" w:hAnsi="Arial" w:cs="Arial"/>
          <w:lang w:val="es-419"/>
        </w:rPr>
        <w:t>mejorar</w:t>
      </w:r>
      <w:r>
        <w:rPr>
          <w:rFonts w:ascii="Arial" w:hAnsi="Arial" w:cs="Arial"/>
          <w:lang w:val="es-419"/>
        </w:rPr>
        <w:t xml:space="preserve"> a través de </w:t>
      </w:r>
      <w:r w:rsidR="00943B32">
        <w:rPr>
          <w:rFonts w:ascii="Arial" w:hAnsi="Arial" w:cs="Arial"/>
          <w:lang w:val="es-419"/>
        </w:rPr>
        <w:t>técnicas</w:t>
      </w:r>
      <w:r>
        <w:rPr>
          <w:rFonts w:ascii="Arial" w:hAnsi="Arial" w:cs="Arial"/>
          <w:lang w:val="es-419"/>
        </w:rPr>
        <w:t xml:space="preserve"> como</w:t>
      </w:r>
      <w:r w:rsidRPr="005C4628">
        <w:rPr>
          <w:rFonts w:ascii="Arial" w:hAnsi="Arial" w:cs="Arial"/>
          <w:lang w:val="es-419"/>
        </w:rPr>
        <w:t>:</w:t>
      </w:r>
      <w:r>
        <w:rPr>
          <w:rFonts w:ascii="Arial" w:hAnsi="Arial" w:cs="Arial"/>
          <w:lang w:val="es-419"/>
        </w:rPr>
        <w:t xml:space="preserve"> paralelismo, encauzamiento (</w:t>
      </w:r>
      <w:proofErr w:type="spellStart"/>
      <w:r w:rsidRPr="00B1124C">
        <w:rPr>
          <w:rFonts w:ascii="Arial" w:hAnsi="Arial" w:cs="Arial"/>
          <w:i/>
          <w:iCs/>
          <w:lang w:val="es-419"/>
        </w:rPr>
        <w:t>pipelining</w:t>
      </w:r>
      <w:proofErr w:type="spellEnd"/>
      <w:r>
        <w:rPr>
          <w:rFonts w:ascii="Arial" w:hAnsi="Arial" w:cs="Arial"/>
          <w:lang w:val="es-419"/>
        </w:rPr>
        <w:t xml:space="preserve">), </w:t>
      </w:r>
      <w:proofErr w:type="spellStart"/>
      <w:r w:rsidR="008E09E0">
        <w:rPr>
          <w:rFonts w:ascii="Arial" w:hAnsi="Arial" w:cs="Arial"/>
          <w:lang w:val="es-419"/>
        </w:rPr>
        <w:t>reconfigurabilidad</w:t>
      </w:r>
      <w:proofErr w:type="spellEnd"/>
      <w:r>
        <w:rPr>
          <w:rFonts w:ascii="Arial" w:hAnsi="Arial" w:cs="Arial"/>
          <w:lang w:val="es-419"/>
        </w:rPr>
        <w:t xml:space="preserve">, </w:t>
      </w:r>
      <w:r w:rsidR="00943B32">
        <w:rPr>
          <w:rFonts w:ascii="Arial" w:hAnsi="Arial" w:cs="Arial"/>
          <w:lang w:val="es-419"/>
        </w:rPr>
        <w:t>reusabilidad</w:t>
      </w:r>
      <w:r>
        <w:rPr>
          <w:rFonts w:ascii="Arial" w:hAnsi="Arial" w:cs="Arial"/>
          <w:lang w:val="es-419"/>
        </w:rPr>
        <w:t xml:space="preserve">, </w:t>
      </w:r>
      <w:r w:rsidR="00943B32">
        <w:rPr>
          <w:rFonts w:ascii="Arial" w:hAnsi="Arial" w:cs="Arial"/>
          <w:lang w:val="es-419"/>
        </w:rPr>
        <w:t>etc.</w:t>
      </w:r>
    </w:p>
    <w:p w14:paraId="6E173842" w14:textId="77777777" w:rsidR="00EF2F93" w:rsidRDefault="00EF2F93" w:rsidP="00943B32">
      <w:pPr>
        <w:pStyle w:val="Prrafodelista"/>
        <w:spacing w:line="360" w:lineRule="auto"/>
        <w:ind w:left="0"/>
        <w:rPr>
          <w:rFonts w:ascii="Arial" w:hAnsi="Arial" w:cs="Arial"/>
          <w:lang w:val="es-419"/>
        </w:rPr>
      </w:pPr>
    </w:p>
    <w:p w14:paraId="5CD10910" w14:textId="1FE48AF9" w:rsidR="005C4628" w:rsidRDefault="00EF2F93" w:rsidP="003B6F23">
      <w:pPr>
        <w:pStyle w:val="Ttulo3"/>
        <w:rPr>
          <w:lang w:val="es-419"/>
        </w:rPr>
      </w:pPr>
      <w:bookmarkStart w:id="83" w:name="_Toc87894192"/>
      <w:r>
        <w:rPr>
          <w:lang w:val="es-419"/>
        </w:rPr>
        <w:lastRenderedPageBreak/>
        <w:t>2.6.</w:t>
      </w:r>
      <w:r w:rsidR="00523B50">
        <w:rPr>
          <w:lang w:val="es-419"/>
        </w:rPr>
        <w:t>5</w:t>
      </w:r>
      <w:r>
        <w:rPr>
          <w:lang w:val="es-419"/>
        </w:rPr>
        <w:t xml:space="preserve"> Implementación y verificación</w:t>
      </w:r>
      <w:bookmarkEnd w:id="83"/>
    </w:p>
    <w:p w14:paraId="12563D76" w14:textId="085927A1" w:rsidR="00943B32" w:rsidRDefault="00943B32" w:rsidP="00943B32">
      <w:pPr>
        <w:pStyle w:val="Prrafodelista"/>
        <w:spacing w:line="360" w:lineRule="auto"/>
        <w:ind w:left="0"/>
        <w:rPr>
          <w:rFonts w:ascii="Arial" w:hAnsi="Arial" w:cs="Arial"/>
          <w:lang w:val="es-419"/>
        </w:rPr>
      </w:pPr>
      <w:r>
        <w:rPr>
          <w:rFonts w:ascii="Arial" w:hAnsi="Arial" w:cs="Arial"/>
          <w:lang w:val="es-419"/>
        </w:rPr>
        <w:t>Cuando finalmente se tiene la arquitectura de hardware a nivel de bloques funcionales,  sigue describirla con un lenguaje de descripción de hardware e implementarla a nivel de lógica de trasferencia de registros (RTL).</w:t>
      </w:r>
      <w:r w:rsidR="00D34F01">
        <w:rPr>
          <w:rFonts w:ascii="Arial" w:hAnsi="Arial" w:cs="Arial"/>
          <w:lang w:val="es-419"/>
        </w:rPr>
        <w:t xml:space="preserve"> E</w:t>
      </w:r>
      <w:r>
        <w:rPr>
          <w:rFonts w:ascii="Arial" w:hAnsi="Arial" w:cs="Arial"/>
          <w:lang w:val="es-419"/>
        </w:rPr>
        <w:t xml:space="preserve">l </w:t>
      </w:r>
      <w:r w:rsidR="00AE35FA">
        <w:rPr>
          <w:rFonts w:ascii="Arial" w:hAnsi="Arial" w:cs="Arial"/>
          <w:lang w:val="es-419"/>
        </w:rPr>
        <w:t>entorno</w:t>
      </w:r>
      <w:r>
        <w:rPr>
          <w:rFonts w:ascii="Arial" w:hAnsi="Arial" w:cs="Arial"/>
          <w:lang w:val="es-419"/>
        </w:rPr>
        <w:t xml:space="preserve"> de desarrollo que el fabricante del FPGA provee a</w:t>
      </w:r>
      <w:r w:rsidR="003B6F23">
        <w:rPr>
          <w:rFonts w:ascii="Arial" w:hAnsi="Arial" w:cs="Arial"/>
          <w:lang w:val="es-419"/>
        </w:rPr>
        <w:t xml:space="preserve">l arquitecto </w:t>
      </w:r>
      <w:r>
        <w:rPr>
          <w:rFonts w:ascii="Arial" w:hAnsi="Arial" w:cs="Arial"/>
          <w:lang w:val="es-419"/>
        </w:rPr>
        <w:t>de hardware,</w:t>
      </w:r>
      <w:r w:rsidR="003B6F23">
        <w:rPr>
          <w:rFonts w:ascii="Arial" w:hAnsi="Arial" w:cs="Arial"/>
          <w:lang w:val="es-419"/>
        </w:rPr>
        <w:t xml:space="preserve"> </w:t>
      </w:r>
      <w:r>
        <w:rPr>
          <w:rFonts w:ascii="Arial" w:hAnsi="Arial" w:cs="Arial"/>
          <w:lang w:val="es-419"/>
        </w:rPr>
        <w:t>juega un papel fundamental para facilitar e incrementar el proceso de diseño. Esto</w:t>
      </w:r>
      <w:r w:rsidR="00D34F01">
        <w:rPr>
          <w:rFonts w:ascii="Arial" w:hAnsi="Arial" w:cs="Arial"/>
          <w:lang w:val="es-419"/>
        </w:rPr>
        <w:t xml:space="preserve"> </w:t>
      </w:r>
      <w:r>
        <w:rPr>
          <w:rFonts w:ascii="Arial" w:hAnsi="Arial" w:cs="Arial"/>
          <w:lang w:val="es-419"/>
        </w:rPr>
        <w:t xml:space="preserve">último, involucra estudiar una serie de comportamientos y condiciones </w:t>
      </w:r>
      <w:r w:rsidR="00D34F01">
        <w:rPr>
          <w:rFonts w:ascii="Arial" w:hAnsi="Arial" w:cs="Arial"/>
          <w:lang w:val="es-419"/>
        </w:rPr>
        <w:t>que buscan</w:t>
      </w:r>
      <w:r>
        <w:rPr>
          <w:rFonts w:ascii="Arial" w:hAnsi="Arial" w:cs="Arial"/>
          <w:lang w:val="es-419"/>
        </w:rPr>
        <w:t xml:space="preserve"> </w:t>
      </w:r>
      <w:r w:rsidR="00C43368">
        <w:rPr>
          <w:rFonts w:ascii="Arial" w:hAnsi="Arial" w:cs="Arial"/>
          <w:lang w:val="es-419"/>
        </w:rPr>
        <w:t xml:space="preserve">cumplir con los siguientes </w:t>
      </w:r>
      <w:r>
        <w:rPr>
          <w:rFonts w:ascii="Arial" w:hAnsi="Arial" w:cs="Arial"/>
          <w:lang w:val="es-419"/>
        </w:rPr>
        <w:t>objetivos:</w:t>
      </w:r>
    </w:p>
    <w:p w14:paraId="0A6C28A0" w14:textId="296EF280" w:rsidR="00943B32" w:rsidRPr="00AE35FA" w:rsidRDefault="00943B32" w:rsidP="00943B32">
      <w:pPr>
        <w:pStyle w:val="Prrafodelista"/>
        <w:numPr>
          <w:ilvl w:val="0"/>
          <w:numId w:val="8"/>
        </w:numPr>
        <w:spacing w:line="360" w:lineRule="auto"/>
        <w:rPr>
          <w:rFonts w:ascii="Arial" w:hAnsi="Arial" w:cs="Arial"/>
          <w:lang w:val="es-419"/>
        </w:rPr>
      </w:pPr>
      <w:r w:rsidRPr="00AE35FA">
        <w:rPr>
          <w:rFonts w:ascii="Arial" w:hAnsi="Arial" w:cs="Arial"/>
          <w:lang w:val="es-419"/>
        </w:rPr>
        <w:t>Verificar y asegurar que las funciones para las que fueron diseñadas sean realizadas con éxito. Lo anterior, se conoce como verificación estática.</w:t>
      </w:r>
    </w:p>
    <w:p w14:paraId="2059DEDC" w14:textId="6CDB3B5D" w:rsidR="00943B32" w:rsidRPr="00AE35FA" w:rsidRDefault="00AE35FA" w:rsidP="00943B32">
      <w:pPr>
        <w:pStyle w:val="Prrafodelista"/>
        <w:numPr>
          <w:ilvl w:val="0"/>
          <w:numId w:val="8"/>
        </w:numPr>
        <w:spacing w:line="360" w:lineRule="auto"/>
        <w:rPr>
          <w:rFonts w:ascii="Arial" w:hAnsi="Arial" w:cs="Arial"/>
          <w:lang w:val="es-419"/>
        </w:rPr>
      </w:pPr>
      <w:r w:rsidRPr="00AE35FA">
        <w:rPr>
          <w:rFonts w:ascii="Arial" w:hAnsi="Arial" w:cs="Arial"/>
          <w:lang w:val="es-419"/>
        </w:rPr>
        <w:t>Verificar y asegurar que las secuencias en cada bloque funcional se ejecuten correctamente. Esto se le conoce como verificación por comportamiento dinámico, implica la generación de vectores de entradas</w:t>
      </w:r>
      <w:r w:rsidR="00C43368">
        <w:rPr>
          <w:rFonts w:ascii="Arial" w:hAnsi="Arial" w:cs="Arial"/>
          <w:lang w:val="es-419"/>
        </w:rPr>
        <w:t xml:space="preserve"> </w:t>
      </w:r>
      <w:r w:rsidRPr="00AE35FA">
        <w:rPr>
          <w:rFonts w:ascii="Arial" w:hAnsi="Arial" w:cs="Arial"/>
          <w:lang w:val="es-419"/>
        </w:rPr>
        <w:t xml:space="preserve">variantes en el tiempo que se aplican a la arquitectura </w:t>
      </w:r>
      <w:r w:rsidR="00C43368">
        <w:rPr>
          <w:rFonts w:ascii="Arial" w:hAnsi="Arial" w:cs="Arial"/>
          <w:lang w:val="es-419"/>
        </w:rPr>
        <w:t xml:space="preserve">y así monitorear los cambios en las </w:t>
      </w:r>
      <w:r w:rsidRPr="00AE35FA">
        <w:rPr>
          <w:rFonts w:ascii="Arial" w:hAnsi="Arial" w:cs="Arial"/>
          <w:lang w:val="es-419"/>
        </w:rPr>
        <w:t xml:space="preserve">salidas. </w:t>
      </w:r>
    </w:p>
    <w:p w14:paraId="5BDB6670" w14:textId="0762F6FD" w:rsidR="00AE35FA" w:rsidRPr="00AE35FA" w:rsidRDefault="00AE35FA" w:rsidP="00943B32">
      <w:pPr>
        <w:pStyle w:val="Prrafodelista"/>
        <w:numPr>
          <w:ilvl w:val="0"/>
          <w:numId w:val="8"/>
        </w:numPr>
        <w:spacing w:line="360" w:lineRule="auto"/>
        <w:rPr>
          <w:rFonts w:ascii="Arial" w:hAnsi="Arial" w:cs="Arial"/>
          <w:lang w:val="es-419"/>
        </w:rPr>
      </w:pPr>
      <w:r w:rsidRPr="00AE35FA">
        <w:rPr>
          <w:rFonts w:ascii="Arial" w:hAnsi="Arial" w:cs="Arial"/>
          <w:lang w:val="es-419"/>
        </w:rPr>
        <w:t xml:space="preserve">Comprobar el comportamiento temporal: Es posible crear pruebas para observar las variaciones que presenta las señales en puntos específicos. </w:t>
      </w:r>
    </w:p>
    <w:p w14:paraId="221B549A" w14:textId="77777777" w:rsidR="00771517" w:rsidRDefault="00771517" w:rsidP="00771517">
      <w:pPr>
        <w:rPr>
          <w:lang w:val="es-419"/>
        </w:rPr>
      </w:pPr>
    </w:p>
    <w:p w14:paraId="72BC893F" w14:textId="231A53C2" w:rsidR="00F82F06" w:rsidRPr="00A7769D" w:rsidRDefault="00F82F06" w:rsidP="00B5140B">
      <w:pPr>
        <w:pStyle w:val="Ttulo2"/>
        <w:rPr>
          <w:rFonts w:cs="Arial"/>
          <w:lang w:val="es-419"/>
        </w:rPr>
      </w:pPr>
      <w:bookmarkStart w:id="84" w:name="_Toc87894193"/>
      <w:r w:rsidRPr="00A7769D">
        <w:rPr>
          <w:rFonts w:cs="Arial"/>
          <w:lang w:val="es-419"/>
        </w:rPr>
        <w:t>2.</w:t>
      </w:r>
      <w:r w:rsidR="00523B50">
        <w:rPr>
          <w:rFonts w:cs="Arial"/>
          <w:lang w:val="es-419"/>
        </w:rPr>
        <w:t>7</w:t>
      </w:r>
      <w:r w:rsidRPr="00A7769D">
        <w:rPr>
          <w:rFonts w:cs="Arial"/>
          <w:lang w:val="es-419"/>
        </w:rPr>
        <w:t xml:space="preserve"> Diseño HLS en FPGA</w:t>
      </w:r>
      <w:bookmarkEnd w:id="84"/>
    </w:p>
    <w:p w14:paraId="51368236" w14:textId="6B740825" w:rsidR="001D2501" w:rsidRDefault="001A0284" w:rsidP="00B5140B">
      <w:pPr>
        <w:spacing w:line="360" w:lineRule="auto"/>
        <w:rPr>
          <w:rFonts w:cs="Arial"/>
          <w:lang w:val="es-419"/>
        </w:rPr>
      </w:pPr>
      <w:r>
        <w:rPr>
          <w:rFonts w:cs="Arial"/>
          <w:lang w:val="es-419"/>
        </w:rPr>
        <w:t xml:space="preserve">Actualmente, los algoritmos son </w:t>
      </w:r>
      <w:r w:rsidR="00523B50">
        <w:rPr>
          <w:rFonts w:cs="Arial"/>
          <w:lang w:val="es-419"/>
        </w:rPr>
        <w:t>codificados</w:t>
      </w:r>
      <w:r>
        <w:rPr>
          <w:rFonts w:cs="Arial"/>
          <w:lang w:val="es-419"/>
        </w:rPr>
        <w:t xml:space="preserve"> en lenguajes de alto nivel como C y C++, lo que permite una abstracción de detalles de la plataforma de cómputo, además permiten una iteración rápida, mejoras incrementales y portabilidad del código, todas estas características son críticas en la industria del software. </w:t>
      </w:r>
      <w:r w:rsidR="00575D86" w:rsidRPr="00A7769D">
        <w:rPr>
          <w:rFonts w:cs="Arial"/>
          <w:lang w:val="es-419"/>
        </w:rPr>
        <w:t xml:space="preserve">En las </w:t>
      </w:r>
      <w:r w:rsidR="004A7B6B" w:rsidRPr="00A7769D">
        <w:rPr>
          <w:rFonts w:cs="Arial"/>
          <w:lang w:val="es-419"/>
        </w:rPr>
        <w:t>últimas</w:t>
      </w:r>
      <w:r w:rsidR="00575D86" w:rsidRPr="00A7769D">
        <w:rPr>
          <w:rFonts w:cs="Arial"/>
          <w:lang w:val="es-419"/>
        </w:rPr>
        <w:t xml:space="preserve"> décadas, la ejecución rápida de los algoritmos </w:t>
      </w:r>
      <w:r w:rsidR="00797218">
        <w:rPr>
          <w:rFonts w:cs="Arial"/>
          <w:lang w:val="es-419"/>
        </w:rPr>
        <w:t xml:space="preserve">codificados </w:t>
      </w:r>
      <w:r w:rsidR="00575D86" w:rsidRPr="00A7769D">
        <w:rPr>
          <w:rFonts w:cs="Arial"/>
          <w:lang w:val="es-419"/>
        </w:rPr>
        <w:t>en lenguajes de alto nivel ha sido lo que ha impulsado al desarrollo de procesadores y co</w:t>
      </w:r>
      <w:r w:rsidR="00AA34BF">
        <w:rPr>
          <w:rFonts w:cs="Arial"/>
          <w:lang w:val="es-419"/>
        </w:rPr>
        <w:t>m</w:t>
      </w:r>
      <w:r w:rsidR="00575D86" w:rsidRPr="00A7769D">
        <w:rPr>
          <w:rFonts w:cs="Arial"/>
          <w:lang w:val="es-419"/>
        </w:rPr>
        <w:t>piladores.</w:t>
      </w:r>
      <w:r>
        <w:rPr>
          <w:rFonts w:cs="Arial"/>
          <w:lang w:val="es-419"/>
        </w:rPr>
        <w:t xml:space="preserve"> </w:t>
      </w:r>
      <w:r w:rsidR="00575D86" w:rsidRPr="00A7769D">
        <w:rPr>
          <w:rFonts w:cs="Arial"/>
          <w:lang w:val="es-419"/>
        </w:rPr>
        <w:t>Al principio, para mejorar el rendimiento</w:t>
      </w:r>
      <w:r w:rsidR="00797218">
        <w:rPr>
          <w:rFonts w:cs="Arial"/>
          <w:lang w:val="es-419"/>
        </w:rPr>
        <w:t xml:space="preserve"> de un programa en tiempo de ejecución </w:t>
      </w:r>
      <w:r w:rsidR="00575D86" w:rsidRPr="00A7769D">
        <w:rPr>
          <w:rFonts w:cs="Arial"/>
          <w:lang w:val="es-419"/>
        </w:rPr>
        <w:t xml:space="preserve">se </w:t>
      </w:r>
      <w:r w:rsidR="004A7B6B" w:rsidRPr="00A7769D">
        <w:rPr>
          <w:rFonts w:cs="Arial"/>
          <w:lang w:val="es-419"/>
        </w:rPr>
        <w:t>hacía</w:t>
      </w:r>
      <w:r w:rsidR="00575D86" w:rsidRPr="00A7769D">
        <w:rPr>
          <w:rFonts w:cs="Arial"/>
          <w:lang w:val="es-419"/>
        </w:rPr>
        <w:t xml:space="preserve"> uso de dos conceptos centrales:</w:t>
      </w:r>
      <w:r w:rsidR="004A7B6B" w:rsidRPr="00A7769D">
        <w:rPr>
          <w:rFonts w:cs="Arial"/>
          <w:lang w:val="es-419"/>
        </w:rPr>
        <w:t xml:space="preserve"> incrementar la frecuencia del </w:t>
      </w:r>
      <w:r>
        <w:rPr>
          <w:rFonts w:cs="Arial"/>
          <w:lang w:val="es-419"/>
        </w:rPr>
        <w:t>reloj</w:t>
      </w:r>
      <w:r w:rsidR="004A7B6B" w:rsidRPr="00A7769D">
        <w:rPr>
          <w:rFonts w:cs="Arial"/>
          <w:lang w:val="es-419"/>
        </w:rPr>
        <w:t xml:space="preserve"> del procesador </w:t>
      </w:r>
      <w:r>
        <w:rPr>
          <w:rFonts w:cs="Arial"/>
          <w:lang w:val="es-419"/>
        </w:rPr>
        <w:t>o</w:t>
      </w:r>
      <w:r w:rsidR="004A7B6B" w:rsidRPr="00A7769D">
        <w:rPr>
          <w:rFonts w:cs="Arial"/>
          <w:lang w:val="es-419"/>
        </w:rPr>
        <w:t xml:space="preserve"> usar procesadores</w:t>
      </w:r>
      <w:r>
        <w:rPr>
          <w:rFonts w:cs="Arial"/>
          <w:lang w:val="es-419"/>
        </w:rPr>
        <w:t xml:space="preserve"> dedicados</w:t>
      </w:r>
      <w:r w:rsidR="004A7B6B" w:rsidRPr="00A7769D">
        <w:rPr>
          <w:rFonts w:cs="Arial"/>
          <w:lang w:val="es-419"/>
        </w:rPr>
        <w:t>. Por</w:t>
      </w:r>
      <w:r>
        <w:rPr>
          <w:rFonts w:cs="Arial"/>
          <w:lang w:val="es-419"/>
        </w:rPr>
        <w:t xml:space="preserve"> mucho tiempo</w:t>
      </w:r>
      <w:r w:rsidR="00FA1B54">
        <w:rPr>
          <w:rFonts w:cs="Arial"/>
          <w:lang w:val="es-419"/>
        </w:rPr>
        <w:t xml:space="preserve">, </w:t>
      </w:r>
      <w:r>
        <w:rPr>
          <w:rFonts w:cs="Arial"/>
          <w:lang w:val="es-419"/>
        </w:rPr>
        <w:t xml:space="preserve">lo que se hacía era esperar un </w:t>
      </w:r>
      <w:r w:rsidR="004A7B6B" w:rsidRPr="00A7769D">
        <w:rPr>
          <w:rFonts w:cs="Arial"/>
          <w:lang w:val="es-419"/>
        </w:rPr>
        <w:t>año para tener los nuevos procesadores</w:t>
      </w:r>
      <w:r>
        <w:rPr>
          <w:rFonts w:cs="Arial"/>
          <w:lang w:val="es-419"/>
        </w:rPr>
        <w:t xml:space="preserve"> y de esta manera </w:t>
      </w:r>
      <w:r w:rsidR="004A7B6B" w:rsidRPr="00A7769D">
        <w:rPr>
          <w:rFonts w:cs="Arial"/>
          <w:lang w:val="es-419"/>
        </w:rPr>
        <w:t>acelerar la ejecución del software. Con cada incremento en la frecuencia de reloj</w:t>
      </w:r>
      <w:r w:rsidR="00FA1B54">
        <w:rPr>
          <w:rFonts w:cs="Arial"/>
          <w:lang w:val="es-419"/>
        </w:rPr>
        <w:t xml:space="preserve"> </w:t>
      </w:r>
      <w:r w:rsidR="00797218">
        <w:rPr>
          <w:rFonts w:cs="Arial"/>
          <w:lang w:val="es-419"/>
        </w:rPr>
        <w:t xml:space="preserve">se mejoraba </w:t>
      </w:r>
      <w:r w:rsidR="00FA1B54">
        <w:rPr>
          <w:rFonts w:cs="Arial"/>
          <w:lang w:val="es-419"/>
        </w:rPr>
        <w:t>el tiempo de ejecución</w:t>
      </w:r>
      <w:r w:rsidR="00797218">
        <w:rPr>
          <w:rFonts w:cs="Arial"/>
          <w:lang w:val="es-419"/>
        </w:rPr>
        <w:t xml:space="preserve"> del programa</w:t>
      </w:r>
      <w:r w:rsidR="00FA1B54">
        <w:rPr>
          <w:rFonts w:cs="Arial"/>
          <w:lang w:val="es-419"/>
        </w:rPr>
        <w:t xml:space="preserve">, </w:t>
      </w:r>
      <w:r w:rsidR="004A7B6B" w:rsidRPr="00A7769D">
        <w:rPr>
          <w:rFonts w:cs="Arial"/>
          <w:lang w:val="es-419"/>
        </w:rPr>
        <w:t>sin embargo, para grandes aplicaciones</w:t>
      </w:r>
      <w:r w:rsidR="00FA1B54">
        <w:rPr>
          <w:rFonts w:cs="Arial"/>
          <w:lang w:val="es-419"/>
        </w:rPr>
        <w:t xml:space="preserve"> y producto</w:t>
      </w:r>
      <w:r w:rsidR="00797218">
        <w:rPr>
          <w:rFonts w:cs="Arial"/>
          <w:lang w:val="es-419"/>
        </w:rPr>
        <w:t>s</w:t>
      </w:r>
      <w:r w:rsidR="00FA1B54">
        <w:rPr>
          <w:rFonts w:cs="Arial"/>
          <w:lang w:val="es-419"/>
        </w:rPr>
        <w:t xml:space="preserve"> de calidad</w:t>
      </w:r>
      <w:r w:rsidR="00523B50">
        <w:rPr>
          <w:rFonts w:cs="Arial"/>
          <w:lang w:val="es-419"/>
        </w:rPr>
        <w:t xml:space="preserve">, esto ya </w:t>
      </w:r>
      <w:r w:rsidR="00FA1B54">
        <w:rPr>
          <w:rFonts w:cs="Arial"/>
          <w:lang w:val="es-419"/>
        </w:rPr>
        <w:t>no es viable.</w:t>
      </w:r>
    </w:p>
    <w:p w14:paraId="1F22135F" w14:textId="223BC32B" w:rsidR="00797218" w:rsidRDefault="00797218" w:rsidP="00B5140B">
      <w:pPr>
        <w:spacing w:line="360" w:lineRule="auto"/>
        <w:rPr>
          <w:rFonts w:cs="Arial"/>
          <w:lang w:val="es-419"/>
        </w:rPr>
      </w:pPr>
    </w:p>
    <w:p w14:paraId="69BB0E4D" w14:textId="77777777" w:rsidR="007B1188" w:rsidRDefault="007B1188" w:rsidP="00B5140B">
      <w:pPr>
        <w:spacing w:line="360" w:lineRule="auto"/>
        <w:rPr>
          <w:rFonts w:cs="Arial"/>
          <w:lang w:val="es-419"/>
        </w:rPr>
      </w:pPr>
    </w:p>
    <w:p w14:paraId="61420799" w14:textId="49A9C378" w:rsidR="00BD4A01" w:rsidRDefault="00FA1B54" w:rsidP="00B5140B">
      <w:pPr>
        <w:spacing w:line="360" w:lineRule="auto"/>
        <w:rPr>
          <w:rFonts w:cs="Arial"/>
        </w:rPr>
      </w:pPr>
      <w:r>
        <w:rPr>
          <w:rFonts w:cs="Arial"/>
        </w:rPr>
        <w:lastRenderedPageBreak/>
        <w:t xml:space="preserve">Por otro lado, los </w:t>
      </w:r>
      <w:proofErr w:type="spellStart"/>
      <w:r>
        <w:rPr>
          <w:rFonts w:cs="Arial"/>
        </w:rPr>
        <w:t>FPGAs</w:t>
      </w:r>
      <w:proofErr w:type="spellEnd"/>
      <w:r>
        <w:rPr>
          <w:rFonts w:cs="Arial"/>
        </w:rPr>
        <w:t xml:space="preserve"> tienen una gran diferencia con las aplicaciones basados en un procesador, </w:t>
      </w:r>
      <w:r w:rsidR="00797218">
        <w:rPr>
          <w:rFonts w:cs="Arial"/>
        </w:rPr>
        <w:t xml:space="preserve">principalmente el </w:t>
      </w:r>
      <w:r>
        <w:rPr>
          <w:rFonts w:cs="Arial"/>
        </w:rPr>
        <w:t>modelo de programación. En un FPGA</w:t>
      </w:r>
      <w:r w:rsidR="00797218">
        <w:rPr>
          <w:rFonts w:cs="Arial"/>
        </w:rPr>
        <w:t xml:space="preserve"> </w:t>
      </w:r>
      <w:r>
        <w:rPr>
          <w:rFonts w:cs="Arial"/>
        </w:rPr>
        <w:t xml:space="preserve">se basa principalmente </w:t>
      </w:r>
      <w:r w:rsidR="00E80AB0" w:rsidRPr="00A7769D">
        <w:rPr>
          <w:rFonts w:cs="Arial"/>
        </w:rPr>
        <w:t xml:space="preserve">en la descripción de </w:t>
      </w:r>
      <w:r w:rsidR="00AA34BF">
        <w:rPr>
          <w:rFonts w:cs="Arial"/>
        </w:rPr>
        <w:t xml:space="preserve">arquitecturas </w:t>
      </w:r>
      <w:r>
        <w:rPr>
          <w:rFonts w:cs="Arial"/>
        </w:rPr>
        <w:t xml:space="preserve">sin </w:t>
      </w:r>
      <w:r w:rsidR="00E80AB0" w:rsidRPr="00A7769D">
        <w:rPr>
          <w:rFonts w:cs="Arial"/>
        </w:rPr>
        <w:t>utilizar</w:t>
      </w:r>
      <w:r>
        <w:rPr>
          <w:rFonts w:cs="Arial"/>
        </w:rPr>
        <w:t xml:space="preserve"> los lenguajes de alto nivel como</w:t>
      </w:r>
      <w:r w:rsidR="00E80AB0" w:rsidRPr="00A7769D">
        <w:rPr>
          <w:rFonts w:cs="Arial"/>
        </w:rPr>
        <w:t xml:space="preserve"> C o C++</w:t>
      </w:r>
      <w:r>
        <w:rPr>
          <w:rFonts w:cs="Arial"/>
        </w:rPr>
        <w:t xml:space="preserve"> anteriormente mencionados</w:t>
      </w:r>
      <w:r w:rsidR="00E80AB0" w:rsidRPr="00A7769D">
        <w:rPr>
          <w:rFonts w:cs="Arial"/>
        </w:rPr>
        <w:t>.</w:t>
      </w:r>
      <w:r>
        <w:rPr>
          <w:rFonts w:cs="Arial"/>
        </w:rPr>
        <w:t xml:space="preserve"> La</w:t>
      </w:r>
      <w:r w:rsidR="00BD4A01" w:rsidRPr="00A7769D">
        <w:rPr>
          <w:rFonts w:cs="Arial"/>
        </w:rPr>
        <w:t xml:space="preserve"> </w:t>
      </w:r>
      <w:r w:rsidR="00B5140B" w:rsidRPr="00A7769D">
        <w:rPr>
          <w:rFonts w:cs="Arial"/>
        </w:rPr>
        <w:fldChar w:fldCharType="begin"/>
      </w:r>
      <w:r w:rsidR="00B5140B" w:rsidRPr="00A7769D">
        <w:rPr>
          <w:rFonts w:cs="Arial"/>
        </w:rPr>
        <w:instrText xml:space="preserve"> REF _Ref85638297 \h </w:instrText>
      </w:r>
      <w:r w:rsidR="00C46F09" w:rsidRPr="00A7769D">
        <w:rPr>
          <w:rFonts w:cs="Arial"/>
        </w:rPr>
        <w:instrText xml:space="preserve"> \* MERGEFORMAT </w:instrText>
      </w:r>
      <w:r w:rsidR="00B5140B" w:rsidRPr="00A7769D">
        <w:rPr>
          <w:rFonts w:cs="Arial"/>
        </w:rPr>
      </w:r>
      <w:r w:rsidR="00B5140B" w:rsidRPr="00A7769D">
        <w:rPr>
          <w:rFonts w:cs="Arial"/>
        </w:rPr>
        <w:fldChar w:fldCharType="separate"/>
      </w:r>
      <w:r w:rsidR="00BF2728" w:rsidRPr="00A7769D">
        <w:rPr>
          <w:rFonts w:cs="Arial"/>
          <w:lang w:val="es-419"/>
        </w:rPr>
        <w:t xml:space="preserve">Figura </w:t>
      </w:r>
      <w:r w:rsidR="00BF2728" w:rsidRPr="00A7769D">
        <w:rPr>
          <w:rFonts w:cs="Arial"/>
          <w:noProof/>
          <w:lang w:val="es-419"/>
        </w:rPr>
        <w:t>20</w:t>
      </w:r>
      <w:r w:rsidR="00B5140B" w:rsidRPr="00A7769D">
        <w:rPr>
          <w:rFonts w:cs="Arial"/>
        </w:rPr>
        <w:fldChar w:fldCharType="end"/>
      </w:r>
      <w:r w:rsidR="00B5140B" w:rsidRPr="00A7769D">
        <w:rPr>
          <w:rFonts w:cs="Arial"/>
        </w:rPr>
        <w:t xml:space="preserve"> </w:t>
      </w:r>
      <w:r>
        <w:rPr>
          <w:rFonts w:cs="Arial"/>
        </w:rPr>
        <w:t xml:space="preserve">muestra en una línea de tiempo </w:t>
      </w:r>
      <w:r w:rsidR="00797218">
        <w:rPr>
          <w:rFonts w:cs="Arial"/>
        </w:rPr>
        <w:t xml:space="preserve">que representa el tiempo que </w:t>
      </w:r>
      <w:r>
        <w:rPr>
          <w:rFonts w:cs="Arial"/>
        </w:rPr>
        <w:t xml:space="preserve">tarda cada tipo de </w:t>
      </w:r>
      <w:r w:rsidR="003210E6">
        <w:rPr>
          <w:rFonts w:cs="Arial"/>
        </w:rPr>
        <w:t>tecnología</w:t>
      </w:r>
      <w:r>
        <w:rPr>
          <w:rFonts w:cs="Arial"/>
        </w:rPr>
        <w:t xml:space="preserve"> en alcanzar una primera versión de la aplicación y hasta lograr una versión final, como se observa, el modelo de programación basado en </w:t>
      </w:r>
      <w:proofErr w:type="spellStart"/>
      <w:r>
        <w:rPr>
          <w:rFonts w:cs="Arial"/>
        </w:rPr>
        <w:t>RTLs</w:t>
      </w:r>
      <w:proofErr w:type="spellEnd"/>
      <w:r>
        <w:rPr>
          <w:rFonts w:cs="Arial"/>
        </w:rPr>
        <w:t xml:space="preserve"> es el más lento.</w:t>
      </w:r>
    </w:p>
    <w:p w14:paraId="264074F0" w14:textId="77777777" w:rsidR="007B1188" w:rsidRPr="00A7769D" w:rsidRDefault="007B1188" w:rsidP="00B5140B">
      <w:pPr>
        <w:spacing w:line="360" w:lineRule="auto"/>
        <w:rPr>
          <w:rFonts w:cs="Arial"/>
        </w:rPr>
      </w:pPr>
    </w:p>
    <w:p w14:paraId="2577EE68" w14:textId="77777777" w:rsidR="00BD4A01" w:rsidRPr="00A7769D" w:rsidRDefault="00BD4A01" w:rsidP="00B5140B">
      <w:pPr>
        <w:keepNext/>
        <w:spacing w:line="360" w:lineRule="auto"/>
        <w:jc w:val="center"/>
        <w:rPr>
          <w:rFonts w:cs="Arial"/>
        </w:rPr>
      </w:pPr>
      <w:r w:rsidRPr="00A7769D">
        <w:rPr>
          <w:rFonts w:cs="Arial"/>
          <w:noProof/>
        </w:rPr>
        <w:drawing>
          <wp:inline distT="0" distB="0" distL="0" distR="0" wp14:anchorId="4AF8DFCE" wp14:editId="58F4E735">
            <wp:extent cx="4903280" cy="302297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8409" cy="3056967"/>
                    </a:xfrm>
                    <a:prstGeom prst="rect">
                      <a:avLst/>
                    </a:prstGeom>
                  </pic:spPr>
                </pic:pic>
              </a:graphicData>
            </a:graphic>
          </wp:inline>
        </w:drawing>
      </w:r>
    </w:p>
    <w:p w14:paraId="1C77C199" w14:textId="7B1F0B42" w:rsidR="00BD4A01" w:rsidRPr="00A7769D" w:rsidRDefault="00BD4A01" w:rsidP="00B5140B">
      <w:pPr>
        <w:pStyle w:val="Descripcin"/>
        <w:spacing w:line="360" w:lineRule="auto"/>
        <w:jc w:val="center"/>
        <w:rPr>
          <w:rFonts w:ascii="Arial" w:hAnsi="Arial" w:cs="Arial"/>
          <w:lang w:val="es-419"/>
        </w:rPr>
      </w:pPr>
      <w:bookmarkStart w:id="85" w:name="_Ref8563829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20</w:t>
      </w:r>
      <w:r w:rsidRPr="00A7769D">
        <w:rPr>
          <w:rFonts w:ascii="Arial" w:hAnsi="Arial" w:cs="Arial"/>
        </w:rPr>
        <w:fldChar w:fldCharType="end"/>
      </w:r>
      <w:bookmarkEnd w:id="85"/>
      <w:r w:rsidRPr="00A7769D">
        <w:rPr>
          <w:rFonts w:ascii="Arial" w:hAnsi="Arial" w:cs="Arial"/>
          <w:lang w:val="es-419"/>
        </w:rPr>
        <w:t>. Tiempo de diseño vs rendimiento de la aplicación con diseño RTL.</w:t>
      </w:r>
    </w:p>
    <w:p w14:paraId="5FB69CC6" w14:textId="77777777" w:rsidR="007B1188" w:rsidRDefault="007B1188" w:rsidP="003210E6">
      <w:pPr>
        <w:spacing w:line="360" w:lineRule="auto"/>
        <w:rPr>
          <w:rFonts w:cs="Arial"/>
        </w:rPr>
      </w:pPr>
    </w:p>
    <w:p w14:paraId="6EA0F7F1" w14:textId="11D2D15D" w:rsidR="00B5140B" w:rsidRPr="00A7769D" w:rsidRDefault="003210E6" w:rsidP="003210E6">
      <w:pPr>
        <w:spacing w:line="360" w:lineRule="auto"/>
        <w:rPr>
          <w:rFonts w:cs="Arial"/>
        </w:rPr>
      </w:pPr>
      <w:r>
        <w:rPr>
          <w:rFonts w:cs="Arial"/>
        </w:rPr>
        <w:t>La aplicación implementada en un FPGA presenta u</w:t>
      </w:r>
      <w:r w:rsidR="00B037D9">
        <w:rPr>
          <w:rFonts w:cs="Arial"/>
        </w:rPr>
        <w:t>na</w:t>
      </w:r>
      <w:r>
        <w:rPr>
          <w:rFonts w:cs="Arial"/>
        </w:rPr>
        <w:t xml:space="preserve"> mayor </w:t>
      </w:r>
      <w:r w:rsidR="00B037D9">
        <w:rPr>
          <w:rFonts w:cs="Arial"/>
        </w:rPr>
        <w:t xml:space="preserve">eficiencia </w:t>
      </w:r>
      <w:r>
        <w:rPr>
          <w:rFonts w:cs="Arial"/>
        </w:rPr>
        <w:t>en términos de consumo de potencia y tiempo de ejecución, si</w:t>
      </w:r>
      <w:r w:rsidRPr="00A7769D">
        <w:rPr>
          <w:rFonts w:cs="Arial"/>
        </w:rPr>
        <w:t>n</w:t>
      </w:r>
      <w:r w:rsidR="00C264EA" w:rsidRPr="00A7769D">
        <w:rPr>
          <w:rFonts w:cs="Arial"/>
        </w:rPr>
        <w:t xml:space="preserve"> embargo, el tiempo de desarrollo requerido para alcanzar la implementación esta </w:t>
      </w:r>
      <w:r w:rsidR="00693962" w:rsidRPr="00A7769D">
        <w:rPr>
          <w:rFonts w:cs="Arial"/>
        </w:rPr>
        <w:t>más</w:t>
      </w:r>
      <w:r w:rsidR="00C264EA" w:rsidRPr="00A7769D">
        <w:rPr>
          <w:rFonts w:cs="Arial"/>
        </w:rPr>
        <w:t xml:space="preserve"> allá del alcance de</w:t>
      </w:r>
      <w:r w:rsidR="00B037D9">
        <w:rPr>
          <w:rFonts w:cs="Arial"/>
        </w:rPr>
        <w:t xml:space="preserve">l </w:t>
      </w:r>
      <w:r w:rsidR="00C264EA" w:rsidRPr="00A7769D">
        <w:rPr>
          <w:rFonts w:cs="Arial"/>
        </w:rPr>
        <w:t>esfuerzo típico de desarrollo de software</w:t>
      </w:r>
      <w:r w:rsidR="00693962" w:rsidRPr="00A7769D">
        <w:rPr>
          <w:rFonts w:cs="Arial"/>
        </w:rPr>
        <w:t xml:space="preserve">. Por este motivo, normalmente los </w:t>
      </w:r>
      <w:proofErr w:type="spellStart"/>
      <w:r w:rsidR="00693962" w:rsidRPr="00A7769D">
        <w:rPr>
          <w:rFonts w:cs="Arial"/>
        </w:rPr>
        <w:t>FPGAs</w:t>
      </w:r>
      <w:proofErr w:type="spellEnd"/>
      <w:r w:rsidR="00693962" w:rsidRPr="00A7769D">
        <w:rPr>
          <w:rFonts w:cs="Arial"/>
        </w:rPr>
        <w:t xml:space="preserve"> son utilizados solo para aquellas aplicaciones que requieren un rendimiento que no puede ser logrado </w:t>
      </w:r>
      <w:r>
        <w:rPr>
          <w:rFonts w:cs="Arial"/>
        </w:rPr>
        <w:t>con la tecnología actual basada en procesadores</w:t>
      </w:r>
      <w:r w:rsidR="00693962" w:rsidRPr="00A7769D">
        <w:rPr>
          <w:rFonts w:cs="Arial"/>
        </w:rPr>
        <w:t xml:space="preserve">. </w:t>
      </w:r>
    </w:p>
    <w:p w14:paraId="6759D633" w14:textId="77777777" w:rsidR="003210E6" w:rsidRDefault="003210E6" w:rsidP="00B5140B">
      <w:pPr>
        <w:spacing w:line="360" w:lineRule="auto"/>
        <w:rPr>
          <w:rFonts w:cs="Arial"/>
        </w:rPr>
      </w:pPr>
    </w:p>
    <w:p w14:paraId="02BAE9D2" w14:textId="2C7E8CA1" w:rsidR="00693962" w:rsidRPr="00A7769D" w:rsidRDefault="00693962" w:rsidP="00B5140B">
      <w:pPr>
        <w:spacing w:line="360" w:lineRule="auto"/>
        <w:rPr>
          <w:rFonts w:eastAsia="Arial" w:cs="Arial"/>
          <w:sz w:val="22"/>
          <w:szCs w:val="22"/>
          <w:lang w:val="es-419"/>
        </w:rPr>
      </w:pPr>
      <w:r w:rsidRPr="00A7769D">
        <w:rPr>
          <w:rFonts w:cs="Arial"/>
        </w:rPr>
        <w:t xml:space="preserve">Los recientes avances en la tecnología realizados por </w:t>
      </w:r>
      <w:r w:rsidRPr="00A7769D">
        <w:rPr>
          <w:rFonts w:eastAsia="Arial" w:cs="Arial"/>
          <w:sz w:val="22"/>
          <w:szCs w:val="22"/>
          <w:lang w:val="es-419"/>
        </w:rPr>
        <w:t xml:space="preserve">Xilinx® </w:t>
      </w:r>
      <w:r w:rsidR="00AA34BF">
        <w:rPr>
          <w:rFonts w:eastAsia="Arial" w:cs="Arial"/>
          <w:sz w:val="22"/>
          <w:szCs w:val="22"/>
          <w:lang w:val="es-419"/>
        </w:rPr>
        <w:t>acortan</w:t>
      </w:r>
      <w:r w:rsidRPr="00A7769D">
        <w:rPr>
          <w:rFonts w:eastAsia="Arial" w:cs="Arial"/>
          <w:sz w:val="22"/>
          <w:szCs w:val="22"/>
          <w:lang w:val="es-419"/>
        </w:rPr>
        <w:t xml:space="preserve"> la diferencia entre los modelos de programación </w:t>
      </w:r>
      <w:r w:rsidR="003210E6">
        <w:rPr>
          <w:rFonts w:eastAsia="Arial" w:cs="Arial"/>
          <w:sz w:val="22"/>
          <w:szCs w:val="22"/>
          <w:lang w:val="es-419"/>
        </w:rPr>
        <w:t>basados en un</w:t>
      </w:r>
      <w:r w:rsidRPr="00A7769D">
        <w:rPr>
          <w:rFonts w:eastAsia="Arial" w:cs="Arial"/>
          <w:sz w:val="22"/>
          <w:szCs w:val="22"/>
          <w:lang w:val="es-419"/>
        </w:rPr>
        <w:t xml:space="preserve"> procesador y </w:t>
      </w:r>
      <w:r w:rsidR="003210E6">
        <w:rPr>
          <w:rFonts w:eastAsia="Arial" w:cs="Arial"/>
          <w:sz w:val="22"/>
          <w:szCs w:val="22"/>
          <w:lang w:val="es-419"/>
        </w:rPr>
        <w:t>el de</w:t>
      </w:r>
      <w:r w:rsidR="00B037D9">
        <w:rPr>
          <w:rFonts w:eastAsia="Arial" w:cs="Arial"/>
          <w:sz w:val="22"/>
          <w:szCs w:val="22"/>
          <w:lang w:val="es-419"/>
        </w:rPr>
        <w:t xml:space="preserve">l </w:t>
      </w:r>
      <w:r w:rsidRPr="00A7769D">
        <w:rPr>
          <w:rFonts w:eastAsia="Arial" w:cs="Arial"/>
          <w:sz w:val="22"/>
          <w:szCs w:val="22"/>
          <w:lang w:val="es-419"/>
        </w:rPr>
        <w:t>FPGA</w:t>
      </w:r>
      <w:r w:rsidR="003210E6">
        <w:rPr>
          <w:rFonts w:eastAsia="Arial" w:cs="Arial"/>
          <w:sz w:val="22"/>
          <w:szCs w:val="22"/>
          <w:lang w:val="es-419"/>
        </w:rPr>
        <w:t xml:space="preserve"> creando el </w:t>
      </w:r>
      <w:r w:rsidR="00AA34BF" w:rsidRPr="00AA34BF">
        <w:rPr>
          <w:rFonts w:eastAsia="Arial" w:cs="Arial"/>
          <w:sz w:val="22"/>
          <w:szCs w:val="22"/>
          <w:lang w:val="es-419"/>
        </w:rPr>
        <w:t>compilador</w:t>
      </w:r>
      <w:r w:rsidR="00AA34BF" w:rsidRPr="00AA34BF">
        <w:rPr>
          <w:rFonts w:eastAsia="Arial" w:cs="Arial"/>
          <w:sz w:val="22"/>
          <w:szCs w:val="22"/>
          <w:lang w:val="es-419"/>
        </w:rPr>
        <w:t xml:space="preserve"> </w:t>
      </w:r>
      <w:r w:rsidR="003210E6">
        <w:rPr>
          <w:rFonts w:eastAsia="Arial" w:cs="Arial"/>
          <w:sz w:val="22"/>
          <w:szCs w:val="22"/>
          <w:lang w:val="es-419"/>
        </w:rPr>
        <w:lastRenderedPageBreak/>
        <w:t>de síntesis de alto nivel (</w:t>
      </w:r>
      <w:r w:rsidR="003210E6">
        <w:rPr>
          <w:rFonts w:eastAsia="Arial" w:cs="Arial"/>
          <w:i/>
          <w:iCs/>
          <w:sz w:val="22"/>
          <w:szCs w:val="22"/>
          <w:lang w:val="es-419"/>
        </w:rPr>
        <w:t xml:space="preserve">High </w:t>
      </w:r>
      <w:proofErr w:type="spellStart"/>
      <w:r w:rsidR="003210E6">
        <w:rPr>
          <w:rFonts w:eastAsia="Arial" w:cs="Arial"/>
          <w:i/>
          <w:iCs/>
          <w:sz w:val="22"/>
          <w:szCs w:val="22"/>
          <w:lang w:val="es-419"/>
        </w:rPr>
        <w:t>Level</w:t>
      </w:r>
      <w:proofErr w:type="spellEnd"/>
      <w:r w:rsidR="003210E6">
        <w:rPr>
          <w:rFonts w:eastAsia="Arial" w:cs="Arial"/>
          <w:i/>
          <w:iCs/>
          <w:sz w:val="22"/>
          <w:szCs w:val="22"/>
          <w:lang w:val="es-419"/>
        </w:rPr>
        <w:t xml:space="preserve"> </w:t>
      </w:r>
      <w:proofErr w:type="spellStart"/>
      <w:r w:rsidR="003210E6" w:rsidRPr="003210E6">
        <w:rPr>
          <w:rFonts w:ascii="SegoeUI" w:eastAsia="Arial" w:hAnsi="SegoeUI" w:cs="SegoeUI"/>
          <w:sz w:val="22"/>
          <w:szCs w:val="22"/>
          <w:lang w:val="es-419"/>
        </w:rPr>
        <w:t>Synthesis</w:t>
      </w:r>
      <w:proofErr w:type="spellEnd"/>
      <w:r w:rsidR="003210E6">
        <w:rPr>
          <w:rFonts w:ascii="SegoeUI" w:eastAsia="Arial" w:hAnsi="SegoeUI" w:cs="SegoeUI"/>
          <w:sz w:val="22"/>
          <w:szCs w:val="22"/>
          <w:lang w:val="es-419"/>
        </w:rPr>
        <w:t xml:space="preserve"> </w:t>
      </w:r>
      <w:proofErr w:type="spellStart"/>
      <w:r w:rsidR="003210E6">
        <w:rPr>
          <w:rFonts w:eastAsia="Arial" w:cs="Arial"/>
          <w:i/>
          <w:iCs/>
          <w:sz w:val="22"/>
          <w:szCs w:val="22"/>
          <w:lang w:val="es-419"/>
        </w:rPr>
        <w:t>compiler</w:t>
      </w:r>
      <w:proofErr w:type="spellEnd"/>
      <w:r w:rsidR="003210E6">
        <w:rPr>
          <w:rFonts w:eastAsia="Arial" w:cs="Arial"/>
          <w:i/>
          <w:iCs/>
          <w:sz w:val="22"/>
          <w:szCs w:val="22"/>
          <w:lang w:val="es-419"/>
        </w:rPr>
        <w:t xml:space="preserve"> </w:t>
      </w:r>
      <w:r w:rsidR="003210E6">
        <w:rPr>
          <w:rFonts w:eastAsia="Arial" w:cs="Arial"/>
          <w:sz w:val="22"/>
          <w:szCs w:val="22"/>
          <w:lang w:val="es-419"/>
        </w:rPr>
        <w:t>)</w:t>
      </w:r>
      <w:r w:rsidRPr="00A7769D">
        <w:rPr>
          <w:rFonts w:eastAsia="Arial" w:cs="Arial"/>
          <w:sz w:val="22"/>
          <w:szCs w:val="22"/>
          <w:lang w:val="es-419"/>
        </w:rPr>
        <w:t>.</w:t>
      </w:r>
      <w:r w:rsidR="00B87CD4">
        <w:rPr>
          <w:rFonts w:eastAsia="Arial" w:cs="Arial"/>
          <w:sz w:val="22"/>
          <w:szCs w:val="22"/>
          <w:lang w:val="es-419"/>
        </w:rPr>
        <w:t xml:space="preserve"> El nuevo co</w:t>
      </w:r>
      <w:r w:rsidR="00AA34BF">
        <w:rPr>
          <w:rFonts w:eastAsia="Arial" w:cs="Arial"/>
          <w:sz w:val="22"/>
          <w:szCs w:val="22"/>
          <w:lang w:val="es-419"/>
        </w:rPr>
        <w:t>m</w:t>
      </w:r>
      <w:r w:rsidR="00B87CD4">
        <w:rPr>
          <w:rFonts w:eastAsia="Arial" w:cs="Arial"/>
          <w:sz w:val="22"/>
          <w:szCs w:val="22"/>
          <w:lang w:val="es-419"/>
        </w:rPr>
        <w:t>pilador permite convertir un algoritmo en un lenguaje de alto nivel en una implementación RTL, esto es, convierte un modelo de programación basado en procesador en un modelo de programación basado en niveles de trasferencia de registros. El proceso de conversión entre modelos permite reducir el tiempo de desarrollo de la aplicación (</w:t>
      </w:r>
      <w:r w:rsidR="00B87CD4" w:rsidRPr="00AA34BF">
        <w:rPr>
          <w:sz w:val="22"/>
          <w:szCs w:val="22"/>
        </w:rPr>
        <w:t xml:space="preserve">ver </w:t>
      </w:r>
      <w:r w:rsidR="00B87CD4" w:rsidRPr="00AA34BF">
        <w:rPr>
          <w:sz w:val="22"/>
          <w:szCs w:val="22"/>
        </w:rPr>
        <w:fldChar w:fldCharType="begin"/>
      </w:r>
      <w:r w:rsidR="00B87CD4" w:rsidRPr="00AA34BF">
        <w:rPr>
          <w:sz w:val="22"/>
          <w:szCs w:val="22"/>
        </w:rPr>
        <w:instrText xml:space="preserve"> REF _Ref85638342 \h </w:instrText>
      </w:r>
      <w:r w:rsidR="00B87CD4" w:rsidRPr="00AA34BF">
        <w:rPr>
          <w:sz w:val="22"/>
          <w:szCs w:val="22"/>
        </w:rPr>
      </w:r>
      <w:r w:rsidR="00AA34BF">
        <w:rPr>
          <w:sz w:val="22"/>
          <w:szCs w:val="22"/>
        </w:rPr>
        <w:instrText xml:space="preserve"> \* MERGEFORMAT </w:instrText>
      </w:r>
      <w:r w:rsidR="00B87CD4" w:rsidRPr="00AA34BF">
        <w:rPr>
          <w:sz w:val="22"/>
          <w:szCs w:val="22"/>
        </w:rPr>
        <w:fldChar w:fldCharType="separate"/>
      </w:r>
      <w:r w:rsidR="00B87CD4" w:rsidRPr="00AA34BF">
        <w:rPr>
          <w:sz w:val="22"/>
          <w:szCs w:val="22"/>
        </w:rPr>
        <w:t>Figura 21</w:t>
      </w:r>
      <w:r w:rsidR="00B87CD4" w:rsidRPr="00AA34BF">
        <w:rPr>
          <w:sz w:val="22"/>
          <w:szCs w:val="22"/>
        </w:rPr>
        <w:fldChar w:fldCharType="end"/>
      </w:r>
      <w:r w:rsidR="00B87CD4" w:rsidRPr="00AA34BF">
        <w:rPr>
          <w:sz w:val="22"/>
          <w:szCs w:val="22"/>
        </w:rPr>
        <w:t>)</w:t>
      </w:r>
      <w:r w:rsidR="00B87CD4">
        <w:rPr>
          <w:rFonts w:eastAsia="Arial" w:cs="Arial"/>
          <w:sz w:val="22"/>
          <w:szCs w:val="22"/>
          <w:lang w:val="es-419"/>
        </w:rPr>
        <w:t xml:space="preserve"> y conservar los beneficios de una implementación en hardware.</w:t>
      </w:r>
    </w:p>
    <w:p w14:paraId="3DE3F319" w14:textId="6CF1CD43" w:rsidR="004F57D1" w:rsidRPr="00A7769D" w:rsidRDefault="004F57D1" w:rsidP="00B5140B">
      <w:pPr>
        <w:spacing w:line="360" w:lineRule="auto"/>
        <w:rPr>
          <w:rFonts w:eastAsia="Arial" w:cs="Arial"/>
          <w:sz w:val="22"/>
          <w:szCs w:val="22"/>
          <w:lang w:val="es-419"/>
        </w:rPr>
      </w:pPr>
    </w:p>
    <w:p w14:paraId="35C06894" w14:textId="77777777" w:rsidR="004F57D1" w:rsidRPr="00A7769D" w:rsidRDefault="004F57D1" w:rsidP="00B5140B">
      <w:pPr>
        <w:keepNext/>
        <w:spacing w:line="360" w:lineRule="auto"/>
        <w:jc w:val="center"/>
        <w:rPr>
          <w:rFonts w:cs="Arial"/>
        </w:rPr>
      </w:pPr>
      <w:r w:rsidRPr="00A7769D">
        <w:rPr>
          <w:rFonts w:cs="Arial"/>
          <w:noProof/>
        </w:rPr>
        <w:drawing>
          <wp:inline distT="0" distB="0" distL="0" distR="0" wp14:anchorId="50350883" wp14:editId="5CD56C78">
            <wp:extent cx="4746617" cy="3016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7295" cy="3023036"/>
                    </a:xfrm>
                    <a:prstGeom prst="rect">
                      <a:avLst/>
                    </a:prstGeom>
                  </pic:spPr>
                </pic:pic>
              </a:graphicData>
            </a:graphic>
          </wp:inline>
        </w:drawing>
      </w:r>
    </w:p>
    <w:p w14:paraId="135C729D" w14:textId="0DE5BB48" w:rsidR="004F57D1" w:rsidRPr="00A7769D" w:rsidRDefault="004F57D1" w:rsidP="00B5140B">
      <w:pPr>
        <w:pStyle w:val="Descripcin"/>
        <w:spacing w:line="360" w:lineRule="auto"/>
        <w:jc w:val="center"/>
        <w:rPr>
          <w:rFonts w:ascii="Arial" w:hAnsi="Arial" w:cs="Arial"/>
          <w:lang w:val="es-419"/>
        </w:rPr>
      </w:pPr>
      <w:bookmarkStart w:id="86" w:name="_Ref8563834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21</w:t>
      </w:r>
      <w:r w:rsidRPr="00A7769D">
        <w:rPr>
          <w:rFonts w:ascii="Arial" w:hAnsi="Arial" w:cs="Arial"/>
        </w:rPr>
        <w:fldChar w:fldCharType="end"/>
      </w:r>
      <w:bookmarkEnd w:id="86"/>
      <w:r w:rsidRPr="00A7769D">
        <w:rPr>
          <w:rFonts w:ascii="Arial" w:hAnsi="Arial" w:cs="Arial"/>
          <w:lang w:val="es-419"/>
        </w:rPr>
        <w:t>. Tiempo de diseño vs rendimiento de aplicación con el co</w:t>
      </w:r>
      <w:r w:rsidR="00AA34BF">
        <w:rPr>
          <w:rFonts w:ascii="Arial" w:hAnsi="Arial" w:cs="Arial"/>
          <w:lang w:val="es-419"/>
        </w:rPr>
        <w:t>m</w:t>
      </w:r>
      <w:r w:rsidRPr="00A7769D">
        <w:rPr>
          <w:rFonts w:ascii="Arial" w:hAnsi="Arial" w:cs="Arial"/>
          <w:lang w:val="es-419"/>
        </w:rPr>
        <w:t>pilador Vivado HLS.</w:t>
      </w:r>
    </w:p>
    <w:p w14:paraId="46BC3253" w14:textId="3CE36F6C" w:rsidR="003736AF" w:rsidRPr="00AA34BF" w:rsidRDefault="003736AF" w:rsidP="00B5140B">
      <w:pPr>
        <w:spacing w:line="360" w:lineRule="auto"/>
        <w:rPr>
          <w:rFonts w:cs="Arial"/>
          <w:lang w:val="es-419"/>
        </w:rPr>
      </w:pPr>
    </w:p>
    <w:p w14:paraId="7C3650D5" w14:textId="4AC7E9F9" w:rsidR="003736AF" w:rsidRPr="00A7769D" w:rsidRDefault="003736AF" w:rsidP="00B5140B">
      <w:pPr>
        <w:spacing w:line="360" w:lineRule="auto"/>
        <w:rPr>
          <w:rFonts w:cs="Arial"/>
        </w:rPr>
      </w:pPr>
    </w:p>
    <w:p w14:paraId="7267D331" w14:textId="141DE18F" w:rsidR="003736AF" w:rsidRPr="00A7769D" w:rsidRDefault="003736AF" w:rsidP="00B5140B">
      <w:pPr>
        <w:spacing w:line="360" w:lineRule="auto"/>
        <w:rPr>
          <w:rFonts w:cs="Arial"/>
        </w:rPr>
      </w:pPr>
    </w:p>
    <w:p w14:paraId="5962EE02" w14:textId="4351B25F" w:rsidR="003736AF" w:rsidRPr="00A7769D" w:rsidRDefault="003736AF" w:rsidP="00B5140B">
      <w:pPr>
        <w:spacing w:line="360" w:lineRule="auto"/>
        <w:rPr>
          <w:rFonts w:cs="Arial"/>
        </w:rPr>
      </w:pPr>
    </w:p>
    <w:p w14:paraId="3034B2B7" w14:textId="70B8E5E7" w:rsidR="003736AF" w:rsidRPr="00A7769D" w:rsidRDefault="003736AF" w:rsidP="00B5140B">
      <w:pPr>
        <w:spacing w:line="360" w:lineRule="auto"/>
        <w:rPr>
          <w:rFonts w:cs="Arial"/>
        </w:rPr>
      </w:pPr>
    </w:p>
    <w:p w14:paraId="0058BD71" w14:textId="67684887" w:rsidR="003736AF" w:rsidRPr="00A7769D" w:rsidRDefault="003736AF" w:rsidP="00B5140B">
      <w:pPr>
        <w:spacing w:line="360" w:lineRule="auto"/>
        <w:rPr>
          <w:rFonts w:cs="Arial"/>
        </w:rPr>
      </w:pPr>
    </w:p>
    <w:p w14:paraId="68B88C4B" w14:textId="0AEB0D2A" w:rsidR="003736AF" w:rsidRPr="00A7769D" w:rsidRDefault="003736AF" w:rsidP="00B5140B">
      <w:pPr>
        <w:spacing w:line="360" w:lineRule="auto"/>
        <w:rPr>
          <w:rFonts w:cs="Arial"/>
        </w:rPr>
      </w:pPr>
    </w:p>
    <w:p w14:paraId="7664B7A8" w14:textId="563F3FDC" w:rsidR="003736AF" w:rsidRPr="00A7769D" w:rsidRDefault="003736AF" w:rsidP="00B5140B">
      <w:pPr>
        <w:spacing w:line="360" w:lineRule="auto"/>
        <w:rPr>
          <w:rFonts w:cs="Arial"/>
        </w:rPr>
      </w:pPr>
    </w:p>
    <w:p w14:paraId="5381AED7" w14:textId="311D58BB" w:rsidR="00342345" w:rsidRPr="00A7769D" w:rsidRDefault="00342345" w:rsidP="00B5140B">
      <w:pPr>
        <w:spacing w:line="360" w:lineRule="auto"/>
        <w:rPr>
          <w:rFonts w:cs="Arial"/>
        </w:rPr>
      </w:pPr>
    </w:p>
    <w:p w14:paraId="4DE1C39E" w14:textId="691A5B63" w:rsidR="00342345" w:rsidRPr="00A7769D" w:rsidRDefault="00342345" w:rsidP="00B5140B">
      <w:pPr>
        <w:spacing w:line="360" w:lineRule="auto"/>
        <w:rPr>
          <w:rFonts w:cs="Arial"/>
        </w:rPr>
      </w:pPr>
    </w:p>
    <w:p w14:paraId="3330E0BF" w14:textId="752ADBEC" w:rsidR="00342345" w:rsidRPr="00A7769D" w:rsidRDefault="00342345" w:rsidP="00B5140B">
      <w:pPr>
        <w:spacing w:line="360" w:lineRule="auto"/>
        <w:rPr>
          <w:rFonts w:cs="Arial"/>
        </w:rPr>
      </w:pPr>
    </w:p>
    <w:p w14:paraId="0843D317" w14:textId="2D05D1A1" w:rsidR="00342345" w:rsidRPr="00A7769D" w:rsidRDefault="00342345" w:rsidP="00B5140B">
      <w:pPr>
        <w:spacing w:line="360" w:lineRule="auto"/>
        <w:rPr>
          <w:rFonts w:cs="Arial"/>
        </w:rPr>
      </w:pPr>
    </w:p>
    <w:p w14:paraId="5347D0C6" w14:textId="05211A1E" w:rsidR="00342345" w:rsidRPr="00A7769D" w:rsidRDefault="00342345" w:rsidP="00B5140B">
      <w:pPr>
        <w:spacing w:line="360" w:lineRule="auto"/>
        <w:rPr>
          <w:rFonts w:cs="Arial"/>
        </w:rPr>
      </w:pPr>
    </w:p>
    <w:p w14:paraId="61F3B0BC" w14:textId="5CD01335" w:rsidR="00342345" w:rsidRPr="00A7769D" w:rsidRDefault="00342345" w:rsidP="00B5140B">
      <w:pPr>
        <w:spacing w:line="360" w:lineRule="auto"/>
        <w:rPr>
          <w:rFonts w:cs="Arial"/>
        </w:rPr>
      </w:pPr>
    </w:p>
    <w:p w14:paraId="357DBC36" w14:textId="33AA22EF" w:rsidR="00342345" w:rsidRPr="00A7769D" w:rsidRDefault="00342345" w:rsidP="00B5140B">
      <w:pPr>
        <w:spacing w:line="360" w:lineRule="auto"/>
        <w:rPr>
          <w:rFonts w:cs="Arial"/>
        </w:rPr>
      </w:pPr>
    </w:p>
    <w:p w14:paraId="210AF0F6" w14:textId="3BCAC171" w:rsidR="00342345" w:rsidRPr="00A7769D" w:rsidRDefault="00342345" w:rsidP="00B5140B">
      <w:pPr>
        <w:spacing w:line="360" w:lineRule="auto"/>
        <w:rPr>
          <w:rFonts w:cs="Arial"/>
        </w:rPr>
      </w:pPr>
    </w:p>
    <w:p w14:paraId="4F91F387" w14:textId="2D3861E1" w:rsidR="00DF0E97" w:rsidRPr="00A7769D" w:rsidRDefault="00DF0E97" w:rsidP="00B5140B">
      <w:pPr>
        <w:spacing w:line="360" w:lineRule="auto"/>
        <w:rPr>
          <w:rFonts w:cs="Arial"/>
        </w:rPr>
      </w:pPr>
      <w:bookmarkStart w:id="87" w:name="_heading=h.i52563rcq5c6" w:colFirst="0" w:colLast="0"/>
      <w:bookmarkStart w:id="88" w:name="_heading=h.oc9tkp4nbzaa" w:colFirst="0" w:colLast="0"/>
      <w:bookmarkEnd w:id="87"/>
      <w:bookmarkEnd w:id="88"/>
    </w:p>
    <w:p w14:paraId="66D7C4CE" w14:textId="12FB901C" w:rsidR="00DF0E97" w:rsidRDefault="00DF0E97" w:rsidP="00B5140B">
      <w:pPr>
        <w:spacing w:line="360" w:lineRule="auto"/>
        <w:rPr>
          <w:rFonts w:cs="Arial"/>
        </w:rPr>
      </w:pPr>
    </w:p>
    <w:p w14:paraId="57D44BD3" w14:textId="066DCCB3" w:rsidR="0020191E" w:rsidRDefault="0020191E" w:rsidP="00B5140B">
      <w:pPr>
        <w:spacing w:line="360" w:lineRule="auto"/>
        <w:rPr>
          <w:rFonts w:cs="Arial"/>
        </w:rPr>
      </w:pPr>
    </w:p>
    <w:p w14:paraId="3D52A9D9" w14:textId="274AB3DD" w:rsidR="0020191E" w:rsidRDefault="0020191E" w:rsidP="00B5140B">
      <w:pPr>
        <w:spacing w:line="360" w:lineRule="auto"/>
        <w:rPr>
          <w:rFonts w:cs="Arial"/>
        </w:rPr>
      </w:pPr>
    </w:p>
    <w:p w14:paraId="77E2EA71" w14:textId="5748E3FD" w:rsidR="0020191E" w:rsidRDefault="0020191E" w:rsidP="00B5140B">
      <w:pPr>
        <w:spacing w:line="360" w:lineRule="auto"/>
        <w:rPr>
          <w:rFonts w:cs="Arial"/>
        </w:rPr>
      </w:pPr>
    </w:p>
    <w:p w14:paraId="225F5354" w14:textId="3E0C7F01" w:rsidR="0020191E" w:rsidRDefault="0020191E" w:rsidP="00B5140B">
      <w:pPr>
        <w:spacing w:line="360" w:lineRule="auto"/>
        <w:rPr>
          <w:rFonts w:cs="Arial"/>
        </w:rPr>
      </w:pPr>
    </w:p>
    <w:p w14:paraId="007119C4" w14:textId="0DF623DC" w:rsidR="0020191E" w:rsidRDefault="0020191E" w:rsidP="00B5140B">
      <w:pPr>
        <w:spacing w:line="360" w:lineRule="auto"/>
        <w:rPr>
          <w:rFonts w:cs="Arial"/>
        </w:rPr>
      </w:pPr>
    </w:p>
    <w:p w14:paraId="36CA767B" w14:textId="10301D92" w:rsidR="0020191E" w:rsidRDefault="0020191E" w:rsidP="00B5140B">
      <w:pPr>
        <w:spacing w:line="360" w:lineRule="auto"/>
        <w:rPr>
          <w:rFonts w:cs="Arial"/>
        </w:rPr>
      </w:pPr>
    </w:p>
    <w:p w14:paraId="20EB33C5" w14:textId="7A2DDC36" w:rsidR="0020191E" w:rsidRDefault="0020191E" w:rsidP="00B5140B">
      <w:pPr>
        <w:spacing w:line="360" w:lineRule="auto"/>
        <w:rPr>
          <w:rFonts w:cs="Arial"/>
        </w:rPr>
      </w:pPr>
    </w:p>
    <w:p w14:paraId="2B51B317" w14:textId="77777777" w:rsidR="00DF0E97" w:rsidRPr="00A7769D" w:rsidRDefault="00DF0E97" w:rsidP="00B5140B">
      <w:pPr>
        <w:spacing w:line="360" w:lineRule="auto"/>
        <w:rPr>
          <w:rFonts w:cs="Arial"/>
        </w:rPr>
      </w:pPr>
    </w:p>
    <w:p w14:paraId="000000FF" w14:textId="488C675D" w:rsidR="00505948" w:rsidRPr="00A7769D" w:rsidRDefault="00405D7E" w:rsidP="00B5140B">
      <w:pPr>
        <w:pStyle w:val="Ttulo1"/>
        <w:rPr>
          <w:rFonts w:cs="Arial"/>
          <w:sz w:val="24"/>
          <w:szCs w:val="24"/>
        </w:rPr>
      </w:pPr>
      <w:bookmarkStart w:id="89" w:name="_heading=h.rac44rh9d66p" w:colFirst="0" w:colLast="0"/>
      <w:bookmarkStart w:id="90" w:name="_Toc87894194"/>
      <w:bookmarkEnd w:id="89"/>
      <w:r w:rsidRPr="00A7769D">
        <w:rPr>
          <w:rFonts w:cs="Arial"/>
          <w:sz w:val="24"/>
          <w:szCs w:val="24"/>
        </w:rPr>
        <w:t>C</w:t>
      </w:r>
      <w:r w:rsidRPr="00A7769D">
        <w:rPr>
          <w:rFonts w:eastAsia="Arial" w:cs="Arial"/>
          <w:sz w:val="24"/>
          <w:szCs w:val="24"/>
        </w:rPr>
        <w:t>APÍTULO III. M</w:t>
      </w:r>
      <w:r w:rsidRPr="00A7769D">
        <w:rPr>
          <w:rFonts w:cs="Arial"/>
          <w:sz w:val="24"/>
          <w:szCs w:val="24"/>
        </w:rPr>
        <w:t>ÉTODO</w:t>
      </w:r>
      <w:bookmarkEnd w:id="90"/>
    </w:p>
    <w:p w14:paraId="00000100" w14:textId="77777777" w:rsidR="00505948" w:rsidRPr="00A7769D" w:rsidRDefault="00505948" w:rsidP="00B5140B">
      <w:pPr>
        <w:spacing w:line="360" w:lineRule="auto"/>
        <w:rPr>
          <w:rFonts w:cs="Arial"/>
        </w:rPr>
      </w:pPr>
    </w:p>
    <w:p w14:paraId="00000101" w14:textId="5F5F69EC" w:rsidR="00505948" w:rsidRPr="00A7769D" w:rsidRDefault="00405D7E" w:rsidP="00B5140B">
      <w:pPr>
        <w:spacing w:line="360" w:lineRule="auto"/>
        <w:rPr>
          <w:rFonts w:cs="Arial"/>
        </w:rPr>
      </w:pPr>
      <w:r w:rsidRPr="00A7769D">
        <w:rPr>
          <w:rFonts w:cs="Arial"/>
        </w:rPr>
        <w:t>El objetivo de este capítulo es describir la metodología empleada para el desarrollo</w:t>
      </w:r>
      <w:r w:rsidR="0004401C">
        <w:rPr>
          <w:rFonts w:cs="Arial"/>
        </w:rPr>
        <w:t xml:space="preserve"> del presenta </w:t>
      </w:r>
      <w:r w:rsidRPr="00A7769D">
        <w:rPr>
          <w:rFonts w:cs="Arial"/>
        </w:rPr>
        <w:t>trabajo,</w:t>
      </w:r>
      <w:r w:rsidR="0004401C">
        <w:rPr>
          <w:rFonts w:cs="Arial"/>
        </w:rPr>
        <w:t xml:space="preserve"> </w:t>
      </w:r>
      <w:r w:rsidRPr="00A7769D">
        <w:rPr>
          <w:rFonts w:cs="Arial"/>
        </w:rPr>
        <w:t>consta de los sujetos u objeto de estudio, el procedimiento que desglosa</w:t>
      </w:r>
      <w:r w:rsidR="00261D3C">
        <w:rPr>
          <w:rFonts w:cs="Arial"/>
        </w:rPr>
        <w:t xml:space="preserve"> cada una de las etapas del proyecto </w:t>
      </w:r>
      <w:proofErr w:type="gramStart"/>
      <w:r w:rsidR="00261D3C">
        <w:rPr>
          <w:rFonts w:cs="Arial"/>
        </w:rPr>
        <w:t>y</w:t>
      </w:r>
      <w:proofErr w:type="gramEnd"/>
      <w:r w:rsidR="00261D3C">
        <w:rPr>
          <w:rFonts w:cs="Arial"/>
        </w:rPr>
        <w:t xml:space="preserve"> </w:t>
      </w:r>
      <w:r w:rsidRPr="00A7769D">
        <w:rPr>
          <w:rFonts w:cs="Arial"/>
        </w:rPr>
        <w:t>por último,</w:t>
      </w:r>
      <w:r w:rsidR="00B037D9">
        <w:rPr>
          <w:rFonts w:cs="Arial"/>
        </w:rPr>
        <w:t xml:space="preserve"> la </w:t>
      </w:r>
      <w:r w:rsidRPr="00A7769D">
        <w:rPr>
          <w:rFonts w:cs="Arial"/>
        </w:rPr>
        <w:t>lista de materiales y herramientas</w:t>
      </w:r>
      <w:r w:rsidR="0004401C">
        <w:rPr>
          <w:rFonts w:cs="Arial"/>
        </w:rPr>
        <w:t xml:space="preserve"> que fueron necesarias</w:t>
      </w:r>
      <w:r w:rsidRPr="00A7769D">
        <w:rPr>
          <w:rFonts w:cs="Arial"/>
        </w:rPr>
        <w:t>.</w:t>
      </w:r>
    </w:p>
    <w:p w14:paraId="00000102" w14:textId="77777777" w:rsidR="00505948" w:rsidRPr="00A7769D" w:rsidRDefault="00505948" w:rsidP="00B5140B">
      <w:pPr>
        <w:spacing w:line="360" w:lineRule="auto"/>
        <w:rPr>
          <w:rFonts w:cs="Arial"/>
        </w:rPr>
      </w:pPr>
    </w:p>
    <w:p w14:paraId="00000103" w14:textId="77777777" w:rsidR="00505948" w:rsidRPr="00A7769D" w:rsidRDefault="00405D7E" w:rsidP="00B5140B">
      <w:pPr>
        <w:pStyle w:val="Ttulo2"/>
        <w:rPr>
          <w:rFonts w:cs="Arial"/>
          <w:szCs w:val="24"/>
        </w:rPr>
      </w:pPr>
      <w:bookmarkStart w:id="91" w:name="_Toc87894195"/>
      <w:r w:rsidRPr="00A7769D">
        <w:rPr>
          <w:rFonts w:cs="Arial"/>
          <w:szCs w:val="24"/>
        </w:rPr>
        <w:t>3.1 Sujeto</w:t>
      </w:r>
      <w:bookmarkEnd w:id="91"/>
    </w:p>
    <w:p w14:paraId="00000105" w14:textId="18EC84D9" w:rsidR="00505948" w:rsidRPr="00A7769D" w:rsidRDefault="00405D7E" w:rsidP="00B5140B">
      <w:pPr>
        <w:spacing w:line="360" w:lineRule="auto"/>
        <w:rPr>
          <w:rFonts w:cs="Arial"/>
          <w:lang w:val="es-419"/>
        </w:rPr>
      </w:pPr>
      <w:r w:rsidRPr="00A7769D">
        <w:rPr>
          <w:rFonts w:cs="Arial"/>
        </w:rPr>
        <w:t>El objeto de estudio es</w:t>
      </w:r>
      <w:r w:rsidR="00261D3C">
        <w:rPr>
          <w:rFonts w:cs="Arial"/>
        </w:rPr>
        <w:t xml:space="preserve"> el detector </w:t>
      </w:r>
      <w:proofErr w:type="spellStart"/>
      <w:r w:rsidR="00261D3C">
        <w:rPr>
          <w:rFonts w:cs="Arial"/>
        </w:rPr>
        <w:t>Near</w:t>
      </w:r>
      <w:proofErr w:type="spellEnd"/>
      <w:r w:rsidR="00261D3C" w:rsidRPr="00261D3C">
        <w:rPr>
          <w:rFonts w:cs="Arial"/>
          <w:lang w:val="es-419"/>
        </w:rPr>
        <w:t>-</w:t>
      </w:r>
      <w:r w:rsidR="00261D3C">
        <w:rPr>
          <w:rFonts w:cs="Arial"/>
          <w:lang w:val="es-419"/>
        </w:rPr>
        <w:t xml:space="preserve">ML </w:t>
      </w:r>
      <w:r w:rsidR="0046263B">
        <w:rPr>
          <w:rFonts w:cs="Arial"/>
        </w:rPr>
        <w:t xml:space="preserve">con esquema </w:t>
      </w:r>
      <w:r w:rsidRPr="00A7769D">
        <w:rPr>
          <w:rFonts w:cs="Arial"/>
        </w:rPr>
        <w:t xml:space="preserve">de transmisión SISO-OFDM </w:t>
      </w:r>
      <w:r w:rsidR="0046263B">
        <w:rPr>
          <w:rFonts w:cs="Arial"/>
        </w:rPr>
        <w:t>en</w:t>
      </w:r>
      <w:r w:rsidRPr="00A7769D">
        <w:rPr>
          <w:rFonts w:cs="Arial"/>
        </w:rPr>
        <w:t xml:space="preserve"> ambientes </w:t>
      </w:r>
      <w:r w:rsidR="0046263B" w:rsidRPr="00A7769D">
        <w:rPr>
          <w:rFonts w:cs="Arial"/>
        </w:rPr>
        <w:t>vehiculares</w:t>
      </w:r>
      <w:r w:rsidR="00261D3C">
        <w:rPr>
          <w:rFonts w:cs="Arial"/>
        </w:rPr>
        <w:t xml:space="preserve">. </w:t>
      </w:r>
      <w:r w:rsidRPr="00A7769D">
        <w:rPr>
          <w:rFonts w:cs="Arial"/>
        </w:rPr>
        <w:t>Este trabajo es desarrollado por un alumno de maestría y asesorado por un investigador del Dpto. de Ingeniería Eléctrica y Electrónica.</w:t>
      </w:r>
    </w:p>
    <w:p w14:paraId="488FE304" w14:textId="77777777" w:rsidR="00DF0E97" w:rsidRPr="00A7769D" w:rsidRDefault="00DF0E97" w:rsidP="00B5140B">
      <w:pPr>
        <w:spacing w:line="360" w:lineRule="auto"/>
        <w:rPr>
          <w:rFonts w:cs="Arial"/>
          <w:lang w:val="es-419"/>
        </w:rPr>
      </w:pPr>
    </w:p>
    <w:p w14:paraId="00000106" w14:textId="77777777" w:rsidR="00505948" w:rsidRPr="00A7769D" w:rsidRDefault="00405D7E" w:rsidP="00B5140B">
      <w:pPr>
        <w:pStyle w:val="Ttulo2"/>
        <w:rPr>
          <w:rFonts w:cs="Arial"/>
          <w:szCs w:val="24"/>
        </w:rPr>
      </w:pPr>
      <w:bookmarkStart w:id="92" w:name="_Toc87894196"/>
      <w:r w:rsidRPr="00A7769D">
        <w:rPr>
          <w:rFonts w:cs="Arial"/>
          <w:szCs w:val="24"/>
        </w:rPr>
        <w:t>3.2 Procedimiento</w:t>
      </w:r>
      <w:bookmarkEnd w:id="92"/>
      <w:r w:rsidRPr="00A7769D">
        <w:rPr>
          <w:rFonts w:cs="Arial"/>
          <w:szCs w:val="24"/>
        </w:rPr>
        <w:t xml:space="preserve"> </w:t>
      </w:r>
    </w:p>
    <w:p w14:paraId="00000107" w14:textId="2875FB31" w:rsidR="00505948" w:rsidRPr="00A7769D" w:rsidRDefault="0046263B" w:rsidP="00B5140B">
      <w:pPr>
        <w:spacing w:line="360" w:lineRule="auto"/>
        <w:rPr>
          <w:rFonts w:cs="Arial"/>
        </w:rPr>
      </w:pPr>
      <w:r>
        <w:rPr>
          <w:rFonts w:cs="Arial"/>
        </w:rPr>
        <w:t>La</w:t>
      </w:r>
      <w:r w:rsidR="001B238E" w:rsidRPr="00A7769D">
        <w:rPr>
          <w:rFonts w:cs="Arial"/>
        </w:rPr>
        <w:t xml:space="preserve"> </w:t>
      </w:r>
      <w:r w:rsidR="001B238E" w:rsidRPr="00A7769D">
        <w:rPr>
          <w:rFonts w:cs="Arial"/>
        </w:rPr>
        <w:fldChar w:fldCharType="begin"/>
      </w:r>
      <w:r w:rsidR="001B238E" w:rsidRPr="00A7769D">
        <w:rPr>
          <w:rFonts w:cs="Arial"/>
        </w:rPr>
        <w:instrText xml:space="preserve"> REF _Ref76297413 \h </w:instrText>
      </w:r>
      <w:r w:rsidR="00871C85" w:rsidRPr="00A7769D">
        <w:rPr>
          <w:rFonts w:cs="Arial"/>
        </w:rPr>
        <w:instrText xml:space="preserve"> \* MERGEFORMAT </w:instrText>
      </w:r>
      <w:r w:rsidR="001B238E" w:rsidRPr="00A7769D">
        <w:rPr>
          <w:rFonts w:cs="Arial"/>
        </w:rPr>
      </w:r>
      <w:r w:rsidR="001B238E" w:rsidRPr="00A7769D">
        <w:rPr>
          <w:rFonts w:cs="Arial"/>
        </w:rPr>
        <w:fldChar w:fldCharType="separate"/>
      </w:r>
      <w:r w:rsidR="00BF2728" w:rsidRPr="00A7769D">
        <w:rPr>
          <w:rFonts w:cs="Arial"/>
          <w:lang w:val="es-419"/>
        </w:rPr>
        <w:t xml:space="preserve">Figura </w:t>
      </w:r>
      <w:r w:rsidR="00BF2728" w:rsidRPr="00A7769D">
        <w:rPr>
          <w:rFonts w:cs="Arial"/>
          <w:noProof/>
          <w:lang w:val="es-419"/>
        </w:rPr>
        <w:t>22</w:t>
      </w:r>
      <w:r w:rsidR="001B238E" w:rsidRPr="00A7769D">
        <w:rPr>
          <w:rFonts w:cs="Arial"/>
        </w:rPr>
        <w:fldChar w:fldCharType="end"/>
      </w:r>
      <w:r>
        <w:rPr>
          <w:rFonts w:cs="Arial"/>
        </w:rPr>
        <w:t xml:space="preserve"> </w:t>
      </w:r>
      <w:r w:rsidR="00405D7E" w:rsidRPr="00A7769D">
        <w:rPr>
          <w:rFonts w:cs="Arial"/>
        </w:rPr>
        <w:t xml:space="preserve">muestra el procedimiento a </w:t>
      </w:r>
      <w:r w:rsidR="00261D3C">
        <w:rPr>
          <w:rFonts w:cs="Arial"/>
        </w:rPr>
        <w:t xml:space="preserve">seguir </w:t>
      </w:r>
      <w:r>
        <w:rPr>
          <w:rFonts w:cs="Arial"/>
        </w:rPr>
        <w:t xml:space="preserve">para cumplir </w:t>
      </w:r>
      <w:r w:rsidR="00261D3C">
        <w:rPr>
          <w:rFonts w:cs="Arial"/>
        </w:rPr>
        <w:t xml:space="preserve">con los objetivos planteados </w:t>
      </w:r>
      <w:r>
        <w:rPr>
          <w:rFonts w:cs="Arial"/>
        </w:rPr>
        <w:t>en el presente proyecto</w:t>
      </w:r>
      <w:r w:rsidR="00405D7E" w:rsidRPr="00A7769D">
        <w:rPr>
          <w:rFonts w:cs="Arial"/>
        </w:rPr>
        <w:t xml:space="preserve">. </w:t>
      </w:r>
      <w:r w:rsidR="00DF0E97" w:rsidRPr="00A7769D">
        <w:rPr>
          <w:rFonts w:cs="Arial"/>
        </w:rPr>
        <w:t xml:space="preserve">A </w:t>
      </w:r>
      <w:r w:rsidR="00DE6E4A" w:rsidRPr="00A7769D">
        <w:rPr>
          <w:rFonts w:cs="Arial"/>
        </w:rPr>
        <w:t>continuación,</w:t>
      </w:r>
      <w:r w:rsidR="00DF0E97" w:rsidRPr="00A7769D">
        <w:rPr>
          <w:rFonts w:cs="Arial"/>
        </w:rPr>
        <w:t xml:space="preserve"> se </w:t>
      </w:r>
      <w:r w:rsidR="00B52921">
        <w:rPr>
          <w:rFonts w:cs="Arial"/>
        </w:rPr>
        <w:t xml:space="preserve">explica cada etapa con un </w:t>
      </w:r>
      <w:r w:rsidR="00B52921">
        <w:rPr>
          <w:rFonts w:cs="Arial"/>
        </w:rPr>
        <w:lastRenderedPageBreak/>
        <w:t>mayor nivel de detalle</w:t>
      </w:r>
      <w:r w:rsidR="00DF0E97" w:rsidRPr="00A7769D">
        <w:rPr>
          <w:rFonts w:cs="Arial"/>
        </w:rPr>
        <w:t>.</w:t>
      </w:r>
    </w:p>
    <w:p w14:paraId="00000108" w14:textId="229B79C0" w:rsidR="00505948" w:rsidRPr="00A7769D" w:rsidRDefault="00475125" w:rsidP="00B5140B">
      <w:pPr>
        <w:spacing w:line="360" w:lineRule="auto"/>
        <w:jc w:val="center"/>
        <w:rPr>
          <w:rFonts w:cs="Arial"/>
        </w:rPr>
      </w:pPr>
      <w:r w:rsidRPr="00A7769D">
        <w:rPr>
          <w:rFonts w:cs="Arial"/>
          <w:noProof/>
        </w:rPr>
        <w:drawing>
          <wp:inline distT="0" distB="0" distL="0" distR="0" wp14:anchorId="419A8AD9" wp14:editId="112ADA07">
            <wp:extent cx="4001544" cy="43604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1174" cy="4392748"/>
                    </a:xfrm>
                    <a:prstGeom prst="rect">
                      <a:avLst/>
                    </a:prstGeom>
                  </pic:spPr>
                </pic:pic>
              </a:graphicData>
            </a:graphic>
          </wp:inline>
        </w:drawing>
      </w:r>
    </w:p>
    <w:p w14:paraId="60AE4B1A" w14:textId="781C73F3" w:rsidR="00B52921" w:rsidRDefault="00493646" w:rsidP="00B52921">
      <w:pPr>
        <w:pStyle w:val="Descripcin"/>
        <w:spacing w:line="360" w:lineRule="auto"/>
        <w:jc w:val="center"/>
        <w:rPr>
          <w:rFonts w:ascii="Arial" w:hAnsi="Arial" w:cs="Arial"/>
          <w:szCs w:val="24"/>
          <w:lang w:val="es-419"/>
        </w:rPr>
      </w:pPr>
      <w:bookmarkStart w:id="93" w:name="_Ref76297413"/>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22</w:t>
      </w:r>
      <w:r w:rsidR="00860918" w:rsidRPr="00A7769D">
        <w:rPr>
          <w:rFonts w:ascii="Arial" w:hAnsi="Arial" w:cs="Arial"/>
          <w:szCs w:val="24"/>
          <w:lang w:val="es-419"/>
        </w:rPr>
        <w:fldChar w:fldCharType="end"/>
      </w:r>
      <w:bookmarkEnd w:id="93"/>
      <w:r w:rsidRPr="00A7769D">
        <w:rPr>
          <w:rFonts w:ascii="Arial" w:hAnsi="Arial" w:cs="Arial"/>
          <w:szCs w:val="24"/>
          <w:lang w:val="es-419"/>
        </w:rPr>
        <w:t>. Diagrama de flujo del procedimiento.</w:t>
      </w:r>
    </w:p>
    <w:p w14:paraId="76991AB3" w14:textId="77777777" w:rsidR="00B52921" w:rsidRPr="00B52921" w:rsidRDefault="00B52921" w:rsidP="00B52921">
      <w:pPr>
        <w:rPr>
          <w:lang w:val="es-419"/>
        </w:rPr>
      </w:pPr>
    </w:p>
    <w:p w14:paraId="449EFC90" w14:textId="6BCE56A1" w:rsidR="00DF0E97" w:rsidRDefault="00405D7E" w:rsidP="00B5140B">
      <w:pPr>
        <w:spacing w:line="360" w:lineRule="auto"/>
        <w:rPr>
          <w:rFonts w:cs="Arial"/>
        </w:rPr>
      </w:pPr>
      <w:r w:rsidRPr="00A7769D">
        <w:rPr>
          <w:rFonts w:cs="Arial"/>
          <w:b/>
        </w:rPr>
        <w:t>Definición del problema:</w:t>
      </w:r>
      <w:r w:rsidRPr="00A7769D">
        <w:rPr>
          <w:rFonts w:cs="Arial"/>
        </w:rPr>
        <w:t xml:space="preserve"> Se describen los antecedentes, objetivos, problema a resolver, hipótesis, alcances y limitaciones del proyecto. </w:t>
      </w:r>
    </w:p>
    <w:p w14:paraId="65DE571F" w14:textId="77777777" w:rsidR="00B52921" w:rsidRPr="00A7769D" w:rsidRDefault="00B52921" w:rsidP="00B5140B">
      <w:pPr>
        <w:spacing w:line="360" w:lineRule="auto"/>
        <w:rPr>
          <w:rFonts w:cs="Arial"/>
        </w:rPr>
      </w:pPr>
    </w:p>
    <w:p w14:paraId="00000110" w14:textId="103E3BCA" w:rsidR="00505948" w:rsidRDefault="00405D7E" w:rsidP="00B5140B">
      <w:pPr>
        <w:spacing w:line="360" w:lineRule="auto"/>
        <w:rPr>
          <w:rFonts w:cs="Arial"/>
        </w:rPr>
      </w:pPr>
      <w:r w:rsidRPr="00A7769D">
        <w:rPr>
          <w:rFonts w:cs="Arial"/>
          <w:b/>
        </w:rPr>
        <w:t>Investigación bibliográfica:</w:t>
      </w:r>
      <w:r w:rsidRPr="00A7769D">
        <w:rPr>
          <w:rFonts w:cs="Arial"/>
        </w:rPr>
        <w:t xml:space="preserve"> Se revisan documentos como artículos, libros y revistas cuya publicación sea reciente, con el objetivo de conocer el estado de arte de los detectores en sistemas SISO</w:t>
      </w:r>
      <w:r w:rsidR="00B52921">
        <w:rPr>
          <w:rFonts w:cs="Arial"/>
        </w:rPr>
        <w:t xml:space="preserve"> que operan en ambientes vehiculares. </w:t>
      </w:r>
    </w:p>
    <w:p w14:paraId="3E886A55" w14:textId="77777777" w:rsidR="00B52921" w:rsidRPr="00A7769D" w:rsidRDefault="00B52921" w:rsidP="00B5140B">
      <w:pPr>
        <w:spacing w:line="360" w:lineRule="auto"/>
        <w:rPr>
          <w:rFonts w:cs="Arial"/>
        </w:rPr>
      </w:pPr>
    </w:p>
    <w:p w14:paraId="00000111" w14:textId="77777777" w:rsidR="00505948" w:rsidRPr="00A7769D" w:rsidRDefault="00405D7E" w:rsidP="00B5140B">
      <w:pPr>
        <w:spacing w:line="360" w:lineRule="auto"/>
        <w:rPr>
          <w:rFonts w:cs="Arial"/>
        </w:rPr>
      </w:pPr>
      <w:r w:rsidRPr="00A7769D">
        <w:rPr>
          <w:rFonts w:cs="Arial"/>
          <w:b/>
        </w:rPr>
        <w:t>Estudio de técnicas de diseño de hardware:</w:t>
      </w:r>
      <w:r w:rsidRPr="00A7769D">
        <w:rPr>
          <w:rFonts w:cs="Arial"/>
        </w:rPr>
        <w:t xml:space="preserve"> Se estudian los métodos de diseño e implementación en hardware.</w:t>
      </w:r>
    </w:p>
    <w:p w14:paraId="00000112" w14:textId="77777777" w:rsidR="00505948" w:rsidRPr="00A7769D" w:rsidRDefault="00505948" w:rsidP="00B5140B">
      <w:pPr>
        <w:spacing w:line="360" w:lineRule="auto"/>
        <w:rPr>
          <w:rFonts w:cs="Arial"/>
        </w:rPr>
      </w:pPr>
    </w:p>
    <w:p w14:paraId="00000113" w14:textId="1BBE8B47" w:rsidR="00505948" w:rsidRPr="00A7769D" w:rsidRDefault="00405D7E" w:rsidP="00B5140B">
      <w:pPr>
        <w:spacing w:line="360" w:lineRule="auto"/>
        <w:rPr>
          <w:rFonts w:cs="Arial"/>
        </w:rPr>
      </w:pPr>
      <w:r w:rsidRPr="00A7769D">
        <w:rPr>
          <w:rFonts w:cs="Arial"/>
          <w:b/>
        </w:rPr>
        <w:t>Modelado del sistema entre el receptor y transmisor:</w:t>
      </w:r>
      <w:r w:rsidR="00261D3C">
        <w:rPr>
          <w:rFonts w:cs="Arial"/>
        </w:rPr>
        <w:t xml:space="preserve"> S</w:t>
      </w:r>
      <w:r w:rsidRPr="00A7769D">
        <w:rPr>
          <w:rFonts w:cs="Arial"/>
        </w:rPr>
        <w:t xml:space="preserve">e modela el sistema </w:t>
      </w:r>
      <w:r w:rsidRPr="00A7769D">
        <w:rPr>
          <w:rFonts w:cs="Arial"/>
        </w:rPr>
        <w:lastRenderedPageBreak/>
        <w:t>completo del transmisor y receptor</w:t>
      </w:r>
      <w:r w:rsidR="00261D3C">
        <w:rPr>
          <w:rFonts w:cs="Arial"/>
        </w:rPr>
        <w:t xml:space="preserve"> en MATLAB </w:t>
      </w:r>
      <w:r w:rsidRPr="00A7769D">
        <w:rPr>
          <w:rFonts w:cs="Arial"/>
        </w:rPr>
        <w:t>con la finalidad de comprobar el funcionamiento del detector.</w:t>
      </w:r>
    </w:p>
    <w:p w14:paraId="00000114" w14:textId="77777777" w:rsidR="00505948" w:rsidRPr="00A7769D" w:rsidRDefault="00505948" w:rsidP="00B5140B">
      <w:pPr>
        <w:spacing w:line="360" w:lineRule="auto"/>
        <w:rPr>
          <w:rFonts w:cs="Arial"/>
        </w:rPr>
      </w:pPr>
    </w:p>
    <w:p w14:paraId="00000115" w14:textId="77777777" w:rsidR="00505948" w:rsidRPr="00A7769D" w:rsidRDefault="00405D7E" w:rsidP="00B5140B">
      <w:pPr>
        <w:spacing w:line="360" w:lineRule="auto"/>
        <w:rPr>
          <w:rFonts w:cs="Arial"/>
        </w:rPr>
      </w:pPr>
      <w:r w:rsidRPr="00A7769D">
        <w:rPr>
          <w:rFonts w:cs="Arial"/>
          <w:b/>
        </w:rPr>
        <w:t>Conversión de punto flotante a punto fijo:</w:t>
      </w:r>
      <w:r w:rsidRPr="00A7769D">
        <w:rPr>
          <w:rFonts w:cs="Arial"/>
        </w:rPr>
        <w:t xml:space="preserve"> Después de comprobar el funcionamiento del algoritmo en punto flotante, se convierte a aritmética de precisión finita para simular el comportamiento del algoritmo operando en un sistema digital real con recursos limitados. </w:t>
      </w:r>
    </w:p>
    <w:p w14:paraId="00000116" w14:textId="77777777" w:rsidR="00505948" w:rsidRPr="00A7769D" w:rsidRDefault="00505948" w:rsidP="00B5140B">
      <w:pPr>
        <w:spacing w:line="360" w:lineRule="auto"/>
        <w:rPr>
          <w:rFonts w:cs="Arial"/>
          <w:b/>
        </w:rPr>
      </w:pPr>
    </w:p>
    <w:p w14:paraId="00000117" w14:textId="77257996" w:rsidR="00505948" w:rsidRPr="00A7769D" w:rsidRDefault="00405D7E" w:rsidP="00B5140B">
      <w:pPr>
        <w:spacing w:line="360" w:lineRule="auto"/>
        <w:rPr>
          <w:rFonts w:cs="Arial"/>
          <w:b/>
        </w:rPr>
      </w:pPr>
      <w:r w:rsidRPr="00A7769D">
        <w:rPr>
          <w:rFonts w:cs="Arial"/>
          <w:b/>
        </w:rPr>
        <w:t xml:space="preserve">Diseño de la arquitectura de hardware: </w:t>
      </w:r>
      <w:r w:rsidRPr="00A7769D">
        <w:rPr>
          <w:rFonts w:cs="Arial"/>
        </w:rPr>
        <w:t>La arquitectura propuesta del detector ML se codifica en un lenguaje de descripción de hardware, y se utiliza un simulador basado en software para comprobar el funcionamiento</w:t>
      </w:r>
      <w:r w:rsidR="00B52921">
        <w:rPr>
          <w:rFonts w:cs="Arial"/>
        </w:rPr>
        <w:t>.</w:t>
      </w:r>
    </w:p>
    <w:p w14:paraId="00000118" w14:textId="77777777" w:rsidR="00505948" w:rsidRPr="00A7769D" w:rsidRDefault="00505948" w:rsidP="00B5140B">
      <w:pPr>
        <w:spacing w:line="360" w:lineRule="auto"/>
        <w:rPr>
          <w:rFonts w:cs="Arial"/>
        </w:rPr>
      </w:pPr>
    </w:p>
    <w:p w14:paraId="35D22E1C" w14:textId="70E9A869" w:rsidR="00CD0DD7" w:rsidRPr="00A7769D" w:rsidRDefault="00405D7E" w:rsidP="00B5140B">
      <w:pPr>
        <w:spacing w:line="360" w:lineRule="auto"/>
        <w:rPr>
          <w:rFonts w:cs="Arial"/>
        </w:rPr>
      </w:pPr>
      <w:r w:rsidRPr="00A7769D">
        <w:rPr>
          <w:rFonts w:cs="Arial"/>
          <w:b/>
        </w:rPr>
        <w:t xml:space="preserve">Implementación en FPGA: </w:t>
      </w:r>
      <w:r w:rsidRPr="00A7769D">
        <w:rPr>
          <w:rFonts w:cs="Arial"/>
        </w:rPr>
        <w:t>Una vez que la simulación de la arquitectura diseñada es exitosa se procede a implementarla en un FPGA</w:t>
      </w:r>
      <w:r w:rsidR="00B52921">
        <w:rPr>
          <w:rFonts w:cs="Arial"/>
        </w:rPr>
        <w:t xml:space="preserve"> disponible en el mercado</w:t>
      </w:r>
      <w:r w:rsidRPr="00A7769D">
        <w:rPr>
          <w:rFonts w:cs="Arial"/>
        </w:rPr>
        <w:t>.</w:t>
      </w:r>
    </w:p>
    <w:p w14:paraId="3CD6D13F" w14:textId="77777777" w:rsidR="00CD0DD7" w:rsidRPr="00A7769D" w:rsidRDefault="00CD0DD7" w:rsidP="00B5140B">
      <w:pPr>
        <w:spacing w:line="360" w:lineRule="auto"/>
        <w:rPr>
          <w:rFonts w:cs="Arial"/>
        </w:rPr>
      </w:pPr>
    </w:p>
    <w:p w14:paraId="0000011B" w14:textId="268955ED" w:rsidR="00505948" w:rsidRDefault="00405D7E" w:rsidP="00B5140B">
      <w:pPr>
        <w:spacing w:line="360" w:lineRule="auto"/>
        <w:rPr>
          <w:rFonts w:cs="Arial"/>
        </w:rPr>
      </w:pPr>
      <w:r w:rsidRPr="00A7769D">
        <w:rPr>
          <w:rFonts w:cs="Arial"/>
          <w:b/>
        </w:rPr>
        <w:t xml:space="preserve">Verificación: </w:t>
      </w:r>
      <w:r w:rsidR="00261D3C">
        <w:rPr>
          <w:rFonts w:cs="Arial"/>
        </w:rPr>
        <w:t xml:space="preserve">En la verificación se </w:t>
      </w:r>
      <w:r w:rsidRPr="00A7769D">
        <w:rPr>
          <w:rFonts w:cs="Arial"/>
        </w:rPr>
        <w:t>comprueba la frecuencia máxima de operación a la cual la implementación puede manejar, el hardware consumido en el FPGA</w:t>
      </w:r>
      <w:r w:rsidR="00261D3C">
        <w:rPr>
          <w:rFonts w:cs="Arial"/>
        </w:rPr>
        <w:t>. S</w:t>
      </w:r>
      <w:r w:rsidRPr="00A7769D">
        <w:rPr>
          <w:rFonts w:cs="Arial"/>
        </w:rPr>
        <w:t>i los resultados no cumplen con las expectativas se regresa a la etapa de diseño de la arquitectura.</w:t>
      </w:r>
    </w:p>
    <w:p w14:paraId="44C92817" w14:textId="77777777" w:rsidR="0060616C" w:rsidRPr="00A7769D" w:rsidRDefault="0060616C" w:rsidP="00B5140B">
      <w:pPr>
        <w:spacing w:line="360" w:lineRule="auto"/>
        <w:rPr>
          <w:rFonts w:cs="Arial"/>
        </w:rPr>
      </w:pPr>
    </w:p>
    <w:p w14:paraId="2D79E521" w14:textId="77777777" w:rsidR="0060616C" w:rsidRPr="00A7769D" w:rsidRDefault="0060616C" w:rsidP="0060616C">
      <w:pPr>
        <w:spacing w:line="360" w:lineRule="auto"/>
        <w:rPr>
          <w:rFonts w:cs="Arial"/>
        </w:rPr>
      </w:pPr>
      <w:r w:rsidRPr="00A7769D">
        <w:rPr>
          <w:rFonts w:cs="Arial"/>
          <w:b/>
        </w:rPr>
        <w:t>Publicación de resultados:</w:t>
      </w:r>
      <w:r w:rsidRPr="00A7769D">
        <w:rPr>
          <w:rFonts w:cs="Arial"/>
        </w:rPr>
        <w:t xml:space="preserve"> Cuando la verificación está completada se procede a publicar los resultados en una revista o congreso. </w:t>
      </w:r>
    </w:p>
    <w:p w14:paraId="3857FB7B" w14:textId="77777777" w:rsidR="0060616C" w:rsidRPr="00A7769D" w:rsidRDefault="0060616C" w:rsidP="0060616C">
      <w:pPr>
        <w:spacing w:line="360" w:lineRule="auto"/>
        <w:rPr>
          <w:rFonts w:cs="Arial"/>
        </w:rPr>
      </w:pPr>
    </w:p>
    <w:p w14:paraId="22576504" w14:textId="77777777" w:rsidR="0060616C" w:rsidRPr="00A7769D" w:rsidRDefault="0060616C" w:rsidP="0060616C">
      <w:pPr>
        <w:spacing w:line="360" w:lineRule="auto"/>
        <w:rPr>
          <w:rFonts w:cs="Arial"/>
        </w:rPr>
      </w:pPr>
      <w:r w:rsidRPr="00A7769D">
        <w:rPr>
          <w:rFonts w:cs="Arial"/>
          <w:b/>
        </w:rPr>
        <w:t xml:space="preserve">Escritura del documento final: </w:t>
      </w:r>
      <w:r w:rsidRPr="00A7769D">
        <w:rPr>
          <w:rFonts w:cs="Arial"/>
        </w:rPr>
        <w:t>Se escribe el documento de tesis para cumplir con el requisito de titulación.</w:t>
      </w:r>
    </w:p>
    <w:p w14:paraId="0BF87A79" w14:textId="77777777" w:rsidR="00CD0DD7" w:rsidRPr="00A7769D" w:rsidRDefault="00CD0DD7" w:rsidP="00B5140B">
      <w:pPr>
        <w:spacing w:line="360" w:lineRule="auto"/>
        <w:rPr>
          <w:rFonts w:cs="Arial"/>
        </w:rPr>
      </w:pPr>
    </w:p>
    <w:p w14:paraId="0000011C" w14:textId="567F1FF0" w:rsidR="00505948" w:rsidRPr="00A7769D" w:rsidRDefault="00445BED" w:rsidP="00B5140B">
      <w:pPr>
        <w:spacing w:line="360" w:lineRule="auto"/>
        <w:rPr>
          <w:rFonts w:cs="Arial"/>
          <w:bCs/>
          <w:lang w:val="es-419"/>
        </w:rPr>
      </w:pPr>
      <w:r w:rsidRPr="00A7769D">
        <w:rPr>
          <w:rFonts w:cs="Arial"/>
          <w:b/>
          <w:bCs/>
        </w:rPr>
        <w:t>Codificación en C</w:t>
      </w:r>
      <w:r w:rsidRPr="00A7769D">
        <w:rPr>
          <w:rFonts w:cs="Arial"/>
          <w:b/>
          <w:bCs/>
          <w:lang w:val="es-419"/>
        </w:rPr>
        <w:t xml:space="preserve">++: </w:t>
      </w:r>
      <w:r w:rsidRPr="00A7769D">
        <w:rPr>
          <w:rFonts w:cs="Arial"/>
          <w:bCs/>
          <w:lang w:val="es-419"/>
        </w:rPr>
        <w:t xml:space="preserve">El algoritmo de ordenamiento se codifica utilizando el lenguaje de programación de alto nivel C++ como una función que recibe de parámetro un arreglo desordenado de tamaño </w:t>
      </w:r>
      <m:oMath>
        <m:r>
          <w:rPr>
            <w:rFonts w:ascii="Cambria Math" w:hAnsi="Cambria Math" w:cs="Arial"/>
            <w:lang w:val="es-419"/>
          </w:rPr>
          <m:t>N</m:t>
        </m:r>
      </m:oMath>
      <w:r w:rsidRPr="00A7769D">
        <w:rPr>
          <w:rFonts w:cs="Arial"/>
          <w:bCs/>
          <w:lang w:val="es-419"/>
        </w:rPr>
        <w:t>.</w:t>
      </w:r>
    </w:p>
    <w:p w14:paraId="65F92BED" w14:textId="77777777" w:rsidR="00CD0DD7" w:rsidRPr="00A7769D" w:rsidRDefault="00CD0DD7" w:rsidP="00B5140B">
      <w:pPr>
        <w:spacing w:line="360" w:lineRule="auto"/>
        <w:rPr>
          <w:rFonts w:cs="Arial"/>
          <w:b/>
          <w:bCs/>
          <w:lang w:val="es-419"/>
        </w:rPr>
      </w:pPr>
    </w:p>
    <w:p w14:paraId="04821138" w14:textId="3D131798" w:rsidR="009042DC" w:rsidRPr="00A7769D" w:rsidRDefault="00445BED" w:rsidP="00B5140B">
      <w:pPr>
        <w:spacing w:line="360" w:lineRule="auto"/>
        <w:rPr>
          <w:rFonts w:eastAsiaTheme="minorEastAsia" w:cs="Arial"/>
          <w:bCs/>
          <w:lang w:val="es-419"/>
        </w:rPr>
      </w:pPr>
      <w:r w:rsidRPr="00A7769D">
        <w:rPr>
          <w:rFonts w:cs="Arial"/>
          <w:b/>
          <w:bCs/>
          <w:lang w:val="es-419"/>
        </w:rPr>
        <w:t xml:space="preserve">Diseño del </w:t>
      </w:r>
      <w:proofErr w:type="spellStart"/>
      <w:r w:rsidRPr="00A7769D">
        <w:rPr>
          <w:rFonts w:cs="Arial"/>
          <w:b/>
          <w:bCs/>
          <w:lang w:val="es-419"/>
        </w:rPr>
        <w:t>testbench</w:t>
      </w:r>
      <w:proofErr w:type="spellEnd"/>
      <w:r w:rsidRPr="00A7769D">
        <w:rPr>
          <w:rFonts w:cs="Arial"/>
          <w:b/>
          <w:bCs/>
          <w:lang w:val="es-419"/>
        </w:rPr>
        <w:t>:</w:t>
      </w:r>
      <w:r w:rsidRPr="00A7769D">
        <w:rPr>
          <w:rFonts w:cs="Arial"/>
          <w:bCs/>
          <w:lang w:val="es-419"/>
        </w:rPr>
        <w:t xml:space="preserve"> Se genera un arreglo de </w:t>
      </w:r>
      <m:oMath>
        <m:r>
          <w:rPr>
            <w:rFonts w:ascii="Cambria Math" w:hAnsi="Cambria Math" w:cs="Arial"/>
            <w:lang w:val="es-419"/>
          </w:rPr>
          <m:t>N</m:t>
        </m:r>
      </m:oMath>
      <w:r w:rsidRPr="00A7769D">
        <w:rPr>
          <w:rFonts w:eastAsiaTheme="minorEastAsia" w:cs="Arial"/>
          <w:bCs/>
          <w:lang w:val="es-419"/>
        </w:rPr>
        <w:t xml:space="preserve"> valores aleatorios en el rango de 0 a </w:t>
      </w:r>
      <w:r w:rsidRPr="00A7769D">
        <w:rPr>
          <w:rFonts w:eastAsiaTheme="minorEastAsia" w:cs="Arial"/>
          <w:bCs/>
          <w:lang w:val="es-419"/>
        </w:rPr>
        <w:lastRenderedPageBreak/>
        <w:t>65536, el c</w:t>
      </w:r>
      <w:proofErr w:type="spellStart"/>
      <w:r w:rsidRPr="00A7769D">
        <w:rPr>
          <w:rFonts w:eastAsiaTheme="minorEastAsia" w:cs="Arial"/>
          <w:bCs/>
          <w:lang w:val="es-419"/>
        </w:rPr>
        <w:t>ual</w:t>
      </w:r>
      <w:proofErr w:type="spellEnd"/>
      <w:r w:rsidRPr="00A7769D">
        <w:rPr>
          <w:rFonts w:eastAsiaTheme="minorEastAsia" w:cs="Arial"/>
          <w:bCs/>
          <w:lang w:val="es-419"/>
        </w:rPr>
        <w:t xml:space="preserve"> son los valores posibles en decimal con una longitud de palabra de 16 bits</w:t>
      </w:r>
      <w:r w:rsidR="009042DC" w:rsidRPr="00A7769D">
        <w:rPr>
          <w:rFonts w:eastAsiaTheme="minorEastAsia" w:cs="Arial"/>
          <w:bCs/>
          <w:lang w:val="es-419"/>
        </w:rPr>
        <w:t>.</w:t>
      </w:r>
    </w:p>
    <w:p w14:paraId="207CE475" w14:textId="77777777" w:rsidR="009042DC" w:rsidRPr="00A7769D" w:rsidRDefault="009042DC" w:rsidP="00B5140B">
      <w:pPr>
        <w:spacing w:line="360" w:lineRule="auto"/>
        <w:rPr>
          <w:rFonts w:eastAsiaTheme="minorEastAsia" w:cs="Arial"/>
          <w:bCs/>
          <w:lang w:val="es-419"/>
        </w:rPr>
      </w:pPr>
    </w:p>
    <w:p w14:paraId="23BF6D7C" w14:textId="6FE30292" w:rsidR="00225AA7" w:rsidRPr="00A7769D" w:rsidRDefault="00225AA7" w:rsidP="00B5140B">
      <w:pPr>
        <w:spacing w:line="360" w:lineRule="auto"/>
        <w:rPr>
          <w:rFonts w:cs="Arial"/>
          <w:lang w:val="es-419"/>
        </w:rPr>
      </w:pPr>
      <w:r w:rsidRPr="00A7769D">
        <w:rPr>
          <w:rFonts w:cs="Arial"/>
          <w:b/>
          <w:bCs/>
          <w:lang w:val="es-419"/>
        </w:rPr>
        <w:t xml:space="preserve">Simulación </w:t>
      </w:r>
      <w:proofErr w:type="spellStart"/>
      <w:r w:rsidRPr="00A7769D">
        <w:rPr>
          <w:rFonts w:cs="Arial"/>
          <w:b/>
          <w:bCs/>
          <w:lang w:val="es-419"/>
        </w:rPr>
        <w:t>pre-sintesis</w:t>
      </w:r>
      <w:proofErr w:type="spellEnd"/>
      <w:r w:rsidRPr="00A7769D">
        <w:rPr>
          <w:rFonts w:cs="Arial"/>
          <w:b/>
          <w:bCs/>
          <w:lang w:val="es-419"/>
        </w:rPr>
        <w:t>:</w:t>
      </w:r>
      <w:r w:rsidR="000D050C" w:rsidRPr="00A7769D">
        <w:rPr>
          <w:rFonts w:cs="Arial"/>
          <w:b/>
          <w:bCs/>
          <w:lang w:val="es-419"/>
        </w:rPr>
        <w:t xml:space="preserve">  </w:t>
      </w:r>
      <w:r w:rsidR="000D050C" w:rsidRPr="00A7769D">
        <w:rPr>
          <w:rFonts w:cs="Arial"/>
          <w:lang w:val="es-419"/>
        </w:rPr>
        <w:t>En este paso se copila y se ejecuta el código en C++ para verificar el correcto funcionamiento del algoritmo de ordenamiento.</w:t>
      </w:r>
    </w:p>
    <w:p w14:paraId="4825647E" w14:textId="396400F4" w:rsidR="00CD0DD7" w:rsidRDefault="00445BED" w:rsidP="00B5140B">
      <w:pPr>
        <w:spacing w:line="360" w:lineRule="auto"/>
        <w:rPr>
          <w:rFonts w:cs="Arial"/>
          <w:bCs/>
          <w:lang w:val="es-419"/>
        </w:rPr>
      </w:pPr>
      <w:proofErr w:type="spellStart"/>
      <w:r w:rsidRPr="00A7769D">
        <w:rPr>
          <w:rFonts w:cs="Arial"/>
          <w:b/>
          <w:bCs/>
          <w:lang w:val="es-419"/>
        </w:rPr>
        <w:t>Sintesís</w:t>
      </w:r>
      <w:proofErr w:type="spellEnd"/>
      <w:r w:rsidRPr="00A7769D">
        <w:rPr>
          <w:rFonts w:cs="Arial"/>
          <w:b/>
          <w:bCs/>
          <w:lang w:val="es-419"/>
        </w:rPr>
        <w:t xml:space="preserve">: </w:t>
      </w:r>
      <w:r w:rsidRPr="00A7769D">
        <w:rPr>
          <w:rFonts w:cs="Arial"/>
          <w:bCs/>
          <w:lang w:val="es-419"/>
        </w:rPr>
        <w:t>Se ejecuta la síntesis del algoritmo para obtener el reporte de síntesis, el cual ofrece una variedad de métricas de eficiencia de la arquitectura</w:t>
      </w:r>
      <w:r w:rsidR="00225AA7" w:rsidRPr="00A7769D">
        <w:rPr>
          <w:rFonts w:cs="Arial"/>
          <w:bCs/>
          <w:lang w:val="es-419"/>
        </w:rPr>
        <w:t>.</w:t>
      </w:r>
    </w:p>
    <w:p w14:paraId="4C85762B" w14:textId="77777777" w:rsidR="0060616C" w:rsidRPr="00A7769D" w:rsidRDefault="0060616C" w:rsidP="00B5140B">
      <w:pPr>
        <w:spacing w:line="360" w:lineRule="auto"/>
        <w:rPr>
          <w:rFonts w:cs="Arial"/>
          <w:bCs/>
          <w:lang w:val="es-419"/>
        </w:rPr>
      </w:pPr>
    </w:p>
    <w:p w14:paraId="5AEE933C" w14:textId="08FE3648" w:rsidR="00225AA7" w:rsidRPr="00A7769D" w:rsidRDefault="00225AA7" w:rsidP="00B5140B">
      <w:pPr>
        <w:spacing w:line="360" w:lineRule="auto"/>
        <w:rPr>
          <w:rFonts w:cs="Arial"/>
          <w:bCs/>
          <w:lang w:val="es-419"/>
        </w:rPr>
      </w:pPr>
      <w:r w:rsidRPr="00A7769D">
        <w:rPr>
          <w:rFonts w:cs="Arial"/>
          <w:b/>
          <w:lang w:val="es-419"/>
        </w:rPr>
        <w:t xml:space="preserve">Simulación </w:t>
      </w:r>
      <w:proofErr w:type="spellStart"/>
      <w:r w:rsidRPr="00A7769D">
        <w:rPr>
          <w:rFonts w:cs="Arial"/>
          <w:b/>
          <w:lang w:val="es-419"/>
        </w:rPr>
        <w:t>pos-sintesis</w:t>
      </w:r>
      <w:proofErr w:type="spellEnd"/>
      <w:r w:rsidRPr="00A7769D">
        <w:rPr>
          <w:rFonts w:cs="Arial"/>
          <w:bCs/>
          <w:lang w:val="es-419"/>
        </w:rPr>
        <w:t>:</w:t>
      </w:r>
      <w:r w:rsidR="00E613AD" w:rsidRPr="00A7769D">
        <w:rPr>
          <w:rFonts w:cs="Arial"/>
          <w:bCs/>
          <w:lang w:val="es-419"/>
        </w:rPr>
        <w:t xml:space="preserve"> En esta etapa se ejecuta el </w:t>
      </w:r>
      <w:proofErr w:type="spellStart"/>
      <w:r w:rsidR="00E613AD" w:rsidRPr="00A7769D">
        <w:rPr>
          <w:rFonts w:cs="Arial"/>
          <w:bCs/>
          <w:i/>
          <w:iCs/>
          <w:lang w:val="es-419"/>
        </w:rPr>
        <w:t>tesbench</w:t>
      </w:r>
      <w:proofErr w:type="spellEnd"/>
      <w:r w:rsidR="00E613AD" w:rsidRPr="00A7769D">
        <w:rPr>
          <w:rFonts w:cs="Arial"/>
          <w:bCs/>
          <w:i/>
          <w:iCs/>
          <w:lang w:val="es-419"/>
        </w:rPr>
        <w:t xml:space="preserve"> </w:t>
      </w:r>
      <w:r w:rsidR="00E613AD" w:rsidRPr="00A7769D">
        <w:rPr>
          <w:rFonts w:cs="Arial"/>
          <w:bCs/>
          <w:lang w:val="es-419"/>
        </w:rPr>
        <w:t xml:space="preserve">en un ambiente de </w:t>
      </w:r>
      <w:proofErr w:type="spellStart"/>
      <w:r w:rsidR="00E613AD" w:rsidRPr="00A7769D">
        <w:rPr>
          <w:rFonts w:cs="Arial"/>
          <w:bCs/>
          <w:lang w:val="es-419"/>
        </w:rPr>
        <w:t>co-simulación</w:t>
      </w:r>
      <w:proofErr w:type="spellEnd"/>
      <w:r w:rsidR="00E613AD" w:rsidRPr="00A7769D">
        <w:rPr>
          <w:rFonts w:cs="Arial"/>
          <w:bCs/>
          <w:lang w:val="es-419"/>
        </w:rPr>
        <w:t xml:space="preserve"> con el objetivo de validar la arquitectura obtenida en la etapa de síntesis.</w:t>
      </w:r>
    </w:p>
    <w:p w14:paraId="1B752454" w14:textId="77777777" w:rsidR="00E613AD" w:rsidRPr="00A7769D" w:rsidRDefault="00E613AD" w:rsidP="00B5140B">
      <w:pPr>
        <w:spacing w:line="360" w:lineRule="auto"/>
        <w:rPr>
          <w:rFonts w:cs="Arial"/>
          <w:bCs/>
          <w:lang w:val="es-419"/>
        </w:rPr>
      </w:pPr>
    </w:p>
    <w:p w14:paraId="3BA895D6" w14:textId="442AAD79" w:rsidR="00225AA7" w:rsidRPr="00A7769D" w:rsidRDefault="00225AA7" w:rsidP="00B5140B">
      <w:pPr>
        <w:spacing w:line="360" w:lineRule="auto"/>
        <w:rPr>
          <w:rFonts w:cs="Arial"/>
          <w:bCs/>
          <w:lang w:val="es-419"/>
        </w:rPr>
      </w:pPr>
      <w:r w:rsidRPr="00A7769D">
        <w:rPr>
          <w:rFonts w:cs="Arial"/>
          <w:b/>
          <w:lang w:val="es-419"/>
        </w:rPr>
        <w:t>Documentación</w:t>
      </w:r>
      <w:r w:rsidRPr="00A7769D">
        <w:rPr>
          <w:rFonts w:cs="Arial"/>
          <w:bCs/>
          <w:lang w:val="es-419"/>
        </w:rPr>
        <w:t>: Se documenta cada uno de los tipos de resultados dados por la herramienta Vivado HLS, tales resultados son: resultados de síntesis, rendimiento y pruebas funcionales.</w:t>
      </w:r>
    </w:p>
    <w:p w14:paraId="71114904" w14:textId="77777777" w:rsidR="00DF0E97" w:rsidRPr="00A7769D" w:rsidRDefault="00DF0E97" w:rsidP="00B5140B">
      <w:pPr>
        <w:spacing w:line="360" w:lineRule="auto"/>
        <w:rPr>
          <w:rFonts w:cs="Arial"/>
        </w:rPr>
      </w:pPr>
    </w:p>
    <w:p w14:paraId="00000122" w14:textId="77777777" w:rsidR="00505948" w:rsidRPr="00A7769D" w:rsidRDefault="00405D7E" w:rsidP="00B5140B">
      <w:pPr>
        <w:pStyle w:val="Ttulo2"/>
        <w:rPr>
          <w:rFonts w:cs="Arial"/>
          <w:szCs w:val="24"/>
        </w:rPr>
      </w:pPr>
      <w:bookmarkStart w:id="94" w:name="_Toc87894197"/>
      <w:r w:rsidRPr="00A7769D">
        <w:rPr>
          <w:rFonts w:cs="Arial"/>
          <w:szCs w:val="24"/>
        </w:rPr>
        <w:t>3.3 Materiales y Herramientas</w:t>
      </w:r>
      <w:bookmarkEnd w:id="94"/>
    </w:p>
    <w:p w14:paraId="00000125" w14:textId="0688D820" w:rsidR="00505948" w:rsidRPr="00A7769D" w:rsidRDefault="00405D7E" w:rsidP="00B5140B">
      <w:pPr>
        <w:spacing w:line="360" w:lineRule="auto"/>
        <w:rPr>
          <w:rFonts w:cs="Arial"/>
        </w:rPr>
      </w:pPr>
      <w:r w:rsidRPr="00A7769D">
        <w:rPr>
          <w:rFonts w:cs="Arial"/>
        </w:rPr>
        <w:t xml:space="preserve">A continuación, se muestran los materiales y herramientas necesarios para cumplir con el desarrollo de la investigación. </w:t>
      </w:r>
    </w:p>
    <w:p w14:paraId="4AD802A4" w14:textId="77777777" w:rsidR="00CD0DD7" w:rsidRPr="00A7769D" w:rsidRDefault="00CD0DD7" w:rsidP="00B5140B">
      <w:pPr>
        <w:spacing w:line="360" w:lineRule="auto"/>
        <w:rPr>
          <w:rFonts w:cs="Arial"/>
        </w:rPr>
      </w:pPr>
    </w:p>
    <w:p w14:paraId="00000126" w14:textId="77777777" w:rsidR="00505948" w:rsidRPr="00A7769D" w:rsidRDefault="00405D7E" w:rsidP="00B5140B">
      <w:pPr>
        <w:spacing w:line="360" w:lineRule="auto"/>
        <w:rPr>
          <w:rFonts w:cs="Arial"/>
          <w:b/>
          <w:bCs/>
        </w:rPr>
      </w:pPr>
      <w:r w:rsidRPr="00A7769D">
        <w:rPr>
          <w:rFonts w:cs="Arial"/>
          <w:b/>
          <w:bCs/>
        </w:rPr>
        <w:t>Herramientas</w:t>
      </w:r>
      <w:r w:rsidRPr="00A7769D">
        <w:rPr>
          <w:rFonts w:cs="Arial"/>
        </w:rPr>
        <w:t>:</w:t>
      </w:r>
    </w:p>
    <w:p w14:paraId="00000127" w14:textId="77777777" w:rsidR="00505948" w:rsidRPr="00A7769D" w:rsidRDefault="00405D7E" w:rsidP="00B5140B">
      <w:pPr>
        <w:widowControl/>
        <w:numPr>
          <w:ilvl w:val="0"/>
          <w:numId w:val="3"/>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MATLAB </w:t>
      </w:r>
    </w:p>
    <w:p w14:paraId="16ACE193" w14:textId="20744EAD" w:rsidR="00CD0DD7" w:rsidRPr="00A7769D" w:rsidRDefault="00CD0DD7"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A7769D">
        <w:rPr>
          <w:rFonts w:eastAsia="Arial" w:cs="Arial"/>
          <w:color w:val="000000"/>
        </w:rPr>
        <w:t>Vivado HLS 2016.1</w:t>
      </w:r>
    </w:p>
    <w:p w14:paraId="00000129" w14:textId="6576EB59" w:rsidR="00505948" w:rsidRPr="00A7769D" w:rsidRDefault="003F3860" w:rsidP="00B5140B">
      <w:pPr>
        <w:widowControl/>
        <w:numPr>
          <w:ilvl w:val="0"/>
          <w:numId w:val="3"/>
        </w:numPr>
        <w:pBdr>
          <w:top w:val="nil"/>
          <w:left w:val="nil"/>
          <w:bottom w:val="nil"/>
          <w:right w:val="nil"/>
          <w:between w:val="nil"/>
        </w:pBdr>
        <w:spacing w:after="160" w:line="360" w:lineRule="auto"/>
        <w:rPr>
          <w:rFonts w:cs="Arial"/>
        </w:rPr>
      </w:pPr>
      <w:r w:rsidRPr="00A7769D">
        <w:rPr>
          <w:rFonts w:cs="Arial"/>
        </w:rPr>
        <w:t xml:space="preserve">Laptop Acer con procesador Intel </w:t>
      </w:r>
      <w:proofErr w:type="spellStart"/>
      <w:r w:rsidRPr="00A7769D">
        <w:rPr>
          <w:rFonts w:cs="Arial"/>
        </w:rPr>
        <w:t>core</w:t>
      </w:r>
      <w:proofErr w:type="spellEnd"/>
      <w:r w:rsidRPr="00A7769D">
        <w:rPr>
          <w:rFonts w:cs="Arial"/>
        </w:rPr>
        <w:t xml:space="preserve"> i5</w:t>
      </w:r>
      <w:r w:rsidR="00FB5154" w:rsidRPr="00A7769D">
        <w:rPr>
          <w:rFonts w:cs="Arial"/>
          <w:lang w:val="es-419"/>
        </w:rPr>
        <w:t>-8265U, 8GB</w:t>
      </w:r>
      <w:r w:rsidR="0069540A" w:rsidRPr="00A7769D">
        <w:rPr>
          <w:rFonts w:cs="Arial"/>
          <w:lang w:val="es-419"/>
        </w:rPr>
        <w:t xml:space="preserve"> DDR4, 256GB PCIe </w:t>
      </w:r>
      <w:proofErr w:type="spellStart"/>
      <w:r w:rsidR="0069540A" w:rsidRPr="00A7769D">
        <w:rPr>
          <w:rFonts w:cs="Arial"/>
          <w:lang w:val="es-419"/>
        </w:rPr>
        <w:t>NVMe</w:t>
      </w:r>
      <w:proofErr w:type="spellEnd"/>
      <w:r w:rsidR="0069540A" w:rsidRPr="00A7769D">
        <w:rPr>
          <w:rFonts w:cs="Arial"/>
          <w:lang w:val="es-419"/>
        </w:rPr>
        <w:t xml:space="preserve"> SSD</w:t>
      </w:r>
      <w:r w:rsidR="00405D7E" w:rsidRPr="00A7769D">
        <w:rPr>
          <w:rFonts w:cs="Arial"/>
        </w:rPr>
        <w:t>.</w:t>
      </w:r>
    </w:p>
    <w:p w14:paraId="0000012A" w14:textId="77777777" w:rsidR="00505948" w:rsidRPr="00A7769D" w:rsidRDefault="00405D7E" w:rsidP="00B5140B">
      <w:pPr>
        <w:spacing w:line="360" w:lineRule="auto"/>
        <w:rPr>
          <w:rFonts w:cs="Arial"/>
          <w:b/>
          <w:bCs/>
        </w:rPr>
      </w:pPr>
      <w:r w:rsidRPr="00A7769D">
        <w:rPr>
          <w:rFonts w:cs="Arial"/>
          <w:b/>
          <w:bCs/>
        </w:rPr>
        <w:t>Materiales</w:t>
      </w:r>
      <w:r w:rsidRPr="00A7769D">
        <w:rPr>
          <w:rFonts w:cs="Arial"/>
        </w:rPr>
        <w:t xml:space="preserve">: </w:t>
      </w:r>
    </w:p>
    <w:p w14:paraId="0000012C" w14:textId="77777777" w:rsidR="00505948" w:rsidRPr="00A7769D" w:rsidRDefault="00405D7E" w:rsidP="00B5140B">
      <w:pPr>
        <w:widowControl/>
        <w:numPr>
          <w:ilvl w:val="0"/>
          <w:numId w:val="4"/>
        </w:numPr>
        <w:pBdr>
          <w:top w:val="nil"/>
          <w:left w:val="nil"/>
          <w:bottom w:val="nil"/>
          <w:right w:val="nil"/>
          <w:between w:val="nil"/>
        </w:pBdr>
        <w:spacing w:line="360" w:lineRule="auto"/>
        <w:rPr>
          <w:rFonts w:cs="Arial"/>
        </w:rPr>
      </w:pPr>
      <w:r w:rsidRPr="00A7769D">
        <w:rPr>
          <w:rFonts w:cs="Arial"/>
        </w:rPr>
        <w:t>Bases de datos institucionales de revistas internacionales.</w:t>
      </w:r>
    </w:p>
    <w:p w14:paraId="0000012E" w14:textId="77777777" w:rsidR="00505948" w:rsidRPr="00A7769D" w:rsidRDefault="00505948" w:rsidP="00B5140B">
      <w:pPr>
        <w:widowControl/>
        <w:pBdr>
          <w:top w:val="nil"/>
          <w:left w:val="nil"/>
          <w:bottom w:val="nil"/>
          <w:right w:val="nil"/>
          <w:between w:val="nil"/>
        </w:pBdr>
        <w:spacing w:after="160" w:line="360" w:lineRule="auto"/>
        <w:rPr>
          <w:rFonts w:eastAsia="Arial" w:cs="Arial"/>
          <w:color w:val="000000"/>
        </w:rPr>
      </w:pPr>
    </w:p>
    <w:p w14:paraId="0000012F" w14:textId="2F9C6903" w:rsidR="00505948" w:rsidRPr="00A7769D" w:rsidRDefault="00505948" w:rsidP="00B5140B">
      <w:pPr>
        <w:spacing w:line="360" w:lineRule="auto"/>
        <w:rPr>
          <w:rFonts w:cs="Arial"/>
        </w:rPr>
      </w:pPr>
    </w:p>
    <w:p w14:paraId="1E7575FA" w14:textId="1B3BC227" w:rsidR="006E2874" w:rsidRPr="00A7769D" w:rsidRDefault="006E2874" w:rsidP="00B5140B">
      <w:pPr>
        <w:spacing w:line="360" w:lineRule="auto"/>
        <w:rPr>
          <w:rFonts w:cs="Arial"/>
        </w:rPr>
      </w:pPr>
    </w:p>
    <w:p w14:paraId="5E940CD6" w14:textId="70BD5032" w:rsidR="006E2874" w:rsidRPr="00A7769D" w:rsidRDefault="006E2874" w:rsidP="00B5140B">
      <w:pPr>
        <w:spacing w:line="360" w:lineRule="auto"/>
        <w:rPr>
          <w:rFonts w:cs="Arial"/>
        </w:rPr>
      </w:pPr>
    </w:p>
    <w:p w14:paraId="29BA81EE" w14:textId="7317535C" w:rsidR="006E2874" w:rsidRPr="00A7769D" w:rsidRDefault="006E2874" w:rsidP="00B5140B">
      <w:pPr>
        <w:spacing w:line="360" w:lineRule="auto"/>
        <w:rPr>
          <w:rFonts w:cs="Arial"/>
        </w:rPr>
      </w:pPr>
    </w:p>
    <w:p w14:paraId="60E5F0B3" w14:textId="704FDBAA" w:rsidR="006E2874" w:rsidRPr="00A7769D" w:rsidRDefault="006E2874" w:rsidP="00B5140B">
      <w:pPr>
        <w:spacing w:line="360" w:lineRule="auto"/>
        <w:rPr>
          <w:rFonts w:cs="Arial"/>
        </w:rPr>
      </w:pPr>
    </w:p>
    <w:p w14:paraId="42AB0464" w14:textId="35D43F14" w:rsidR="006E2874" w:rsidRPr="00A7769D" w:rsidRDefault="006E2874" w:rsidP="00B5140B">
      <w:pPr>
        <w:spacing w:line="360" w:lineRule="auto"/>
        <w:rPr>
          <w:rFonts w:cs="Arial"/>
        </w:rPr>
      </w:pPr>
    </w:p>
    <w:p w14:paraId="2A84B86F" w14:textId="40A44FD1" w:rsidR="006E2874" w:rsidRPr="00A7769D" w:rsidRDefault="006E2874" w:rsidP="00B5140B">
      <w:pPr>
        <w:spacing w:line="360" w:lineRule="auto"/>
        <w:rPr>
          <w:rFonts w:cs="Arial"/>
        </w:rPr>
      </w:pPr>
    </w:p>
    <w:p w14:paraId="7C326498" w14:textId="33FAF936" w:rsidR="0099159A" w:rsidRPr="00A7769D" w:rsidRDefault="0099159A" w:rsidP="00B5140B">
      <w:pPr>
        <w:spacing w:line="360" w:lineRule="auto"/>
        <w:rPr>
          <w:rFonts w:cs="Arial"/>
        </w:rPr>
      </w:pPr>
    </w:p>
    <w:p w14:paraId="59E4F12A" w14:textId="34F63795" w:rsidR="001D2501" w:rsidRPr="00A7769D" w:rsidRDefault="001D2501" w:rsidP="00B5140B">
      <w:pPr>
        <w:spacing w:line="360" w:lineRule="auto"/>
        <w:rPr>
          <w:rFonts w:cs="Arial"/>
        </w:rPr>
      </w:pPr>
    </w:p>
    <w:p w14:paraId="64BF10B0" w14:textId="10F02DAC" w:rsidR="00DF0E97" w:rsidRPr="00A7769D" w:rsidRDefault="00DF0E97" w:rsidP="00B5140B">
      <w:pPr>
        <w:spacing w:line="360" w:lineRule="auto"/>
        <w:rPr>
          <w:rFonts w:cs="Arial"/>
        </w:rPr>
      </w:pPr>
    </w:p>
    <w:p w14:paraId="6914CB04" w14:textId="5DBD46BF" w:rsidR="00DF0E97" w:rsidRPr="00A7769D" w:rsidRDefault="00DF0E97" w:rsidP="00B5140B">
      <w:pPr>
        <w:spacing w:line="360" w:lineRule="auto"/>
        <w:rPr>
          <w:rFonts w:cs="Arial"/>
        </w:rPr>
      </w:pPr>
    </w:p>
    <w:p w14:paraId="414FF59D" w14:textId="338E54EA" w:rsidR="00DF0E97" w:rsidRPr="00A7769D" w:rsidRDefault="00DF0E97" w:rsidP="00B5140B">
      <w:pPr>
        <w:spacing w:line="360" w:lineRule="auto"/>
        <w:rPr>
          <w:rFonts w:cs="Arial"/>
        </w:rPr>
      </w:pPr>
    </w:p>
    <w:p w14:paraId="765C566B" w14:textId="7AFF9013" w:rsidR="00DF0E97" w:rsidRDefault="00DF0E97" w:rsidP="00B5140B">
      <w:pPr>
        <w:spacing w:line="360" w:lineRule="auto"/>
        <w:rPr>
          <w:rFonts w:cs="Arial"/>
        </w:rPr>
      </w:pPr>
    </w:p>
    <w:p w14:paraId="39471759" w14:textId="77578147" w:rsidR="0020191E" w:rsidRDefault="0020191E" w:rsidP="00B5140B">
      <w:pPr>
        <w:spacing w:line="360" w:lineRule="auto"/>
        <w:rPr>
          <w:rFonts w:cs="Arial"/>
        </w:rPr>
      </w:pPr>
    </w:p>
    <w:p w14:paraId="730779B9" w14:textId="00D5B502" w:rsidR="0020191E" w:rsidRDefault="0020191E" w:rsidP="00B5140B">
      <w:pPr>
        <w:spacing w:line="360" w:lineRule="auto"/>
        <w:rPr>
          <w:rFonts w:cs="Arial"/>
        </w:rPr>
      </w:pPr>
    </w:p>
    <w:p w14:paraId="218DB883" w14:textId="54EC4891" w:rsidR="0020191E" w:rsidRDefault="0020191E" w:rsidP="00B5140B">
      <w:pPr>
        <w:spacing w:line="360" w:lineRule="auto"/>
        <w:rPr>
          <w:rFonts w:cs="Arial"/>
        </w:rPr>
      </w:pPr>
    </w:p>
    <w:p w14:paraId="07A8B2E4" w14:textId="6DE38647" w:rsidR="0020191E" w:rsidRDefault="0020191E" w:rsidP="00B5140B">
      <w:pPr>
        <w:spacing w:line="360" w:lineRule="auto"/>
        <w:rPr>
          <w:rFonts w:cs="Arial"/>
        </w:rPr>
      </w:pPr>
    </w:p>
    <w:p w14:paraId="4CA34D80" w14:textId="2FE0FD25" w:rsidR="0020191E" w:rsidRDefault="0020191E" w:rsidP="00B5140B">
      <w:pPr>
        <w:spacing w:line="360" w:lineRule="auto"/>
        <w:rPr>
          <w:rFonts w:cs="Arial"/>
        </w:rPr>
      </w:pPr>
    </w:p>
    <w:p w14:paraId="655C3F85" w14:textId="77777777" w:rsidR="0020191E" w:rsidRPr="00A7769D" w:rsidRDefault="0020191E" w:rsidP="00B5140B">
      <w:pPr>
        <w:spacing w:line="360" w:lineRule="auto"/>
        <w:rPr>
          <w:rFonts w:cs="Arial"/>
        </w:rPr>
      </w:pPr>
    </w:p>
    <w:p w14:paraId="03966B70" w14:textId="77777777" w:rsidR="001D2501" w:rsidRPr="00A7769D" w:rsidRDefault="001D2501" w:rsidP="00B5140B">
      <w:pPr>
        <w:spacing w:line="360" w:lineRule="auto"/>
        <w:rPr>
          <w:rFonts w:cs="Arial"/>
        </w:rPr>
      </w:pPr>
    </w:p>
    <w:p w14:paraId="712E6FB0" w14:textId="19F2C3F8" w:rsidR="00F813B1" w:rsidRPr="00A7769D" w:rsidRDefault="006E2874" w:rsidP="00B5140B">
      <w:pPr>
        <w:pStyle w:val="Ttulo1"/>
        <w:rPr>
          <w:rFonts w:eastAsia="Arial" w:cs="Arial"/>
          <w:sz w:val="24"/>
          <w:szCs w:val="24"/>
        </w:rPr>
      </w:pPr>
      <w:bookmarkStart w:id="95" w:name="_Toc87894198"/>
      <w:r w:rsidRPr="00A7769D">
        <w:rPr>
          <w:rFonts w:cs="Arial"/>
          <w:sz w:val="24"/>
          <w:szCs w:val="24"/>
        </w:rPr>
        <w:t>C</w:t>
      </w:r>
      <w:r w:rsidRPr="00A7769D">
        <w:rPr>
          <w:rFonts w:eastAsia="Arial" w:cs="Arial"/>
          <w:sz w:val="24"/>
          <w:szCs w:val="24"/>
        </w:rPr>
        <w:t>APÍTULO IV. DESARROLLO</w:t>
      </w:r>
      <w:bookmarkEnd w:id="95"/>
    </w:p>
    <w:p w14:paraId="501ACE87" w14:textId="383A306D" w:rsidR="00493587" w:rsidRDefault="00477EA6" w:rsidP="00B5140B">
      <w:pPr>
        <w:spacing w:line="360" w:lineRule="auto"/>
        <w:rPr>
          <w:rFonts w:cs="Arial"/>
          <w:lang w:val="es-419"/>
        </w:rPr>
      </w:pPr>
      <w:r>
        <w:rPr>
          <w:rFonts w:cs="Arial"/>
        </w:rPr>
        <w:t xml:space="preserve">En esta capitulo se describe la implementación del modelo algorítmico del detector </w:t>
      </w:r>
      <w:proofErr w:type="spellStart"/>
      <w:r>
        <w:rPr>
          <w:rFonts w:cs="Arial"/>
        </w:rPr>
        <w:t>Near</w:t>
      </w:r>
      <w:proofErr w:type="spellEnd"/>
      <w:r>
        <w:rPr>
          <w:rFonts w:cs="Arial"/>
        </w:rPr>
        <w:t xml:space="preserve"> ML, el diseño HLS de varios algoritmos de ordenamiento, los bloques que componen a la propuesta de la arquitectura y el diseño HDL de un ordenador híbrido (secuencial y en paralelo). Cada bloque que conforma las arquitecturas se describe a detalle junto con sus entradas y salidas.</w:t>
      </w:r>
    </w:p>
    <w:p w14:paraId="1ADBDADD" w14:textId="77777777" w:rsidR="00477EA6" w:rsidRPr="00493587" w:rsidRDefault="00477EA6" w:rsidP="00B5140B">
      <w:pPr>
        <w:spacing w:line="360" w:lineRule="auto"/>
        <w:rPr>
          <w:rFonts w:cs="Arial"/>
          <w:lang w:val="es-419"/>
        </w:rPr>
      </w:pPr>
    </w:p>
    <w:p w14:paraId="48F6FA07" w14:textId="4F6C36AA" w:rsidR="00A64E81" w:rsidRPr="00A7769D" w:rsidRDefault="00A64E81" w:rsidP="00A64E81">
      <w:pPr>
        <w:pStyle w:val="Ttulo2"/>
        <w:rPr>
          <w:rFonts w:cs="Arial"/>
          <w:szCs w:val="24"/>
        </w:rPr>
      </w:pPr>
      <w:bookmarkStart w:id="96" w:name="_Toc79514892"/>
      <w:bookmarkStart w:id="97" w:name="_Toc87894199"/>
      <w:r w:rsidRPr="00A7769D">
        <w:rPr>
          <w:rFonts w:cs="Arial"/>
          <w:szCs w:val="24"/>
        </w:rPr>
        <w:t xml:space="preserve">4.1 Desarrollo del modelo </w:t>
      </w:r>
      <w:bookmarkEnd w:id="96"/>
      <w:r w:rsidRPr="00A7769D">
        <w:rPr>
          <w:rFonts w:cs="Arial"/>
          <w:szCs w:val="24"/>
        </w:rPr>
        <w:t>algorítmico del sistema</w:t>
      </w:r>
      <w:bookmarkEnd w:id="97"/>
      <w:r w:rsidRPr="00A7769D">
        <w:rPr>
          <w:rFonts w:cs="Arial"/>
          <w:szCs w:val="24"/>
        </w:rPr>
        <w:t xml:space="preserve"> </w:t>
      </w:r>
    </w:p>
    <w:p w14:paraId="33C33AA4" w14:textId="3DC18851" w:rsidR="00DA65FA" w:rsidRDefault="00A64E81" w:rsidP="00A64E81">
      <w:pPr>
        <w:spacing w:line="360" w:lineRule="auto"/>
        <w:rPr>
          <w:rFonts w:cs="Arial"/>
        </w:rPr>
      </w:pPr>
      <w:r w:rsidRPr="00A7769D">
        <w:rPr>
          <w:rFonts w:cs="Arial"/>
        </w:rPr>
        <w:t xml:space="preserve">El detector </w:t>
      </w:r>
      <w:proofErr w:type="spellStart"/>
      <w:r w:rsidRPr="00A7769D">
        <w:rPr>
          <w:rFonts w:cs="Arial"/>
        </w:rPr>
        <w:t>Near</w:t>
      </w:r>
      <w:proofErr w:type="spellEnd"/>
      <w:r w:rsidR="00CA11E0">
        <w:rPr>
          <w:rFonts w:cs="Arial"/>
        </w:rPr>
        <w:t xml:space="preserve"> ML</w:t>
      </w:r>
      <w:r w:rsidR="00360B3A">
        <w:rPr>
          <w:rFonts w:cs="Arial"/>
          <w:lang w:val="es-419"/>
        </w:rPr>
        <w:t xml:space="preserve"> que se definió de m</w:t>
      </w:r>
      <w:r w:rsidR="00360B3A" w:rsidRPr="00A7769D">
        <w:rPr>
          <w:rFonts w:cs="Arial"/>
          <w:lang w:val="es-419"/>
        </w:rPr>
        <w:t>anera</w:t>
      </w:r>
      <w:r w:rsidRPr="00A7769D">
        <w:rPr>
          <w:rFonts w:cs="Arial"/>
          <w:lang w:val="es-419"/>
        </w:rPr>
        <w:t xml:space="preserve"> analítica en </w:t>
      </w:r>
      <w:r w:rsidRPr="00A7769D">
        <w:rPr>
          <w:rFonts w:cs="Arial"/>
        </w:rPr>
        <w:t>la sección 2.5.4 fue modelado utilizando la herramienta computacional MATLAB, posteriormente</w:t>
      </w:r>
      <w:r w:rsidR="00DA65FA">
        <w:rPr>
          <w:rFonts w:cs="Arial"/>
        </w:rPr>
        <w:t xml:space="preserve"> </w:t>
      </w:r>
      <w:r w:rsidRPr="00A7769D">
        <w:rPr>
          <w:rFonts w:cs="Arial"/>
        </w:rPr>
        <w:t>incorporado a un sistema completo de comunicaciones SISO V2V en punto flotante</w:t>
      </w:r>
      <w:r w:rsidR="00360B3A">
        <w:rPr>
          <w:rFonts w:cs="Arial"/>
        </w:rPr>
        <w:t xml:space="preserve"> . En las siguientes secciones, se muestra cada etapa</w:t>
      </w:r>
      <w:r w:rsidR="00EA5127">
        <w:rPr>
          <w:rFonts w:cs="Arial"/>
        </w:rPr>
        <w:t xml:space="preserve"> de la implementación del detector</w:t>
      </w:r>
      <w:r w:rsidR="00360B3A">
        <w:rPr>
          <w:rFonts w:cs="Arial"/>
        </w:rPr>
        <w:t xml:space="preserve">. </w:t>
      </w:r>
    </w:p>
    <w:p w14:paraId="3C7D5B2A" w14:textId="77777777" w:rsidR="00360B3A" w:rsidRPr="00A7769D" w:rsidRDefault="00360B3A" w:rsidP="00A64E81">
      <w:pPr>
        <w:spacing w:line="360" w:lineRule="auto"/>
        <w:rPr>
          <w:rFonts w:cs="Arial"/>
        </w:rPr>
      </w:pPr>
    </w:p>
    <w:p w14:paraId="416EA4D9" w14:textId="3241CBBD" w:rsidR="00A64E81" w:rsidRPr="00A7769D" w:rsidRDefault="00A64E81" w:rsidP="00A64E81">
      <w:pPr>
        <w:pStyle w:val="Ttulo3"/>
        <w:spacing w:line="360" w:lineRule="auto"/>
        <w:rPr>
          <w:rFonts w:cs="Arial"/>
          <w:b w:val="0"/>
          <w:bCs/>
        </w:rPr>
      </w:pPr>
      <w:bookmarkStart w:id="98" w:name="_Toc79514893"/>
      <w:bookmarkStart w:id="99" w:name="_Toc87894200"/>
      <w:r w:rsidRPr="00A7769D">
        <w:rPr>
          <w:rFonts w:cs="Arial"/>
          <w:bCs/>
        </w:rPr>
        <w:lastRenderedPageBreak/>
        <w:t>4.1.1 Modelo de oro</w:t>
      </w:r>
      <w:bookmarkEnd w:id="98"/>
      <w:r w:rsidRPr="00A7769D">
        <w:rPr>
          <w:rFonts w:cs="Arial"/>
          <w:bCs/>
        </w:rPr>
        <w:t xml:space="preserve"> del detector</w:t>
      </w:r>
      <w:bookmarkEnd w:id="99"/>
    </w:p>
    <w:p w14:paraId="4FF78656" w14:textId="60C388C0" w:rsidR="00C82A28" w:rsidRDefault="00EA5127" w:rsidP="00A64E81">
      <w:pPr>
        <w:spacing w:line="360" w:lineRule="auto"/>
        <w:rPr>
          <w:rFonts w:cs="Arial"/>
        </w:rPr>
      </w:pPr>
      <w:r>
        <w:rPr>
          <w:rFonts w:cs="Arial"/>
        </w:rPr>
        <w:t xml:space="preserve">El modelo de oro que se implementó </w:t>
      </w:r>
      <w:r w:rsidR="00BD67DA">
        <w:rPr>
          <w:rFonts w:cs="Arial"/>
        </w:rPr>
        <w:t xml:space="preserve">es el propuesto por </w:t>
      </w:r>
      <w:r w:rsidR="00BD67DA">
        <w:rPr>
          <w:rFonts w:cs="Arial"/>
        </w:rPr>
        <w:fldChar w:fldCharType="begin"/>
      </w:r>
      <w:r w:rsidR="00561B68">
        <w:rPr>
          <w:rFonts w:cs="Arial"/>
        </w:rPr>
        <w:instrText xml:space="preserve"> ADDIN ZOTERO_ITEM CSL_CITATION {"citationID":"76lkf8WU","properties":{"formattedCitation":"[24]","plainCitation":"[24]","noteIndex":0},"citationItems":[{"id":"ie5UhSI9/q2H2zsKR","uris":["http://www.mendeley.com/documents/?uuid=37bb572b-4e28-4ec4-98bb-bfd95ddb38b9"],"uri":["http://www.mendeley.com/documents/?uuid=37bb572b-4e28-4ec4-98bb-bfd95ddb38b9"],"itemData":{"author":[{"dropping-particle":"","family":"Hector Eduardo Aldrete Vidrio","given":"","non-dropping-particle":"","parse-names":false,"suffix":""}],"id":"GEoxG3GG/FSjqTdXP","issued":{"date-parts":[["2019"]]},"title":"Sistema de comunicación multiportadora para el estándar 802.11p utilizando precodificación frecuencial y cancelación no lineal de interferencia","type":"thesis"}}],"schema":"https://github.com/citation-style-language/schema/raw/master/csl-citation.json"} </w:instrText>
      </w:r>
      <w:r w:rsidR="00BD67DA">
        <w:rPr>
          <w:rFonts w:cs="Arial"/>
        </w:rPr>
        <w:fldChar w:fldCharType="separate"/>
      </w:r>
      <w:r w:rsidR="00BD67DA" w:rsidRPr="00BD67DA">
        <w:rPr>
          <w:rFonts w:cs="Arial"/>
        </w:rPr>
        <w:t>[24]</w:t>
      </w:r>
      <w:r w:rsidR="00BD67DA">
        <w:rPr>
          <w:rFonts w:cs="Arial"/>
        </w:rPr>
        <w:fldChar w:fldCharType="end"/>
      </w:r>
      <w:r w:rsidR="00BD67DA">
        <w:rPr>
          <w:rFonts w:cs="Arial"/>
        </w:rPr>
        <w:t xml:space="preserve">. La </w:t>
      </w:r>
      <w:r w:rsidR="00C82A28" w:rsidRPr="00A7769D">
        <w:rPr>
          <w:rFonts w:cs="Arial"/>
        </w:rPr>
        <w:fldChar w:fldCharType="begin"/>
      </w:r>
      <w:r w:rsidR="00C82A28" w:rsidRPr="00A7769D">
        <w:rPr>
          <w:rFonts w:cs="Arial"/>
        </w:rPr>
        <w:instrText xml:space="preserve"> REF _Ref85641980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BF2728" w:rsidRPr="00A7769D">
        <w:rPr>
          <w:rFonts w:cs="Arial"/>
        </w:rPr>
        <w:t xml:space="preserve">Figura </w:t>
      </w:r>
      <w:r w:rsidR="00BF2728" w:rsidRPr="00A7769D">
        <w:rPr>
          <w:rFonts w:cs="Arial"/>
          <w:noProof/>
        </w:rPr>
        <w:t>23</w:t>
      </w:r>
      <w:r w:rsidR="00C82A28" w:rsidRPr="00A7769D">
        <w:rPr>
          <w:rFonts w:cs="Arial"/>
        </w:rPr>
        <w:fldChar w:fldCharType="end"/>
      </w:r>
      <w:r w:rsidR="00C82A28" w:rsidRPr="00A7769D">
        <w:rPr>
          <w:rFonts w:cs="Arial"/>
        </w:rPr>
        <w:t xml:space="preserve"> </w:t>
      </w:r>
      <w:r w:rsidR="00A64E81" w:rsidRPr="00A7769D">
        <w:rPr>
          <w:rFonts w:cs="Arial"/>
        </w:rPr>
        <w:t>y</w:t>
      </w:r>
      <w:r w:rsidR="00BD67DA">
        <w:rPr>
          <w:rFonts w:cs="Arial"/>
        </w:rPr>
        <w:t xml:space="preserve"> </w:t>
      </w:r>
      <w:r w:rsidR="00C82A28" w:rsidRPr="00A7769D">
        <w:rPr>
          <w:rFonts w:cs="Arial"/>
        </w:rPr>
        <w:fldChar w:fldCharType="begin"/>
      </w:r>
      <w:r w:rsidR="00C82A28" w:rsidRPr="00A7769D">
        <w:rPr>
          <w:rFonts w:cs="Arial"/>
        </w:rPr>
        <w:instrText xml:space="preserve"> REF _Ref85641990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BF2728" w:rsidRPr="00A7769D">
        <w:rPr>
          <w:rFonts w:cs="Arial"/>
          <w:lang w:val="es-419"/>
        </w:rPr>
        <w:t xml:space="preserve">Figura </w:t>
      </w:r>
      <w:r w:rsidR="00BF2728" w:rsidRPr="00A7769D">
        <w:rPr>
          <w:rFonts w:cs="Arial"/>
          <w:noProof/>
          <w:lang w:val="es-419"/>
        </w:rPr>
        <w:t>24</w:t>
      </w:r>
      <w:r w:rsidR="00C82A28" w:rsidRPr="00A7769D">
        <w:rPr>
          <w:rFonts w:cs="Arial"/>
        </w:rPr>
        <w:fldChar w:fldCharType="end"/>
      </w:r>
      <w:r w:rsidR="00FB00EF" w:rsidRPr="00A7769D">
        <w:rPr>
          <w:rFonts w:cs="Arial"/>
        </w:rPr>
        <w:t xml:space="preserve"> </w:t>
      </w:r>
      <w:r w:rsidR="00BD67DA">
        <w:rPr>
          <w:rFonts w:cs="Arial"/>
        </w:rPr>
        <w:t xml:space="preserve">muestran el modelo a nivel </w:t>
      </w:r>
      <w:r w:rsidR="00FB00EF" w:rsidRPr="00A7769D">
        <w:rPr>
          <w:rFonts w:cs="Arial"/>
        </w:rPr>
        <w:t>seudocódigo</w:t>
      </w:r>
      <w:r w:rsidR="00C82A28" w:rsidRPr="00A7769D">
        <w:rPr>
          <w:rFonts w:cs="Arial"/>
        </w:rPr>
        <w:t>,</w:t>
      </w:r>
      <w:r w:rsidR="00FB00EF" w:rsidRPr="00A7769D">
        <w:rPr>
          <w:rFonts w:cs="Arial"/>
        </w:rPr>
        <w:t xml:space="preserve"> consiste </w:t>
      </w:r>
      <w:r w:rsidR="00BD67DA">
        <w:rPr>
          <w:rFonts w:cs="Arial"/>
        </w:rPr>
        <w:t>en un</w:t>
      </w:r>
      <w:r w:rsidR="00A64E81" w:rsidRPr="00A7769D">
        <w:rPr>
          <w:rFonts w:cs="Arial"/>
        </w:rPr>
        <w:t xml:space="preserve"> algoritmo recursivo</w:t>
      </w:r>
      <w:r w:rsidR="007A24B0">
        <w:rPr>
          <w:rFonts w:cs="Arial"/>
        </w:rPr>
        <w:t xml:space="preserve"> cuyas entradas son </w:t>
      </w:r>
      <w:r w:rsidR="00FB00EF" w:rsidRPr="00A7769D">
        <w:rPr>
          <w:rFonts w:cs="Arial"/>
        </w:rPr>
        <w:t xml:space="preserve">la </w:t>
      </w:r>
      <w:r w:rsidR="00A64E81" w:rsidRPr="00A7769D">
        <w:rPr>
          <w:rFonts w:cs="Arial"/>
        </w:rPr>
        <w:t>matriz</w:t>
      </w:r>
      <w:r w:rsidR="00BD67DA">
        <w:rPr>
          <w:rFonts w:cs="Arial"/>
        </w:rPr>
        <w:t xml:space="preserve"> </w:t>
      </w:r>
      <m:oMath>
        <m:r>
          <w:rPr>
            <w:rFonts w:ascii="Cambria Math" w:hAnsi="Cambria Math" w:cs="Arial"/>
          </w:rPr>
          <m:t>R</m:t>
        </m:r>
      </m:oMath>
      <w:r w:rsidR="00BD67DA">
        <w:rPr>
          <w:rFonts w:cs="Arial"/>
        </w:rPr>
        <w:t xml:space="preserve"> </w:t>
      </w:r>
      <w:r w:rsidR="007A24B0">
        <w:rPr>
          <w:rFonts w:cs="Arial"/>
        </w:rPr>
        <w:t xml:space="preserve"> de la descomposición </w:t>
      </w:r>
      <m:oMath>
        <m:r>
          <w:rPr>
            <w:rFonts w:ascii="Cambria Math" w:hAnsi="Cambria Math" w:cs="Arial"/>
          </w:rPr>
          <m:t>QR</m:t>
        </m:r>
      </m:oMath>
      <w:r w:rsidR="00BD67DA">
        <w:rPr>
          <w:rFonts w:cs="Arial"/>
        </w:rPr>
        <w:t xml:space="preserve"> </w:t>
      </w:r>
      <w:r w:rsidR="00A64E81" w:rsidRPr="00A7769D">
        <w:rPr>
          <w:rFonts w:cs="Arial"/>
        </w:rPr>
        <w:t xml:space="preserve">, el vector </w:t>
      </w:r>
      <m:oMath>
        <m:acc>
          <m:accPr>
            <m:chr m:val="̃"/>
            <m:ctrlPr>
              <w:rPr>
                <w:rFonts w:ascii="Cambria Math" w:hAnsi="Cambria Math" w:cs="Arial"/>
                <w:i/>
                <w:lang w:val="en-US"/>
              </w:rPr>
            </m:ctrlPr>
          </m:accPr>
          <m:e>
            <m:r>
              <w:rPr>
                <w:rFonts w:ascii="Cambria Math" w:hAnsi="Cambria Math" w:cs="Arial"/>
                <w:lang w:val="en-US"/>
              </w:rPr>
              <m:t>y</m:t>
            </m:r>
          </m:e>
        </m:acc>
      </m:oMath>
      <w:r w:rsidR="00A64E81" w:rsidRPr="00A7769D">
        <w:rPr>
          <w:rFonts w:cs="Arial"/>
          <w:lang w:val="es-419"/>
        </w:rPr>
        <w:t xml:space="preserve"> que contiene los datos que llegan al receptor, el vector </w:t>
      </w:r>
      <w:proofErr w:type="spellStart"/>
      <w:r w:rsidR="00A64E81" w:rsidRPr="00A7769D">
        <w:rPr>
          <w:rFonts w:cs="Arial"/>
          <w:i/>
          <w:iCs/>
          <w:lang w:val="es-419"/>
        </w:rPr>
        <w:t>order</w:t>
      </w:r>
      <w:proofErr w:type="spellEnd"/>
      <w:r w:rsidR="00A64E81" w:rsidRPr="00A7769D">
        <w:rPr>
          <w:rFonts w:cs="Arial"/>
          <w:lang w:val="es-419"/>
        </w:rPr>
        <w:t>, el índice</w:t>
      </w:r>
      <w:r w:rsidR="00DA65FA">
        <w:rPr>
          <w:rFonts w:cs="Arial"/>
          <w:lang w:val="es-419"/>
        </w:rPr>
        <w:t xml:space="preserve"> </w:t>
      </w:r>
      <m:oMath>
        <m:r>
          <w:rPr>
            <w:rFonts w:ascii="Cambria Math" w:hAnsi="Cambria Math" w:cs="Arial"/>
            <w:lang w:val="es-419"/>
          </w:rPr>
          <m:t>M</m:t>
        </m:r>
      </m:oMath>
      <w:r w:rsidR="00DA65FA">
        <w:rPr>
          <w:rFonts w:cs="Arial"/>
          <w:lang w:val="es-419"/>
        </w:rPr>
        <w:t xml:space="preserve"> </w:t>
      </w:r>
      <w:r w:rsidR="00A64E81" w:rsidRPr="00A7769D">
        <w:rPr>
          <w:rFonts w:cs="Arial"/>
          <w:lang w:val="es-419"/>
        </w:rPr>
        <w:t>que varía con base al tipo de modulación</w:t>
      </w:r>
      <w:r w:rsidR="00FB00EF" w:rsidRPr="00A7769D">
        <w:rPr>
          <w:rFonts w:cs="Arial"/>
          <w:lang w:val="es-419"/>
        </w:rPr>
        <w:t xml:space="preserve"> </w:t>
      </w:r>
      <w:r w:rsidR="00A64E81" w:rsidRPr="00A7769D">
        <w:rPr>
          <w:rFonts w:cs="Arial"/>
          <w:lang w:val="es-419"/>
        </w:rPr>
        <w:t xml:space="preserve">(QPSK,QAM-16,QAM-64), el tamaño de la constelación </w:t>
      </w:r>
      <m:oMath>
        <m:r>
          <w:rPr>
            <w:rFonts w:ascii="Cambria Math" w:hAnsi="Cambria Math" w:cs="Arial"/>
            <w:lang w:val="en-US"/>
          </w:rPr>
          <m:t>Ω</m:t>
        </m:r>
      </m:oMath>
      <w:r w:rsidR="00A64E81" w:rsidRPr="00A7769D">
        <w:rPr>
          <w:rFonts w:cs="Arial"/>
          <w:lang w:val="es-419"/>
        </w:rPr>
        <w:t xml:space="preserve"> y la cantidad de subportadoras de datos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oMath>
      <w:r w:rsidR="00A64E81" w:rsidRPr="00A7769D">
        <w:rPr>
          <w:rFonts w:cs="Arial"/>
          <w:lang w:val="es-419"/>
        </w:rPr>
        <w:t xml:space="preserve"> de acuerdo con el esquema OFDM.</w:t>
      </w:r>
    </w:p>
    <w:p w14:paraId="287B5720" w14:textId="77777777" w:rsidR="00BD67DA" w:rsidRPr="00BD67DA" w:rsidRDefault="00BD67DA" w:rsidP="00A64E81">
      <w:pPr>
        <w:spacing w:line="360" w:lineRule="auto"/>
        <w:rPr>
          <w:rFonts w:cs="Arial"/>
        </w:rPr>
      </w:pPr>
    </w:p>
    <w:p w14:paraId="41E49A09" w14:textId="7E6AEFE3" w:rsidR="00A64E81" w:rsidRPr="00A7769D" w:rsidRDefault="00A64E81" w:rsidP="00A64E81">
      <w:pPr>
        <w:spacing w:line="360" w:lineRule="auto"/>
        <w:rPr>
          <w:rFonts w:cs="Arial"/>
        </w:rPr>
      </w:pPr>
      <w:r w:rsidRPr="00A7769D">
        <w:rPr>
          <w:rFonts w:cs="Arial"/>
          <w:lang w:val="es-419"/>
        </w:rPr>
        <w:t xml:space="preserve">Las siguientes consideraciones son tomas en el pseudocódigo de la </w:t>
      </w:r>
      <w:r w:rsidR="00C82A28" w:rsidRPr="00A7769D">
        <w:rPr>
          <w:rFonts w:cs="Arial"/>
        </w:rPr>
        <w:fldChar w:fldCharType="begin"/>
      </w:r>
      <w:r w:rsidR="00C82A28" w:rsidRPr="00A7769D">
        <w:rPr>
          <w:rFonts w:cs="Arial"/>
        </w:rPr>
        <w:instrText xml:space="preserve"> REF _Ref85641980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BF2728" w:rsidRPr="00A7769D">
        <w:rPr>
          <w:rFonts w:cs="Arial"/>
        </w:rPr>
        <w:t xml:space="preserve">Figura </w:t>
      </w:r>
      <w:r w:rsidR="00BF2728" w:rsidRPr="00A7769D">
        <w:rPr>
          <w:rFonts w:cs="Arial"/>
          <w:noProof/>
        </w:rPr>
        <w:t>23</w:t>
      </w:r>
      <w:r w:rsidR="00C82A28" w:rsidRPr="00A7769D">
        <w:rPr>
          <w:rFonts w:cs="Arial"/>
        </w:rPr>
        <w:fldChar w:fldCharType="end"/>
      </w:r>
      <w:r w:rsidR="00C82A28" w:rsidRPr="00A7769D">
        <w:rPr>
          <w:rFonts w:cs="Arial"/>
        </w:rPr>
        <w:t xml:space="preserve"> </w:t>
      </w:r>
      <w:r w:rsidRPr="00A7769D">
        <w:rPr>
          <w:rFonts w:cs="Arial"/>
        </w:rPr>
        <w:t xml:space="preserve">y la </w:t>
      </w:r>
      <w:r w:rsidR="00C82A28" w:rsidRPr="00A7769D">
        <w:rPr>
          <w:rFonts w:cs="Arial"/>
        </w:rPr>
        <w:fldChar w:fldCharType="begin"/>
      </w:r>
      <w:r w:rsidR="00C82A28" w:rsidRPr="00A7769D">
        <w:rPr>
          <w:rFonts w:cs="Arial"/>
        </w:rPr>
        <w:instrText xml:space="preserve"> REF _Ref85641990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BF2728" w:rsidRPr="00A7769D">
        <w:rPr>
          <w:rFonts w:cs="Arial"/>
          <w:lang w:val="es-419"/>
        </w:rPr>
        <w:t xml:space="preserve">Figura </w:t>
      </w:r>
      <w:r w:rsidR="00BF2728" w:rsidRPr="00A7769D">
        <w:rPr>
          <w:rFonts w:cs="Arial"/>
          <w:noProof/>
          <w:lang w:val="es-419"/>
        </w:rPr>
        <w:t>24</w:t>
      </w:r>
      <w:r w:rsidR="00C82A28" w:rsidRPr="00A7769D">
        <w:rPr>
          <w:rFonts w:cs="Arial"/>
        </w:rPr>
        <w:fldChar w:fldCharType="end"/>
      </w:r>
      <w:r w:rsidRPr="00A7769D">
        <w:rPr>
          <w:rFonts w:cs="Arial"/>
        </w:rPr>
        <w:t>:</w:t>
      </w:r>
    </w:p>
    <w:p w14:paraId="79F622B5" w14:textId="77777777"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Variables con formato de negrita y en mayúscula representan matrices. </w:t>
      </w:r>
    </w:p>
    <w:p w14:paraId="729E78FB" w14:textId="77777777"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Variables con formato de negrita y en minúscula representan vectores. </w:t>
      </w:r>
    </w:p>
    <w:p w14:paraId="44941F82" w14:textId="77777777"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Todas las variables son globales.</w:t>
      </w:r>
    </w:p>
    <w:p w14:paraId="7CE88985" w14:textId="32021587" w:rsidR="00475125" w:rsidRPr="00A7769D" w:rsidRDefault="00A64E81" w:rsidP="00475125">
      <w:pPr>
        <w:pStyle w:val="Prrafodelista"/>
        <w:numPr>
          <w:ilvl w:val="0"/>
          <w:numId w:val="8"/>
        </w:numPr>
        <w:spacing w:line="360" w:lineRule="auto"/>
        <w:rPr>
          <w:rFonts w:ascii="Arial" w:hAnsi="Arial" w:cs="Arial"/>
          <w:lang w:val="es-419"/>
        </w:rPr>
      </w:pPr>
      <w:r w:rsidRPr="00A7769D">
        <w:rPr>
          <w:rFonts w:ascii="Arial" w:hAnsi="Arial" w:cs="Arial"/>
          <w:lang w:val="es-419"/>
        </w:rPr>
        <w:t>El subíndice en las variables indica que se está refiriendo a un vector o una fila de una matriz.</w:t>
      </w:r>
    </w:p>
    <w:p w14:paraId="0F17B5C0" w14:textId="395CCB96" w:rsidR="00475125" w:rsidRPr="00A7769D" w:rsidRDefault="001D2501" w:rsidP="001D2501">
      <w:pPr>
        <w:spacing w:line="360" w:lineRule="auto"/>
        <w:jc w:val="center"/>
        <w:rPr>
          <w:rFonts w:cs="Arial"/>
          <w:lang w:val="es-419"/>
        </w:rPr>
      </w:pPr>
      <w:r w:rsidRPr="00A7769D">
        <w:rPr>
          <w:rFonts w:cs="Arial"/>
          <w:noProof/>
        </w:rPr>
        <w:drawing>
          <wp:inline distT="0" distB="0" distL="0" distR="0" wp14:anchorId="2A698AA5" wp14:editId="0D6861EF">
            <wp:extent cx="3841844" cy="357297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7860" cy="3597169"/>
                    </a:xfrm>
                    <a:prstGeom prst="rect">
                      <a:avLst/>
                    </a:prstGeom>
                  </pic:spPr>
                </pic:pic>
              </a:graphicData>
            </a:graphic>
          </wp:inline>
        </w:drawing>
      </w:r>
    </w:p>
    <w:p w14:paraId="6CF2AA88" w14:textId="7881D5AD" w:rsidR="00475125" w:rsidRPr="00EB4B72" w:rsidRDefault="00475125" w:rsidP="00EB4B72">
      <w:pPr>
        <w:pStyle w:val="Descripcin"/>
        <w:jc w:val="center"/>
        <w:rPr>
          <w:rFonts w:ascii="Arial" w:hAnsi="Arial" w:cs="Arial"/>
          <w:szCs w:val="24"/>
          <w:lang w:val="es-419"/>
        </w:rPr>
      </w:pPr>
      <w:bookmarkStart w:id="100" w:name="_Ref85641980"/>
      <w:proofErr w:type="spellStart"/>
      <w:r w:rsidRPr="00A7769D">
        <w:rPr>
          <w:rFonts w:ascii="Arial" w:hAnsi="Arial" w:cs="Arial"/>
          <w:szCs w:val="24"/>
        </w:rPr>
        <w:t>Figura</w:t>
      </w:r>
      <w:proofErr w:type="spellEnd"/>
      <w:r w:rsidRPr="00A7769D">
        <w:rPr>
          <w:rFonts w:ascii="Arial" w:hAnsi="Arial" w:cs="Arial"/>
          <w:szCs w:val="24"/>
        </w:rPr>
        <w:t xml:space="preserve"> </w:t>
      </w:r>
      <w:r w:rsidRPr="00A7769D">
        <w:rPr>
          <w:rFonts w:ascii="Arial" w:hAnsi="Arial" w:cs="Arial"/>
          <w:szCs w:val="24"/>
        </w:rPr>
        <w:fldChar w:fldCharType="begin"/>
      </w:r>
      <w:r w:rsidRPr="00A7769D">
        <w:rPr>
          <w:rFonts w:ascii="Arial" w:hAnsi="Arial" w:cs="Arial"/>
          <w:szCs w:val="24"/>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rPr>
        <w:t>23</w:t>
      </w:r>
      <w:r w:rsidRPr="00A7769D">
        <w:rPr>
          <w:rFonts w:ascii="Arial" w:hAnsi="Arial" w:cs="Arial"/>
          <w:szCs w:val="24"/>
        </w:rPr>
        <w:fldChar w:fldCharType="end"/>
      </w:r>
      <w:bookmarkEnd w:id="100"/>
      <w:r w:rsidRPr="00A7769D">
        <w:rPr>
          <w:rFonts w:ascii="Arial" w:hAnsi="Arial" w:cs="Arial"/>
          <w:szCs w:val="24"/>
        </w:rPr>
        <w:t>. Detector Near ML.</w:t>
      </w:r>
    </w:p>
    <w:p w14:paraId="721E7024" w14:textId="14C10BEB" w:rsidR="00475125" w:rsidRPr="00A7769D" w:rsidRDefault="00475125" w:rsidP="00475125">
      <w:pPr>
        <w:spacing w:line="360" w:lineRule="auto"/>
        <w:rPr>
          <w:rFonts w:cs="Arial"/>
          <w:lang w:val="es-419"/>
        </w:rPr>
      </w:pPr>
    </w:p>
    <w:p w14:paraId="121B1242" w14:textId="22EFCE0C" w:rsidR="00475125" w:rsidRPr="00A7769D" w:rsidRDefault="001D2501" w:rsidP="001D2501">
      <w:pPr>
        <w:spacing w:line="360" w:lineRule="auto"/>
        <w:jc w:val="center"/>
        <w:rPr>
          <w:rFonts w:cs="Arial"/>
          <w:lang w:val="es-419"/>
        </w:rPr>
      </w:pPr>
      <w:r w:rsidRPr="00A7769D">
        <w:rPr>
          <w:rFonts w:cs="Arial"/>
          <w:noProof/>
        </w:rPr>
        <w:drawing>
          <wp:inline distT="0" distB="0" distL="0" distR="0" wp14:anchorId="6219E802" wp14:editId="47719138">
            <wp:extent cx="4970297" cy="481934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0804" cy="4829535"/>
                    </a:xfrm>
                    <a:prstGeom prst="rect">
                      <a:avLst/>
                    </a:prstGeom>
                  </pic:spPr>
                </pic:pic>
              </a:graphicData>
            </a:graphic>
          </wp:inline>
        </w:drawing>
      </w:r>
      <w:bookmarkStart w:id="101" w:name="_Ref76826614"/>
      <w:bookmarkStart w:id="102" w:name="_Ref76826595"/>
    </w:p>
    <w:p w14:paraId="29D7C29E" w14:textId="7BA93669" w:rsidR="00A64E81" w:rsidRDefault="00A64E81" w:rsidP="00C82A28">
      <w:pPr>
        <w:pStyle w:val="Descripcin"/>
        <w:spacing w:line="360" w:lineRule="auto"/>
        <w:jc w:val="center"/>
        <w:rPr>
          <w:rFonts w:ascii="Arial" w:hAnsi="Arial" w:cs="Arial"/>
          <w:szCs w:val="24"/>
          <w:lang w:val="es-419"/>
        </w:rPr>
      </w:pPr>
      <w:bookmarkStart w:id="103" w:name="_Ref85641990"/>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BF2728" w:rsidRPr="00A7769D">
        <w:rPr>
          <w:rFonts w:ascii="Arial" w:hAnsi="Arial" w:cs="Arial"/>
          <w:noProof/>
          <w:szCs w:val="24"/>
          <w:lang w:val="es-419"/>
        </w:rPr>
        <w:t>24</w:t>
      </w:r>
      <w:r w:rsidRPr="00A7769D">
        <w:rPr>
          <w:rFonts w:ascii="Arial" w:hAnsi="Arial" w:cs="Arial"/>
          <w:szCs w:val="24"/>
          <w:lang w:val="es-419"/>
        </w:rPr>
        <w:fldChar w:fldCharType="end"/>
      </w:r>
      <w:bookmarkEnd w:id="101"/>
      <w:bookmarkEnd w:id="103"/>
      <w:r w:rsidRPr="00A7769D">
        <w:rPr>
          <w:rFonts w:ascii="Arial" w:hAnsi="Arial" w:cs="Arial"/>
          <w:szCs w:val="24"/>
          <w:lang w:val="es-419"/>
        </w:rPr>
        <w:t xml:space="preserve">. Algoritmo </w:t>
      </w:r>
      <w:proofErr w:type="spellStart"/>
      <w:r w:rsidRPr="00A7769D">
        <w:rPr>
          <w:rFonts w:ascii="Arial" w:hAnsi="Arial" w:cs="Arial"/>
          <w:szCs w:val="24"/>
          <w:lang w:val="es-419"/>
        </w:rPr>
        <w:t>Near</w:t>
      </w:r>
      <w:proofErr w:type="spellEnd"/>
      <w:r w:rsidRPr="00A7769D">
        <w:rPr>
          <w:rFonts w:ascii="Arial" w:hAnsi="Arial" w:cs="Arial"/>
          <w:szCs w:val="24"/>
          <w:lang w:val="es-419"/>
        </w:rPr>
        <w:t xml:space="preserve"> ML.</w:t>
      </w:r>
      <w:bookmarkEnd w:id="102"/>
    </w:p>
    <w:p w14:paraId="25995C39" w14:textId="77777777" w:rsidR="007B1188" w:rsidRPr="007B1188" w:rsidRDefault="007B1188" w:rsidP="007B1188">
      <w:pPr>
        <w:rPr>
          <w:lang w:val="es-419"/>
        </w:rPr>
      </w:pPr>
    </w:p>
    <w:p w14:paraId="55520296" w14:textId="6ADCDC58" w:rsidR="00A64E81" w:rsidRPr="00A7769D" w:rsidRDefault="00A64E81" w:rsidP="00A64E81">
      <w:pPr>
        <w:pStyle w:val="Ttulo3"/>
        <w:spacing w:line="360" w:lineRule="auto"/>
        <w:rPr>
          <w:rFonts w:cs="Arial"/>
          <w:b w:val="0"/>
          <w:bCs/>
        </w:rPr>
      </w:pPr>
      <w:bookmarkStart w:id="104" w:name="_Toc79514894"/>
      <w:bookmarkStart w:id="105" w:name="_Toc87894201"/>
      <w:r w:rsidRPr="00A7769D">
        <w:rPr>
          <w:rFonts w:cs="Arial"/>
          <w:bCs/>
        </w:rPr>
        <w:t>4.1.2 Sistema SISO V2V</w:t>
      </w:r>
      <w:bookmarkEnd w:id="104"/>
      <w:bookmarkEnd w:id="105"/>
      <w:r w:rsidRPr="00A7769D">
        <w:rPr>
          <w:rFonts w:cs="Arial"/>
          <w:bCs/>
        </w:rPr>
        <w:t xml:space="preserve"> </w:t>
      </w:r>
    </w:p>
    <w:p w14:paraId="463A1081" w14:textId="5FD91A57" w:rsidR="00A64E81" w:rsidRPr="00A7769D" w:rsidRDefault="00A64E81" w:rsidP="00A64E81">
      <w:pPr>
        <w:spacing w:line="360" w:lineRule="auto"/>
        <w:rPr>
          <w:rFonts w:cs="Arial"/>
          <w:lang w:val="es-419"/>
        </w:rPr>
      </w:pPr>
      <w:r w:rsidRPr="00A7769D">
        <w:rPr>
          <w:rFonts w:cs="Arial"/>
          <w:lang w:val="es-419"/>
        </w:rPr>
        <w:t xml:space="preserve">Con el fin de corroborar el funcionamiento del algoritmo mostrado en la sección anterior, </w:t>
      </w:r>
      <w:r w:rsidR="00DA65FA">
        <w:rPr>
          <w:rFonts w:cs="Arial"/>
          <w:lang w:val="es-419"/>
        </w:rPr>
        <w:t xml:space="preserve">fue codificado en </w:t>
      </w:r>
      <w:r w:rsidR="002E7AFE">
        <w:rPr>
          <w:rFonts w:cs="Arial"/>
          <w:lang w:val="es-419"/>
        </w:rPr>
        <w:t>MATLAB</w:t>
      </w:r>
      <w:r w:rsidRPr="00A7769D">
        <w:rPr>
          <w:rFonts w:cs="Arial"/>
          <w:lang w:val="es-419"/>
        </w:rPr>
        <w:t xml:space="preserve"> </w:t>
      </w:r>
      <w:r w:rsidR="00DA65FA">
        <w:rPr>
          <w:rFonts w:cs="Arial"/>
          <w:lang w:val="es-419"/>
        </w:rPr>
        <w:t xml:space="preserve">y posteriormente incorporado a un </w:t>
      </w:r>
      <w:r w:rsidRPr="00A7769D">
        <w:rPr>
          <w:rFonts w:cs="Arial"/>
          <w:lang w:val="es-419"/>
        </w:rPr>
        <w:t>sistema de comunicaciones de una antena transmisora y una antena receptora</w:t>
      </w:r>
      <w:r w:rsidR="00DA65FA">
        <w:rPr>
          <w:rFonts w:cs="Arial"/>
          <w:lang w:val="es-419"/>
        </w:rPr>
        <w:t xml:space="preserve">, </w:t>
      </w:r>
      <w:r w:rsidRPr="00A7769D">
        <w:rPr>
          <w:rFonts w:cs="Arial"/>
          <w:lang w:val="es-419"/>
        </w:rPr>
        <w:t>simulando su operación en ambientes vehiculares reales.</w:t>
      </w:r>
      <w:r w:rsidR="00DA65FA">
        <w:rPr>
          <w:rFonts w:cs="Arial"/>
          <w:lang w:val="es-419"/>
        </w:rPr>
        <w:t xml:space="preserve"> La </w:t>
      </w:r>
      <w:r w:rsidR="000D7C23" w:rsidRPr="00A7769D">
        <w:rPr>
          <w:rFonts w:cs="Arial"/>
          <w:lang w:val="es-419"/>
        </w:rPr>
        <w:fldChar w:fldCharType="begin"/>
      </w:r>
      <w:r w:rsidR="000D7C23" w:rsidRPr="00A7769D">
        <w:rPr>
          <w:rFonts w:cs="Arial"/>
          <w:lang w:val="es-419"/>
        </w:rPr>
        <w:instrText xml:space="preserve"> REF _Ref85642766 \h </w:instrText>
      </w:r>
      <w:r w:rsidR="00C46F09" w:rsidRPr="00A7769D">
        <w:rPr>
          <w:rFonts w:cs="Arial"/>
          <w:lang w:val="es-419"/>
        </w:rPr>
        <w:instrText xml:space="preserve"> \* MERGEFORMAT </w:instrText>
      </w:r>
      <w:r w:rsidR="000D7C23" w:rsidRPr="00A7769D">
        <w:rPr>
          <w:rFonts w:cs="Arial"/>
          <w:lang w:val="es-419"/>
        </w:rPr>
      </w:r>
      <w:r w:rsidR="000D7C23" w:rsidRPr="00A7769D">
        <w:rPr>
          <w:rFonts w:cs="Arial"/>
          <w:lang w:val="es-419"/>
        </w:rPr>
        <w:fldChar w:fldCharType="separate"/>
      </w:r>
      <w:r w:rsidR="00BF2728" w:rsidRPr="00A7769D">
        <w:rPr>
          <w:rFonts w:cs="Arial"/>
        </w:rPr>
        <w:t xml:space="preserve">Figura </w:t>
      </w:r>
      <w:r w:rsidR="00BF2728" w:rsidRPr="00A7769D">
        <w:rPr>
          <w:rFonts w:cs="Arial"/>
          <w:noProof/>
        </w:rPr>
        <w:t>25</w:t>
      </w:r>
      <w:r w:rsidR="000D7C23" w:rsidRPr="00A7769D">
        <w:rPr>
          <w:rFonts w:cs="Arial"/>
          <w:lang w:val="es-419"/>
        </w:rPr>
        <w:fldChar w:fldCharType="end"/>
      </w:r>
      <w:r w:rsidR="00DA65FA">
        <w:rPr>
          <w:rFonts w:cs="Arial"/>
          <w:lang w:val="es-419"/>
        </w:rPr>
        <w:t xml:space="preserve"> </w:t>
      </w:r>
      <w:r w:rsidRPr="00A7769D">
        <w:rPr>
          <w:rFonts w:cs="Arial"/>
          <w:lang w:val="es-419"/>
        </w:rPr>
        <w:t xml:space="preserve">muestra el sistema V2V, cada bloque </w:t>
      </w:r>
      <w:r w:rsidR="00DA65FA">
        <w:rPr>
          <w:rFonts w:cs="Arial"/>
          <w:lang w:val="es-419"/>
        </w:rPr>
        <w:t xml:space="preserve">es </w:t>
      </w:r>
      <w:r w:rsidRPr="00A7769D">
        <w:rPr>
          <w:rFonts w:cs="Arial"/>
          <w:lang w:val="es-419"/>
        </w:rPr>
        <w:t>seleccionado con base a las especificaciones del estándar IEEE V2V. A continuación, se describe</w:t>
      </w:r>
      <w:r w:rsidR="007A24B0">
        <w:rPr>
          <w:rFonts w:cs="Arial"/>
          <w:lang w:val="es-419"/>
        </w:rPr>
        <w:t xml:space="preserve"> a grandes rasgos </w:t>
      </w:r>
      <w:r w:rsidRPr="00A7769D">
        <w:rPr>
          <w:rFonts w:cs="Arial"/>
          <w:lang w:val="es-419"/>
        </w:rPr>
        <w:t>la funcionalidad</w:t>
      </w:r>
      <w:r w:rsidR="007A24B0">
        <w:rPr>
          <w:rFonts w:cs="Arial"/>
          <w:lang w:val="es-419"/>
        </w:rPr>
        <w:t xml:space="preserve"> de </w:t>
      </w:r>
      <w:r w:rsidRPr="00A7769D">
        <w:rPr>
          <w:rFonts w:cs="Arial"/>
          <w:lang w:val="es-419"/>
        </w:rPr>
        <w:t>cada bloque</w:t>
      </w:r>
      <w:r w:rsidR="00DA65FA">
        <w:rPr>
          <w:rFonts w:cs="Arial"/>
          <w:lang w:val="es-419"/>
        </w:rPr>
        <w:t xml:space="preserve"> del sistema de comunicaciones</w:t>
      </w:r>
      <w:r w:rsidR="007A24B0">
        <w:rPr>
          <w:rFonts w:cs="Arial"/>
          <w:lang w:val="es-419"/>
        </w:rPr>
        <w:t xml:space="preserve"> V2V</w:t>
      </w:r>
      <w:r w:rsidRPr="00A7769D">
        <w:rPr>
          <w:rFonts w:cs="Arial"/>
          <w:lang w:val="es-419"/>
        </w:rPr>
        <w:t>.</w:t>
      </w:r>
    </w:p>
    <w:p w14:paraId="3C9800CD" w14:textId="77777777" w:rsidR="00A64E81" w:rsidRPr="00A7769D" w:rsidRDefault="00A64E81" w:rsidP="00A64E81">
      <w:pPr>
        <w:spacing w:line="360" w:lineRule="auto"/>
        <w:rPr>
          <w:rFonts w:cs="Arial"/>
          <w:lang w:val="es-419"/>
        </w:rPr>
      </w:pPr>
    </w:p>
    <w:p w14:paraId="2D2669F6" w14:textId="77777777" w:rsidR="000D7C23" w:rsidRPr="00A7769D" w:rsidRDefault="00A64E81" w:rsidP="000D7C23">
      <w:pPr>
        <w:keepNext/>
        <w:spacing w:line="360" w:lineRule="auto"/>
        <w:jc w:val="center"/>
        <w:rPr>
          <w:rFonts w:cs="Arial"/>
        </w:rPr>
      </w:pPr>
      <w:r w:rsidRPr="00A7769D">
        <w:rPr>
          <w:rFonts w:cs="Arial"/>
          <w:noProof/>
        </w:rPr>
        <w:lastRenderedPageBreak/>
        <w:drawing>
          <wp:inline distT="0" distB="0" distL="0" distR="0" wp14:anchorId="7961860D" wp14:editId="465223C6">
            <wp:extent cx="6311121" cy="294791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22845" cy="2953392"/>
                    </a:xfrm>
                    <a:prstGeom prst="rect">
                      <a:avLst/>
                    </a:prstGeom>
                  </pic:spPr>
                </pic:pic>
              </a:graphicData>
            </a:graphic>
          </wp:inline>
        </w:drawing>
      </w:r>
    </w:p>
    <w:p w14:paraId="2E638D71" w14:textId="75E64B50" w:rsidR="00A64E81" w:rsidRPr="00A7769D" w:rsidRDefault="000D7C23" w:rsidP="000D7C23">
      <w:pPr>
        <w:pStyle w:val="Descripcin"/>
        <w:jc w:val="center"/>
        <w:rPr>
          <w:rFonts w:ascii="Arial" w:hAnsi="Arial" w:cs="Arial"/>
          <w:lang w:val="es-419"/>
        </w:rPr>
      </w:pPr>
      <w:bookmarkStart w:id="106" w:name="_Ref8564276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25</w:t>
      </w:r>
      <w:r w:rsidRPr="00A7769D">
        <w:rPr>
          <w:rFonts w:ascii="Arial" w:hAnsi="Arial" w:cs="Arial"/>
        </w:rPr>
        <w:fldChar w:fldCharType="end"/>
      </w:r>
      <w:bookmarkEnd w:id="106"/>
      <w:r w:rsidRPr="00A7769D">
        <w:rPr>
          <w:rFonts w:ascii="Arial" w:hAnsi="Arial" w:cs="Arial"/>
          <w:lang w:val="es-419"/>
        </w:rPr>
        <w:t>. Sistema SISO V2V</w:t>
      </w:r>
      <w:r w:rsidR="001A1760" w:rsidRPr="00A7769D">
        <w:rPr>
          <w:rFonts w:ascii="Arial" w:hAnsi="Arial" w:cs="Arial"/>
          <w:lang w:val="es-419"/>
        </w:rPr>
        <w:t>.</w:t>
      </w:r>
    </w:p>
    <w:p w14:paraId="7ED69ACA" w14:textId="77777777" w:rsidR="00A64E81" w:rsidRPr="00A7769D" w:rsidRDefault="00A64E81" w:rsidP="00A64E81">
      <w:pPr>
        <w:spacing w:line="360" w:lineRule="auto"/>
        <w:rPr>
          <w:rFonts w:cs="Arial"/>
          <w:lang w:val="es-419"/>
        </w:rPr>
      </w:pPr>
    </w:p>
    <w:p w14:paraId="52A6431A" w14:textId="30FDCF85" w:rsidR="00A64E81" w:rsidRPr="00A7769D" w:rsidRDefault="00A64E81" w:rsidP="00A64E81">
      <w:pPr>
        <w:spacing w:line="360" w:lineRule="auto"/>
        <w:rPr>
          <w:rFonts w:cs="Arial"/>
          <w:lang w:val="es-419"/>
        </w:rPr>
      </w:pPr>
      <w:r w:rsidRPr="00A7769D">
        <w:rPr>
          <w:rFonts w:cs="Arial"/>
          <w:b/>
          <w:bCs/>
        </w:rPr>
        <w:t>Codificador convolucional</w:t>
      </w:r>
      <w:r w:rsidRPr="00A7769D">
        <w:rPr>
          <w:rFonts w:cs="Arial"/>
          <w:b/>
          <w:bCs/>
          <w:lang w:val="es-419"/>
        </w:rPr>
        <w:t>:</w:t>
      </w:r>
      <w:r w:rsidRPr="00A7769D">
        <w:rPr>
          <w:rFonts w:cs="Arial"/>
          <w:lang w:val="es-419"/>
        </w:rPr>
        <w:t xml:space="preserve"> Genera códigos lineales que se utilizan para proteger la información añadiendo redundancia a la secuencia de datos a transmitir. Con esto</w:t>
      </w:r>
      <w:r w:rsidR="00DA65FA">
        <w:rPr>
          <w:rFonts w:cs="Arial"/>
          <w:lang w:val="es-419"/>
        </w:rPr>
        <w:t xml:space="preserve">, </w:t>
      </w:r>
      <w:r w:rsidRPr="00A7769D">
        <w:rPr>
          <w:rFonts w:cs="Arial"/>
          <w:lang w:val="es-419"/>
        </w:rPr>
        <w:t>se mejora el desempeño de la detección y corrección de errores de bits en el receptor.</w:t>
      </w:r>
    </w:p>
    <w:p w14:paraId="6E82CB94" w14:textId="77777777" w:rsidR="000D7C23" w:rsidRPr="00A7769D" w:rsidRDefault="000D7C23" w:rsidP="00A64E81">
      <w:pPr>
        <w:spacing w:line="360" w:lineRule="auto"/>
        <w:rPr>
          <w:rFonts w:cs="Arial"/>
          <w:lang w:val="es-419"/>
        </w:rPr>
      </w:pPr>
    </w:p>
    <w:p w14:paraId="0BFEF1EA" w14:textId="01C71760" w:rsidR="00A64E81" w:rsidRDefault="00A64E81" w:rsidP="00A64E81">
      <w:pPr>
        <w:spacing w:line="360" w:lineRule="auto"/>
        <w:rPr>
          <w:rFonts w:cs="Arial"/>
          <w:lang w:val="es-419"/>
        </w:rPr>
      </w:pPr>
      <w:proofErr w:type="spellStart"/>
      <w:r w:rsidRPr="00A7769D">
        <w:rPr>
          <w:rFonts w:cs="Arial"/>
          <w:b/>
          <w:bCs/>
        </w:rPr>
        <w:t>Interleaving</w:t>
      </w:r>
      <w:proofErr w:type="spellEnd"/>
      <w:r w:rsidR="00DA65FA">
        <w:rPr>
          <w:rFonts w:cs="Arial"/>
          <w:b/>
          <w:bCs/>
        </w:rPr>
        <w:t xml:space="preserve">: </w:t>
      </w:r>
      <w:proofErr w:type="spellStart"/>
      <w:r w:rsidR="00DA65FA">
        <w:rPr>
          <w:rFonts w:cs="Arial"/>
          <w:lang w:val="es-419"/>
        </w:rPr>
        <w:t>De</w:t>
      </w:r>
      <w:r w:rsidRPr="00A7769D">
        <w:rPr>
          <w:rFonts w:cs="Arial"/>
          <w:lang w:val="es-419"/>
        </w:rPr>
        <w:t>correlaciona</w:t>
      </w:r>
      <w:proofErr w:type="spellEnd"/>
      <w:r w:rsidRPr="00A7769D">
        <w:rPr>
          <w:rFonts w:cs="Arial"/>
          <w:lang w:val="es-419"/>
        </w:rPr>
        <w:t xml:space="preserve"> la secuencia de bits generadas por el codificador convolucional con el fin de disminuir los errores que se puedan producir con bits por ráfaga. </w:t>
      </w:r>
    </w:p>
    <w:p w14:paraId="4DD85F4B" w14:textId="77777777" w:rsidR="00DA65FA" w:rsidRPr="00A7769D" w:rsidRDefault="00DA65FA" w:rsidP="00A64E81">
      <w:pPr>
        <w:spacing w:line="360" w:lineRule="auto"/>
        <w:rPr>
          <w:rFonts w:cs="Arial"/>
          <w:lang w:val="es-419"/>
        </w:rPr>
      </w:pPr>
    </w:p>
    <w:p w14:paraId="4E93462B" w14:textId="7EFF36A6" w:rsidR="00A64E81" w:rsidRPr="00A7769D" w:rsidRDefault="00A64E81" w:rsidP="00A64E81">
      <w:pPr>
        <w:spacing w:line="360" w:lineRule="auto"/>
        <w:rPr>
          <w:rFonts w:cs="Arial"/>
        </w:rPr>
      </w:pPr>
      <w:r w:rsidRPr="00A7769D">
        <w:rPr>
          <w:rFonts w:cs="Arial"/>
          <w:b/>
          <w:bCs/>
        </w:rPr>
        <w:t>Modulador QAM:</w:t>
      </w:r>
      <w:r w:rsidRPr="00A7769D">
        <w:rPr>
          <w:rFonts w:cs="Arial"/>
        </w:rPr>
        <w:t xml:space="preserve"> Selecciona bloques de </w:t>
      </w:r>
      <m:oMath>
        <m:r>
          <w:rPr>
            <w:rFonts w:ascii="Cambria Math" w:hAnsi="Cambria Math" w:cs="Arial"/>
          </w:rPr>
          <m:t>m</m:t>
        </m:r>
      </m:oMath>
      <w:r w:rsidRPr="00A7769D">
        <w:rPr>
          <w:rFonts w:cs="Arial"/>
        </w:rPr>
        <w:t xml:space="preserve"> bits para realizar un mapeo a un símbolo complejo </w:t>
      </w:r>
      <m:oMath>
        <m:r>
          <w:rPr>
            <w:rFonts w:ascii="Cambria Math" w:hAnsi="Cambria Math" w:cs="Arial"/>
          </w:rPr>
          <m:t>s∈</m:t>
        </m:r>
        <m:r>
          <m:rPr>
            <m:sty m:val="p"/>
          </m:rPr>
          <w:rPr>
            <w:rFonts w:ascii="Cambria Math" w:hAnsi="Cambria Math" w:cs="Arial"/>
          </w:rPr>
          <m:t>Ω</m:t>
        </m:r>
      </m:oMath>
      <w:r w:rsidRPr="00A7769D">
        <w:rPr>
          <w:rFonts w:cs="Arial"/>
        </w:rPr>
        <w:t xml:space="preserve">, por cada </w:t>
      </w:r>
      <m:oMath>
        <m:r>
          <w:rPr>
            <w:rFonts w:ascii="Cambria Math" w:hAnsi="Cambria Math" w:cs="Arial"/>
          </w:rPr>
          <m:t>m</m:t>
        </m:r>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oMath>
      <w:r w:rsidRPr="00A7769D">
        <w:rPr>
          <w:rFonts w:cs="Arial"/>
        </w:rPr>
        <w:t xml:space="preserve"> segundos, donde </w:t>
      </w:r>
      <m:oMath>
        <m:r>
          <m:rPr>
            <m:sty m:val="p"/>
          </m:rPr>
          <w:rPr>
            <w:rFonts w:ascii="Cambria Math" w:hAnsi="Cambria Math" w:cs="Arial"/>
          </w:rPr>
          <m:t>Ω</m:t>
        </m:r>
      </m:oMath>
      <w:r w:rsidRPr="00A7769D">
        <w:rPr>
          <w:rFonts w:cs="Arial"/>
        </w:rPr>
        <w:t xml:space="preserve"> </w:t>
      </w:r>
      <w:r w:rsidR="005C5A84">
        <w:rPr>
          <w:rFonts w:cs="Arial"/>
        </w:rPr>
        <w:t xml:space="preserve"> es la constelación de acuerdo con el </w:t>
      </w:r>
      <w:r w:rsidRPr="00A7769D">
        <w:rPr>
          <w:rFonts w:cs="Arial"/>
        </w:rPr>
        <w:t>estándar 802.11p.</w:t>
      </w:r>
    </w:p>
    <w:p w14:paraId="02F7C740" w14:textId="77777777" w:rsidR="00A64E81" w:rsidRPr="00A7769D" w:rsidRDefault="00A64E81" w:rsidP="00A64E81">
      <w:pPr>
        <w:spacing w:line="360" w:lineRule="auto"/>
        <w:rPr>
          <w:rFonts w:cs="Arial"/>
        </w:rPr>
      </w:pPr>
    </w:p>
    <w:p w14:paraId="76A39DBD" w14:textId="228AF4BD" w:rsidR="00A64E81" w:rsidRPr="00A7769D" w:rsidRDefault="00A64E81" w:rsidP="00A64E81">
      <w:pPr>
        <w:tabs>
          <w:tab w:val="left" w:pos="1150"/>
        </w:tabs>
        <w:spacing w:line="360" w:lineRule="auto"/>
        <w:rPr>
          <w:rFonts w:cs="Arial"/>
        </w:rPr>
      </w:pPr>
      <w:r w:rsidRPr="00A7769D">
        <w:rPr>
          <w:rFonts w:cs="Arial"/>
          <w:b/>
          <w:bCs/>
        </w:rPr>
        <w:t>IFFT:</w:t>
      </w:r>
      <w:r w:rsidRPr="00A7769D">
        <w:rPr>
          <w:rFonts w:cs="Arial"/>
        </w:rPr>
        <w:t xml:space="preserve"> El bloque IFFT se encarga de realizar la modulación OFDM por cada bloque de 64 muestras correspondientes a un símbolo. </w:t>
      </w:r>
    </w:p>
    <w:p w14:paraId="7DE76467" w14:textId="77777777" w:rsidR="00A64E81" w:rsidRPr="00A7769D" w:rsidRDefault="00A64E81" w:rsidP="00A64E81">
      <w:pPr>
        <w:tabs>
          <w:tab w:val="left" w:pos="1150"/>
        </w:tabs>
        <w:spacing w:line="360" w:lineRule="auto"/>
        <w:rPr>
          <w:rFonts w:cs="Arial"/>
        </w:rPr>
      </w:pPr>
    </w:p>
    <w:p w14:paraId="3103C738" w14:textId="556106DA" w:rsidR="00A64E81" w:rsidRPr="00A7769D" w:rsidRDefault="00A64E81" w:rsidP="00A64E81">
      <w:pPr>
        <w:tabs>
          <w:tab w:val="left" w:pos="1150"/>
        </w:tabs>
        <w:spacing w:line="360" w:lineRule="auto"/>
        <w:rPr>
          <w:rFonts w:cs="Arial"/>
        </w:rPr>
      </w:pPr>
      <w:r w:rsidRPr="00A7769D">
        <w:rPr>
          <w:rFonts w:cs="Arial"/>
          <w:b/>
          <w:bCs/>
        </w:rPr>
        <w:t xml:space="preserve">Intervalo de guarda: </w:t>
      </w:r>
      <w:r w:rsidRPr="00A7769D">
        <w:rPr>
          <w:rFonts w:cs="Arial"/>
        </w:rPr>
        <w:t>Se agregan un conjunto finito de ceros a la izquierda y derecha de los datos en un símbolo OFDM, esto permite disminuir la interferencia Inter</w:t>
      </w:r>
      <w:r w:rsidR="005C5A84" w:rsidRPr="005C5A84">
        <w:rPr>
          <w:rFonts w:cs="Arial"/>
          <w:lang w:val="es-419"/>
        </w:rPr>
        <w:t>-</w:t>
      </w:r>
      <w:r w:rsidRPr="00A7769D">
        <w:rPr>
          <w:rFonts w:cs="Arial"/>
        </w:rPr>
        <w:lastRenderedPageBreak/>
        <w:t xml:space="preserve">simbólica de las subportadoras adyacentes. </w:t>
      </w:r>
    </w:p>
    <w:p w14:paraId="78FE764C" w14:textId="77777777" w:rsidR="00A64E81" w:rsidRPr="00A7769D" w:rsidRDefault="00A64E81" w:rsidP="00A64E81">
      <w:pPr>
        <w:tabs>
          <w:tab w:val="left" w:pos="1150"/>
        </w:tabs>
        <w:spacing w:line="360" w:lineRule="auto"/>
        <w:rPr>
          <w:rFonts w:cs="Arial"/>
        </w:rPr>
      </w:pPr>
    </w:p>
    <w:p w14:paraId="550D4256" w14:textId="5CAF9291" w:rsidR="00A64E81" w:rsidRPr="00A7769D" w:rsidRDefault="00A64E81" w:rsidP="00A64E81">
      <w:pPr>
        <w:spacing w:line="360" w:lineRule="auto"/>
        <w:rPr>
          <w:rFonts w:cs="Arial"/>
        </w:rPr>
      </w:pPr>
      <w:r w:rsidRPr="00A7769D">
        <w:rPr>
          <w:rFonts w:cs="Arial"/>
          <w:b/>
          <w:bCs/>
        </w:rPr>
        <w:t>Inserción de pilotos:</w:t>
      </w:r>
      <w:r w:rsidRPr="00A7769D">
        <w:rPr>
          <w:rFonts w:cs="Arial"/>
        </w:rPr>
        <w:t xml:space="preserve">  Se insertan un conjunto de elementos conocidos en cada símbolo OFDM cuya potencia suele ser mayor a las portadoras de datos, lo cual permite estimar el canal para posteriormente realizar la etapa de detección. </w:t>
      </w:r>
    </w:p>
    <w:p w14:paraId="78B6B97A" w14:textId="77777777" w:rsidR="00A64E81" w:rsidRPr="00A7769D" w:rsidRDefault="00A64E81" w:rsidP="00A64E81">
      <w:pPr>
        <w:spacing w:line="360" w:lineRule="auto"/>
        <w:rPr>
          <w:rFonts w:cs="Arial"/>
        </w:rPr>
      </w:pPr>
    </w:p>
    <w:p w14:paraId="14F66E2A" w14:textId="44AD7A01" w:rsidR="00A64E81" w:rsidRPr="00A7769D" w:rsidRDefault="00A64E81" w:rsidP="00A64E81">
      <w:pPr>
        <w:spacing w:line="360" w:lineRule="auto"/>
        <w:rPr>
          <w:rFonts w:cs="Arial"/>
        </w:rPr>
      </w:pPr>
      <w:r w:rsidRPr="00A7769D">
        <w:rPr>
          <w:rFonts w:cs="Arial"/>
          <w:b/>
          <w:bCs/>
        </w:rPr>
        <w:t>Canal V2V:</w:t>
      </w:r>
      <w:r w:rsidRPr="00A7769D">
        <w:rPr>
          <w:rFonts w:cs="Arial"/>
        </w:rPr>
        <w:t xml:space="preserve"> Se generan matrices especiales que simulan los fenómenos físicos </w:t>
      </w:r>
      <w:r w:rsidR="004C0430">
        <w:rPr>
          <w:rFonts w:cs="Arial"/>
        </w:rPr>
        <w:t xml:space="preserve">que se agregan </w:t>
      </w:r>
      <w:r w:rsidR="005C5A84">
        <w:rPr>
          <w:rFonts w:cs="Arial"/>
        </w:rPr>
        <w:t xml:space="preserve">a </w:t>
      </w:r>
      <w:r w:rsidRPr="00A7769D">
        <w:rPr>
          <w:rFonts w:cs="Arial"/>
        </w:rPr>
        <w:t>la señal de interés al pasar por el cana</w:t>
      </w:r>
      <w:r w:rsidR="004C0430">
        <w:rPr>
          <w:rFonts w:cs="Arial"/>
        </w:rPr>
        <w:t>l</w:t>
      </w:r>
      <w:r w:rsidRPr="00A7769D">
        <w:rPr>
          <w:rFonts w:cs="Arial"/>
        </w:rPr>
        <w:t xml:space="preserve">. </w:t>
      </w:r>
    </w:p>
    <w:p w14:paraId="4CED0A03" w14:textId="77777777" w:rsidR="00A64E81" w:rsidRPr="00A7769D" w:rsidRDefault="00A64E81" w:rsidP="00A64E81">
      <w:pPr>
        <w:spacing w:line="360" w:lineRule="auto"/>
        <w:rPr>
          <w:rFonts w:cs="Arial"/>
        </w:rPr>
      </w:pPr>
    </w:p>
    <w:p w14:paraId="3CA5FD3E" w14:textId="16914B17" w:rsidR="00A64E81" w:rsidRPr="00A7769D" w:rsidRDefault="00A64E81" w:rsidP="00A64E81">
      <w:pPr>
        <w:spacing w:line="360" w:lineRule="auto"/>
        <w:rPr>
          <w:rFonts w:cs="Arial"/>
          <w:lang w:val="es-419"/>
        </w:rPr>
      </w:pPr>
      <w:r w:rsidRPr="00A7769D">
        <w:rPr>
          <w:rFonts w:cs="Arial"/>
          <w:b/>
          <w:bCs/>
        </w:rPr>
        <w:t>Ruido:</w:t>
      </w:r>
      <w:r w:rsidRPr="00A7769D">
        <w:rPr>
          <w:rFonts w:cs="Arial"/>
          <w:lang w:val="es-419"/>
        </w:rPr>
        <w:t xml:space="preserve"> Se genera un modelo de ruido básico conocido como </w:t>
      </w:r>
      <w:r w:rsidR="004C0430">
        <w:rPr>
          <w:rFonts w:cs="Arial"/>
          <w:lang w:val="es-419"/>
        </w:rPr>
        <w:t>r</w:t>
      </w:r>
      <w:r w:rsidRPr="00A7769D">
        <w:rPr>
          <w:rFonts w:cs="Arial"/>
          <w:lang w:val="es-419"/>
        </w:rPr>
        <w:t>uido</w:t>
      </w:r>
      <w:r w:rsidR="004C0430">
        <w:rPr>
          <w:rFonts w:cs="Arial"/>
          <w:lang w:val="es-419"/>
        </w:rPr>
        <w:t xml:space="preserve"> </w:t>
      </w:r>
      <w:r w:rsidR="005A13DB">
        <w:rPr>
          <w:rFonts w:cs="Arial"/>
          <w:lang w:val="es-419"/>
        </w:rPr>
        <w:t>blanco</w:t>
      </w:r>
      <w:r w:rsidRPr="00A7769D">
        <w:rPr>
          <w:rFonts w:cs="Arial"/>
          <w:lang w:val="es-419"/>
        </w:rPr>
        <w:t xml:space="preserve"> </w:t>
      </w:r>
      <w:r w:rsidR="004C0430">
        <w:rPr>
          <w:rFonts w:cs="Arial"/>
          <w:lang w:val="es-419"/>
        </w:rPr>
        <w:t>g</w:t>
      </w:r>
      <w:r w:rsidRPr="00A7769D">
        <w:rPr>
          <w:rFonts w:cs="Arial"/>
          <w:lang w:val="es-419"/>
        </w:rPr>
        <w:t xml:space="preserve">aussiano </w:t>
      </w:r>
      <w:r w:rsidR="004C0430">
        <w:rPr>
          <w:rFonts w:cs="Arial"/>
          <w:lang w:val="es-419"/>
        </w:rPr>
        <w:t>a</w:t>
      </w:r>
      <w:r w:rsidRPr="00A7769D">
        <w:rPr>
          <w:rFonts w:cs="Arial"/>
          <w:lang w:val="es-419"/>
        </w:rPr>
        <w:t xml:space="preserve">ditivo </w:t>
      </w:r>
      <w:r w:rsidR="004C0430">
        <w:rPr>
          <w:rFonts w:cs="Arial"/>
          <w:lang w:val="es-419"/>
        </w:rPr>
        <w:t xml:space="preserve">que representa el ruido </w:t>
      </w:r>
      <w:r w:rsidR="005C5A84">
        <w:rPr>
          <w:rFonts w:cs="Arial"/>
          <w:lang w:val="es-419"/>
        </w:rPr>
        <w:t>en la electrónica del receptor</w:t>
      </w:r>
      <w:r w:rsidRPr="00A7769D">
        <w:rPr>
          <w:rFonts w:cs="Arial"/>
          <w:lang w:val="es-419"/>
        </w:rPr>
        <w:t xml:space="preserve">. </w:t>
      </w:r>
    </w:p>
    <w:p w14:paraId="46F0F96E" w14:textId="77777777" w:rsidR="00A64E81" w:rsidRPr="00A7769D" w:rsidRDefault="00A64E81" w:rsidP="00A64E81">
      <w:pPr>
        <w:spacing w:line="360" w:lineRule="auto"/>
        <w:rPr>
          <w:rFonts w:cs="Arial"/>
          <w:lang w:val="es-419"/>
        </w:rPr>
      </w:pPr>
    </w:p>
    <w:p w14:paraId="259DDCDC" w14:textId="28CF3D40" w:rsidR="00A64E81" w:rsidRDefault="00A64E81" w:rsidP="00A64E81">
      <w:pPr>
        <w:spacing w:line="360" w:lineRule="auto"/>
        <w:rPr>
          <w:rFonts w:cs="Arial"/>
        </w:rPr>
      </w:pPr>
      <w:r w:rsidRPr="00A7769D">
        <w:rPr>
          <w:rFonts w:cs="Arial"/>
          <w:b/>
          <w:bCs/>
        </w:rPr>
        <w:t>Remoción del intervalo de guarda y pilotos:</w:t>
      </w:r>
      <w:r w:rsidRPr="00A7769D">
        <w:rPr>
          <w:rFonts w:cs="Arial"/>
        </w:rPr>
        <w:t xml:space="preserve"> Remueve los intervalos de guarda y los pilos para solo dejar las subportadoras de datos. </w:t>
      </w:r>
    </w:p>
    <w:p w14:paraId="316D8902" w14:textId="77777777" w:rsidR="005C5A84" w:rsidRPr="00A7769D" w:rsidRDefault="005C5A84" w:rsidP="00A64E81">
      <w:pPr>
        <w:spacing w:line="360" w:lineRule="auto"/>
        <w:rPr>
          <w:rFonts w:cs="Arial"/>
        </w:rPr>
      </w:pPr>
    </w:p>
    <w:p w14:paraId="342EACFA" w14:textId="77777777" w:rsidR="00A64E81" w:rsidRPr="00A7769D" w:rsidRDefault="00A64E81" w:rsidP="00A64E81">
      <w:pPr>
        <w:spacing w:line="360" w:lineRule="auto"/>
        <w:rPr>
          <w:rFonts w:cs="Arial"/>
        </w:rPr>
      </w:pPr>
      <w:proofErr w:type="spellStart"/>
      <w:r w:rsidRPr="00A7769D">
        <w:rPr>
          <w:rFonts w:cs="Arial"/>
          <w:b/>
          <w:bCs/>
        </w:rPr>
        <w:t>Deinterleaving</w:t>
      </w:r>
      <w:proofErr w:type="spellEnd"/>
      <w:r w:rsidRPr="00A7769D">
        <w:rPr>
          <w:rFonts w:cs="Arial"/>
          <w:b/>
          <w:bCs/>
        </w:rPr>
        <w:t>:</w:t>
      </w:r>
      <w:r w:rsidRPr="00A7769D">
        <w:rPr>
          <w:rFonts w:cs="Arial"/>
        </w:rPr>
        <w:t xml:space="preserve"> Realiza el </w:t>
      </w:r>
      <w:proofErr w:type="spellStart"/>
      <w:r w:rsidRPr="00A7769D">
        <w:rPr>
          <w:rFonts w:cs="Arial"/>
        </w:rPr>
        <w:t>desentrelazado</w:t>
      </w:r>
      <w:proofErr w:type="spellEnd"/>
      <w:r w:rsidRPr="00A7769D">
        <w:rPr>
          <w:rFonts w:cs="Arial"/>
        </w:rPr>
        <w:t xml:space="preserve"> de la trama.</w:t>
      </w:r>
    </w:p>
    <w:p w14:paraId="7DAED07A" w14:textId="77777777" w:rsidR="00A64E81" w:rsidRPr="00A7769D" w:rsidRDefault="00A64E81" w:rsidP="00A64E81">
      <w:pPr>
        <w:spacing w:line="360" w:lineRule="auto"/>
        <w:rPr>
          <w:rFonts w:cs="Arial"/>
        </w:rPr>
      </w:pPr>
    </w:p>
    <w:p w14:paraId="3680DA79" w14:textId="77777777" w:rsidR="00A64E81" w:rsidRPr="00A7769D" w:rsidRDefault="00A64E81" w:rsidP="00A64E81">
      <w:pPr>
        <w:spacing w:line="360" w:lineRule="auto"/>
        <w:rPr>
          <w:rFonts w:cs="Arial"/>
        </w:rPr>
      </w:pPr>
      <w:r w:rsidRPr="00A7769D">
        <w:rPr>
          <w:rFonts w:cs="Arial"/>
          <w:b/>
          <w:bCs/>
        </w:rPr>
        <w:t>FFT:</w:t>
      </w:r>
      <w:r w:rsidRPr="00A7769D">
        <w:rPr>
          <w:rFonts w:cs="Arial"/>
        </w:rPr>
        <w:t xml:space="preserve"> Realiza la demodulación OFDM. </w:t>
      </w:r>
    </w:p>
    <w:p w14:paraId="084A1B11" w14:textId="77777777" w:rsidR="00A64E81" w:rsidRPr="00A7769D" w:rsidRDefault="00A64E81" w:rsidP="00A64E81">
      <w:pPr>
        <w:spacing w:line="360" w:lineRule="auto"/>
        <w:rPr>
          <w:rFonts w:cs="Arial"/>
        </w:rPr>
      </w:pPr>
    </w:p>
    <w:p w14:paraId="1DFD1D1D" w14:textId="77777777" w:rsidR="00A64E81" w:rsidRPr="00A7769D" w:rsidRDefault="00A64E81" w:rsidP="00A64E81">
      <w:pPr>
        <w:spacing w:line="360" w:lineRule="auto"/>
        <w:rPr>
          <w:rFonts w:cs="Arial"/>
          <w:lang w:val="es-419"/>
        </w:rPr>
      </w:pPr>
      <w:r w:rsidRPr="00A7769D">
        <w:rPr>
          <w:rFonts w:cs="Arial"/>
          <w:b/>
          <w:bCs/>
        </w:rPr>
        <w:t>Detector:</w:t>
      </w:r>
      <w:r w:rsidRPr="00A7769D">
        <w:rPr>
          <w:rFonts w:cs="Arial"/>
        </w:rPr>
        <w:t xml:space="preserve"> Realiza la detección de los símbolos transmitidos utilizando el algoritmo </w:t>
      </w:r>
      <w:proofErr w:type="spellStart"/>
      <w:r w:rsidRPr="00A7769D">
        <w:rPr>
          <w:rFonts w:cs="Arial"/>
        </w:rPr>
        <w:t>Near</w:t>
      </w:r>
      <w:proofErr w:type="spellEnd"/>
      <w:r w:rsidRPr="00A7769D">
        <w:rPr>
          <w:rFonts w:cs="Arial"/>
          <w:lang w:val="es-419"/>
        </w:rPr>
        <w:t xml:space="preserve">-ML. </w:t>
      </w:r>
    </w:p>
    <w:p w14:paraId="1252B562" w14:textId="77777777" w:rsidR="00A64E81" w:rsidRPr="00A7769D" w:rsidRDefault="00A64E81" w:rsidP="00A64E81">
      <w:pPr>
        <w:spacing w:line="360" w:lineRule="auto"/>
        <w:rPr>
          <w:rFonts w:cs="Arial"/>
          <w:lang w:val="es-419"/>
        </w:rPr>
      </w:pPr>
    </w:p>
    <w:p w14:paraId="0A052DE6" w14:textId="795C39DB" w:rsidR="00A64E81" w:rsidRPr="00A7769D" w:rsidRDefault="00A64E81" w:rsidP="00A64E81">
      <w:pPr>
        <w:spacing w:line="360" w:lineRule="auto"/>
        <w:rPr>
          <w:rFonts w:cs="Arial"/>
        </w:rPr>
      </w:pPr>
      <w:r w:rsidRPr="00A7769D">
        <w:rPr>
          <w:rFonts w:cs="Arial"/>
          <w:b/>
          <w:bCs/>
        </w:rPr>
        <w:t>Demodulador QAM:</w:t>
      </w:r>
      <w:r w:rsidRPr="00A7769D">
        <w:rPr>
          <w:rFonts w:cs="Arial"/>
        </w:rPr>
        <w:t xml:space="preserve"> Realiza la demodulación de los símbolos QAM</w:t>
      </w:r>
      <w:r w:rsidR="000941EA">
        <w:rPr>
          <w:rFonts w:cs="Arial"/>
        </w:rPr>
        <w:t xml:space="preserve"> </w:t>
      </w:r>
      <w:r w:rsidRPr="00A7769D">
        <w:rPr>
          <w:rFonts w:cs="Arial"/>
        </w:rPr>
        <w:t>provenientes del detector.</w:t>
      </w:r>
    </w:p>
    <w:p w14:paraId="03BE7400" w14:textId="77777777" w:rsidR="00A64E81" w:rsidRPr="00A7769D" w:rsidRDefault="00A64E81" w:rsidP="00A64E81">
      <w:pPr>
        <w:spacing w:line="360" w:lineRule="auto"/>
        <w:rPr>
          <w:rFonts w:cs="Arial"/>
        </w:rPr>
      </w:pPr>
    </w:p>
    <w:p w14:paraId="3C74D441" w14:textId="77777777" w:rsidR="00A64E81" w:rsidRPr="00A7769D" w:rsidRDefault="00A64E81" w:rsidP="00A64E81">
      <w:pPr>
        <w:spacing w:line="360" w:lineRule="auto"/>
        <w:rPr>
          <w:rFonts w:cs="Arial"/>
        </w:rPr>
      </w:pPr>
      <w:r w:rsidRPr="00A7769D">
        <w:rPr>
          <w:rFonts w:cs="Arial"/>
          <w:b/>
          <w:bCs/>
        </w:rPr>
        <w:t xml:space="preserve">Decodificador </w:t>
      </w:r>
      <w:proofErr w:type="spellStart"/>
      <w:r w:rsidRPr="00A7769D">
        <w:rPr>
          <w:rFonts w:cs="Arial"/>
          <w:b/>
          <w:bCs/>
        </w:rPr>
        <w:t>Viterbi</w:t>
      </w:r>
      <w:proofErr w:type="spellEnd"/>
      <w:r w:rsidRPr="00A7769D">
        <w:rPr>
          <w:rFonts w:cs="Arial"/>
          <w:b/>
          <w:bCs/>
        </w:rPr>
        <w:t>:</w:t>
      </w:r>
      <w:r w:rsidRPr="00A7769D">
        <w:rPr>
          <w:rFonts w:cs="Arial"/>
        </w:rPr>
        <w:t xml:space="preserve"> Realiza la corrección de errores de bits de los datos detectados.</w:t>
      </w:r>
    </w:p>
    <w:p w14:paraId="68FF9A8D" w14:textId="77777777" w:rsidR="00A64E81" w:rsidRPr="00A7769D" w:rsidRDefault="00A64E81" w:rsidP="00A64E81">
      <w:pPr>
        <w:spacing w:line="360" w:lineRule="auto"/>
        <w:rPr>
          <w:rFonts w:cs="Arial"/>
        </w:rPr>
      </w:pPr>
    </w:p>
    <w:p w14:paraId="30D9045E" w14:textId="6F86016C" w:rsidR="00A64E81" w:rsidRPr="00A7769D" w:rsidRDefault="00A64E81" w:rsidP="00A64E81">
      <w:pPr>
        <w:pStyle w:val="Ttulo3"/>
        <w:rPr>
          <w:rFonts w:cs="Arial"/>
        </w:rPr>
      </w:pPr>
      <w:bookmarkStart w:id="107" w:name="_Toc79514895"/>
      <w:bookmarkStart w:id="108" w:name="_Toc87894202"/>
      <w:r w:rsidRPr="00A7769D">
        <w:rPr>
          <w:rFonts w:cs="Arial"/>
        </w:rPr>
        <w:t>4.1.3 Análisis de punto fijo</w:t>
      </w:r>
      <w:bookmarkEnd w:id="107"/>
      <w:bookmarkEnd w:id="108"/>
    </w:p>
    <w:p w14:paraId="10894844" w14:textId="18DF4ECE" w:rsidR="00A64E81" w:rsidRPr="00A7769D" w:rsidRDefault="00A64E81" w:rsidP="000654EC">
      <w:pPr>
        <w:spacing w:line="360" w:lineRule="auto"/>
        <w:rPr>
          <w:rFonts w:cs="Arial"/>
          <w:lang w:val="es-419"/>
        </w:rPr>
      </w:pPr>
      <w:r w:rsidRPr="00A7769D">
        <w:rPr>
          <w:rFonts w:cs="Arial"/>
          <w:lang w:val="es-419"/>
        </w:rPr>
        <w:t>Con el fin de obtener el rango dinámico de las variables que componen al algoritmo codificado en MATLAB</w:t>
      </w:r>
      <w:r w:rsidR="005C5A84">
        <w:rPr>
          <w:rFonts w:cs="Arial"/>
          <w:lang w:val="es-419"/>
        </w:rPr>
        <w:t xml:space="preserve">, </w:t>
      </w:r>
      <w:r w:rsidRPr="00A7769D">
        <w:rPr>
          <w:rFonts w:cs="Arial"/>
          <w:lang w:val="es-419"/>
        </w:rPr>
        <w:t>se ejecutó 1000 veces el script en punto flotante</w:t>
      </w:r>
      <w:r w:rsidR="005C5A84">
        <w:rPr>
          <w:rFonts w:cs="Arial"/>
          <w:lang w:val="es-419"/>
        </w:rPr>
        <w:t xml:space="preserve">. En cada </w:t>
      </w:r>
      <w:r w:rsidR="005C5A84">
        <w:rPr>
          <w:rFonts w:cs="Arial"/>
          <w:lang w:val="es-419"/>
        </w:rPr>
        <w:lastRenderedPageBreak/>
        <w:t>iterac</w:t>
      </w:r>
      <w:r w:rsidR="000654EC">
        <w:rPr>
          <w:rFonts w:cs="Arial"/>
          <w:lang w:val="es-419"/>
        </w:rPr>
        <w:t xml:space="preserve">ión del programa los valores máximos y </w:t>
      </w:r>
      <w:r w:rsidR="005A13DB">
        <w:rPr>
          <w:rFonts w:cs="Arial"/>
          <w:lang w:val="es-419"/>
        </w:rPr>
        <w:t>mínimos</w:t>
      </w:r>
      <w:r w:rsidR="000654EC">
        <w:rPr>
          <w:rFonts w:cs="Arial"/>
          <w:lang w:val="es-419"/>
        </w:rPr>
        <w:t xml:space="preserve"> de las variables son guardadas, esto permite elegir al final de la ejecución del programa aquellos valores que representan el máximo y </w:t>
      </w:r>
      <w:r w:rsidR="005A13DB">
        <w:rPr>
          <w:rFonts w:cs="Arial"/>
          <w:lang w:val="es-419"/>
        </w:rPr>
        <w:t>mínimo</w:t>
      </w:r>
      <w:r w:rsidR="000654EC">
        <w:rPr>
          <w:rFonts w:cs="Arial"/>
          <w:lang w:val="es-419"/>
        </w:rPr>
        <w:t xml:space="preserve"> durante la vida del algoritmo. Estos últimos valores determinan la longitud de los buses. La </w:t>
      </w:r>
      <w:r w:rsidR="000D7C23" w:rsidRPr="00A7769D">
        <w:rPr>
          <w:rFonts w:cs="Arial"/>
          <w:lang w:val="es-419"/>
        </w:rPr>
        <w:fldChar w:fldCharType="begin"/>
      </w:r>
      <w:r w:rsidR="000D7C23" w:rsidRPr="00A7769D">
        <w:rPr>
          <w:rFonts w:cs="Arial"/>
          <w:lang w:val="es-419"/>
        </w:rPr>
        <w:instrText xml:space="preserve"> REF _Ref76927094 \h </w:instrText>
      </w:r>
      <w:r w:rsidR="00C46F09" w:rsidRPr="00A7769D">
        <w:rPr>
          <w:rFonts w:cs="Arial"/>
          <w:lang w:val="es-419"/>
        </w:rPr>
        <w:instrText xml:space="preserve"> \* MERGEFORMAT </w:instrText>
      </w:r>
      <w:r w:rsidR="000D7C23" w:rsidRPr="00A7769D">
        <w:rPr>
          <w:rFonts w:cs="Arial"/>
          <w:lang w:val="es-419"/>
        </w:rPr>
      </w:r>
      <w:r w:rsidR="000D7C23"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26</w:t>
      </w:r>
      <w:r w:rsidR="000D7C23" w:rsidRPr="00A7769D">
        <w:rPr>
          <w:rFonts w:cs="Arial"/>
          <w:lang w:val="es-419"/>
        </w:rPr>
        <w:fldChar w:fldCharType="end"/>
      </w:r>
      <w:r w:rsidR="000D7C23" w:rsidRPr="00A7769D">
        <w:rPr>
          <w:rFonts w:cs="Arial"/>
          <w:lang w:val="es-419"/>
        </w:rPr>
        <w:t xml:space="preserve"> </w:t>
      </w:r>
      <w:r w:rsidR="000654EC">
        <w:rPr>
          <w:rFonts w:cs="Arial"/>
          <w:lang w:val="es-419"/>
        </w:rPr>
        <w:t xml:space="preserve"> </w:t>
      </w:r>
      <w:r w:rsidRPr="00A7769D">
        <w:rPr>
          <w:rFonts w:cs="Arial"/>
          <w:lang w:val="es-419"/>
        </w:rPr>
        <w:t>muestra el resultado del procedimiento</w:t>
      </w:r>
      <w:r w:rsidR="000654EC">
        <w:rPr>
          <w:rFonts w:cs="Arial"/>
          <w:lang w:val="es-419"/>
        </w:rPr>
        <w:t xml:space="preserve"> anteriormente descrito</w:t>
      </w:r>
      <w:r w:rsidRPr="00A7769D">
        <w:rPr>
          <w:rFonts w:cs="Arial"/>
          <w:lang w:val="es-419"/>
        </w:rPr>
        <w:t>.</w:t>
      </w:r>
    </w:p>
    <w:p w14:paraId="7DA6226E" w14:textId="77777777" w:rsidR="00A64E81" w:rsidRPr="00A7769D" w:rsidRDefault="00A64E81" w:rsidP="00A64E81">
      <w:pPr>
        <w:spacing w:line="360" w:lineRule="auto"/>
        <w:rPr>
          <w:rFonts w:cs="Arial"/>
          <w:lang w:val="es-419"/>
        </w:rPr>
      </w:pPr>
    </w:p>
    <w:p w14:paraId="6983CBF9" w14:textId="27069D29" w:rsidR="00A64E81" w:rsidRPr="00A7769D" w:rsidRDefault="00CD691A" w:rsidP="00A64E81">
      <w:pPr>
        <w:spacing w:line="360" w:lineRule="auto"/>
        <w:jc w:val="center"/>
        <w:rPr>
          <w:rFonts w:cs="Arial"/>
          <w:lang w:val="es-419"/>
        </w:rPr>
      </w:pPr>
      <w:r w:rsidRPr="00A7769D">
        <w:rPr>
          <w:rFonts w:cs="Arial"/>
          <w:noProof/>
        </w:rPr>
        <w:drawing>
          <wp:inline distT="0" distB="0" distL="0" distR="0" wp14:anchorId="43C7F8E6" wp14:editId="02BB2FDA">
            <wp:extent cx="5067300" cy="281015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3897" cy="2813809"/>
                    </a:xfrm>
                    <a:prstGeom prst="rect">
                      <a:avLst/>
                    </a:prstGeom>
                  </pic:spPr>
                </pic:pic>
              </a:graphicData>
            </a:graphic>
          </wp:inline>
        </w:drawing>
      </w:r>
    </w:p>
    <w:p w14:paraId="0034EC99" w14:textId="0773B6C6" w:rsidR="00A64E81" w:rsidRDefault="00A64E81" w:rsidP="00A64E81">
      <w:pPr>
        <w:pStyle w:val="Descripcin"/>
        <w:spacing w:line="360" w:lineRule="auto"/>
        <w:jc w:val="center"/>
        <w:rPr>
          <w:rFonts w:ascii="Arial" w:hAnsi="Arial" w:cs="Arial"/>
          <w:szCs w:val="24"/>
          <w:lang w:val="es-419"/>
        </w:rPr>
      </w:pPr>
      <w:bookmarkStart w:id="109" w:name="_Ref76927094"/>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BF2728" w:rsidRPr="00A7769D">
        <w:rPr>
          <w:rFonts w:ascii="Arial" w:hAnsi="Arial" w:cs="Arial"/>
          <w:noProof/>
          <w:szCs w:val="24"/>
          <w:lang w:val="es-419"/>
        </w:rPr>
        <w:t>26</w:t>
      </w:r>
      <w:r w:rsidRPr="00A7769D">
        <w:rPr>
          <w:rFonts w:ascii="Arial" w:hAnsi="Arial" w:cs="Arial"/>
          <w:szCs w:val="24"/>
          <w:lang w:val="es-419"/>
        </w:rPr>
        <w:fldChar w:fldCharType="end"/>
      </w:r>
      <w:bookmarkEnd w:id="109"/>
      <w:r w:rsidRPr="00A7769D">
        <w:rPr>
          <w:rFonts w:ascii="Arial" w:hAnsi="Arial" w:cs="Arial"/>
          <w:szCs w:val="24"/>
          <w:lang w:val="es-419"/>
        </w:rPr>
        <w:t>. Valores máximos y mínimo</w:t>
      </w:r>
      <w:r w:rsidR="00CD691A" w:rsidRPr="00A7769D">
        <w:rPr>
          <w:rFonts w:ascii="Arial" w:hAnsi="Arial" w:cs="Arial"/>
          <w:szCs w:val="24"/>
          <w:lang w:val="es-419"/>
        </w:rPr>
        <w:t>s</w:t>
      </w:r>
      <w:r w:rsidRPr="00A7769D">
        <w:rPr>
          <w:rFonts w:ascii="Arial" w:hAnsi="Arial" w:cs="Arial"/>
          <w:szCs w:val="24"/>
          <w:lang w:val="es-419"/>
        </w:rPr>
        <w:t>.</w:t>
      </w:r>
    </w:p>
    <w:p w14:paraId="7D378904" w14:textId="77777777" w:rsidR="007B1188" w:rsidRPr="007B1188" w:rsidRDefault="007B1188" w:rsidP="007B1188">
      <w:pPr>
        <w:rPr>
          <w:lang w:val="es-419"/>
        </w:rPr>
      </w:pPr>
    </w:p>
    <w:p w14:paraId="0F6B08BD" w14:textId="78A53803" w:rsidR="00A64E81" w:rsidRPr="00BB603B" w:rsidRDefault="00A64E81" w:rsidP="00BB603B">
      <w:pPr>
        <w:pStyle w:val="Descripcin"/>
        <w:spacing w:line="360" w:lineRule="auto"/>
        <w:rPr>
          <w:rFonts w:ascii="Arial" w:hAnsi="Arial" w:cs="Arial"/>
          <w:szCs w:val="24"/>
          <w:lang w:val="es-419"/>
        </w:rPr>
      </w:pPr>
      <w:r w:rsidRPr="00A7769D">
        <w:rPr>
          <w:rFonts w:ascii="Arial" w:hAnsi="Arial" w:cs="Arial"/>
          <w:szCs w:val="24"/>
          <w:lang w:val="es-419"/>
        </w:rPr>
        <w:t>Una vez obtenido el valor máximo</w:t>
      </w:r>
      <m:oMath>
        <m:r>
          <w:rPr>
            <w:rFonts w:ascii="Cambria Math" w:hAnsi="Cambria Math" w:cs="Arial"/>
            <w:szCs w:val="24"/>
            <w:lang w:val="es-419"/>
          </w:rPr>
          <m:t xml:space="preserve"> </m:t>
        </m:r>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max</m:t>
            </m:r>
          </m:sub>
        </m:sSub>
        <m:r>
          <w:rPr>
            <w:rFonts w:ascii="Cambria Math" w:hAnsi="Cambria Math" w:cs="Arial"/>
            <w:szCs w:val="24"/>
            <w:lang w:val="es-419"/>
          </w:rPr>
          <m:t xml:space="preserve">=9.06 </m:t>
        </m:r>
      </m:oMath>
      <w:r w:rsidRPr="00A7769D">
        <w:rPr>
          <w:rFonts w:ascii="Arial" w:hAnsi="Arial" w:cs="Arial"/>
          <w:szCs w:val="24"/>
          <w:lang w:val="es-419"/>
        </w:rPr>
        <w:t xml:space="preserve"> y el mínimo </w:t>
      </w:r>
      <m:oMath>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min</m:t>
            </m:r>
          </m:sub>
        </m:sSub>
        <m:r>
          <w:rPr>
            <w:rFonts w:ascii="Cambria Math" w:hAnsi="Cambria Math" w:cs="Arial"/>
            <w:szCs w:val="24"/>
            <w:lang w:val="es-419"/>
          </w:rPr>
          <m:t>= -1.08</m:t>
        </m:r>
      </m:oMath>
      <w:r w:rsidRPr="00A7769D">
        <w:rPr>
          <w:rFonts w:ascii="Arial" w:hAnsi="Arial" w:cs="Arial"/>
          <w:szCs w:val="24"/>
          <w:lang w:val="es-419"/>
        </w:rPr>
        <w:t xml:space="preserve"> fueron sustituido</w:t>
      </w:r>
      <w:r w:rsidR="005A13DB">
        <w:rPr>
          <w:rFonts w:ascii="Arial" w:hAnsi="Arial" w:cs="Arial"/>
          <w:szCs w:val="24"/>
          <w:lang w:val="es-419"/>
        </w:rPr>
        <w:t>s</w:t>
      </w:r>
      <w:r w:rsidRPr="00A7769D">
        <w:rPr>
          <w:rFonts w:ascii="Arial" w:hAnsi="Arial" w:cs="Arial"/>
          <w:szCs w:val="24"/>
          <w:lang w:val="es-419"/>
        </w:rPr>
        <w:t xml:space="preserve"> en la ecuación </w:t>
      </w:r>
      <w:r w:rsidRPr="00A7769D">
        <w:rPr>
          <w:rFonts w:ascii="Arial" w:hAnsi="Arial" w:cs="Arial"/>
          <w:szCs w:val="24"/>
          <w:lang w:val="es-419"/>
        </w:rPr>
        <w:fldChar w:fldCharType="begin"/>
      </w:r>
      <w:r w:rsidRPr="00A7769D">
        <w:rPr>
          <w:rFonts w:ascii="Arial" w:hAnsi="Arial" w:cs="Arial"/>
          <w:szCs w:val="24"/>
          <w:lang w:val="es-419"/>
        </w:rPr>
        <w:instrText xml:space="preserve"> REF _Ref76929023 \h  \* MERGEFORMAT </w:instrText>
      </w:r>
      <w:r w:rsidRPr="00A7769D">
        <w:rPr>
          <w:rFonts w:ascii="Arial" w:hAnsi="Arial" w:cs="Arial"/>
          <w:szCs w:val="24"/>
          <w:lang w:val="es-419"/>
        </w:rPr>
      </w:r>
      <w:r w:rsidRPr="00A7769D">
        <w:rPr>
          <w:rFonts w:ascii="Arial" w:hAnsi="Arial" w:cs="Arial"/>
          <w:szCs w:val="24"/>
          <w:lang w:val="es-419"/>
        </w:rPr>
        <w:fldChar w:fldCharType="separate"/>
      </w:r>
      <w:r w:rsidR="00BF2728" w:rsidRPr="00A7769D">
        <w:rPr>
          <w:rFonts w:ascii="Arial" w:hAnsi="Arial" w:cs="Arial"/>
          <w:szCs w:val="24"/>
          <w:lang w:val="es-419"/>
        </w:rPr>
        <w:t>(</w:t>
      </w:r>
      <w:r w:rsidR="00BF2728" w:rsidRPr="00A7769D">
        <w:rPr>
          <w:rFonts w:ascii="Arial" w:hAnsi="Arial" w:cs="Arial"/>
          <w:noProof/>
          <w:szCs w:val="24"/>
          <w:lang w:val="es-419"/>
        </w:rPr>
        <w:t>13</w:t>
      </w:r>
      <w:r w:rsidRPr="00A7769D">
        <w:rPr>
          <w:rFonts w:ascii="Arial" w:hAnsi="Arial" w:cs="Arial"/>
          <w:szCs w:val="24"/>
          <w:lang w:val="es-419"/>
        </w:rPr>
        <w:fldChar w:fldCharType="end"/>
      </w:r>
      <w:r w:rsidRPr="00A7769D">
        <w:rPr>
          <w:rFonts w:ascii="Arial" w:hAnsi="Arial" w:cs="Arial"/>
          <w:szCs w:val="24"/>
          <w:lang w:val="es-419"/>
        </w:rPr>
        <w:t>) con el fin de obtener los bits de la parte entera que conformará el formato de la palabra</w:t>
      </w:r>
      <w:r w:rsidR="00BB603B">
        <w:rPr>
          <w:rFonts w:ascii="Arial" w:hAnsi="Arial" w:cs="Arial"/>
          <w:szCs w:val="24"/>
          <w:lang w:val="es-419"/>
        </w:rPr>
        <w:t>.</w:t>
      </w:r>
    </w:p>
    <w:p w14:paraId="183B0163" w14:textId="339AC1AD" w:rsidR="00A64E81" w:rsidRPr="00A7769D"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d>
                    <m:dPr>
                      <m:ctrlPr>
                        <w:rPr>
                          <w:rFonts w:ascii="Cambria Math" w:hAnsi="Cambria Math" w:cs="Arial"/>
                          <w:lang w:val="es-419"/>
                        </w:rPr>
                      </m:ctrlPr>
                    </m:dPr>
                    <m:e>
                      <m:r>
                        <m:rPr>
                          <m:sty m:val="p"/>
                        </m:rPr>
                        <w:rPr>
                          <w:rFonts w:ascii="Cambria Math" w:hAnsi="Cambria Math" w:cs="Arial"/>
                          <w:lang w:val="es-419"/>
                        </w:rPr>
                        <m:t>abs</m:t>
                      </m:r>
                      <m:d>
                        <m:dPr>
                          <m:ctrlPr>
                            <w:rPr>
                              <w:rFonts w:ascii="Cambria Math" w:hAnsi="Cambria Math" w:cs="Arial"/>
                              <w:lang w:val="es-419"/>
                            </w:rPr>
                          </m:ctrlPr>
                        </m:dPr>
                        <m:e>
                          <m:r>
                            <w:rPr>
                              <w:rFonts w:ascii="Cambria Math" w:hAnsi="Cambria Math" w:cs="Arial"/>
                              <w:lang w:val="es-419"/>
                            </w:rPr>
                            <m:t>9.06</m:t>
                          </m:r>
                          <m:r>
                            <m:rPr>
                              <m:sty m:val="p"/>
                            </m:rPr>
                            <w:rPr>
                              <w:rFonts w:ascii="Cambria Math" w:hAnsi="Cambria Math" w:cs="Arial"/>
                              <w:lang w:val="es-419"/>
                            </w:rPr>
                            <m:t xml:space="preserve"> </m:t>
                          </m:r>
                        </m:e>
                      </m:d>
                      <m:r>
                        <w:rPr>
                          <w:rFonts w:ascii="Cambria Math" w:hAnsi="Cambria Math" w:cs="Arial"/>
                          <w:lang w:val="es-419"/>
                        </w:rPr>
                        <m:t>,abs(-1.08)</m:t>
                      </m:r>
                    </m:e>
                  </m:d>
                </m:e>
              </m:func>
            </m:e>
          </m:d>
          <m:r>
            <w:rPr>
              <w:rFonts w:ascii="Cambria Math" w:hAnsi="Cambria Math" w:cs="Arial"/>
              <w:lang w:val="es-419"/>
            </w:rPr>
            <m:t>+2</m:t>
          </m:r>
        </m:oMath>
      </m:oMathPara>
    </w:p>
    <w:p w14:paraId="2AB0E92D" w14:textId="77777777" w:rsidR="00A64E81" w:rsidRPr="00A7769D" w:rsidRDefault="00A64E81" w:rsidP="00A64E81">
      <w:pPr>
        <w:spacing w:line="360" w:lineRule="auto"/>
        <w:rPr>
          <w:rFonts w:cs="Arial"/>
          <w:lang w:val="es-419"/>
        </w:rPr>
      </w:pPr>
    </w:p>
    <w:p w14:paraId="5FEE3A00" w14:textId="07EDFCB3" w:rsidR="00A64E81" w:rsidRPr="00A7769D"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r>
                    <w:rPr>
                      <w:rFonts w:ascii="Cambria Math" w:hAnsi="Cambria Math" w:cs="Arial"/>
                      <w:lang w:val="es-419"/>
                    </w:rPr>
                    <m:t>(9.06,1.08)</m:t>
                  </m:r>
                </m:e>
              </m:func>
            </m:e>
          </m:d>
          <m:r>
            <w:rPr>
              <w:rFonts w:ascii="Cambria Math" w:hAnsi="Cambria Math" w:cs="Arial"/>
              <w:lang w:val="es-419"/>
            </w:rPr>
            <m:t>+2</m:t>
          </m:r>
        </m:oMath>
      </m:oMathPara>
    </w:p>
    <w:p w14:paraId="5134019B" w14:textId="77777777" w:rsidR="00A64E81" w:rsidRPr="00A7769D" w:rsidRDefault="00A64E81" w:rsidP="00A64E81">
      <w:pPr>
        <w:spacing w:line="360" w:lineRule="auto"/>
        <w:rPr>
          <w:rFonts w:cs="Arial"/>
          <w:lang w:val="es-419"/>
        </w:rPr>
      </w:pPr>
    </w:p>
    <w:p w14:paraId="532E732B" w14:textId="453E67F1" w:rsidR="00A64E81" w:rsidRPr="00A7769D"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ctrlPr>
                    <w:rPr>
                      <w:rFonts w:ascii="Cambria Math" w:hAnsi="Cambria Math" w:cs="Arial"/>
                      <w:i/>
                      <w:lang w:val="es-419"/>
                    </w:rPr>
                  </m:ctrlPr>
                </m:fName>
                <m:e>
                  <m:r>
                    <w:rPr>
                      <w:rFonts w:ascii="Cambria Math" w:hAnsi="Cambria Math" w:cs="Arial"/>
                      <w:lang w:val="es-419"/>
                    </w:rPr>
                    <m:t>(9.06)</m:t>
                  </m:r>
                </m:e>
              </m:func>
            </m:e>
          </m:d>
          <m:r>
            <w:rPr>
              <w:rFonts w:ascii="Cambria Math" w:hAnsi="Cambria Math" w:cs="Arial"/>
              <w:lang w:val="es-419"/>
            </w:rPr>
            <m:t>+2</m:t>
          </m:r>
        </m:oMath>
      </m:oMathPara>
    </w:p>
    <w:p w14:paraId="38052CFC" w14:textId="77777777" w:rsidR="00A64E81" w:rsidRPr="00A7769D" w:rsidRDefault="00A64E81" w:rsidP="00A64E81">
      <w:pPr>
        <w:spacing w:line="360" w:lineRule="auto"/>
        <w:rPr>
          <w:rFonts w:cs="Arial"/>
          <w:lang w:val="es-419"/>
        </w:rPr>
      </w:pPr>
    </w:p>
    <w:p w14:paraId="399B9CC2" w14:textId="03663DE9" w:rsidR="00A64E81" w:rsidRPr="00A7769D"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r>
                <w:rPr>
                  <w:rFonts w:ascii="Cambria Math" w:hAnsi="Cambria Math" w:cs="Arial"/>
                  <w:lang w:val="es-419"/>
                </w:rPr>
                <m:t>3.17</m:t>
              </m:r>
            </m:e>
          </m:d>
          <m:r>
            <w:rPr>
              <w:rFonts w:ascii="Cambria Math" w:hAnsi="Cambria Math" w:cs="Arial"/>
              <w:lang w:val="es-419"/>
            </w:rPr>
            <m:t>+2</m:t>
          </m:r>
        </m:oMath>
      </m:oMathPara>
    </w:p>
    <w:p w14:paraId="21D996D2" w14:textId="77777777" w:rsidR="00A64E81" w:rsidRPr="00A7769D" w:rsidRDefault="00A64E81" w:rsidP="00A64E81">
      <w:pPr>
        <w:spacing w:line="360" w:lineRule="auto"/>
        <w:rPr>
          <w:rFonts w:cs="Arial"/>
          <w:lang w:val="es-419"/>
        </w:rPr>
      </w:pPr>
    </w:p>
    <w:p w14:paraId="337BAFAF" w14:textId="35FB639E" w:rsidR="00A64E81" w:rsidRPr="00A7769D" w:rsidRDefault="00A64E81" w:rsidP="00A64E81">
      <w:pPr>
        <w:spacing w:line="360" w:lineRule="auto"/>
        <w:rPr>
          <w:rFonts w:cs="Arial"/>
          <w:lang w:val="es-419"/>
        </w:rPr>
      </w:pPr>
      <m:oMathPara>
        <m:oMath>
          <m:r>
            <w:rPr>
              <w:rFonts w:ascii="Cambria Math" w:hAnsi="Cambria Math" w:cs="Arial"/>
              <w:lang w:val="es-419"/>
            </w:rPr>
            <w:lastRenderedPageBreak/>
            <m:t>IP=3+2</m:t>
          </m:r>
        </m:oMath>
      </m:oMathPara>
    </w:p>
    <w:p w14:paraId="2B0FABA9" w14:textId="77777777" w:rsidR="00A64E81" w:rsidRPr="00A7769D" w:rsidRDefault="00A64E81" w:rsidP="00A64E81">
      <w:pPr>
        <w:spacing w:line="360" w:lineRule="auto"/>
        <w:rPr>
          <w:rFonts w:cs="Arial"/>
          <w:lang w:val="es-419"/>
        </w:rPr>
      </w:pPr>
    </w:p>
    <w:p w14:paraId="13393921" w14:textId="42FCAAEC" w:rsidR="00A64E81" w:rsidRPr="00A7769D" w:rsidRDefault="00A64E81" w:rsidP="00A64E81">
      <w:pPr>
        <w:spacing w:line="360" w:lineRule="auto"/>
        <w:rPr>
          <w:rFonts w:cs="Arial"/>
          <w:lang w:val="es-419"/>
        </w:rPr>
      </w:pPr>
      <m:oMathPara>
        <m:oMath>
          <m:r>
            <w:rPr>
              <w:rFonts w:ascii="Cambria Math" w:hAnsi="Cambria Math" w:cs="Arial"/>
              <w:lang w:val="es-419"/>
            </w:rPr>
            <m:t>IP=5</m:t>
          </m:r>
        </m:oMath>
      </m:oMathPara>
    </w:p>
    <w:p w14:paraId="41055F5C" w14:textId="77777777" w:rsidR="001D2501" w:rsidRPr="00A7769D" w:rsidRDefault="001D2501" w:rsidP="00A64E81">
      <w:pPr>
        <w:spacing w:line="360" w:lineRule="auto"/>
        <w:rPr>
          <w:rFonts w:cs="Arial"/>
          <w:lang w:val="es-419"/>
        </w:rPr>
      </w:pPr>
    </w:p>
    <w:p w14:paraId="0B1128AB" w14:textId="2ADC2B50" w:rsidR="00A64E81" w:rsidRPr="00A7769D" w:rsidRDefault="00A64E81" w:rsidP="00A64E81">
      <w:pPr>
        <w:spacing w:line="360" w:lineRule="auto"/>
        <w:rPr>
          <w:rFonts w:cs="Arial"/>
          <w:lang w:val="es-419"/>
        </w:rPr>
      </w:pPr>
      <w:r w:rsidRPr="00A7769D">
        <w:rPr>
          <w:rFonts w:cs="Arial"/>
          <w:lang w:val="es-419"/>
        </w:rPr>
        <w:t>Se obtiene que para poder representar en punto fijo el valor máximo es necesario por lo menos una parte entera de 6 bits.</w:t>
      </w:r>
      <w:r w:rsidR="005A13DB">
        <w:rPr>
          <w:rFonts w:cs="Arial"/>
          <w:lang w:val="es-419"/>
        </w:rPr>
        <w:t xml:space="preserve"> </w:t>
      </w:r>
      <w:r w:rsidRPr="00A7769D">
        <w:rPr>
          <w:rFonts w:cs="Arial"/>
          <w:lang w:val="es-419"/>
        </w:rPr>
        <w:t xml:space="preserve">Para obtener la cantidad de bits de la parte fraccionaria se usó la ecuación </w:t>
      </w:r>
      <w:r w:rsidRPr="00A7769D">
        <w:rPr>
          <w:rFonts w:cs="Arial"/>
          <w:lang w:val="es-419"/>
        </w:rPr>
        <w:fldChar w:fldCharType="begin"/>
      </w:r>
      <w:r w:rsidRPr="00A7769D">
        <w:rPr>
          <w:rFonts w:cs="Arial"/>
          <w:lang w:val="es-419"/>
        </w:rPr>
        <w:instrText xml:space="preserve"> REF _Ref76929551 \h  \* MERGEFORMAT </w:instrText>
      </w:r>
      <w:r w:rsidRPr="00A7769D">
        <w:rPr>
          <w:rFonts w:cs="Arial"/>
          <w:lang w:val="es-419"/>
        </w:rPr>
      </w:r>
      <w:r w:rsidRPr="00A7769D">
        <w:rPr>
          <w:rFonts w:cs="Arial"/>
          <w:lang w:val="es-419"/>
        </w:rPr>
        <w:fldChar w:fldCharType="separate"/>
      </w:r>
      <w:r w:rsidR="00BF2728" w:rsidRPr="00A7769D">
        <w:rPr>
          <w:rFonts w:cs="Arial"/>
        </w:rPr>
        <w:t>(</w:t>
      </w:r>
      <w:r w:rsidR="00BF2728" w:rsidRPr="00A7769D">
        <w:rPr>
          <w:rFonts w:cs="Arial"/>
          <w:noProof/>
        </w:rPr>
        <w:t>15</w:t>
      </w:r>
      <w:r w:rsidRPr="00A7769D">
        <w:rPr>
          <w:rFonts w:cs="Arial"/>
          <w:lang w:val="es-419"/>
        </w:rPr>
        <w:fldChar w:fldCharType="end"/>
      </w:r>
      <w:r w:rsidRPr="00A7769D">
        <w:rPr>
          <w:rFonts w:cs="Arial"/>
          <w:lang w:val="es-419"/>
        </w:rPr>
        <w:t>)  con una resolución</w:t>
      </w:r>
      <w:r w:rsidR="00BB603B">
        <w:rPr>
          <w:rFonts w:cs="Arial"/>
          <w:lang w:val="es-419"/>
        </w:rPr>
        <w:t xml:space="preserve"> </w:t>
      </w:r>
      <w:r w:rsidRPr="00A7769D">
        <w:rPr>
          <w:rFonts w:cs="Arial"/>
          <w:lang w:val="es-419"/>
        </w:rPr>
        <w:t>de -60dB</w:t>
      </w:r>
      <w:r w:rsidR="00BB603B">
        <w:rPr>
          <w:rFonts w:cs="Arial"/>
          <w:lang w:val="es-419"/>
        </w:rPr>
        <w:t>.</w:t>
      </w:r>
    </w:p>
    <w:p w14:paraId="2C51D348" w14:textId="77777777" w:rsidR="00A64E81" w:rsidRPr="00A7769D"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sSup>
                <m:sSupPr>
                  <m:ctrlPr>
                    <w:rPr>
                      <w:rFonts w:ascii="Cambria Math" w:hAnsi="Cambria Math" w:cs="Arial"/>
                      <w:i/>
                      <w:lang w:val="es-419"/>
                    </w:rPr>
                  </m:ctrlPr>
                </m:sSupPr>
                <m:e>
                  <m:r>
                    <w:rPr>
                      <w:rFonts w:ascii="Cambria Math" w:hAnsi="Cambria Math" w:cs="Arial"/>
                      <w:lang w:val="es-419"/>
                    </w:rPr>
                    <m:t>10</m:t>
                  </m:r>
                </m:e>
                <m:sup>
                  <m:r>
                    <w:rPr>
                      <w:rFonts w:ascii="Cambria Math" w:hAnsi="Cambria Math" w:cs="Arial"/>
                      <w:lang w:val="es-419"/>
                    </w:rPr>
                    <m:t>(-60/20)</m:t>
                  </m:r>
                </m:sup>
              </m:sSup>
              <m:r>
                <w:rPr>
                  <w:rFonts w:ascii="Cambria Math" w:hAnsi="Cambria Math" w:cs="Arial"/>
                  <w:lang w:val="es-419"/>
                </w:rPr>
                <m:t>dB</m:t>
              </m:r>
            </m:den>
          </m:f>
          <m:r>
            <w:rPr>
              <w:rFonts w:ascii="Cambria Math" w:hAnsi="Cambria Math" w:cs="Arial"/>
              <w:lang w:val="es-419"/>
            </w:rPr>
            <m:t>)</m:t>
          </m:r>
        </m:oMath>
      </m:oMathPara>
    </w:p>
    <w:p w14:paraId="5A233C9C" w14:textId="77777777" w:rsidR="00A64E81" w:rsidRPr="00A7769D" w:rsidRDefault="00A64E81" w:rsidP="00A64E81">
      <w:pPr>
        <w:spacing w:line="360" w:lineRule="auto"/>
        <w:rPr>
          <w:rFonts w:cs="Arial"/>
          <w:lang w:val="es-419"/>
        </w:rPr>
      </w:pPr>
    </w:p>
    <w:p w14:paraId="14D90324" w14:textId="77777777" w:rsidR="00A64E81" w:rsidRPr="00A7769D"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r>
                <w:rPr>
                  <w:rFonts w:ascii="Cambria Math" w:hAnsi="Cambria Math" w:cs="Arial"/>
                  <w:lang w:val="es-419"/>
                </w:rPr>
                <m:t>0.001</m:t>
              </m:r>
            </m:den>
          </m:f>
          <m:r>
            <w:rPr>
              <w:rFonts w:ascii="Cambria Math" w:hAnsi="Cambria Math" w:cs="Arial"/>
              <w:lang w:val="es-419"/>
            </w:rPr>
            <m:t>)</m:t>
          </m:r>
        </m:oMath>
      </m:oMathPara>
    </w:p>
    <w:p w14:paraId="645A4714" w14:textId="77777777" w:rsidR="00A64E81" w:rsidRPr="00A7769D" w:rsidRDefault="00A64E81" w:rsidP="00A64E81">
      <w:pPr>
        <w:spacing w:line="360" w:lineRule="auto"/>
        <w:rPr>
          <w:rFonts w:cs="Arial"/>
          <w:lang w:val="es-419"/>
        </w:rPr>
      </w:pPr>
    </w:p>
    <w:p w14:paraId="7665C3A5" w14:textId="77777777" w:rsidR="00A64E81" w:rsidRPr="00A7769D" w:rsidRDefault="00A64E81" w:rsidP="00A64E81">
      <w:pPr>
        <w:spacing w:line="360" w:lineRule="auto"/>
        <w:rPr>
          <w:rFonts w:cs="Arial"/>
          <w:lang w:val="es-419"/>
        </w:rPr>
      </w:pPr>
      <m:oMathPara>
        <m:oMath>
          <m:r>
            <w:rPr>
              <w:rFonts w:ascii="Cambria Math" w:hAnsi="Cambria Math" w:cs="Arial"/>
              <w:lang w:val="es-419"/>
            </w:rPr>
            <m:t>FP=ceil (9.96)</m:t>
          </m:r>
        </m:oMath>
      </m:oMathPara>
    </w:p>
    <w:p w14:paraId="390F9B09" w14:textId="77777777" w:rsidR="00A64E81" w:rsidRPr="00A7769D" w:rsidRDefault="00A64E81" w:rsidP="00A64E81">
      <w:pPr>
        <w:spacing w:line="360" w:lineRule="auto"/>
        <w:rPr>
          <w:rFonts w:cs="Arial"/>
          <w:lang w:val="es-419"/>
        </w:rPr>
      </w:pPr>
    </w:p>
    <w:p w14:paraId="26BB791E" w14:textId="5F48CB11" w:rsidR="00A64E81" w:rsidRPr="00136C3B" w:rsidRDefault="00A64E81" w:rsidP="00A64E81">
      <w:pPr>
        <w:spacing w:line="360" w:lineRule="auto"/>
        <w:rPr>
          <w:rFonts w:cs="Arial"/>
          <w:lang w:val="es-419"/>
        </w:rPr>
      </w:pPr>
      <m:oMathPara>
        <m:oMath>
          <m:r>
            <w:rPr>
              <w:rFonts w:ascii="Cambria Math" w:hAnsi="Cambria Math" w:cs="Arial"/>
              <w:lang w:val="es-419"/>
            </w:rPr>
            <m:t>FP=10</m:t>
          </m:r>
        </m:oMath>
      </m:oMathPara>
    </w:p>
    <w:p w14:paraId="06A33C65" w14:textId="77777777" w:rsidR="00136C3B" w:rsidRPr="00A7769D" w:rsidRDefault="00136C3B" w:rsidP="00A64E81">
      <w:pPr>
        <w:spacing w:line="360" w:lineRule="auto"/>
        <w:rPr>
          <w:rFonts w:cs="Arial"/>
          <w:lang w:val="es-419"/>
        </w:rPr>
      </w:pPr>
    </w:p>
    <w:p w14:paraId="77ED021F" w14:textId="70EDC0AB" w:rsidR="001D2501" w:rsidRDefault="00BB603B" w:rsidP="00A64E81">
      <w:pPr>
        <w:spacing w:line="360" w:lineRule="auto"/>
        <w:rPr>
          <w:rFonts w:cs="Arial"/>
          <w:lang w:val="es-419"/>
        </w:rPr>
      </w:pPr>
      <w:r>
        <w:rPr>
          <w:rFonts w:cs="Arial"/>
          <w:lang w:val="es-419"/>
        </w:rPr>
        <w:t xml:space="preserve">De acuerdo con las operaciones anteriores, el formato de palabra </w:t>
      </w:r>
      <w:r w:rsidR="005A13DB">
        <w:rPr>
          <w:rFonts w:cs="Arial"/>
          <w:lang w:val="es-419"/>
        </w:rPr>
        <w:t>resulta</w:t>
      </w:r>
      <w:r>
        <w:rPr>
          <w:rFonts w:cs="Arial"/>
          <w:lang w:val="es-419"/>
        </w:rPr>
        <w:t xml:space="preserve"> de la siguiente forma </w:t>
      </w:r>
      <m:oMath>
        <m:r>
          <w:rPr>
            <w:rFonts w:ascii="Cambria Math" w:hAnsi="Cambria Math" w:cs="Arial"/>
            <w:lang w:val="es-419"/>
          </w:rPr>
          <m:t>WL=IP+FP=5+10=15</m:t>
        </m:r>
      </m:oMath>
      <w:r w:rsidR="00A64E81" w:rsidRPr="00A7769D">
        <w:rPr>
          <w:rFonts w:cs="Arial"/>
          <w:lang w:val="es-419"/>
        </w:rPr>
        <w:t xml:space="preserve"> bits, </w:t>
      </w:r>
      <w:r w:rsidR="00EB4B72">
        <w:rPr>
          <w:rFonts w:cs="Arial"/>
          <w:lang w:val="es-419"/>
        </w:rPr>
        <w:t xml:space="preserve">el cual se extiende a </w:t>
      </w:r>
      <m:oMath>
        <m:r>
          <w:rPr>
            <w:rFonts w:ascii="Cambria Math" w:hAnsi="Cambria Math" w:cs="Arial"/>
            <w:lang w:val="es-419"/>
          </w:rPr>
          <m:t>WL=16</m:t>
        </m:r>
      </m:oMath>
      <w:r w:rsidR="00EB4B72">
        <w:rPr>
          <w:rFonts w:cs="Arial"/>
          <w:lang w:val="es-419"/>
        </w:rPr>
        <w:t xml:space="preserve"> </w:t>
      </w:r>
      <w:r w:rsidR="00615DC3">
        <w:rPr>
          <w:rFonts w:cs="Arial"/>
          <w:lang w:val="es-419"/>
        </w:rPr>
        <w:t xml:space="preserve">porque es un </w:t>
      </w:r>
      <w:r w:rsidR="00EB4B72">
        <w:rPr>
          <w:rFonts w:cs="Arial"/>
          <w:lang w:val="es-419"/>
        </w:rPr>
        <w:t>formato estánda</w:t>
      </w:r>
      <w:r w:rsidR="00615DC3">
        <w:rPr>
          <w:rFonts w:cs="Arial"/>
          <w:lang w:val="es-419"/>
        </w:rPr>
        <w:t>r</w:t>
      </w:r>
      <w:r w:rsidR="005A13DB">
        <w:rPr>
          <w:rFonts w:cs="Arial"/>
          <w:lang w:val="es-419"/>
        </w:rPr>
        <w:t xml:space="preserve"> y </w:t>
      </w:r>
      <w:r w:rsidR="00615DC3">
        <w:rPr>
          <w:rFonts w:cs="Arial"/>
          <w:lang w:val="es-419"/>
        </w:rPr>
        <w:t>permite tener una compatibilidad alta entre otros módulos de la arquitectura.</w:t>
      </w:r>
    </w:p>
    <w:p w14:paraId="15790B5C" w14:textId="77777777" w:rsidR="00615DC3" w:rsidRPr="00A7769D" w:rsidRDefault="00615DC3" w:rsidP="00A64E81">
      <w:pPr>
        <w:spacing w:line="360" w:lineRule="auto"/>
        <w:rPr>
          <w:rFonts w:cs="Arial"/>
          <w:lang w:val="es-419"/>
        </w:rPr>
      </w:pPr>
    </w:p>
    <w:p w14:paraId="16CB0DD2" w14:textId="7EB228D5" w:rsidR="00A64E81" w:rsidRPr="00A7769D" w:rsidRDefault="005A13DB" w:rsidP="00A64E81">
      <w:pPr>
        <w:spacing w:line="360" w:lineRule="auto"/>
        <w:rPr>
          <w:rFonts w:cs="Arial"/>
          <w:lang w:val="es-419"/>
        </w:rPr>
      </w:pPr>
      <w:r>
        <w:rPr>
          <w:rFonts w:cs="Arial"/>
          <w:lang w:val="es-419"/>
        </w:rPr>
        <w:t>Para pasar de punto flotante a punto fijo se usa l</w:t>
      </w:r>
      <w:r w:rsidR="00615DC3">
        <w:rPr>
          <w:rFonts w:cs="Arial"/>
          <w:lang w:val="es-419"/>
        </w:rPr>
        <w:t>a herramienta</w:t>
      </w:r>
      <w:r w:rsidR="00A64E81" w:rsidRPr="00A7769D">
        <w:rPr>
          <w:rFonts w:cs="Arial"/>
          <w:lang w:val="es-419"/>
        </w:rPr>
        <w:t xml:space="preserve"> “</w:t>
      </w:r>
      <w:proofErr w:type="spellStart"/>
      <w:r w:rsidR="00A64E81" w:rsidRPr="00A7769D">
        <w:rPr>
          <w:rFonts w:cs="Arial"/>
          <w:lang w:val="es-419"/>
        </w:rPr>
        <w:t>fixed-point</w:t>
      </w:r>
      <w:proofErr w:type="spellEnd"/>
      <w:r w:rsidR="00A64E81" w:rsidRPr="00A7769D">
        <w:rPr>
          <w:rFonts w:cs="Arial"/>
          <w:lang w:val="es-419"/>
        </w:rPr>
        <w:t xml:space="preserve"> </w:t>
      </w:r>
      <w:proofErr w:type="spellStart"/>
      <w:r w:rsidR="00A64E81" w:rsidRPr="00A7769D">
        <w:rPr>
          <w:rFonts w:cs="Arial"/>
          <w:lang w:val="es-419"/>
        </w:rPr>
        <w:t>toolbox</w:t>
      </w:r>
      <w:proofErr w:type="spellEnd"/>
      <w:r w:rsidR="00A64E81" w:rsidRPr="00A7769D">
        <w:rPr>
          <w:rFonts w:cs="Arial"/>
          <w:lang w:val="es-419"/>
        </w:rPr>
        <w:t>” de MATLAB</w:t>
      </w:r>
      <w:r>
        <w:rPr>
          <w:rFonts w:cs="Arial"/>
          <w:lang w:val="es-419"/>
        </w:rPr>
        <w:t xml:space="preserve">, </w:t>
      </w:r>
      <w:r w:rsidR="00615DC3">
        <w:rPr>
          <w:rFonts w:cs="Arial"/>
          <w:lang w:val="es-419"/>
        </w:rPr>
        <w:t xml:space="preserve">permite convertir las </w:t>
      </w:r>
      <w:r w:rsidR="00A64E81" w:rsidRPr="00A7769D">
        <w:rPr>
          <w:rFonts w:cs="Arial"/>
          <w:lang w:val="es-419"/>
        </w:rPr>
        <w:t>variables en punto flotante a objetos que tienen propiedades de punto fijo</w:t>
      </w:r>
      <w:r w:rsidR="00615DC3">
        <w:rPr>
          <w:rFonts w:cs="Arial"/>
          <w:lang w:val="es-419"/>
        </w:rPr>
        <w:t xml:space="preserve"> y </w:t>
      </w:r>
      <w:r>
        <w:rPr>
          <w:rFonts w:cs="Arial"/>
          <w:lang w:val="es-419"/>
        </w:rPr>
        <w:t>de</w:t>
      </w:r>
      <w:r w:rsidR="00615DC3">
        <w:rPr>
          <w:rFonts w:cs="Arial"/>
          <w:lang w:val="es-419"/>
        </w:rPr>
        <w:t xml:space="preserve"> esta manera comprar el funcionamiento de un algoritmo con longitudes de buses limitados</w:t>
      </w:r>
      <w:r w:rsidR="00A64E81" w:rsidRPr="00A7769D">
        <w:rPr>
          <w:rFonts w:cs="Arial"/>
          <w:lang w:val="es-419"/>
        </w:rPr>
        <w:t>.</w:t>
      </w:r>
      <w:r w:rsidR="00615DC3">
        <w:rPr>
          <w:rFonts w:cs="Arial"/>
          <w:lang w:val="es-419"/>
        </w:rPr>
        <w:t xml:space="preserve"> La</w:t>
      </w:r>
      <w:r w:rsidR="000D7C23" w:rsidRPr="00A7769D">
        <w:rPr>
          <w:rFonts w:cs="Arial"/>
          <w:lang w:val="es-419"/>
        </w:rPr>
        <w:t xml:space="preserve"> </w:t>
      </w:r>
      <w:r w:rsidR="000D7C23" w:rsidRPr="00A7769D">
        <w:rPr>
          <w:rFonts w:cs="Arial"/>
          <w:lang w:val="es-419"/>
        </w:rPr>
        <w:fldChar w:fldCharType="begin"/>
      </w:r>
      <w:r w:rsidR="000D7C23" w:rsidRPr="00A7769D">
        <w:rPr>
          <w:rFonts w:cs="Arial"/>
          <w:lang w:val="es-419"/>
        </w:rPr>
        <w:instrText xml:space="preserve"> REF _Ref76939268 \h </w:instrText>
      </w:r>
      <w:r w:rsidR="00C46F09" w:rsidRPr="00A7769D">
        <w:rPr>
          <w:rFonts w:cs="Arial"/>
          <w:lang w:val="es-419"/>
        </w:rPr>
        <w:instrText xml:space="preserve"> \* MERGEFORMAT </w:instrText>
      </w:r>
      <w:r w:rsidR="000D7C23" w:rsidRPr="00A7769D">
        <w:rPr>
          <w:rFonts w:cs="Arial"/>
          <w:lang w:val="es-419"/>
        </w:rPr>
      </w:r>
      <w:r w:rsidR="000D7C23"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27</w:t>
      </w:r>
      <w:r w:rsidR="000D7C23" w:rsidRPr="00A7769D">
        <w:rPr>
          <w:rFonts w:cs="Arial"/>
          <w:lang w:val="es-419"/>
        </w:rPr>
        <w:fldChar w:fldCharType="end"/>
      </w:r>
      <w:r w:rsidR="00615DC3">
        <w:rPr>
          <w:rFonts w:cs="Arial"/>
          <w:lang w:val="es-419"/>
        </w:rPr>
        <w:t xml:space="preserve"> </w:t>
      </w:r>
      <w:r w:rsidR="00A64E81" w:rsidRPr="00A7769D">
        <w:rPr>
          <w:rFonts w:cs="Arial"/>
          <w:lang w:val="es-419"/>
        </w:rPr>
        <w:t xml:space="preserve">muestra las líneas de código que definen el formato de la </w:t>
      </w:r>
      <w:r w:rsidR="00615DC3">
        <w:rPr>
          <w:rFonts w:cs="Arial"/>
          <w:lang w:val="es-419"/>
        </w:rPr>
        <w:t>palabra</w:t>
      </w:r>
      <w:r w:rsidR="00A64E81" w:rsidRPr="00A7769D">
        <w:rPr>
          <w:rFonts w:cs="Arial"/>
          <w:lang w:val="es-419"/>
        </w:rPr>
        <w:t xml:space="preserve">, la capacidad de almacenar valores negativos y la creación de los objetos </w:t>
      </w:r>
      <w:proofErr w:type="spellStart"/>
      <w:r w:rsidR="00A64E81" w:rsidRPr="00615DC3">
        <w:rPr>
          <w:rFonts w:cs="Arial"/>
          <w:i/>
          <w:iCs/>
          <w:lang w:val="es-419"/>
        </w:rPr>
        <w:t>dataFormat</w:t>
      </w:r>
      <w:proofErr w:type="spellEnd"/>
      <w:r w:rsidR="00A64E81" w:rsidRPr="00A7769D">
        <w:rPr>
          <w:rFonts w:cs="Arial"/>
          <w:lang w:val="es-419"/>
        </w:rPr>
        <w:t xml:space="preserve"> y </w:t>
      </w:r>
      <w:r w:rsidR="00A64E81" w:rsidRPr="00615DC3">
        <w:rPr>
          <w:rFonts w:cs="Arial"/>
          <w:i/>
          <w:iCs/>
          <w:lang w:val="es-419"/>
        </w:rPr>
        <w:t>dataForma2</w:t>
      </w:r>
      <w:r w:rsidR="00A64E81" w:rsidRPr="00A7769D">
        <w:rPr>
          <w:rFonts w:cs="Arial"/>
          <w:lang w:val="es-419"/>
        </w:rPr>
        <w:t xml:space="preserve">. </w:t>
      </w:r>
      <w:r w:rsidR="00547EC9">
        <w:rPr>
          <w:rFonts w:cs="Arial"/>
          <w:lang w:val="es-419"/>
        </w:rPr>
        <w:t>Por otro lado, l</w:t>
      </w:r>
      <w:r w:rsidR="00A64E81" w:rsidRPr="00A7769D">
        <w:rPr>
          <w:rFonts w:cs="Arial"/>
          <w:lang w:val="es-419"/>
        </w:rPr>
        <w:t xml:space="preserve">a palabra reservada </w:t>
      </w:r>
      <w:proofErr w:type="spellStart"/>
      <w:r w:rsidR="00A64E81" w:rsidRPr="00615DC3">
        <w:rPr>
          <w:rFonts w:cs="Arial"/>
          <w:i/>
          <w:iCs/>
          <w:lang w:val="es-419"/>
        </w:rPr>
        <w:t>numerictype</w:t>
      </w:r>
      <w:proofErr w:type="spellEnd"/>
      <w:r w:rsidR="00615DC3">
        <w:rPr>
          <w:rFonts w:cs="Arial"/>
          <w:lang w:val="es-419"/>
        </w:rPr>
        <w:t xml:space="preserve"> </w:t>
      </w:r>
      <w:r w:rsidR="00A64E81" w:rsidRPr="00A7769D">
        <w:rPr>
          <w:rFonts w:cs="Arial"/>
          <w:lang w:val="es-419"/>
        </w:rPr>
        <w:t xml:space="preserve">crea un objeto con las longitudes del formato de palabra </w:t>
      </w:r>
      <w:r w:rsidR="00615DC3">
        <w:rPr>
          <w:rFonts w:cs="Arial"/>
          <w:lang w:val="es-419"/>
        </w:rPr>
        <w:t>dadas como parámetros de la funció</w:t>
      </w:r>
      <w:r w:rsidR="00547EC9">
        <w:rPr>
          <w:rFonts w:cs="Arial"/>
          <w:lang w:val="es-419"/>
        </w:rPr>
        <w:t xml:space="preserve">n y </w:t>
      </w:r>
      <w:proofErr w:type="spellStart"/>
      <w:r w:rsidR="00547EC9">
        <w:rPr>
          <w:rFonts w:cs="Arial"/>
          <w:i/>
          <w:iCs/>
          <w:lang w:val="es-419"/>
        </w:rPr>
        <w:t>fimath</w:t>
      </w:r>
      <w:proofErr w:type="spellEnd"/>
      <w:r w:rsidR="00A64E81" w:rsidRPr="00A7769D">
        <w:rPr>
          <w:rFonts w:cs="Arial"/>
          <w:lang w:val="es-419"/>
        </w:rPr>
        <w:t xml:space="preserve"> devuelve un objeto que contiene características relacionadas con operaciones matemáticas</w:t>
      </w:r>
      <w:r w:rsidR="00615DC3">
        <w:rPr>
          <w:rFonts w:cs="Arial"/>
          <w:lang w:val="es-419"/>
        </w:rPr>
        <w:t xml:space="preserve"> entre variables de punto fijo.</w:t>
      </w:r>
    </w:p>
    <w:p w14:paraId="06DDE2C8" w14:textId="77777777" w:rsidR="00A64E81" w:rsidRPr="00A7769D" w:rsidRDefault="00A64E81" w:rsidP="00A64E81">
      <w:pPr>
        <w:spacing w:line="360" w:lineRule="auto"/>
        <w:rPr>
          <w:rFonts w:cs="Arial"/>
          <w:lang w:val="es-419"/>
        </w:rPr>
      </w:pPr>
    </w:p>
    <w:p w14:paraId="0951D84E" w14:textId="77777777" w:rsidR="00A64E81" w:rsidRPr="00A7769D" w:rsidRDefault="00A64E81" w:rsidP="00A64E81">
      <w:pPr>
        <w:spacing w:line="360" w:lineRule="auto"/>
        <w:rPr>
          <w:rFonts w:cs="Arial"/>
          <w:lang w:val="es-419"/>
        </w:rPr>
      </w:pPr>
      <w:r w:rsidRPr="00A7769D">
        <w:rPr>
          <w:rFonts w:cs="Arial"/>
          <w:noProof/>
        </w:rPr>
        <w:lastRenderedPageBreak/>
        <w:drawing>
          <wp:inline distT="0" distB="0" distL="0" distR="0" wp14:anchorId="4A06A602" wp14:editId="10DD0F1E">
            <wp:extent cx="6116320" cy="33200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7801" cy="3320880"/>
                    </a:xfrm>
                    <a:prstGeom prst="rect">
                      <a:avLst/>
                    </a:prstGeom>
                  </pic:spPr>
                </pic:pic>
              </a:graphicData>
            </a:graphic>
          </wp:inline>
        </w:drawing>
      </w:r>
    </w:p>
    <w:p w14:paraId="5BFBFF62" w14:textId="7ED5C70A" w:rsidR="00CD4BD0" w:rsidRDefault="00A64E81" w:rsidP="006D3A2D">
      <w:pPr>
        <w:pStyle w:val="Descripcin"/>
        <w:spacing w:line="360" w:lineRule="auto"/>
        <w:jc w:val="center"/>
        <w:rPr>
          <w:rFonts w:ascii="Arial" w:hAnsi="Arial" w:cs="Arial"/>
          <w:szCs w:val="24"/>
          <w:lang w:val="es-419"/>
        </w:rPr>
      </w:pPr>
      <w:bookmarkStart w:id="110" w:name="_Ref76939268"/>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BF2728" w:rsidRPr="00A7769D">
        <w:rPr>
          <w:rFonts w:ascii="Arial" w:hAnsi="Arial" w:cs="Arial"/>
          <w:noProof/>
          <w:szCs w:val="24"/>
          <w:lang w:val="es-419"/>
        </w:rPr>
        <w:t>27</w:t>
      </w:r>
      <w:r w:rsidRPr="00A7769D">
        <w:rPr>
          <w:rFonts w:ascii="Arial" w:hAnsi="Arial" w:cs="Arial"/>
          <w:szCs w:val="24"/>
          <w:lang w:val="es-419"/>
        </w:rPr>
        <w:fldChar w:fldCharType="end"/>
      </w:r>
      <w:bookmarkEnd w:id="110"/>
      <w:r w:rsidRPr="00A7769D">
        <w:rPr>
          <w:rFonts w:ascii="Arial" w:hAnsi="Arial" w:cs="Arial"/>
          <w:szCs w:val="24"/>
          <w:lang w:val="es-419"/>
        </w:rPr>
        <w:t>. Porción de código en MATLAB.</w:t>
      </w:r>
    </w:p>
    <w:p w14:paraId="6A41C2AA" w14:textId="77777777" w:rsidR="006D3A2D" w:rsidRPr="006D3A2D" w:rsidRDefault="006D3A2D" w:rsidP="006D3A2D">
      <w:pPr>
        <w:rPr>
          <w:lang w:val="es-419"/>
        </w:rPr>
      </w:pPr>
    </w:p>
    <w:p w14:paraId="7EA04E38" w14:textId="49A49DDF" w:rsidR="005A13DB" w:rsidRDefault="00DD29F0" w:rsidP="0031272B">
      <w:pPr>
        <w:pStyle w:val="Ttulo2"/>
        <w:jc w:val="left"/>
        <w:rPr>
          <w:rFonts w:cs="Arial"/>
        </w:rPr>
      </w:pPr>
      <w:bookmarkStart w:id="111" w:name="_Toc87894203"/>
      <w:r w:rsidRPr="00A7769D">
        <w:rPr>
          <w:rFonts w:cs="Arial"/>
        </w:rPr>
        <w:t>4.2 Diseño HLS de los ordenadores</w:t>
      </w:r>
      <w:bookmarkEnd w:id="111"/>
    </w:p>
    <w:p w14:paraId="4B495E42" w14:textId="6C842FEA" w:rsidR="005A13DB" w:rsidRPr="0019769C" w:rsidRDefault="005A13DB" w:rsidP="0019769C">
      <w:pPr>
        <w:spacing w:line="360" w:lineRule="auto"/>
        <w:rPr>
          <w:i/>
          <w:iCs/>
          <w:lang w:val="es-419"/>
        </w:rPr>
      </w:pPr>
      <w:r>
        <w:t xml:space="preserve">En esta sección se describe las etapas que se siguieron para realizar la parte de </w:t>
      </w:r>
      <w:proofErr w:type="spellStart"/>
      <w:r>
        <w:t>dise</w:t>
      </w:r>
      <w:r>
        <w:rPr>
          <w:lang w:val="es-419"/>
        </w:rPr>
        <w:t>ño</w:t>
      </w:r>
      <w:proofErr w:type="spellEnd"/>
      <w:r>
        <w:rPr>
          <w:lang w:val="es-419"/>
        </w:rPr>
        <w:t xml:space="preserve"> HLS del ordenador. En general, consiste en tres pasos principales: </w:t>
      </w:r>
      <w:r w:rsidR="0019769C">
        <w:rPr>
          <w:lang w:val="es-419"/>
        </w:rPr>
        <w:t>s</w:t>
      </w:r>
      <w:r>
        <w:rPr>
          <w:lang w:val="es-419"/>
        </w:rPr>
        <w:t>elección de algoritmos</w:t>
      </w:r>
      <w:r w:rsidR="0019769C">
        <w:rPr>
          <w:lang w:val="es-419"/>
        </w:rPr>
        <w:t xml:space="preserve"> de ordenamiento</w:t>
      </w:r>
      <w:r>
        <w:rPr>
          <w:lang w:val="es-419"/>
        </w:rPr>
        <w:t xml:space="preserve"> de acuerdo a un conjunto de criterios, </w:t>
      </w:r>
      <w:r w:rsidR="0019769C">
        <w:rPr>
          <w:lang w:val="es-419"/>
        </w:rPr>
        <w:t>c</w:t>
      </w:r>
      <w:r>
        <w:rPr>
          <w:lang w:val="es-419"/>
        </w:rPr>
        <w:t>odificación y</w:t>
      </w:r>
      <w:r w:rsidR="0019769C">
        <w:rPr>
          <w:lang w:val="es-419"/>
        </w:rPr>
        <w:t xml:space="preserve"> su correspondiente </w:t>
      </w:r>
      <w:proofErr w:type="spellStart"/>
      <w:r w:rsidR="0019769C">
        <w:rPr>
          <w:i/>
          <w:iCs/>
          <w:lang w:val="es-419"/>
        </w:rPr>
        <w:t>testbench</w:t>
      </w:r>
      <w:proofErr w:type="spellEnd"/>
      <w:r w:rsidR="0019769C">
        <w:rPr>
          <w:i/>
          <w:iCs/>
          <w:lang w:val="es-419"/>
        </w:rPr>
        <w:t>.</w:t>
      </w:r>
    </w:p>
    <w:p w14:paraId="0580D2AD" w14:textId="77777777" w:rsidR="005A13DB" w:rsidRPr="005A13DB" w:rsidRDefault="005A13DB" w:rsidP="005A13DB">
      <w:pPr>
        <w:rPr>
          <w:lang w:val="es-419"/>
        </w:rPr>
      </w:pPr>
    </w:p>
    <w:p w14:paraId="057F31E7" w14:textId="123A8ABF" w:rsidR="00CE341B" w:rsidRPr="00A7769D" w:rsidRDefault="00DD29F0" w:rsidP="00A64E81">
      <w:pPr>
        <w:pStyle w:val="Ttulo3"/>
        <w:rPr>
          <w:rFonts w:cs="Arial"/>
        </w:rPr>
      </w:pPr>
      <w:bookmarkStart w:id="112" w:name="_Toc87894204"/>
      <w:r w:rsidRPr="00A7769D">
        <w:rPr>
          <w:rFonts w:cs="Arial"/>
        </w:rPr>
        <w:t>4.2.1 Selección de algoritmos</w:t>
      </w:r>
      <w:bookmarkEnd w:id="112"/>
      <w:r w:rsidRPr="00A7769D">
        <w:rPr>
          <w:rFonts w:cs="Arial"/>
        </w:rPr>
        <w:t xml:space="preserve"> </w:t>
      </w:r>
    </w:p>
    <w:p w14:paraId="2A02A1A2" w14:textId="5FF2ED1C" w:rsidR="00280BBA" w:rsidRPr="00A7769D" w:rsidRDefault="00280BBA" w:rsidP="00DE440A">
      <w:pPr>
        <w:spacing w:line="360" w:lineRule="auto"/>
        <w:rPr>
          <w:rFonts w:cs="Arial"/>
        </w:rPr>
      </w:pPr>
      <w:r w:rsidRPr="00A7769D">
        <w:rPr>
          <w:rFonts w:cs="Arial"/>
        </w:rPr>
        <w:t>Actualmente existen una gran variedad de algoritmos de ordenamiento,</w:t>
      </w:r>
      <w:r w:rsidR="00CE341B" w:rsidRPr="00A7769D">
        <w:rPr>
          <w:rFonts w:cs="Arial"/>
        </w:rPr>
        <w:t xml:space="preserve"> cada uno de ellos tiene características bien definidas y áreas de aplicación. P</w:t>
      </w:r>
      <w:r w:rsidRPr="00A7769D">
        <w:rPr>
          <w:rFonts w:cs="Arial"/>
        </w:rPr>
        <w:t>ara la selección de los mejores, se tomó como base la</w:t>
      </w:r>
      <w:r w:rsidR="00CE341B" w:rsidRPr="00A7769D">
        <w:rPr>
          <w:rFonts w:cs="Arial"/>
        </w:rPr>
        <w:t xml:space="preserve"> métrica </w:t>
      </w:r>
      <w:r w:rsidRPr="00A7769D">
        <w:rPr>
          <w:rFonts w:cs="Arial"/>
        </w:rPr>
        <w:t xml:space="preserve">más </w:t>
      </w:r>
      <w:r w:rsidR="00CE341B" w:rsidRPr="00A7769D">
        <w:rPr>
          <w:rFonts w:cs="Arial"/>
        </w:rPr>
        <w:t xml:space="preserve">representativa que presentan los algoritmos: el orden de complejidad. Los algoritmos que se escogieron fueron: </w:t>
      </w:r>
    </w:p>
    <w:p w14:paraId="05965C35" w14:textId="5B3EECAE"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 xml:space="preserve">Selection Sort </w:t>
      </w:r>
    </w:p>
    <w:p w14:paraId="180AC620" w14:textId="2496A1CC"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Insertion Sort</w:t>
      </w:r>
    </w:p>
    <w:p w14:paraId="41C9D76A" w14:textId="11EE2AF5"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Bubble Sort</w:t>
      </w:r>
    </w:p>
    <w:p w14:paraId="78F2ADE6" w14:textId="41C8D54F"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Heap Sort</w:t>
      </w:r>
    </w:p>
    <w:p w14:paraId="007BBF81" w14:textId="6A63AB8C" w:rsidR="00CE341B" w:rsidRPr="00A7769D" w:rsidRDefault="00CE341B" w:rsidP="00DE440A">
      <w:pPr>
        <w:spacing w:line="360" w:lineRule="auto"/>
        <w:rPr>
          <w:rFonts w:cs="Arial"/>
          <w:lang w:val="es-419"/>
        </w:rPr>
      </w:pPr>
      <w:r w:rsidRPr="00A7769D">
        <w:rPr>
          <w:rFonts w:cs="Arial"/>
        </w:rPr>
        <w:t xml:space="preserve">En la </w:t>
      </w:r>
      <w:r w:rsidR="0031272B" w:rsidRPr="00A7769D">
        <w:rPr>
          <w:rFonts w:cs="Arial"/>
        </w:rPr>
        <w:fldChar w:fldCharType="begin"/>
      </w:r>
      <w:r w:rsidR="0031272B" w:rsidRPr="00A7769D">
        <w:rPr>
          <w:rFonts w:cs="Arial"/>
        </w:rPr>
        <w:instrText xml:space="preserve"> REF _Ref85643071 \h </w:instrText>
      </w:r>
      <w:r w:rsidR="00C46F09" w:rsidRPr="00A7769D">
        <w:rPr>
          <w:rFonts w:cs="Arial"/>
        </w:rPr>
        <w:instrText xml:space="preserve"> \* MERGEFORMAT </w:instrText>
      </w:r>
      <w:r w:rsidR="0031272B" w:rsidRPr="00A7769D">
        <w:rPr>
          <w:rFonts w:cs="Arial"/>
        </w:rPr>
      </w:r>
      <w:r w:rsidR="0031272B" w:rsidRPr="00A7769D">
        <w:rPr>
          <w:rFonts w:cs="Arial"/>
        </w:rPr>
        <w:fldChar w:fldCharType="separate"/>
      </w:r>
      <w:r w:rsidR="00BF2728" w:rsidRPr="00A7769D">
        <w:rPr>
          <w:rFonts w:cs="Arial"/>
          <w:lang w:val="es-419"/>
        </w:rPr>
        <w:t xml:space="preserve">Tabla </w:t>
      </w:r>
      <w:r w:rsidR="00BF2728" w:rsidRPr="00A7769D">
        <w:rPr>
          <w:rFonts w:cs="Arial"/>
          <w:noProof/>
          <w:lang w:val="es-419"/>
        </w:rPr>
        <w:t>2</w:t>
      </w:r>
      <w:r w:rsidR="0031272B" w:rsidRPr="00A7769D">
        <w:rPr>
          <w:rFonts w:cs="Arial"/>
        </w:rPr>
        <w:fldChar w:fldCharType="end"/>
      </w:r>
      <w:r w:rsidR="0031272B" w:rsidRPr="00A7769D">
        <w:rPr>
          <w:rFonts w:cs="Arial"/>
        </w:rPr>
        <w:t xml:space="preserve"> </w:t>
      </w:r>
      <w:r w:rsidR="00D864E5" w:rsidRPr="00A7769D">
        <w:rPr>
          <w:rFonts w:cs="Arial"/>
        </w:rPr>
        <w:t xml:space="preserve">se muestran las ventajas y desventajas de los algoritmos seleccionados </w:t>
      </w:r>
      <w:r w:rsidR="00D864E5" w:rsidRPr="00A7769D">
        <w:rPr>
          <w:rFonts w:cs="Arial"/>
        </w:rPr>
        <w:lastRenderedPageBreak/>
        <w:t xml:space="preserve">para ser sintetizados. Una de las características </w:t>
      </w:r>
      <w:r w:rsidR="001D2501" w:rsidRPr="00A7769D">
        <w:rPr>
          <w:rFonts w:cs="Arial"/>
        </w:rPr>
        <w:t>más</w:t>
      </w:r>
      <w:r w:rsidR="00D864E5" w:rsidRPr="00A7769D">
        <w:rPr>
          <w:rFonts w:cs="Arial"/>
        </w:rPr>
        <w:t xml:space="preserve"> presentativas de los algoritmos que se puede identificar</w:t>
      </w:r>
      <w:r w:rsidR="00DE440A" w:rsidRPr="00A7769D">
        <w:rPr>
          <w:rFonts w:cs="Arial"/>
        </w:rPr>
        <w:t xml:space="preserve"> en la tabla</w:t>
      </w:r>
      <w:r w:rsidR="006D3A2D">
        <w:rPr>
          <w:rFonts w:cs="Arial"/>
        </w:rPr>
        <w:t xml:space="preserve">, </w:t>
      </w:r>
      <w:r w:rsidR="00DE440A" w:rsidRPr="00A7769D">
        <w:rPr>
          <w:rFonts w:cs="Arial"/>
        </w:rPr>
        <w:t>es</w:t>
      </w:r>
      <w:r w:rsidR="00D864E5" w:rsidRPr="00A7769D">
        <w:rPr>
          <w:rFonts w:cs="Arial"/>
        </w:rPr>
        <w:t xml:space="preserve"> la facilidad de </w:t>
      </w:r>
      <w:r w:rsidR="006D3A2D" w:rsidRPr="00A7769D">
        <w:rPr>
          <w:rFonts w:cs="Arial"/>
        </w:rPr>
        <w:t>implementación</w:t>
      </w:r>
      <w:r w:rsidR="00221B25">
        <w:rPr>
          <w:rFonts w:cs="Arial"/>
        </w:rPr>
        <w:t xml:space="preserve"> y </w:t>
      </w:r>
      <w:r w:rsidR="006D3A2D">
        <w:rPr>
          <w:rFonts w:cs="Arial"/>
        </w:rPr>
        <w:t>la eficiencia con arreglos pequeños y grandes.</w:t>
      </w:r>
    </w:p>
    <w:p w14:paraId="7870724B" w14:textId="77777777" w:rsidR="00D864E5" w:rsidRPr="0019769C" w:rsidRDefault="00D864E5" w:rsidP="00CE341B">
      <w:pPr>
        <w:rPr>
          <w:rFonts w:cs="Arial"/>
          <w:lang w:val="es-419"/>
        </w:rPr>
      </w:pPr>
    </w:p>
    <w:p w14:paraId="08AB933E" w14:textId="65761686" w:rsidR="00D864E5" w:rsidRPr="00A7769D" w:rsidRDefault="00D864E5" w:rsidP="0031272B">
      <w:pPr>
        <w:pStyle w:val="Descripcin"/>
        <w:keepNext/>
        <w:jc w:val="center"/>
        <w:rPr>
          <w:rFonts w:ascii="Arial" w:hAnsi="Arial" w:cs="Arial"/>
          <w:szCs w:val="24"/>
          <w:lang w:val="es-419"/>
        </w:rPr>
      </w:pPr>
      <w:bookmarkStart w:id="113" w:name="_Ref85643071"/>
      <w:r w:rsidRPr="00A7769D">
        <w:rPr>
          <w:rFonts w:ascii="Arial" w:hAnsi="Arial" w:cs="Arial"/>
          <w:szCs w:val="24"/>
          <w:lang w:val="es-419"/>
        </w:rPr>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BF2728" w:rsidRPr="00A7769D">
        <w:rPr>
          <w:rFonts w:ascii="Arial" w:hAnsi="Arial" w:cs="Arial"/>
          <w:noProof/>
          <w:szCs w:val="24"/>
          <w:lang w:val="es-419"/>
        </w:rPr>
        <w:t>2</w:t>
      </w:r>
      <w:r w:rsidRPr="00A7769D">
        <w:rPr>
          <w:rFonts w:ascii="Arial" w:hAnsi="Arial" w:cs="Arial"/>
          <w:szCs w:val="24"/>
        </w:rPr>
        <w:fldChar w:fldCharType="end"/>
      </w:r>
      <w:bookmarkEnd w:id="113"/>
      <w:r w:rsidRPr="00A7769D">
        <w:rPr>
          <w:rFonts w:ascii="Arial" w:hAnsi="Arial" w:cs="Arial"/>
          <w:szCs w:val="24"/>
          <w:lang w:val="es-419"/>
        </w:rPr>
        <w:t>. Ventajas y desventajas de algoritmos de ordenamiento seleccionados.</w:t>
      </w:r>
    </w:p>
    <w:tbl>
      <w:tblPr>
        <w:tblStyle w:val="Tablaconcuadrcula"/>
        <w:tblW w:w="0" w:type="auto"/>
        <w:tblLook w:val="04A0" w:firstRow="1" w:lastRow="0" w:firstColumn="1" w:lastColumn="0" w:noHBand="0" w:noVBand="1"/>
      </w:tblPr>
      <w:tblGrid>
        <w:gridCol w:w="3077"/>
        <w:gridCol w:w="3268"/>
        <w:gridCol w:w="3231"/>
      </w:tblGrid>
      <w:tr w:rsidR="00CE341B" w:rsidRPr="00A7769D" w14:paraId="1E7033ED" w14:textId="77777777" w:rsidTr="00DF0E97">
        <w:tc>
          <w:tcPr>
            <w:tcW w:w="3364" w:type="dxa"/>
            <w:shd w:val="clear" w:color="auto" w:fill="E7E6E6" w:themeFill="background2"/>
          </w:tcPr>
          <w:p w14:paraId="1635D092" w14:textId="6596FAD1" w:rsidR="00CE341B" w:rsidRPr="00A7769D" w:rsidRDefault="00CE341B" w:rsidP="00D864E5">
            <w:pPr>
              <w:jc w:val="center"/>
              <w:rPr>
                <w:rFonts w:ascii="Arial" w:hAnsi="Arial" w:cs="Arial"/>
                <w:sz w:val="24"/>
                <w:szCs w:val="24"/>
              </w:rPr>
            </w:pPr>
            <w:r w:rsidRPr="00A7769D">
              <w:rPr>
                <w:rFonts w:ascii="Arial" w:hAnsi="Arial" w:cs="Arial"/>
                <w:sz w:val="24"/>
                <w:szCs w:val="24"/>
              </w:rPr>
              <w:t>Algoritmo</w:t>
            </w:r>
          </w:p>
        </w:tc>
        <w:tc>
          <w:tcPr>
            <w:tcW w:w="3365" w:type="dxa"/>
            <w:shd w:val="clear" w:color="auto" w:fill="E7E6E6" w:themeFill="background2"/>
          </w:tcPr>
          <w:p w14:paraId="298F293D" w14:textId="6C20FF1C" w:rsidR="00CE341B" w:rsidRPr="00A7769D" w:rsidRDefault="00CE341B" w:rsidP="00D864E5">
            <w:pPr>
              <w:jc w:val="center"/>
              <w:rPr>
                <w:rFonts w:ascii="Arial" w:hAnsi="Arial" w:cs="Arial"/>
                <w:sz w:val="24"/>
                <w:szCs w:val="24"/>
              </w:rPr>
            </w:pPr>
            <w:r w:rsidRPr="00A7769D">
              <w:rPr>
                <w:rFonts w:ascii="Arial" w:hAnsi="Arial" w:cs="Arial"/>
                <w:sz w:val="24"/>
                <w:szCs w:val="24"/>
              </w:rPr>
              <w:t>Ventajas</w:t>
            </w:r>
          </w:p>
        </w:tc>
        <w:tc>
          <w:tcPr>
            <w:tcW w:w="3365" w:type="dxa"/>
            <w:shd w:val="clear" w:color="auto" w:fill="E7E6E6" w:themeFill="background2"/>
          </w:tcPr>
          <w:p w14:paraId="742DDC7A" w14:textId="4CA5C683" w:rsidR="00CE341B" w:rsidRPr="00A7769D" w:rsidRDefault="00CE341B" w:rsidP="00D864E5">
            <w:pPr>
              <w:jc w:val="center"/>
              <w:rPr>
                <w:rFonts w:ascii="Arial" w:hAnsi="Arial" w:cs="Arial"/>
                <w:sz w:val="24"/>
                <w:szCs w:val="24"/>
              </w:rPr>
            </w:pPr>
            <w:r w:rsidRPr="00A7769D">
              <w:rPr>
                <w:rFonts w:ascii="Arial" w:hAnsi="Arial" w:cs="Arial"/>
                <w:sz w:val="24"/>
                <w:szCs w:val="24"/>
              </w:rPr>
              <w:t>Desventajas</w:t>
            </w:r>
          </w:p>
        </w:tc>
      </w:tr>
      <w:tr w:rsidR="00CE341B" w:rsidRPr="00A7769D" w14:paraId="5116AF6C" w14:textId="77777777" w:rsidTr="00D864E5">
        <w:tc>
          <w:tcPr>
            <w:tcW w:w="3364" w:type="dxa"/>
            <w:vAlign w:val="center"/>
          </w:tcPr>
          <w:p w14:paraId="5184CB76" w14:textId="48E7D78C" w:rsidR="00CE341B" w:rsidRPr="00A7769D" w:rsidRDefault="00D864E5" w:rsidP="00D864E5">
            <w:pPr>
              <w:jc w:val="center"/>
              <w:rPr>
                <w:rFonts w:ascii="Arial" w:hAnsi="Arial" w:cs="Arial"/>
                <w:sz w:val="24"/>
                <w:szCs w:val="24"/>
              </w:rPr>
            </w:pPr>
            <w:proofErr w:type="spellStart"/>
            <w:r w:rsidRPr="00A7769D">
              <w:rPr>
                <w:rFonts w:ascii="Arial" w:hAnsi="Arial" w:cs="Arial"/>
                <w:sz w:val="24"/>
                <w:szCs w:val="24"/>
              </w:rPr>
              <w:t>Insertion</w:t>
            </w:r>
            <w:proofErr w:type="spellEnd"/>
            <w:r w:rsidRPr="00A7769D">
              <w:rPr>
                <w:rFonts w:ascii="Arial" w:hAnsi="Arial" w:cs="Arial"/>
                <w:sz w:val="24"/>
                <w:szCs w:val="24"/>
              </w:rPr>
              <w:t xml:space="preserve"> </w:t>
            </w:r>
            <w:proofErr w:type="spellStart"/>
            <w:r w:rsidRPr="00A7769D">
              <w:rPr>
                <w:rFonts w:ascii="Arial" w:hAnsi="Arial" w:cs="Arial"/>
                <w:sz w:val="24"/>
                <w:szCs w:val="24"/>
              </w:rPr>
              <w:t>Sort</w:t>
            </w:r>
            <w:proofErr w:type="spellEnd"/>
          </w:p>
        </w:tc>
        <w:tc>
          <w:tcPr>
            <w:tcW w:w="3365" w:type="dxa"/>
          </w:tcPr>
          <w:p w14:paraId="0FF92263" w14:textId="0144F1CD" w:rsidR="00D864E5" w:rsidRPr="00A7769D" w:rsidRDefault="00D864E5" w:rsidP="00D864E5">
            <w:pPr>
              <w:numPr>
                <w:ilvl w:val="0"/>
                <w:numId w:val="16"/>
              </w:numPr>
              <w:rPr>
                <w:rFonts w:ascii="Arial" w:hAnsi="Arial" w:cs="Arial"/>
                <w:sz w:val="24"/>
                <w:szCs w:val="24"/>
                <w:lang w:val="en-US"/>
              </w:rPr>
            </w:pPr>
            <w:r w:rsidRPr="00A7769D">
              <w:rPr>
                <w:rFonts w:ascii="Arial" w:hAnsi="Arial" w:cs="Arial"/>
                <w:sz w:val="24"/>
                <w:szCs w:val="24"/>
                <w:lang w:val="es-419"/>
              </w:rPr>
              <w:t>Simple</w:t>
            </w:r>
          </w:p>
          <w:p w14:paraId="63A8F220" w14:textId="77777777" w:rsidR="00D864E5" w:rsidRPr="00A7769D" w:rsidRDefault="00D864E5" w:rsidP="00D864E5">
            <w:pPr>
              <w:numPr>
                <w:ilvl w:val="0"/>
                <w:numId w:val="16"/>
              </w:numPr>
              <w:rPr>
                <w:rFonts w:ascii="Arial" w:hAnsi="Arial" w:cs="Arial"/>
                <w:sz w:val="24"/>
                <w:szCs w:val="24"/>
                <w:lang w:val="en-US"/>
              </w:rPr>
            </w:pPr>
            <w:r w:rsidRPr="00A7769D">
              <w:rPr>
                <w:rFonts w:ascii="Arial" w:hAnsi="Arial" w:cs="Arial"/>
                <w:sz w:val="24"/>
                <w:szCs w:val="24"/>
                <w:lang w:val="es-419"/>
              </w:rPr>
              <w:t>Fácil de usar</w:t>
            </w:r>
          </w:p>
          <w:p w14:paraId="635D9E5F" w14:textId="77777777" w:rsidR="00D864E5" w:rsidRPr="00A7769D" w:rsidRDefault="00D864E5" w:rsidP="00D864E5">
            <w:pPr>
              <w:numPr>
                <w:ilvl w:val="0"/>
                <w:numId w:val="16"/>
              </w:numPr>
              <w:rPr>
                <w:rFonts w:ascii="Arial" w:hAnsi="Arial" w:cs="Arial"/>
                <w:sz w:val="24"/>
                <w:szCs w:val="24"/>
                <w:lang w:val="en-US"/>
              </w:rPr>
            </w:pPr>
            <w:r w:rsidRPr="00A7769D">
              <w:rPr>
                <w:rFonts w:ascii="Arial" w:hAnsi="Arial" w:cs="Arial"/>
                <w:sz w:val="24"/>
                <w:szCs w:val="24"/>
                <w:lang w:val="es-419"/>
              </w:rPr>
              <w:t>Eficiente en listas pequeñas</w:t>
            </w:r>
          </w:p>
          <w:p w14:paraId="6E7E48D4" w14:textId="77777777" w:rsidR="00CE341B" w:rsidRPr="00A7769D" w:rsidRDefault="00CE341B" w:rsidP="00D864E5">
            <w:pPr>
              <w:rPr>
                <w:rFonts w:ascii="Arial" w:hAnsi="Arial" w:cs="Arial"/>
                <w:sz w:val="24"/>
                <w:szCs w:val="24"/>
              </w:rPr>
            </w:pPr>
          </w:p>
        </w:tc>
        <w:tc>
          <w:tcPr>
            <w:tcW w:w="3365" w:type="dxa"/>
          </w:tcPr>
          <w:p w14:paraId="400B31AF" w14:textId="77777777" w:rsidR="00D864E5" w:rsidRPr="00A7769D" w:rsidRDefault="00D864E5" w:rsidP="00D864E5">
            <w:pPr>
              <w:numPr>
                <w:ilvl w:val="0"/>
                <w:numId w:val="20"/>
              </w:numPr>
              <w:rPr>
                <w:rFonts w:ascii="Arial" w:hAnsi="Arial" w:cs="Arial"/>
                <w:sz w:val="24"/>
                <w:szCs w:val="24"/>
                <w:lang w:val="en-US"/>
              </w:rPr>
            </w:pPr>
            <w:r w:rsidRPr="00A7769D">
              <w:rPr>
                <w:rFonts w:ascii="Arial" w:hAnsi="Arial" w:cs="Arial"/>
                <w:sz w:val="24"/>
                <w:szCs w:val="24"/>
                <w:lang w:val="es-419"/>
              </w:rPr>
              <w:t>Deficiente en grandes listas</w:t>
            </w:r>
          </w:p>
          <w:p w14:paraId="087DE42A" w14:textId="77777777" w:rsidR="00D864E5" w:rsidRPr="00A7769D" w:rsidRDefault="00D864E5" w:rsidP="00D864E5">
            <w:pPr>
              <w:numPr>
                <w:ilvl w:val="0"/>
                <w:numId w:val="20"/>
              </w:numPr>
              <w:rPr>
                <w:rFonts w:ascii="Arial" w:hAnsi="Arial" w:cs="Arial"/>
                <w:sz w:val="24"/>
                <w:szCs w:val="24"/>
                <w:lang w:val="en-US"/>
              </w:rPr>
            </w:pPr>
            <w:r w:rsidRPr="00A7769D">
              <w:rPr>
                <w:rFonts w:ascii="Arial" w:hAnsi="Arial" w:cs="Arial"/>
                <w:sz w:val="24"/>
                <w:szCs w:val="24"/>
                <w:lang w:val="es-419"/>
              </w:rPr>
              <w:t>Realiza numerosas comparaciones</w:t>
            </w:r>
          </w:p>
          <w:p w14:paraId="7DBCDA7C" w14:textId="77777777" w:rsidR="00CE341B" w:rsidRPr="00A7769D" w:rsidRDefault="00CE341B" w:rsidP="00D864E5">
            <w:pPr>
              <w:rPr>
                <w:rFonts w:ascii="Arial" w:hAnsi="Arial" w:cs="Arial"/>
                <w:sz w:val="24"/>
                <w:szCs w:val="24"/>
              </w:rPr>
            </w:pPr>
          </w:p>
        </w:tc>
      </w:tr>
      <w:tr w:rsidR="00CE341B" w:rsidRPr="00A7769D" w14:paraId="4D9882CF" w14:textId="77777777" w:rsidTr="00D864E5">
        <w:tc>
          <w:tcPr>
            <w:tcW w:w="3364" w:type="dxa"/>
            <w:vAlign w:val="center"/>
          </w:tcPr>
          <w:p w14:paraId="6E549D1F" w14:textId="2DCE3236" w:rsidR="00CE341B" w:rsidRPr="00A7769D" w:rsidRDefault="00D864E5" w:rsidP="00D864E5">
            <w:pPr>
              <w:jc w:val="center"/>
              <w:rPr>
                <w:rFonts w:ascii="Arial" w:hAnsi="Arial" w:cs="Arial"/>
                <w:sz w:val="24"/>
                <w:szCs w:val="24"/>
              </w:rPr>
            </w:pPr>
            <w:proofErr w:type="spellStart"/>
            <w:r w:rsidRPr="00A7769D">
              <w:rPr>
                <w:rFonts w:ascii="Arial" w:hAnsi="Arial" w:cs="Arial"/>
                <w:sz w:val="24"/>
                <w:szCs w:val="24"/>
              </w:rPr>
              <w:t>Selection</w:t>
            </w:r>
            <w:proofErr w:type="spellEnd"/>
            <w:r w:rsidRPr="00A7769D">
              <w:rPr>
                <w:rFonts w:ascii="Arial" w:hAnsi="Arial" w:cs="Arial"/>
                <w:sz w:val="24"/>
                <w:szCs w:val="24"/>
              </w:rPr>
              <w:t xml:space="preserve"> </w:t>
            </w:r>
            <w:proofErr w:type="spellStart"/>
            <w:r w:rsidRPr="00A7769D">
              <w:rPr>
                <w:rFonts w:ascii="Arial" w:hAnsi="Arial" w:cs="Arial"/>
                <w:sz w:val="24"/>
                <w:szCs w:val="24"/>
              </w:rPr>
              <w:t>Sort</w:t>
            </w:r>
            <w:proofErr w:type="spellEnd"/>
          </w:p>
        </w:tc>
        <w:tc>
          <w:tcPr>
            <w:tcW w:w="3365" w:type="dxa"/>
          </w:tcPr>
          <w:p w14:paraId="1F733952" w14:textId="77777777" w:rsidR="00D864E5" w:rsidRPr="00A7769D" w:rsidRDefault="00D864E5" w:rsidP="00D864E5">
            <w:pPr>
              <w:numPr>
                <w:ilvl w:val="0"/>
                <w:numId w:val="17"/>
              </w:numPr>
              <w:rPr>
                <w:rFonts w:ascii="Arial" w:hAnsi="Arial" w:cs="Arial"/>
                <w:sz w:val="24"/>
                <w:szCs w:val="24"/>
                <w:lang w:val="en-US"/>
              </w:rPr>
            </w:pPr>
            <w:r w:rsidRPr="00A7769D">
              <w:rPr>
                <w:rFonts w:ascii="Arial" w:hAnsi="Arial" w:cs="Arial"/>
                <w:sz w:val="24"/>
                <w:szCs w:val="24"/>
                <w:lang w:val="es-419"/>
              </w:rPr>
              <w:t>Rendimiento constante</w:t>
            </w:r>
          </w:p>
          <w:p w14:paraId="226ABFC1" w14:textId="77777777" w:rsidR="00D864E5" w:rsidRPr="00A7769D" w:rsidRDefault="00D864E5" w:rsidP="00D864E5">
            <w:pPr>
              <w:numPr>
                <w:ilvl w:val="0"/>
                <w:numId w:val="17"/>
              </w:numPr>
              <w:rPr>
                <w:rFonts w:ascii="Arial" w:hAnsi="Arial" w:cs="Arial"/>
                <w:sz w:val="24"/>
                <w:szCs w:val="24"/>
                <w:lang w:val="en-US"/>
              </w:rPr>
            </w:pPr>
            <w:r w:rsidRPr="00A7769D">
              <w:rPr>
                <w:rFonts w:ascii="Arial" w:hAnsi="Arial" w:cs="Arial"/>
                <w:sz w:val="24"/>
                <w:szCs w:val="24"/>
                <w:lang w:val="es-419"/>
              </w:rPr>
              <w:t>Realiza pocos intercambios</w:t>
            </w:r>
          </w:p>
          <w:p w14:paraId="3F1C94C4" w14:textId="77777777" w:rsidR="00CE341B" w:rsidRPr="00A7769D" w:rsidRDefault="00CE341B" w:rsidP="00D864E5">
            <w:pPr>
              <w:rPr>
                <w:rFonts w:ascii="Arial" w:hAnsi="Arial" w:cs="Arial"/>
                <w:sz w:val="24"/>
                <w:szCs w:val="24"/>
              </w:rPr>
            </w:pPr>
          </w:p>
        </w:tc>
        <w:tc>
          <w:tcPr>
            <w:tcW w:w="3365" w:type="dxa"/>
          </w:tcPr>
          <w:p w14:paraId="6210A7FD" w14:textId="1031E7D1" w:rsidR="00D864E5" w:rsidRPr="00A7769D" w:rsidRDefault="00D864E5" w:rsidP="00D864E5">
            <w:pPr>
              <w:numPr>
                <w:ilvl w:val="0"/>
                <w:numId w:val="21"/>
              </w:numPr>
              <w:rPr>
                <w:rFonts w:ascii="Arial" w:hAnsi="Arial" w:cs="Arial"/>
                <w:sz w:val="24"/>
                <w:szCs w:val="24"/>
                <w:lang w:val="es-419"/>
              </w:rPr>
            </w:pPr>
            <w:r w:rsidRPr="00A7769D">
              <w:rPr>
                <w:rFonts w:ascii="Arial" w:hAnsi="Arial" w:cs="Arial"/>
                <w:sz w:val="24"/>
                <w:szCs w:val="24"/>
                <w:lang w:val="es-419"/>
              </w:rPr>
              <w:t>Su rendimiento es fácilmente influenciado por el orden inicial de los elementos</w:t>
            </w:r>
          </w:p>
          <w:p w14:paraId="340986A7" w14:textId="77777777" w:rsidR="00D864E5" w:rsidRPr="00A7769D" w:rsidRDefault="00D864E5" w:rsidP="00D864E5">
            <w:pPr>
              <w:numPr>
                <w:ilvl w:val="0"/>
                <w:numId w:val="21"/>
              </w:numPr>
              <w:rPr>
                <w:rFonts w:ascii="Arial" w:hAnsi="Arial" w:cs="Arial"/>
                <w:sz w:val="24"/>
                <w:szCs w:val="24"/>
                <w:lang w:val="en-US"/>
              </w:rPr>
            </w:pPr>
            <w:proofErr w:type="spellStart"/>
            <w:r w:rsidRPr="00A7769D">
              <w:rPr>
                <w:rFonts w:ascii="Arial" w:hAnsi="Arial" w:cs="Arial"/>
                <w:sz w:val="24"/>
                <w:szCs w:val="24"/>
                <w:lang w:val="en-US"/>
              </w:rPr>
              <w:t>Realiza</w:t>
            </w:r>
            <w:proofErr w:type="spellEnd"/>
            <w:r w:rsidRPr="00A7769D">
              <w:rPr>
                <w:rFonts w:ascii="Arial" w:hAnsi="Arial" w:cs="Arial"/>
                <w:sz w:val="24"/>
                <w:szCs w:val="24"/>
                <w:lang w:val="en-US"/>
              </w:rPr>
              <w:t xml:space="preserve"> </w:t>
            </w:r>
            <w:proofErr w:type="spellStart"/>
            <w:r w:rsidRPr="00A7769D">
              <w:rPr>
                <w:rFonts w:ascii="Arial" w:hAnsi="Arial" w:cs="Arial"/>
                <w:sz w:val="24"/>
                <w:szCs w:val="24"/>
                <w:lang w:val="en-US"/>
              </w:rPr>
              <w:t>numerosas</w:t>
            </w:r>
            <w:proofErr w:type="spellEnd"/>
            <w:r w:rsidRPr="00A7769D">
              <w:rPr>
                <w:rFonts w:ascii="Arial" w:hAnsi="Arial" w:cs="Arial"/>
                <w:sz w:val="24"/>
                <w:szCs w:val="24"/>
                <w:lang w:val="en-US"/>
              </w:rPr>
              <w:t xml:space="preserve"> </w:t>
            </w:r>
            <w:proofErr w:type="spellStart"/>
            <w:r w:rsidRPr="00A7769D">
              <w:rPr>
                <w:rFonts w:ascii="Arial" w:hAnsi="Arial" w:cs="Arial"/>
                <w:sz w:val="24"/>
                <w:szCs w:val="24"/>
                <w:lang w:val="en-US"/>
              </w:rPr>
              <w:t>comparaciones</w:t>
            </w:r>
            <w:proofErr w:type="spellEnd"/>
          </w:p>
          <w:p w14:paraId="4683E943" w14:textId="77777777" w:rsidR="00CE341B" w:rsidRPr="00A7769D" w:rsidRDefault="00CE341B" w:rsidP="00D864E5">
            <w:pPr>
              <w:rPr>
                <w:rFonts w:ascii="Arial" w:hAnsi="Arial" w:cs="Arial"/>
                <w:sz w:val="24"/>
                <w:szCs w:val="24"/>
              </w:rPr>
            </w:pPr>
          </w:p>
        </w:tc>
      </w:tr>
      <w:tr w:rsidR="00CE341B" w:rsidRPr="00A7769D" w14:paraId="32664CE4" w14:textId="77777777" w:rsidTr="00D864E5">
        <w:tc>
          <w:tcPr>
            <w:tcW w:w="3364" w:type="dxa"/>
            <w:vAlign w:val="center"/>
          </w:tcPr>
          <w:p w14:paraId="6EDF265F" w14:textId="26D6BA1C" w:rsidR="00CE341B" w:rsidRPr="00A7769D" w:rsidRDefault="00D864E5" w:rsidP="00D864E5">
            <w:pPr>
              <w:jc w:val="center"/>
              <w:rPr>
                <w:rFonts w:ascii="Arial" w:hAnsi="Arial" w:cs="Arial"/>
                <w:sz w:val="24"/>
                <w:szCs w:val="24"/>
              </w:rPr>
            </w:pPr>
            <w:proofErr w:type="spellStart"/>
            <w:r w:rsidRPr="00A7769D">
              <w:rPr>
                <w:rFonts w:ascii="Arial" w:hAnsi="Arial" w:cs="Arial"/>
                <w:sz w:val="24"/>
                <w:szCs w:val="24"/>
              </w:rPr>
              <w:t>Bubble</w:t>
            </w:r>
            <w:proofErr w:type="spellEnd"/>
            <w:r w:rsidRPr="00A7769D">
              <w:rPr>
                <w:rFonts w:ascii="Arial" w:hAnsi="Arial" w:cs="Arial"/>
                <w:sz w:val="24"/>
                <w:szCs w:val="24"/>
              </w:rPr>
              <w:t xml:space="preserve"> </w:t>
            </w:r>
            <w:proofErr w:type="spellStart"/>
            <w:r w:rsidRPr="00A7769D">
              <w:rPr>
                <w:rFonts w:ascii="Arial" w:hAnsi="Arial" w:cs="Arial"/>
                <w:sz w:val="24"/>
                <w:szCs w:val="24"/>
              </w:rPr>
              <w:t>Sort</w:t>
            </w:r>
            <w:proofErr w:type="spellEnd"/>
          </w:p>
        </w:tc>
        <w:tc>
          <w:tcPr>
            <w:tcW w:w="3365" w:type="dxa"/>
          </w:tcPr>
          <w:p w14:paraId="6A874F30" w14:textId="77777777" w:rsidR="00D864E5" w:rsidRPr="00A7769D" w:rsidRDefault="00D864E5" w:rsidP="00D864E5">
            <w:pPr>
              <w:numPr>
                <w:ilvl w:val="0"/>
                <w:numId w:val="18"/>
              </w:numPr>
              <w:rPr>
                <w:rFonts w:ascii="Arial" w:hAnsi="Arial" w:cs="Arial"/>
                <w:sz w:val="24"/>
                <w:szCs w:val="24"/>
                <w:lang w:val="en-US"/>
              </w:rPr>
            </w:pPr>
            <w:proofErr w:type="spellStart"/>
            <w:r w:rsidRPr="00A7769D">
              <w:rPr>
                <w:rFonts w:ascii="Arial" w:hAnsi="Arial" w:cs="Arial"/>
                <w:sz w:val="24"/>
                <w:szCs w:val="24"/>
                <w:lang w:val="en-US"/>
              </w:rPr>
              <w:t>Fácil</w:t>
            </w:r>
            <w:proofErr w:type="spellEnd"/>
            <w:r w:rsidRPr="00A7769D">
              <w:rPr>
                <w:rFonts w:ascii="Arial" w:hAnsi="Arial" w:cs="Arial"/>
                <w:sz w:val="24"/>
                <w:szCs w:val="24"/>
                <w:lang w:val="en-US"/>
              </w:rPr>
              <w:t xml:space="preserve"> </w:t>
            </w:r>
            <w:proofErr w:type="spellStart"/>
            <w:r w:rsidRPr="00A7769D">
              <w:rPr>
                <w:rFonts w:ascii="Arial" w:hAnsi="Arial" w:cs="Arial"/>
                <w:sz w:val="24"/>
                <w:szCs w:val="24"/>
                <w:lang w:val="en-US"/>
              </w:rPr>
              <w:t>implementación</w:t>
            </w:r>
            <w:proofErr w:type="spellEnd"/>
          </w:p>
          <w:p w14:paraId="63F5E098" w14:textId="77777777" w:rsidR="00D864E5" w:rsidRPr="00A7769D" w:rsidRDefault="00D864E5" w:rsidP="00D864E5">
            <w:pPr>
              <w:numPr>
                <w:ilvl w:val="0"/>
                <w:numId w:val="18"/>
              </w:numPr>
              <w:rPr>
                <w:rFonts w:ascii="Arial" w:hAnsi="Arial" w:cs="Arial"/>
                <w:sz w:val="24"/>
                <w:szCs w:val="24"/>
                <w:lang w:val="en-US"/>
              </w:rPr>
            </w:pPr>
            <w:proofErr w:type="spellStart"/>
            <w:r w:rsidRPr="00A7769D">
              <w:rPr>
                <w:rFonts w:ascii="Arial" w:hAnsi="Arial" w:cs="Arial"/>
                <w:sz w:val="24"/>
                <w:szCs w:val="24"/>
                <w:lang w:val="en-US"/>
              </w:rPr>
              <w:t>Fácil</w:t>
            </w:r>
            <w:proofErr w:type="spellEnd"/>
            <w:r w:rsidRPr="00A7769D">
              <w:rPr>
                <w:rFonts w:ascii="Arial" w:hAnsi="Arial" w:cs="Arial"/>
                <w:sz w:val="24"/>
                <w:szCs w:val="24"/>
                <w:lang w:val="en-US"/>
              </w:rPr>
              <w:t xml:space="preserve"> de </w:t>
            </w:r>
            <w:proofErr w:type="spellStart"/>
            <w:r w:rsidRPr="00A7769D">
              <w:rPr>
                <w:rFonts w:ascii="Arial" w:hAnsi="Arial" w:cs="Arial"/>
                <w:sz w:val="24"/>
                <w:szCs w:val="24"/>
                <w:lang w:val="en-US"/>
              </w:rPr>
              <w:t>comprender</w:t>
            </w:r>
            <w:proofErr w:type="spellEnd"/>
          </w:p>
          <w:p w14:paraId="01D00F4A" w14:textId="77777777" w:rsidR="00CE341B" w:rsidRPr="00A7769D" w:rsidRDefault="00CE341B" w:rsidP="00D864E5">
            <w:pPr>
              <w:rPr>
                <w:rFonts w:ascii="Arial" w:hAnsi="Arial" w:cs="Arial"/>
                <w:sz w:val="24"/>
                <w:szCs w:val="24"/>
              </w:rPr>
            </w:pPr>
          </w:p>
        </w:tc>
        <w:tc>
          <w:tcPr>
            <w:tcW w:w="3365" w:type="dxa"/>
          </w:tcPr>
          <w:p w14:paraId="1457FF17" w14:textId="77777777" w:rsidR="00D864E5" w:rsidRPr="00A7769D" w:rsidRDefault="00D864E5" w:rsidP="00D864E5">
            <w:pPr>
              <w:numPr>
                <w:ilvl w:val="0"/>
                <w:numId w:val="22"/>
              </w:numPr>
              <w:rPr>
                <w:rFonts w:ascii="Arial" w:hAnsi="Arial" w:cs="Arial"/>
                <w:sz w:val="24"/>
                <w:szCs w:val="24"/>
                <w:lang w:val="en-US"/>
              </w:rPr>
            </w:pPr>
            <w:r w:rsidRPr="00A7769D">
              <w:rPr>
                <w:rFonts w:ascii="Arial" w:hAnsi="Arial" w:cs="Arial"/>
                <w:sz w:val="24"/>
                <w:szCs w:val="24"/>
                <w:lang w:val="es-419"/>
              </w:rPr>
              <w:t>Deficiente en grandes listas</w:t>
            </w:r>
          </w:p>
          <w:p w14:paraId="0EE1C7C9" w14:textId="77777777" w:rsidR="00D864E5" w:rsidRPr="00A7769D" w:rsidRDefault="00D864E5" w:rsidP="00D864E5">
            <w:pPr>
              <w:numPr>
                <w:ilvl w:val="0"/>
                <w:numId w:val="22"/>
              </w:numPr>
              <w:rPr>
                <w:rFonts w:ascii="Arial" w:hAnsi="Arial" w:cs="Arial"/>
                <w:sz w:val="24"/>
                <w:szCs w:val="24"/>
                <w:lang w:val="es-419"/>
              </w:rPr>
            </w:pPr>
            <w:r w:rsidRPr="00A7769D">
              <w:rPr>
                <w:rFonts w:ascii="Arial" w:hAnsi="Arial" w:cs="Arial"/>
                <w:sz w:val="24"/>
                <w:szCs w:val="24"/>
                <w:lang w:val="es-419"/>
              </w:rPr>
              <w:t>Requiere muchas lecturas y escrituras en memoria</w:t>
            </w:r>
          </w:p>
          <w:p w14:paraId="25E73844" w14:textId="77777777" w:rsidR="00CE341B" w:rsidRPr="00A7769D" w:rsidRDefault="00CE341B" w:rsidP="00D864E5">
            <w:pPr>
              <w:rPr>
                <w:rFonts w:ascii="Arial" w:hAnsi="Arial" w:cs="Arial"/>
                <w:sz w:val="24"/>
                <w:szCs w:val="24"/>
                <w:lang w:val="es-419"/>
              </w:rPr>
            </w:pPr>
          </w:p>
        </w:tc>
      </w:tr>
      <w:tr w:rsidR="00CE341B" w:rsidRPr="00A7769D" w14:paraId="0F61BBCB" w14:textId="77777777" w:rsidTr="00D864E5">
        <w:tc>
          <w:tcPr>
            <w:tcW w:w="3364" w:type="dxa"/>
            <w:vAlign w:val="center"/>
          </w:tcPr>
          <w:p w14:paraId="19A09C8C" w14:textId="3645E871" w:rsidR="00CE341B" w:rsidRPr="00A7769D" w:rsidRDefault="00D864E5" w:rsidP="00D864E5">
            <w:pPr>
              <w:jc w:val="center"/>
              <w:rPr>
                <w:rFonts w:ascii="Arial" w:hAnsi="Arial" w:cs="Arial"/>
                <w:sz w:val="24"/>
                <w:szCs w:val="24"/>
              </w:rPr>
            </w:pPr>
            <w:proofErr w:type="spellStart"/>
            <w:r w:rsidRPr="00A7769D">
              <w:rPr>
                <w:rFonts w:ascii="Arial" w:hAnsi="Arial" w:cs="Arial"/>
                <w:sz w:val="24"/>
                <w:szCs w:val="24"/>
              </w:rPr>
              <w:t>Heap</w:t>
            </w:r>
            <w:proofErr w:type="spellEnd"/>
            <w:r w:rsidRPr="00A7769D">
              <w:rPr>
                <w:rFonts w:ascii="Arial" w:hAnsi="Arial" w:cs="Arial"/>
                <w:sz w:val="24"/>
                <w:szCs w:val="24"/>
              </w:rPr>
              <w:t xml:space="preserve"> </w:t>
            </w:r>
            <w:proofErr w:type="spellStart"/>
            <w:r w:rsidRPr="00A7769D">
              <w:rPr>
                <w:rFonts w:ascii="Arial" w:hAnsi="Arial" w:cs="Arial"/>
                <w:sz w:val="24"/>
                <w:szCs w:val="24"/>
              </w:rPr>
              <w:t>Sort</w:t>
            </w:r>
            <w:proofErr w:type="spellEnd"/>
          </w:p>
        </w:tc>
        <w:tc>
          <w:tcPr>
            <w:tcW w:w="3365" w:type="dxa"/>
          </w:tcPr>
          <w:p w14:paraId="47DAFC08" w14:textId="77777777" w:rsidR="00D864E5" w:rsidRPr="00A7769D" w:rsidRDefault="00D864E5" w:rsidP="00D864E5">
            <w:pPr>
              <w:numPr>
                <w:ilvl w:val="0"/>
                <w:numId w:val="19"/>
              </w:numPr>
              <w:rPr>
                <w:rFonts w:ascii="Arial" w:hAnsi="Arial" w:cs="Arial"/>
                <w:sz w:val="24"/>
                <w:szCs w:val="24"/>
                <w:lang w:val="en-US"/>
              </w:rPr>
            </w:pPr>
            <w:r w:rsidRPr="00A7769D">
              <w:rPr>
                <w:rFonts w:ascii="Arial" w:hAnsi="Arial" w:cs="Arial"/>
                <w:sz w:val="24"/>
                <w:szCs w:val="24"/>
                <w:lang w:val="es-419"/>
              </w:rPr>
              <w:t>Es efectivo con datos desordenados</w:t>
            </w:r>
          </w:p>
          <w:p w14:paraId="41A278E8" w14:textId="77777777" w:rsidR="00CE341B" w:rsidRPr="00A7769D" w:rsidRDefault="00CE341B" w:rsidP="00B24B24">
            <w:pPr>
              <w:numPr>
                <w:ilvl w:val="0"/>
                <w:numId w:val="19"/>
              </w:numPr>
              <w:rPr>
                <w:rFonts w:ascii="Arial" w:hAnsi="Arial" w:cs="Arial"/>
                <w:sz w:val="24"/>
                <w:szCs w:val="24"/>
                <w:lang w:val="es-419"/>
              </w:rPr>
            </w:pPr>
          </w:p>
        </w:tc>
        <w:tc>
          <w:tcPr>
            <w:tcW w:w="3365" w:type="dxa"/>
          </w:tcPr>
          <w:p w14:paraId="6CB6CFC3" w14:textId="77777777" w:rsidR="00B24B24" w:rsidRPr="00B24B24" w:rsidRDefault="00B24B24" w:rsidP="00D864E5">
            <w:pPr>
              <w:numPr>
                <w:ilvl w:val="0"/>
                <w:numId w:val="23"/>
              </w:numPr>
              <w:rPr>
                <w:rFonts w:ascii="Arial" w:hAnsi="Arial" w:cs="Arial"/>
                <w:sz w:val="24"/>
                <w:szCs w:val="24"/>
                <w:lang w:val="en-US"/>
              </w:rPr>
            </w:pPr>
            <w:r>
              <w:rPr>
                <w:rFonts w:ascii="Arial" w:hAnsi="Arial" w:cs="Arial"/>
                <w:sz w:val="24"/>
                <w:szCs w:val="24"/>
                <w:lang w:val="es-419"/>
              </w:rPr>
              <w:t>Complejo</w:t>
            </w:r>
          </w:p>
          <w:p w14:paraId="0C67B067" w14:textId="3A01A8D5" w:rsidR="00D864E5" w:rsidRPr="00A7769D" w:rsidRDefault="00D864E5" w:rsidP="00D864E5">
            <w:pPr>
              <w:numPr>
                <w:ilvl w:val="0"/>
                <w:numId w:val="23"/>
              </w:numPr>
              <w:rPr>
                <w:rFonts w:ascii="Arial" w:hAnsi="Arial" w:cs="Arial"/>
                <w:sz w:val="24"/>
                <w:szCs w:val="24"/>
                <w:lang w:val="en-US"/>
              </w:rPr>
            </w:pPr>
            <w:r w:rsidRPr="00A7769D">
              <w:rPr>
                <w:rFonts w:ascii="Arial" w:hAnsi="Arial" w:cs="Arial"/>
                <w:sz w:val="24"/>
                <w:szCs w:val="24"/>
                <w:lang w:val="es-419"/>
              </w:rPr>
              <w:t>No es estable</w:t>
            </w:r>
          </w:p>
          <w:p w14:paraId="11053227" w14:textId="77777777" w:rsidR="00CE341B" w:rsidRPr="00A7769D" w:rsidRDefault="00CE341B" w:rsidP="00D864E5">
            <w:pPr>
              <w:rPr>
                <w:rFonts w:ascii="Arial" w:hAnsi="Arial" w:cs="Arial"/>
                <w:sz w:val="24"/>
                <w:szCs w:val="24"/>
              </w:rPr>
            </w:pPr>
          </w:p>
        </w:tc>
      </w:tr>
    </w:tbl>
    <w:p w14:paraId="609B0300" w14:textId="77777777" w:rsidR="0019769C" w:rsidRPr="00A7769D" w:rsidRDefault="0019769C" w:rsidP="0069438B"/>
    <w:p w14:paraId="4708D2C7" w14:textId="68677C07" w:rsidR="00DD29F0" w:rsidRPr="00A7769D" w:rsidRDefault="00DD29F0" w:rsidP="00280BBA">
      <w:pPr>
        <w:pStyle w:val="Ttulo3"/>
        <w:rPr>
          <w:rFonts w:cs="Arial"/>
        </w:rPr>
      </w:pPr>
      <w:bookmarkStart w:id="114" w:name="_Toc87894205"/>
      <w:r w:rsidRPr="00A7769D">
        <w:rPr>
          <w:rFonts w:cs="Arial"/>
        </w:rPr>
        <w:t>4.2.2 Codificación</w:t>
      </w:r>
      <w:bookmarkEnd w:id="114"/>
      <w:r w:rsidRPr="00A7769D">
        <w:rPr>
          <w:rFonts w:cs="Arial"/>
        </w:rPr>
        <w:t xml:space="preserve"> </w:t>
      </w:r>
    </w:p>
    <w:p w14:paraId="751E0088" w14:textId="04741600" w:rsidR="002E39FB" w:rsidRDefault="004E2324" w:rsidP="00697BA5">
      <w:pPr>
        <w:spacing w:line="360" w:lineRule="auto"/>
        <w:rPr>
          <w:rFonts w:cs="Arial"/>
          <w:lang w:val="es-419"/>
        </w:rPr>
      </w:pPr>
      <w:r w:rsidRPr="00A7769D">
        <w:rPr>
          <w:rFonts w:cs="Arial"/>
          <w:lang w:val="es-419"/>
        </w:rPr>
        <w:t>La codificación se realizó en el lenguaje de alto nivel C++.</w:t>
      </w:r>
      <w:r w:rsidR="00697BA5" w:rsidRPr="00A7769D">
        <w:rPr>
          <w:rFonts w:cs="Arial"/>
          <w:lang w:val="es-419"/>
        </w:rPr>
        <w:t xml:space="preserve"> El programa de cada uno de los algoritmos de ordenamiento consiste en dos funciones principales. La primera función sirve de interfaz, en la cual se presentan variables de entrada como la operación (lectura o escritura) que se desea realiza</w:t>
      </w:r>
      <w:r w:rsidR="00F16900">
        <w:rPr>
          <w:rFonts w:cs="Arial"/>
          <w:lang w:val="es-419"/>
        </w:rPr>
        <w:t>r</w:t>
      </w:r>
      <w:r w:rsidR="00697BA5" w:rsidRPr="00A7769D">
        <w:rPr>
          <w:rFonts w:cs="Arial"/>
          <w:lang w:val="es-419"/>
        </w:rPr>
        <w:t xml:space="preserve">, </w:t>
      </w:r>
      <w:r w:rsidR="00F16900">
        <w:rPr>
          <w:rFonts w:cs="Arial"/>
          <w:lang w:val="es-419"/>
        </w:rPr>
        <w:t>el dato de salida</w:t>
      </w:r>
      <w:r w:rsidR="00697BA5" w:rsidRPr="00A7769D">
        <w:rPr>
          <w:rFonts w:cs="Arial"/>
          <w:lang w:val="es-419"/>
        </w:rPr>
        <w:t xml:space="preserve"> e índic</w:t>
      </w:r>
      <w:r w:rsidR="00650EF3">
        <w:rPr>
          <w:rFonts w:cs="Arial"/>
          <w:lang w:val="es-419"/>
        </w:rPr>
        <w:t>e de su posición en el arreglo lineal</w:t>
      </w:r>
      <w:r w:rsidR="00697BA5" w:rsidRPr="00A7769D">
        <w:rPr>
          <w:rFonts w:cs="Arial"/>
          <w:lang w:val="es-419"/>
        </w:rPr>
        <w:t xml:space="preserve">. La segunda función representa el algoritmo de ordenamiento. </w:t>
      </w:r>
      <w:r w:rsidR="002E39FB" w:rsidRPr="00A7769D">
        <w:rPr>
          <w:rFonts w:cs="Arial"/>
          <w:lang w:val="es-419"/>
        </w:rPr>
        <w:t xml:space="preserve"> A continuación, se muestra a nivel de función como se compone la implementación de cada algoritmo .</w:t>
      </w:r>
    </w:p>
    <w:p w14:paraId="58E6AB41" w14:textId="77777777" w:rsidR="00D92BED" w:rsidRDefault="00D92BED" w:rsidP="00697BA5">
      <w:pPr>
        <w:spacing w:line="360" w:lineRule="auto"/>
        <w:rPr>
          <w:rFonts w:cs="Arial"/>
          <w:lang w:val="es-419"/>
        </w:rPr>
      </w:pPr>
    </w:p>
    <w:p w14:paraId="2433EAB2" w14:textId="581FD978" w:rsidR="00697BA5" w:rsidRPr="00A7769D" w:rsidRDefault="002E39FB" w:rsidP="00697BA5">
      <w:pPr>
        <w:spacing w:line="360" w:lineRule="auto"/>
        <w:rPr>
          <w:rFonts w:cs="Arial"/>
          <w:lang w:val="es-419"/>
        </w:rPr>
      </w:pPr>
      <w:proofErr w:type="spellStart"/>
      <w:r w:rsidRPr="00F16900">
        <w:rPr>
          <w:rFonts w:cs="Arial"/>
          <w:lang w:val="es-419"/>
        </w:rPr>
        <w:t>void</w:t>
      </w:r>
      <w:proofErr w:type="spellEnd"/>
      <w:r w:rsidRPr="00F16900">
        <w:rPr>
          <w:rFonts w:cs="Arial"/>
          <w:lang w:val="es-419"/>
        </w:rPr>
        <w:t xml:space="preserve"> interfaz</w:t>
      </w:r>
      <w:r w:rsidR="00697BA5" w:rsidRPr="00F16900">
        <w:rPr>
          <w:rFonts w:cs="Arial"/>
          <w:lang w:val="es-419"/>
        </w:rPr>
        <w:t>(operación, índice de dato de salida, dato de salida)</w:t>
      </w:r>
    </w:p>
    <w:p w14:paraId="08DAF15F" w14:textId="710567C7" w:rsidR="002E39FB" w:rsidRPr="00A7769D" w:rsidRDefault="002E39FB" w:rsidP="00697BA5">
      <w:pPr>
        <w:spacing w:line="360" w:lineRule="auto"/>
        <w:rPr>
          <w:rFonts w:cs="Arial"/>
          <w:lang w:val="es-419"/>
        </w:rPr>
      </w:pPr>
      <w:r w:rsidRPr="00A7769D">
        <w:rPr>
          <w:rFonts w:cs="Arial"/>
          <w:lang w:val="es-419"/>
        </w:rPr>
        <w:lastRenderedPageBreak/>
        <w:t>{</w:t>
      </w:r>
    </w:p>
    <w:p w14:paraId="1619DCBC" w14:textId="5F1C065D" w:rsidR="002E39FB" w:rsidRPr="00A7769D" w:rsidRDefault="002E39FB" w:rsidP="00697BA5">
      <w:pPr>
        <w:spacing w:line="360" w:lineRule="auto"/>
        <w:rPr>
          <w:rFonts w:cs="Arial"/>
          <w:lang w:val="es-419"/>
        </w:rPr>
      </w:pPr>
      <w:r w:rsidRPr="00A7769D">
        <w:rPr>
          <w:rFonts w:cs="Arial"/>
          <w:lang w:val="es-419"/>
        </w:rPr>
        <w:tab/>
        <w:t xml:space="preserve">//lógica del tipo de operación </w:t>
      </w:r>
    </w:p>
    <w:p w14:paraId="59A8CED3" w14:textId="70629E53" w:rsidR="002E39FB" w:rsidRPr="00A7769D" w:rsidRDefault="002E39FB" w:rsidP="00697BA5">
      <w:pPr>
        <w:spacing w:line="360" w:lineRule="auto"/>
        <w:rPr>
          <w:rFonts w:cs="Arial"/>
          <w:lang w:val="es-419"/>
        </w:rPr>
      </w:pPr>
      <w:r w:rsidRPr="00A7769D">
        <w:rPr>
          <w:rFonts w:cs="Arial"/>
          <w:lang w:val="es-419"/>
        </w:rPr>
        <w:tab/>
        <w:t xml:space="preserve">Algoritmo(); </w:t>
      </w:r>
    </w:p>
    <w:p w14:paraId="7D953332" w14:textId="57076EA2" w:rsidR="002E39FB" w:rsidRPr="00A7769D" w:rsidRDefault="002E39FB" w:rsidP="00697BA5">
      <w:pPr>
        <w:spacing w:line="360" w:lineRule="auto"/>
        <w:rPr>
          <w:rFonts w:cs="Arial"/>
          <w:lang w:val="es-419"/>
        </w:rPr>
      </w:pPr>
      <w:r w:rsidRPr="00A7769D">
        <w:rPr>
          <w:rFonts w:cs="Arial"/>
          <w:lang w:val="es-419"/>
        </w:rPr>
        <w:t>}</w:t>
      </w:r>
    </w:p>
    <w:p w14:paraId="532C13C4" w14:textId="6EED70CA" w:rsidR="00635557" w:rsidRPr="00A7769D" w:rsidRDefault="00635557" w:rsidP="00697BA5">
      <w:pPr>
        <w:spacing w:line="360" w:lineRule="auto"/>
        <w:rPr>
          <w:rFonts w:cs="Arial"/>
          <w:lang w:val="es-419"/>
        </w:rPr>
      </w:pPr>
    </w:p>
    <w:p w14:paraId="46806402" w14:textId="35D62EDF" w:rsidR="002E39FB" w:rsidRPr="00EA7CA8" w:rsidRDefault="002E39FB" w:rsidP="00697BA5">
      <w:pPr>
        <w:spacing w:line="360" w:lineRule="auto"/>
        <w:rPr>
          <w:rFonts w:cs="Arial"/>
          <w:i/>
          <w:iCs/>
          <w:lang w:val="es-419"/>
        </w:rPr>
      </w:pPr>
      <w:r w:rsidRPr="00A7769D">
        <w:rPr>
          <w:rFonts w:cs="Arial"/>
          <w:lang w:val="es-419"/>
        </w:rPr>
        <w:t xml:space="preserve">La </w:t>
      </w:r>
      <w:r w:rsidR="001A1760" w:rsidRPr="00A7769D">
        <w:rPr>
          <w:rFonts w:cs="Arial"/>
          <w:lang w:val="es-419"/>
        </w:rPr>
        <w:fldChar w:fldCharType="begin"/>
      </w:r>
      <w:r w:rsidR="001A1760" w:rsidRPr="00A7769D">
        <w:rPr>
          <w:rFonts w:cs="Arial"/>
          <w:lang w:val="es-419"/>
        </w:rPr>
        <w:instrText xml:space="preserve"> REF _Ref85644524 \h </w:instrText>
      </w:r>
      <w:r w:rsidR="00C46F09" w:rsidRPr="00A7769D">
        <w:rPr>
          <w:rFonts w:cs="Arial"/>
          <w:lang w:val="es-419"/>
        </w:rPr>
        <w:instrText xml:space="preserve"> \* MERGEFORMAT </w:instrText>
      </w:r>
      <w:r w:rsidR="001A1760" w:rsidRPr="00A7769D">
        <w:rPr>
          <w:rFonts w:cs="Arial"/>
          <w:lang w:val="es-419"/>
        </w:rPr>
      </w:r>
      <w:r w:rsidR="001A1760"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28</w:t>
      </w:r>
      <w:r w:rsidR="001A1760" w:rsidRPr="00A7769D">
        <w:rPr>
          <w:rFonts w:cs="Arial"/>
          <w:lang w:val="es-419"/>
        </w:rPr>
        <w:fldChar w:fldCharType="end"/>
      </w:r>
      <w:r w:rsidR="001A1760" w:rsidRPr="00A7769D">
        <w:rPr>
          <w:rFonts w:cs="Arial"/>
          <w:lang w:val="es-419"/>
        </w:rPr>
        <w:t xml:space="preserve"> </w:t>
      </w:r>
      <w:r w:rsidRPr="00A7769D">
        <w:rPr>
          <w:rFonts w:cs="Arial"/>
          <w:lang w:val="es-419"/>
        </w:rPr>
        <w:t>muestra como ejemplo</w:t>
      </w:r>
      <w:r w:rsidR="00650EF3">
        <w:rPr>
          <w:rFonts w:cs="Arial"/>
          <w:lang w:val="es-419"/>
        </w:rPr>
        <w:t xml:space="preserve"> </w:t>
      </w:r>
      <w:r w:rsidRPr="00A7769D">
        <w:rPr>
          <w:rFonts w:cs="Arial"/>
          <w:lang w:val="es-419"/>
        </w:rPr>
        <w:t>la implementación d</w:t>
      </w:r>
      <w:r w:rsidR="00AB0C4C" w:rsidRPr="00A7769D">
        <w:rPr>
          <w:rFonts w:cs="Arial"/>
          <w:lang w:val="es-419"/>
        </w:rPr>
        <w:t xml:space="preserve">e la interfaz </w:t>
      </w:r>
      <w:r w:rsidR="00650EF3">
        <w:rPr>
          <w:rFonts w:cs="Arial"/>
          <w:lang w:val="es-419"/>
        </w:rPr>
        <w:t xml:space="preserve">del </w:t>
      </w:r>
      <w:r w:rsidR="00AB0C4C" w:rsidRPr="00A7769D">
        <w:rPr>
          <w:rFonts w:cs="Arial"/>
          <w:lang w:val="es-419"/>
        </w:rPr>
        <w:t xml:space="preserve">algoritmo </w:t>
      </w:r>
      <w:r w:rsidRPr="00A7769D">
        <w:rPr>
          <w:rFonts w:cs="Arial"/>
          <w:lang w:val="es-419"/>
        </w:rPr>
        <w:t xml:space="preserve">de selección, </w:t>
      </w:r>
      <w:r w:rsidR="00EA7CA8">
        <w:rPr>
          <w:rFonts w:cs="Arial"/>
          <w:lang w:val="es-419"/>
        </w:rPr>
        <w:t xml:space="preserve"> </w:t>
      </w:r>
      <w:r w:rsidR="00650EF3">
        <w:rPr>
          <w:rFonts w:cs="Arial"/>
          <w:lang w:val="es-419"/>
        </w:rPr>
        <w:t>se puede ver</w:t>
      </w:r>
      <w:r w:rsidR="00EA7CA8">
        <w:rPr>
          <w:rFonts w:cs="Arial"/>
          <w:lang w:val="es-419"/>
        </w:rPr>
        <w:t xml:space="preserve"> </w:t>
      </w:r>
      <w:r w:rsidRPr="00A7769D">
        <w:rPr>
          <w:rFonts w:cs="Arial"/>
          <w:lang w:val="es-419"/>
        </w:rPr>
        <w:t xml:space="preserve">los </w:t>
      </w:r>
      <w:r w:rsidR="00AB0C4C" w:rsidRPr="00A7769D">
        <w:rPr>
          <w:rFonts w:cs="Arial"/>
          <w:lang w:val="es-419"/>
        </w:rPr>
        <w:t>parámetros</w:t>
      </w:r>
      <w:r w:rsidRPr="00A7769D">
        <w:rPr>
          <w:rFonts w:cs="Arial"/>
          <w:lang w:val="es-419"/>
        </w:rPr>
        <w:t xml:space="preserve"> de entrada anteriormente descritos </w:t>
      </w:r>
      <w:r w:rsidR="00EA7CA8">
        <w:rPr>
          <w:rFonts w:cs="Arial"/>
          <w:lang w:val="es-419"/>
        </w:rPr>
        <w:t xml:space="preserve">y una condición </w:t>
      </w:r>
      <w:proofErr w:type="spellStart"/>
      <w:r w:rsidR="00EA7CA8">
        <w:rPr>
          <w:rFonts w:cs="Arial"/>
          <w:i/>
          <w:iCs/>
          <w:lang w:val="es-419"/>
        </w:rPr>
        <w:t>if</w:t>
      </w:r>
      <w:proofErr w:type="spellEnd"/>
      <w:r w:rsidR="00EA7CA8">
        <w:rPr>
          <w:rFonts w:cs="Arial"/>
          <w:i/>
          <w:iCs/>
          <w:lang w:val="es-419"/>
        </w:rPr>
        <w:t xml:space="preserve"> </w:t>
      </w:r>
      <w:r w:rsidR="00EA7CA8">
        <w:rPr>
          <w:rFonts w:cs="Arial"/>
          <w:lang w:val="es-419"/>
        </w:rPr>
        <w:t>para escoger el tipo de operación</w:t>
      </w:r>
      <w:r w:rsidR="00635557" w:rsidRPr="00A7769D">
        <w:rPr>
          <w:rFonts w:cs="Arial"/>
          <w:lang w:val="es-419"/>
        </w:rPr>
        <w:t>.</w:t>
      </w:r>
      <w:r w:rsidR="00EA7CA8">
        <w:rPr>
          <w:rFonts w:cs="Arial"/>
          <w:lang w:val="es-419"/>
        </w:rPr>
        <w:t xml:space="preserve"> Si la variable </w:t>
      </w:r>
      <w:proofErr w:type="spellStart"/>
      <w:r w:rsidR="00EA7CA8">
        <w:rPr>
          <w:rFonts w:cs="Arial"/>
          <w:i/>
          <w:iCs/>
          <w:lang w:val="es-419"/>
        </w:rPr>
        <w:t>operation</w:t>
      </w:r>
      <w:proofErr w:type="spellEnd"/>
      <w:r w:rsidR="00EA7CA8">
        <w:rPr>
          <w:rFonts w:cs="Arial"/>
          <w:i/>
          <w:iCs/>
          <w:lang w:val="es-419"/>
        </w:rPr>
        <w:t xml:space="preserve"> </w:t>
      </w:r>
      <w:r w:rsidR="00EA7CA8">
        <w:rPr>
          <w:rFonts w:cs="Arial"/>
          <w:lang w:val="es-419"/>
        </w:rPr>
        <w:t>es igual a la macro</w:t>
      </w:r>
      <w:r w:rsidR="00EA7CA8">
        <w:rPr>
          <w:rFonts w:cs="Arial"/>
          <w:i/>
          <w:iCs/>
          <w:lang w:val="es-419"/>
        </w:rPr>
        <w:t xml:space="preserve"> SORT, </w:t>
      </w:r>
      <w:r w:rsidR="00EA7CA8" w:rsidRPr="00650EF3">
        <w:rPr>
          <w:rFonts w:cs="Arial"/>
          <w:lang w:val="es-419"/>
        </w:rPr>
        <w:t>entonces</w:t>
      </w:r>
      <w:r w:rsidR="00EA7CA8">
        <w:rPr>
          <w:rFonts w:cs="Arial"/>
          <w:i/>
          <w:iCs/>
          <w:lang w:val="es-419"/>
        </w:rPr>
        <w:t xml:space="preserve">, </w:t>
      </w:r>
      <w:r w:rsidR="00EA7CA8">
        <w:rPr>
          <w:rFonts w:cs="Arial"/>
          <w:lang w:val="es-419"/>
        </w:rPr>
        <w:t xml:space="preserve">se realiza la operación de ordenamiento, de lo contrario, se accede a un elemento del arreglo de acuerdo con el índice dado en la variable </w:t>
      </w:r>
      <w:proofErr w:type="spellStart"/>
      <w:r w:rsidR="00EA7CA8">
        <w:rPr>
          <w:rFonts w:cs="Arial"/>
          <w:i/>
          <w:iCs/>
          <w:lang w:val="es-419"/>
        </w:rPr>
        <w:t>indexDout</w:t>
      </w:r>
      <w:proofErr w:type="spellEnd"/>
      <w:r w:rsidR="00EA7CA8">
        <w:rPr>
          <w:rFonts w:cs="Arial"/>
          <w:i/>
          <w:iCs/>
          <w:lang w:val="es-419"/>
        </w:rPr>
        <w:t>.</w:t>
      </w:r>
    </w:p>
    <w:p w14:paraId="74B60D46" w14:textId="77777777" w:rsidR="00B944A6" w:rsidRPr="00A7769D" w:rsidRDefault="00B944A6" w:rsidP="00B944A6">
      <w:pPr>
        <w:spacing w:line="360" w:lineRule="auto"/>
        <w:jc w:val="center"/>
        <w:rPr>
          <w:rFonts w:cs="Arial"/>
          <w:lang w:val="es-419"/>
        </w:rPr>
      </w:pPr>
    </w:p>
    <w:p w14:paraId="422394A7" w14:textId="5F4E4818" w:rsidR="00B944A6" w:rsidRPr="00A7769D" w:rsidRDefault="00B944A6" w:rsidP="00B944A6">
      <w:pPr>
        <w:keepNext/>
        <w:spacing w:line="360" w:lineRule="auto"/>
        <w:jc w:val="center"/>
        <w:rPr>
          <w:rFonts w:cs="Arial"/>
        </w:rPr>
      </w:pPr>
      <w:r w:rsidRPr="00A7769D">
        <w:rPr>
          <w:rFonts w:cs="Arial"/>
          <w:noProof/>
        </w:rPr>
        <w:drawing>
          <wp:inline distT="0" distB="0" distL="0" distR="0" wp14:anchorId="480E956F" wp14:editId="04F722F4">
            <wp:extent cx="6344285" cy="200964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81240" cy="2021349"/>
                    </a:xfrm>
                    <a:prstGeom prst="rect">
                      <a:avLst/>
                    </a:prstGeom>
                  </pic:spPr>
                </pic:pic>
              </a:graphicData>
            </a:graphic>
          </wp:inline>
        </w:drawing>
      </w:r>
    </w:p>
    <w:p w14:paraId="5930AC51" w14:textId="03BCE018" w:rsidR="00B944A6" w:rsidRPr="00A7769D" w:rsidRDefault="00B944A6" w:rsidP="00B944A6">
      <w:pPr>
        <w:spacing w:line="360" w:lineRule="auto"/>
        <w:jc w:val="center"/>
        <w:rPr>
          <w:rFonts w:cs="Arial"/>
          <w:lang w:val="es-419"/>
        </w:rPr>
      </w:pPr>
      <w:r w:rsidRPr="00A7769D">
        <w:rPr>
          <w:rFonts w:cs="Arial"/>
          <w:lang w:val="es-419"/>
        </w:rPr>
        <w:t xml:space="preserve">(a) </w:t>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t xml:space="preserve">       (b)</w:t>
      </w:r>
    </w:p>
    <w:p w14:paraId="691B0874" w14:textId="7C0148AC" w:rsidR="00323259" w:rsidRPr="00A7769D" w:rsidRDefault="00B944A6" w:rsidP="00323259">
      <w:pPr>
        <w:pStyle w:val="Descripcin"/>
        <w:jc w:val="center"/>
        <w:rPr>
          <w:rFonts w:ascii="Arial" w:hAnsi="Arial" w:cs="Arial"/>
          <w:lang w:val="es-419"/>
        </w:rPr>
      </w:pPr>
      <w:bookmarkStart w:id="115" w:name="_Ref85644524"/>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28</w:t>
      </w:r>
      <w:r w:rsidRPr="00A7769D">
        <w:rPr>
          <w:rFonts w:ascii="Arial" w:hAnsi="Arial" w:cs="Arial"/>
        </w:rPr>
        <w:fldChar w:fldCharType="end"/>
      </w:r>
      <w:bookmarkEnd w:id="115"/>
      <w:r w:rsidRPr="00A7769D">
        <w:rPr>
          <w:rFonts w:ascii="Arial" w:hAnsi="Arial" w:cs="Arial"/>
          <w:lang w:val="es-419"/>
        </w:rPr>
        <w:t xml:space="preserve">. Implementación de la interfaz del algoritmo </w:t>
      </w:r>
      <w:proofErr w:type="spellStart"/>
      <w:r w:rsidRPr="00A7769D">
        <w:rPr>
          <w:rFonts w:ascii="Arial" w:hAnsi="Arial" w:cs="Arial"/>
          <w:lang w:val="es-419"/>
        </w:rPr>
        <w:t>selection</w:t>
      </w:r>
      <w:proofErr w:type="spellEnd"/>
      <w:r w:rsidRPr="00A7769D">
        <w:rPr>
          <w:rFonts w:ascii="Arial" w:hAnsi="Arial" w:cs="Arial"/>
          <w:lang w:val="es-419"/>
        </w:rPr>
        <w:t xml:space="preserve"> </w:t>
      </w:r>
      <w:proofErr w:type="spellStart"/>
      <w:r w:rsidRPr="00A7769D">
        <w:rPr>
          <w:rFonts w:ascii="Arial" w:hAnsi="Arial" w:cs="Arial"/>
          <w:lang w:val="es-419"/>
        </w:rPr>
        <w:t>sort</w:t>
      </w:r>
      <w:proofErr w:type="spellEnd"/>
      <w:r w:rsidRPr="00A7769D">
        <w:rPr>
          <w:rFonts w:ascii="Arial" w:hAnsi="Arial" w:cs="Arial"/>
          <w:lang w:val="es-419"/>
        </w:rPr>
        <w:t>. (b) Implementación de la lógica del algoritmo.</w:t>
      </w:r>
    </w:p>
    <w:p w14:paraId="4C72AED2" w14:textId="77777777" w:rsidR="00DF0E97" w:rsidRPr="00A7769D" w:rsidRDefault="00DF0E97" w:rsidP="00DF0E97">
      <w:pPr>
        <w:rPr>
          <w:rFonts w:cs="Arial"/>
          <w:lang w:val="es-419"/>
        </w:rPr>
      </w:pPr>
    </w:p>
    <w:p w14:paraId="305C3DC1" w14:textId="3F974E78" w:rsidR="00DD29F0" w:rsidRPr="00A7769D" w:rsidRDefault="00DD29F0" w:rsidP="00280BBA">
      <w:pPr>
        <w:pStyle w:val="Ttulo3"/>
        <w:rPr>
          <w:rFonts w:cs="Arial"/>
        </w:rPr>
      </w:pPr>
      <w:bookmarkStart w:id="116" w:name="_Toc87894206"/>
      <w:r w:rsidRPr="00A7769D">
        <w:rPr>
          <w:rFonts w:cs="Arial"/>
        </w:rPr>
        <w:t xml:space="preserve">4.2.4 Programación del </w:t>
      </w:r>
      <w:proofErr w:type="spellStart"/>
      <w:r w:rsidRPr="00A7769D">
        <w:rPr>
          <w:rFonts w:cs="Arial"/>
          <w:i/>
          <w:iCs/>
        </w:rPr>
        <w:t>testbench</w:t>
      </w:r>
      <w:proofErr w:type="spellEnd"/>
      <w:r w:rsidRPr="00A7769D">
        <w:rPr>
          <w:rFonts w:cs="Arial"/>
          <w:i/>
          <w:iCs/>
        </w:rPr>
        <w:t xml:space="preserve"> </w:t>
      </w:r>
      <w:r w:rsidR="00280BBA" w:rsidRPr="00A7769D">
        <w:rPr>
          <w:rFonts w:cs="Arial"/>
        </w:rPr>
        <w:t>en alto nivel</w:t>
      </w:r>
      <w:bookmarkEnd w:id="116"/>
    </w:p>
    <w:p w14:paraId="44BE965A" w14:textId="74D0F920" w:rsidR="00280BBA" w:rsidRPr="00782715" w:rsidRDefault="00782715" w:rsidP="005535AB">
      <w:pPr>
        <w:spacing w:line="360" w:lineRule="auto"/>
        <w:rPr>
          <w:rFonts w:cs="Arial"/>
        </w:rPr>
      </w:pPr>
      <w:r>
        <w:rPr>
          <w:rFonts w:cs="Arial"/>
        </w:rPr>
        <w:t xml:space="preserve">Con el fin de comprar el funcionamiento correcto de cada algoritmo de ordenamiento, una función externa fue creada, esta función comprueba que todos los elementos del arreglo estén ordenados. </w:t>
      </w:r>
      <w:r w:rsidR="00EF1036" w:rsidRPr="00A7769D">
        <w:rPr>
          <w:rFonts w:cs="Arial"/>
        </w:rPr>
        <w:t xml:space="preserve">La </w:t>
      </w:r>
      <w:r w:rsidR="001A1760" w:rsidRPr="00A7769D">
        <w:rPr>
          <w:rFonts w:cs="Arial"/>
        </w:rPr>
        <w:fldChar w:fldCharType="begin"/>
      </w:r>
      <w:r w:rsidR="001A1760" w:rsidRPr="00A7769D">
        <w:rPr>
          <w:rFonts w:cs="Arial"/>
        </w:rPr>
        <w:instrText xml:space="preserve"> REF _Ref85644540 \h </w:instrText>
      </w:r>
      <w:r w:rsidR="00C46F09" w:rsidRPr="00A7769D">
        <w:rPr>
          <w:rFonts w:cs="Arial"/>
        </w:rPr>
        <w:instrText xml:space="preserve"> \* MERGEFORMAT </w:instrText>
      </w:r>
      <w:r w:rsidR="001A1760" w:rsidRPr="00A7769D">
        <w:rPr>
          <w:rFonts w:cs="Arial"/>
        </w:rPr>
      </w:r>
      <w:r w:rsidR="001A1760" w:rsidRPr="00A7769D">
        <w:rPr>
          <w:rFonts w:cs="Arial"/>
        </w:rPr>
        <w:fldChar w:fldCharType="separate"/>
      </w:r>
      <w:r w:rsidR="00BF2728" w:rsidRPr="00A7769D">
        <w:rPr>
          <w:rFonts w:cs="Arial"/>
          <w:lang w:val="es-419"/>
        </w:rPr>
        <w:t xml:space="preserve">Figura </w:t>
      </w:r>
      <w:r w:rsidR="00BF2728" w:rsidRPr="00A7769D">
        <w:rPr>
          <w:rFonts w:cs="Arial"/>
          <w:noProof/>
          <w:lang w:val="es-419"/>
        </w:rPr>
        <w:t>29</w:t>
      </w:r>
      <w:r w:rsidR="001A1760" w:rsidRPr="00A7769D">
        <w:rPr>
          <w:rFonts w:cs="Arial"/>
        </w:rPr>
        <w:fldChar w:fldCharType="end"/>
      </w:r>
      <w:r w:rsidR="001A1760" w:rsidRPr="00A7769D">
        <w:rPr>
          <w:rFonts w:cs="Arial"/>
        </w:rPr>
        <w:t xml:space="preserve"> </w:t>
      </w:r>
      <w:r w:rsidR="00EF1036" w:rsidRPr="00A7769D">
        <w:rPr>
          <w:rFonts w:cs="Arial"/>
        </w:rPr>
        <w:t>muestra dicha función,</w:t>
      </w:r>
      <w:r w:rsidR="00B741E6" w:rsidRPr="00A7769D">
        <w:rPr>
          <w:rFonts w:cs="Arial"/>
        </w:rPr>
        <w:t xml:space="preserve"> consiste en iterar</w:t>
      </w:r>
      <w:r w:rsidR="00CC73CD" w:rsidRPr="00A7769D">
        <w:rPr>
          <w:rFonts w:cs="Arial"/>
        </w:rPr>
        <w:t xml:space="preserve"> por cada elemento comparándolo con el elemento anterior, si existe un elemento en la posición </w:t>
      </w:r>
      <m:oMath>
        <m:r>
          <w:rPr>
            <w:rFonts w:ascii="Cambria Math" w:hAnsi="Cambria Math" w:cs="Arial"/>
          </w:rPr>
          <m:t>i</m:t>
        </m:r>
      </m:oMath>
      <w:r w:rsidR="00CC73CD" w:rsidRPr="00A7769D">
        <w:rPr>
          <w:rFonts w:cs="Arial"/>
        </w:rPr>
        <w:t xml:space="preserve"> cuyo elemento adyacente </w:t>
      </w:r>
      <m:oMath>
        <m:r>
          <w:rPr>
            <w:rFonts w:ascii="Cambria Math" w:hAnsi="Cambria Math" w:cs="Arial"/>
          </w:rPr>
          <m:t>i-1</m:t>
        </m:r>
      </m:oMath>
      <w:r w:rsidR="00CC73CD" w:rsidRPr="00A7769D">
        <w:rPr>
          <w:rFonts w:cs="Arial"/>
        </w:rPr>
        <w:t xml:space="preserve"> sea menor, entonces, quiere decir que hay un par de elementos que no está</w:t>
      </w:r>
      <w:r w:rsidR="007D1C46" w:rsidRPr="00A7769D">
        <w:rPr>
          <w:rFonts w:cs="Arial"/>
        </w:rPr>
        <w:t>n</w:t>
      </w:r>
      <w:r w:rsidR="00CC73CD" w:rsidRPr="00A7769D">
        <w:rPr>
          <w:rFonts w:cs="Arial"/>
        </w:rPr>
        <w:t xml:space="preserve"> ordenado</w:t>
      </w:r>
      <w:r w:rsidR="007D1C46" w:rsidRPr="00A7769D">
        <w:rPr>
          <w:rFonts w:cs="Arial"/>
        </w:rPr>
        <w:t>s</w:t>
      </w:r>
      <w:r w:rsidR="005535AB" w:rsidRPr="00A7769D">
        <w:rPr>
          <w:rFonts w:cs="Arial"/>
        </w:rPr>
        <w:t xml:space="preserve"> y por lo tanto el algoritm</w:t>
      </w:r>
      <w:r w:rsidR="007D1C46" w:rsidRPr="00A7769D">
        <w:rPr>
          <w:rFonts w:cs="Arial"/>
        </w:rPr>
        <w:t xml:space="preserve">o </w:t>
      </w:r>
      <w:r w:rsidR="005535AB" w:rsidRPr="00A7769D">
        <w:rPr>
          <w:rFonts w:cs="Arial"/>
        </w:rPr>
        <w:t>no ha complido con su objetivo.</w:t>
      </w:r>
    </w:p>
    <w:p w14:paraId="232548C9" w14:textId="6203A3A1" w:rsidR="00EF1036" w:rsidRPr="00A7769D" w:rsidRDefault="00EF1036" w:rsidP="00280BBA">
      <w:pPr>
        <w:rPr>
          <w:rFonts w:cs="Arial"/>
        </w:rPr>
      </w:pPr>
    </w:p>
    <w:p w14:paraId="06D36DCB" w14:textId="77777777" w:rsidR="00B741E6" w:rsidRPr="00A7769D" w:rsidRDefault="00B741E6" w:rsidP="00B741E6">
      <w:pPr>
        <w:jc w:val="center"/>
        <w:rPr>
          <w:rFonts w:cs="Arial"/>
          <w:noProof/>
        </w:rPr>
      </w:pPr>
    </w:p>
    <w:p w14:paraId="7569F8C4" w14:textId="77777777" w:rsidR="00B741E6" w:rsidRPr="00A7769D" w:rsidRDefault="00B741E6" w:rsidP="00B741E6">
      <w:pPr>
        <w:keepNext/>
        <w:jc w:val="center"/>
        <w:rPr>
          <w:rFonts w:cs="Arial"/>
        </w:rPr>
      </w:pPr>
      <w:r w:rsidRPr="00A7769D">
        <w:rPr>
          <w:rFonts w:cs="Arial"/>
          <w:noProof/>
        </w:rPr>
        <w:drawing>
          <wp:inline distT="0" distB="0" distL="0" distR="0" wp14:anchorId="0F5AF983" wp14:editId="6BCB6D81">
            <wp:extent cx="3094892" cy="197379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289"/>
                    <a:stretch/>
                  </pic:blipFill>
                  <pic:spPr bwMode="auto">
                    <a:xfrm>
                      <a:off x="0" y="0"/>
                      <a:ext cx="3148243" cy="2007824"/>
                    </a:xfrm>
                    <a:prstGeom prst="rect">
                      <a:avLst/>
                    </a:prstGeom>
                    <a:ln>
                      <a:noFill/>
                    </a:ln>
                    <a:extLst>
                      <a:ext uri="{53640926-AAD7-44D8-BBD7-CCE9431645EC}">
                        <a14:shadowObscured xmlns:a14="http://schemas.microsoft.com/office/drawing/2010/main"/>
                      </a:ext>
                    </a:extLst>
                  </pic:spPr>
                </pic:pic>
              </a:graphicData>
            </a:graphic>
          </wp:inline>
        </w:drawing>
      </w:r>
    </w:p>
    <w:p w14:paraId="40A94422" w14:textId="2B502D17" w:rsidR="00B741E6" w:rsidRPr="00A7769D" w:rsidRDefault="00B741E6" w:rsidP="00B741E6">
      <w:pPr>
        <w:pStyle w:val="Descripcin"/>
        <w:jc w:val="center"/>
        <w:rPr>
          <w:rFonts w:ascii="Arial" w:hAnsi="Arial" w:cs="Arial"/>
          <w:lang w:val="es-ES"/>
        </w:rPr>
      </w:pPr>
      <w:bookmarkStart w:id="117" w:name="_Ref8564454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29</w:t>
      </w:r>
      <w:r w:rsidRPr="00A7769D">
        <w:rPr>
          <w:rFonts w:ascii="Arial" w:hAnsi="Arial" w:cs="Arial"/>
        </w:rPr>
        <w:fldChar w:fldCharType="end"/>
      </w:r>
      <w:bookmarkEnd w:id="117"/>
      <w:r w:rsidRPr="00A7769D">
        <w:rPr>
          <w:rFonts w:ascii="Arial" w:hAnsi="Arial" w:cs="Arial"/>
          <w:lang w:val="es-419"/>
        </w:rPr>
        <w:t>. Función para probar los algoritmos de ordenamiento.</w:t>
      </w:r>
    </w:p>
    <w:p w14:paraId="33F687C8" w14:textId="77777777" w:rsidR="001D2501" w:rsidRPr="00A7769D" w:rsidRDefault="001D2501" w:rsidP="001D2501">
      <w:pPr>
        <w:rPr>
          <w:rFonts w:cs="Arial"/>
        </w:rPr>
      </w:pPr>
    </w:p>
    <w:p w14:paraId="2FE384F9" w14:textId="0FF231D8" w:rsidR="00DD29F0" w:rsidRDefault="00DD29F0" w:rsidP="008446D3">
      <w:pPr>
        <w:pStyle w:val="Ttulo2"/>
        <w:rPr>
          <w:rFonts w:cs="Arial"/>
        </w:rPr>
      </w:pPr>
      <w:bookmarkStart w:id="118" w:name="_Toc87894207"/>
      <w:r w:rsidRPr="00A7769D">
        <w:rPr>
          <w:rFonts w:cs="Arial"/>
        </w:rPr>
        <w:t>4.3 Propuesta de arquitectura</w:t>
      </w:r>
      <w:bookmarkEnd w:id="118"/>
      <w:r w:rsidRPr="00A7769D">
        <w:rPr>
          <w:rFonts w:cs="Arial"/>
        </w:rPr>
        <w:t xml:space="preserve"> </w:t>
      </w:r>
    </w:p>
    <w:p w14:paraId="56525784" w14:textId="11C95F73" w:rsidR="00221B25" w:rsidRDefault="00477EA6" w:rsidP="00BC51FB">
      <w:pPr>
        <w:spacing w:line="360" w:lineRule="auto"/>
      </w:pPr>
      <w:r>
        <w:t xml:space="preserve">En esta sección </w:t>
      </w:r>
      <w:r w:rsidR="00BC51FB">
        <w:t>primero se empieza explicando la parte de la propuesta de la arquitectura y posteriormente en la sección 4.3.4 se</w:t>
      </w:r>
      <w:r>
        <w:t xml:space="preserve"> </w:t>
      </w:r>
      <w:r w:rsidR="00187AD2">
        <w:t>presenta</w:t>
      </w:r>
      <w:r w:rsidR="00775D57">
        <w:t xml:space="preserve"> cada etapa del </w:t>
      </w:r>
      <w:r w:rsidR="00221B25">
        <w:t xml:space="preserve">diseño HDL </w:t>
      </w:r>
      <w:r w:rsidR="00775D57">
        <w:t xml:space="preserve">correspondiente al </w:t>
      </w:r>
      <w:r w:rsidR="00221B25">
        <w:t>ordenador híbrido</w:t>
      </w:r>
      <w:r w:rsidR="00775D57">
        <w:t xml:space="preserve">, el </w:t>
      </w:r>
      <w:r w:rsidR="00187AD2">
        <w:t xml:space="preserve">que está </w:t>
      </w:r>
      <w:r w:rsidR="00221B25">
        <w:t xml:space="preserve">basado en el algoritmo </w:t>
      </w:r>
      <w:proofErr w:type="spellStart"/>
      <w:r w:rsidR="00221B25">
        <w:rPr>
          <w:i/>
          <w:iCs/>
        </w:rPr>
        <w:t>merge</w:t>
      </w:r>
      <w:proofErr w:type="spellEnd"/>
      <w:r w:rsidR="00187AD2">
        <w:rPr>
          <w:i/>
          <w:iCs/>
        </w:rPr>
        <w:t xml:space="preserve"> </w:t>
      </w:r>
      <w:r w:rsidR="00187AD2" w:rsidRPr="00775D57">
        <w:t>y</w:t>
      </w:r>
      <w:r w:rsidR="00187AD2">
        <w:rPr>
          <w:i/>
          <w:iCs/>
        </w:rPr>
        <w:t xml:space="preserve"> </w:t>
      </w:r>
      <w:r w:rsidR="00187AD2">
        <w:t>redes de ordenamiento</w:t>
      </w:r>
      <w:r w:rsidR="00221B25">
        <w:t xml:space="preserve">. </w:t>
      </w:r>
    </w:p>
    <w:p w14:paraId="596EF0A0" w14:textId="5AE9CC60" w:rsidR="00650EF3" w:rsidRPr="00A7769D" w:rsidRDefault="00477EA6" w:rsidP="00650EF3">
      <w:r>
        <w:t xml:space="preserve"> </w:t>
      </w:r>
    </w:p>
    <w:p w14:paraId="3E2307A8" w14:textId="1FF05F53" w:rsidR="00C633BB" w:rsidRPr="00A7769D" w:rsidRDefault="00C633BB" w:rsidP="00F5459A">
      <w:pPr>
        <w:pStyle w:val="Ttulo3"/>
        <w:rPr>
          <w:rFonts w:cs="Arial"/>
        </w:rPr>
      </w:pPr>
      <w:bookmarkStart w:id="119" w:name="_Toc87894208"/>
      <w:r w:rsidRPr="00A7769D">
        <w:rPr>
          <w:rFonts w:cs="Arial"/>
        </w:rPr>
        <w:t>4</w:t>
      </w:r>
      <w:r w:rsidR="004F5CD5" w:rsidRPr="00A7769D">
        <w:rPr>
          <w:rFonts w:cs="Arial"/>
        </w:rPr>
        <w:t>.</w:t>
      </w:r>
      <w:r w:rsidR="00A64E81" w:rsidRPr="00A7769D">
        <w:rPr>
          <w:rFonts w:cs="Arial"/>
        </w:rPr>
        <w:t>3.1</w:t>
      </w:r>
      <w:r w:rsidRPr="00A7769D">
        <w:rPr>
          <w:rFonts w:cs="Arial"/>
        </w:rPr>
        <w:t xml:space="preserve"> </w:t>
      </w:r>
      <w:r w:rsidR="00445E9B" w:rsidRPr="00A7769D">
        <w:rPr>
          <w:rFonts w:cs="Arial"/>
        </w:rPr>
        <w:t>Bloque top</w:t>
      </w:r>
      <w:bookmarkEnd w:id="119"/>
    </w:p>
    <w:p w14:paraId="1B41E1B3" w14:textId="3ECAA3CD" w:rsidR="004D2CA4" w:rsidRDefault="004F5CD5" w:rsidP="004D2CA4">
      <w:pPr>
        <w:spacing w:line="360" w:lineRule="auto"/>
        <w:rPr>
          <w:rFonts w:cs="Arial"/>
          <w:lang w:val="es-419"/>
        </w:rPr>
      </w:pPr>
      <w:r w:rsidRPr="00A7769D">
        <w:rPr>
          <w:rFonts w:cs="Arial"/>
        </w:rPr>
        <w:t>El nivel principal, también llamado</w:t>
      </w:r>
      <w:r w:rsidR="004D2CA4">
        <w:rPr>
          <w:rFonts w:cs="Arial"/>
        </w:rPr>
        <w:t xml:space="preserve"> </w:t>
      </w:r>
      <w:r w:rsidR="004D2CA4">
        <w:rPr>
          <w:rFonts w:cs="Arial"/>
          <w:i/>
          <w:iCs/>
        </w:rPr>
        <w:t xml:space="preserve">top </w:t>
      </w:r>
      <w:proofErr w:type="spellStart"/>
      <w:r w:rsidR="004D2CA4">
        <w:rPr>
          <w:rFonts w:cs="Arial"/>
          <w:i/>
          <w:iCs/>
        </w:rPr>
        <w:t>level</w:t>
      </w:r>
      <w:proofErr w:type="spellEnd"/>
      <w:r w:rsidR="004D2CA4">
        <w:rPr>
          <w:rFonts w:cs="Arial"/>
          <w:i/>
          <w:iCs/>
        </w:rPr>
        <w:t xml:space="preserve">, </w:t>
      </w:r>
      <w:r w:rsidR="00504181" w:rsidRPr="00A7769D">
        <w:rPr>
          <w:rFonts w:cs="Arial"/>
        </w:rPr>
        <w:t>contiene una serie de bloques</w:t>
      </w:r>
      <w:r w:rsidR="004D2CA4">
        <w:rPr>
          <w:rFonts w:cs="Arial"/>
        </w:rPr>
        <w:t xml:space="preserve"> funcionales</w:t>
      </w:r>
      <w:r w:rsidR="00504181" w:rsidRPr="00A7769D">
        <w:rPr>
          <w:rFonts w:cs="Arial"/>
        </w:rPr>
        <w:t xml:space="preserve"> que en conjunto hacen posi</w:t>
      </w:r>
      <w:r w:rsidR="004D2CA4">
        <w:rPr>
          <w:rFonts w:cs="Arial"/>
        </w:rPr>
        <w:t xml:space="preserve">ble la detección de símbolos. La </w:t>
      </w:r>
      <w:r w:rsidR="00562569" w:rsidRPr="00A7769D">
        <w:rPr>
          <w:rFonts w:cs="Arial"/>
        </w:rPr>
        <w:fldChar w:fldCharType="begin"/>
      </w:r>
      <w:r w:rsidR="00562569" w:rsidRPr="00A7769D">
        <w:rPr>
          <w:rFonts w:cs="Arial"/>
        </w:rPr>
        <w:instrText xml:space="preserve"> REF _Ref86935440 \h </w:instrText>
      </w:r>
      <w:r w:rsidR="006F3FE7" w:rsidRPr="00A7769D">
        <w:rPr>
          <w:rFonts w:cs="Arial"/>
        </w:rPr>
        <w:instrText xml:space="preserve"> \* MERGEFORMAT </w:instrText>
      </w:r>
      <w:r w:rsidR="00562569" w:rsidRPr="00A7769D">
        <w:rPr>
          <w:rFonts w:cs="Arial"/>
        </w:rPr>
      </w:r>
      <w:r w:rsidR="00562569" w:rsidRPr="00A7769D">
        <w:rPr>
          <w:rFonts w:cs="Arial"/>
        </w:rPr>
        <w:fldChar w:fldCharType="separate"/>
      </w:r>
      <w:r w:rsidR="00BF2728" w:rsidRPr="00A7769D">
        <w:rPr>
          <w:rFonts w:cs="Arial"/>
          <w:lang w:val="es-419"/>
        </w:rPr>
        <w:t xml:space="preserve">Figura </w:t>
      </w:r>
      <w:r w:rsidR="00BF2728" w:rsidRPr="00A7769D">
        <w:rPr>
          <w:rFonts w:cs="Arial"/>
          <w:noProof/>
          <w:lang w:val="es-419"/>
        </w:rPr>
        <w:t>30</w:t>
      </w:r>
      <w:r w:rsidR="00562569" w:rsidRPr="00A7769D">
        <w:rPr>
          <w:rFonts w:cs="Arial"/>
        </w:rPr>
        <w:fldChar w:fldCharType="end"/>
      </w:r>
      <w:r w:rsidR="00562569" w:rsidRPr="00A7769D">
        <w:rPr>
          <w:rFonts w:cs="Arial"/>
        </w:rPr>
        <w:t xml:space="preserve"> </w:t>
      </w:r>
      <w:r w:rsidR="004D2CA4">
        <w:rPr>
          <w:rFonts w:cs="Arial"/>
        </w:rPr>
        <w:t xml:space="preserve">muestra el diagrama a bloques de la propuesta de arquitectura y la </w:t>
      </w:r>
      <w:r w:rsidR="004D2CA4" w:rsidRPr="00A7769D">
        <w:rPr>
          <w:rFonts w:cs="Arial"/>
          <w:lang w:val="es-419"/>
        </w:rPr>
        <w:fldChar w:fldCharType="begin"/>
      </w:r>
      <w:r w:rsidR="004D2CA4" w:rsidRPr="00A7769D">
        <w:rPr>
          <w:rFonts w:cs="Arial"/>
          <w:lang w:val="es-419"/>
        </w:rPr>
        <w:instrText xml:space="preserve"> REF _Ref86936342 \h  \* MERGEFORMAT </w:instrText>
      </w:r>
      <w:r w:rsidR="004D2CA4" w:rsidRPr="00A7769D">
        <w:rPr>
          <w:rFonts w:cs="Arial"/>
          <w:lang w:val="es-419"/>
        </w:rPr>
      </w:r>
      <w:r w:rsidR="004D2CA4" w:rsidRPr="00A7769D">
        <w:rPr>
          <w:rFonts w:cs="Arial"/>
          <w:lang w:val="es-419"/>
        </w:rPr>
        <w:fldChar w:fldCharType="separate"/>
      </w:r>
      <w:r w:rsidR="004D2CA4" w:rsidRPr="00A7769D">
        <w:rPr>
          <w:rFonts w:cs="Arial"/>
          <w:lang w:val="es-419"/>
        </w:rPr>
        <w:t xml:space="preserve">Tabla </w:t>
      </w:r>
      <w:r w:rsidR="004D2CA4" w:rsidRPr="00A7769D">
        <w:rPr>
          <w:rFonts w:cs="Arial"/>
          <w:noProof/>
          <w:lang w:val="es-419"/>
        </w:rPr>
        <w:t>3</w:t>
      </w:r>
      <w:r w:rsidR="004D2CA4" w:rsidRPr="00A7769D">
        <w:rPr>
          <w:rFonts w:cs="Arial"/>
          <w:lang w:val="es-419"/>
        </w:rPr>
        <w:fldChar w:fldCharType="end"/>
      </w:r>
      <w:r w:rsidR="004D2CA4">
        <w:rPr>
          <w:rFonts w:cs="Arial"/>
          <w:lang w:val="es-419"/>
        </w:rPr>
        <w:t xml:space="preserve"> sus entradas y salidas. A continuación, </w:t>
      </w:r>
    </w:p>
    <w:p w14:paraId="3E8CE52A" w14:textId="59C6263E" w:rsidR="004D2CA4" w:rsidRDefault="004D2CA4" w:rsidP="004D2CA4">
      <w:pPr>
        <w:spacing w:line="360" w:lineRule="auto"/>
        <w:rPr>
          <w:rFonts w:cs="Arial"/>
          <w:lang w:val="es-419"/>
        </w:rPr>
      </w:pPr>
      <w:r>
        <w:rPr>
          <w:rFonts w:cs="Arial"/>
          <w:lang w:val="es-419"/>
        </w:rPr>
        <w:t>se explica cada uno de los bloques.</w:t>
      </w:r>
    </w:p>
    <w:p w14:paraId="21B607CB" w14:textId="71FC3968" w:rsidR="00985853" w:rsidRDefault="00985853" w:rsidP="004D2CA4">
      <w:pPr>
        <w:spacing w:line="360" w:lineRule="auto"/>
        <w:rPr>
          <w:rFonts w:cs="Arial"/>
          <w:lang w:val="es-419"/>
        </w:rPr>
      </w:pPr>
    </w:p>
    <w:p w14:paraId="7433334E" w14:textId="6B442029" w:rsidR="00985853" w:rsidRDefault="00985853" w:rsidP="004D2CA4">
      <w:pPr>
        <w:spacing w:line="360" w:lineRule="auto"/>
        <w:rPr>
          <w:rFonts w:cs="Arial"/>
          <w:lang w:val="es-419"/>
        </w:rPr>
      </w:pPr>
    </w:p>
    <w:p w14:paraId="2F92A33B" w14:textId="77777777" w:rsidR="00985853" w:rsidRPr="004D2CA4" w:rsidRDefault="00985853" w:rsidP="004D2CA4">
      <w:pPr>
        <w:spacing w:line="360" w:lineRule="auto"/>
        <w:rPr>
          <w:rFonts w:cs="Arial"/>
          <w:i/>
          <w:iCs/>
          <w:lang w:val="es-419"/>
        </w:rPr>
      </w:pPr>
    </w:p>
    <w:p w14:paraId="5B991EFA" w14:textId="4B23B344" w:rsidR="002072E5" w:rsidRPr="004D2CA4" w:rsidRDefault="00985853" w:rsidP="00985853">
      <w:pPr>
        <w:spacing w:line="360" w:lineRule="auto"/>
        <w:jc w:val="center"/>
        <w:rPr>
          <w:rFonts w:cs="Arial"/>
          <w:lang w:val="es-419"/>
        </w:rPr>
      </w:pPr>
      <w:r>
        <w:rPr>
          <w:rFonts w:cs="Arial"/>
          <w:noProof/>
        </w:rPr>
        <w:lastRenderedPageBreak/>
        <w:t>,</w:t>
      </w:r>
      <w:r w:rsidR="002072E5" w:rsidRPr="00A7769D">
        <w:rPr>
          <w:rFonts w:cs="Arial"/>
          <w:noProof/>
        </w:rPr>
        <w:drawing>
          <wp:inline distT="0" distB="0" distL="0" distR="0" wp14:anchorId="4F52248B" wp14:editId="3EEAA75F">
            <wp:extent cx="5596711" cy="276606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9903" cy="2841772"/>
                    </a:xfrm>
                    <a:prstGeom prst="rect">
                      <a:avLst/>
                    </a:prstGeom>
                  </pic:spPr>
                </pic:pic>
              </a:graphicData>
            </a:graphic>
          </wp:inline>
        </w:drawing>
      </w:r>
    </w:p>
    <w:p w14:paraId="1C464858" w14:textId="57A2AB41" w:rsidR="002072E5" w:rsidRPr="00A7769D" w:rsidRDefault="002072E5" w:rsidP="002072E5">
      <w:pPr>
        <w:pStyle w:val="Descripcin"/>
        <w:jc w:val="center"/>
        <w:rPr>
          <w:rFonts w:ascii="Arial" w:hAnsi="Arial" w:cs="Arial"/>
          <w:lang w:val="es-419"/>
        </w:rPr>
      </w:pPr>
      <w:bookmarkStart w:id="120" w:name="_Ref8693544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30</w:t>
      </w:r>
      <w:r w:rsidRPr="00A7769D">
        <w:rPr>
          <w:rFonts w:ascii="Arial" w:hAnsi="Arial" w:cs="Arial"/>
        </w:rPr>
        <w:fldChar w:fldCharType="end"/>
      </w:r>
      <w:bookmarkEnd w:id="120"/>
      <w:r w:rsidRPr="00A7769D">
        <w:rPr>
          <w:rFonts w:ascii="Arial" w:hAnsi="Arial" w:cs="Arial"/>
          <w:lang w:val="es-419"/>
        </w:rPr>
        <w:t>. Propuesta de arquitectura.</w:t>
      </w:r>
    </w:p>
    <w:p w14:paraId="5E36138E" w14:textId="77777777" w:rsidR="002072E5" w:rsidRPr="00A7769D" w:rsidRDefault="002072E5" w:rsidP="00BB3663">
      <w:pPr>
        <w:spacing w:line="360" w:lineRule="auto"/>
        <w:rPr>
          <w:rFonts w:cs="Arial"/>
          <w:lang w:val="es-419"/>
        </w:rPr>
      </w:pPr>
    </w:p>
    <w:p w14:paraId="4EE51EC9" w14:textId="77D5BF0A" w:rsidR="00DF0E97" w:rsidRDefault="00A15B20" w:rsidP="00BB3663">
      <w:pPr>
        <w:spacing w:line="360" w:lineRule="auto"/>
        <w:rPr>
          <w:rFonts w:cs="Arial"/>
          <w:lang w:val="es-419"/>
        </w:rPr>
      </w:pPr>
      <w:r w:rsidRPr="00A7769D">
        <w:rPr>
          <w:rFonts w:cs="Arial"/>
          <w:b/>
          <w:bCs/>
          <w:i/>
          <w:iCs/>
          <w:lang w:val="es-419"/>
        </w:rPr>
        <w:t>error</w:t>
      </w:r>
      <w:r w:rsidRPr="00A7769D">
        <w:rPr>
          <w:rFonts w:cs="Arial"/>
          <w:lang w:val="es-419"/>
        </w:rPr>
        <w:t>:</w:t>
      </w:r>
      <w:r w:rsidR="009D30D8" w:rsidRPr="00A7769D">
        <w:rPr>
          <w:rFonts w:cs="Arial"/>
          <w:lang w:val="es-419"/>
        </w:rPr>
        <w:t xml:space="preserve"> Genera la diferencia entre cada símbolo recibido y el símbolo real de la constelación.</w:t>
      </w:r>
      <w:r w:rsidRPr="00A7769D">
        <w:rPr>
          <w:rFonts w:cs="Arial"/>
          <w:lang w:val="es-419"/>
        </w:rPr>
        <w:t xml:space="preserve"> </w:t>
      </w:r>
    </w:p>
    <w:p w14:paraId="5E0EDB57" w14:textId="77777777" w:rsidR="004D2CA4" w:rsidRPr="00A7769D" w:rsidRDefault="004D2CA4" w:rsidP="00BB3663">
      <w:pPr>
        <w:spacing w:line="360" w:lineRule="auto"/>
        <w:rPr>
          <w:rFonts w:cs="Arial"/>
          <w:lang w:val="es-419"/>
        </w:rPr>
      </w:pPr>
    </w:p>
    <w:p w14:paraId="089300DC" w14:textId="477BCAD9" w:rsidR="001A1760" w:rsidRPr="00A7769D" w:rsidRDefault="00A15B20" w:rsidP="00BB3663">
      <w:pPr>
        <w:spacing w:line="360" w:lineRule="auto"/>
        <w:rPr>
          <w:rFonts w:cs="Arial"/>
          <w:lang w:val="es-419"/>
        </w:rPr>
      </w:pPr>
      <w:proofErr w:type="spellStart"/>
      <w:r w:rsidRPr="00A7769D">
        <w:rPr>
          <w:rFonts w:cs="Arial"/>
          <w:b/>
          <w:bCs/>
          <w:i/>
          <w:iCs/>
          <w:lang w:val="es-419"/>
        </w:rPr>
        <w:t>addrToData</w:t>
      </w:r>
      <w:proofErr w:type="spellEnd"/>
      <w:r w:rsidR="00504181" w:rsidRPr="00A7769D">
        <w:rPr>
          <w:rFonts w:cs="Arial"/>
          <w:lang w:val="es-419"/>
        </w:rPr>
        <w:t>:</w:t>
      </w:r>
      <w:r w:rsidR="00D66815" w:rsidRPr="00A7769D">
        <w:rPr>
          <w:rFonts w:cs="Arial"/>
          <w:lang w:val="es-419"/>
        </w:rPr>
        <w:t xml:space="preserve">  </w:t>
      </w:r>
      <w:r w:rsidR="009D30D8" w:rsidRPr="00A7769D">
        <w:rPr>
          <w:rFonts w:cs="Arial"/>
          <w:lang w:val="es-419"/>
        </w:rPr>
        <w:t xml:space="preserve">Accede a las direcciones de memoria que son dadas como entrada y las entrega como salida. </w:t>
      </w:r>
    </w:p>
    <w:p w14:paraId="7321C145" w14:textId="77777777" w:rsidR="00DF0E97" w:rsidRPr="00A7769D" w:rsidRDefault="00DF0E97" w:rsidP="00BB3663">
      <w:pPr>
        <w:spacing w:line="360" w:lineRule="auto"/>
        <w:rPr>
          <w:rFonts w:cs="Arial"/>
          <w:lang w:val="es-419"/>
        </w:rPr>
      </w:pPr>
    </w:p>
    <w:p w14:paraId="2CB90487" w14:textId="7100571E" w:rsidR="00504181" w:rsidRPr="00A7769D" w:rsidRDefault="00A15B20" w:rsidP="00BB3663">
      <w:pPr>
        <w:spacing w:line="360" w:lineRule="auto"/>
        <w:rPr>
          <w:rFonts w:cs="Arial"/>
          <w:lang w:val="es-419"/>
        </w:rPr>
      </w:pPr>
      <w:proofErr w:type="spellStart"/>
      <w:r w:rsidRPr="00A7769D">
        <w:rPr>
          <w:rFonts w:cs="Arial"/>
          <w:b/>
          <w:bCs/>
          <w:i/>
          <w:iCs/>
          <w:lang w:val="es-419"/>
        </w:rPr>
        <w:t>sorter</w:t>
      </w:r>
      <w:proofErr w:type="spellEnd"/>
      <w:r w:rsidRPr="00A7769D">
        <w:rPr>
          <w:rFonts w:cs="Arial"/>
          <w:lang w:val="es-419"/>
        </w:rPr>
        <w:t>:</w:t>
      </w:r>
      <w:r w:rsidR="009D30D8" w:rsidRPr="00A7769D">
        <w:rPr>
          <w:rFonts w:cs="Arial"/>
          <w:lang w:val="es-419"/>
        </w:rPr>
        <w:t xml:space="preserve"> Realiza el ordenamiento para un conjunto de distancias cuyo </w:t>
      </w:r>
      <w:r w:rsidR="00313377" w:rsidRPr="00A7769D">
        <w:rPr>
          <w:rFonts w:cs="Arial"/>
          <w:lang w:val="es-419"/>
        </w:rPr>
        <w:t>número</w:t>
      </w:r>
      <w:r w:rsidR="009D30D8" w:rsidRPr="00A7769D">
        <w:rPr>
          <w:rFonts w:cs="Arial"/>
          <w:lang w:val="es-419"/>
        </w:rPr>
        <w:t xml:space="preserve"> corresponde a las modulaciones QPSK, QAM16, QAM64 y QAM256.</w:t>
      </w:r>
    </w:p>
    <w:p w14:paraId="351B1F32" w14:textId="77777777" w:rsidR="00DF0E97" w:rsidRPr="00A7769D" w:rsidRDefault="00DF0E97" w:rsidP="00BB3663">
      <w:pPr>
        <w:spacing w:line="360" w:lineRule="auto"/>
        <w:rPr>
          <w:rFonts w:cs="Arial"/>
          <w:lang w:val="es-419"/>
        </w:rPr>
      </w:pPr>
    </w:p>
    <w:p w14:paraId="507E3DB9" w14:textId="7087EF8B" w:rsidR="00DF0E97" w:rsidRDefault="00A15B20" w:rsidP="00BB3663">
      <w:pPr>
        <w:spacing w:line="360" w:lineRule="auto"/>
        <w:rPr>
          <w:rFonts w:cs="Arial"/>
          <w:lang w:val="es-419"/>
        </w:rPr>
      </w:pPr>
      <w:proofErr w:type="spellStart"/>
      <w:r w:rsidRPr="00A7769D">
        <w:rPr>
          <w:rFonts w:cs="Arial"/>
          <w:b/>
          <w:bCs/>
          <w:i/>
          <w:iCs/>
          <w:lang w:val="es-419"/>
        </w:rPr>
        <w:t>dataAndPointers</w:t>
      </w:r>
      <w:proofErr w:type="spellEnd"/>
      <w:r w:rsidRPr="00A7769D">
        <w:rPr>
          <w:rFonts w:cs="Arial"/>
          <w:lang w:val="es-419"/>
        </w:rPr>
        <w:t>:</w:t>
      </w:r>
      <w:r w:rsidR="009D30D8" w:rsidRPr="00A7769D">
        <w:rPr>
          <w:rFonts w:cs="Arial"/>
          <w:lang w:val="es-419"/>
        </w:rPr>
        <w:t xml:space="preserve"> Genera las direcciones de memoria de los datos que son dados como entrada.</w:t>
      </w:r>
    </w:p>
    <w:p w14:paraId="29FD8874" w14:textId="77777777" w:rsidR="004D2CA4" w:rsidRPr="00A7769D" w:rsidRDefault="004D2CA4" w:rsidP="00BB3663">
      <w:pPr>
        <w:spacing w:line="360" w:lineRule="auto"/>
        <w:rPr>
          <w:rFonts w:cs="Arial"/>
          <w:lang w:val="es-419"/>
        </w:rPr>
      </w:pPr>
    </w:p>
    <w:p w14:paraId="0BF601BA" w14:textId="1612C5F1" w:rsidR="00A15B20" w:rsidRPr="00A7769D" w:rsidRDefault="00A15B20" w:rsidP="00BB3663">
      <w:pPr>
        <w:spacing w:line="360" w:lineRule="auto"/>
        <w:rPr>
          <w:rFonts w:cs="Arial"/>
          <w:lang w:val="es-419"/>
        </w:rPr>
      </w:pPr>
      <w:proofErr w:type="spellStart"/>
      <w:r w:rsidRPr="00A7769D">
        <w:rPr>
          <w:rFonts w:cs="Arial"/>
          <w:b/>
          <w:bCs/>
          <w:i/>
          <w:iCs/>
          <w:lang w:val="es-419"/>
        </w:rPr>
        <w:t>survivors</w:t>
      </w:r>
      <w:proofErr w:type="spellEnd"/>
      <w:r w:rsidRPr="00A7769D">
        <w:rPr>
          <w:rFonts w:cs="Arial"/>
          <w:lang w:val="es-419"/>
        </w:rPr>
        <w:t xml:space="preserve">: </w:t>
      </w:r>
      <w:r w:rsidR="009D30D8" w:rsidRPr="00A7769D">
        <w:rPr>
          <w:rFonts w:cs="Arial"/>
          <w:lang w:val="es-419"/>
        </w:rPr>
        <w:t>Seleccionada a los nodos sobrevivientes en un árbol de búsqueda.</w:t>
      </w:r>
    </w:p>
    <w:p w14:paraId="694058F5" w14:textId="77777777" w:rsidR="00DF0E97" w:rsidRPr="00A7769D" w:rsidRDefault="00DF0E97" w:rsidP="00BB3663">
      <w:pPr>
        <w:spacing w:line="360" w:lineRule="auto"/>
        <w:rPr>
          <w:rFonts w:cs="Arial"/>
          <w:lang w:val="es-419"/>
        </w:rPr>
      </w:pPr>
    </w:p>
    <w:p w14:paraId="41BA8518" w14:textId="0FACA2C1" w:rsidR="0069438B" w:rsidRDefault="00A15B20" w:rsidP="00562569">
      <w:pPr>
        <w:spacing w:line="360" w:lineRule="auto"/>
        <w:rPr>
          <w:rFonts w:cs="Arial"/>
          <w:lang w:val="es-419"/>
        </w:rPr>
      </w:pPr>
      <w:proofErr w:type="spellStart"/>
      <w:r w:rsidRPr="00A7769D">
        <w:rPr>
          <w:rFonts w:cs="Arial"/>
          <w:b/>
          <w:bCs/>
          <w:i/>
          <w:iCs/>
          <w:lang w:val="es-419"/>
        </w:rPr>
        <w:t>detection</w:t>
      </w:r>
      <w:proofErr w:type="spellEnd"/>
      <w:r w:rsidRPr="00A7769D">
        <w:rPr>
          <w:rFonts w:cs="Arial"/>
          <w:lang w:val="es-419"/>
        </w:rPr>
        <w:t xml:space="preserve">: </w:t>
      </w:r>
      <w:r w:rsidR="009D30D8" w:rsidRPr="00A7769D">
        <w:rPr>
          <w:rFonts w:cs="Arial"/>
          <w:lang w:val="es-419"/>
        </w:rPr>
        <w:t xml:space="preserve">Realiza la detección y genera un símbolo estimado. </w:t>
      </w:r>
    </w:p>
    <w:p w14:paraId="6CEC8979" w14:textId="281C963B" w:rsidR="004D2CA4" w:rsidRDefault="004D2CA4" w:rsidP="00562569">
      <w:pPr>
        <w:spacing w:line="360" w:lineRule="auto"/>
        <w:rPr>
          <w:rFonts w:cs="Arial"/>
          <w:lang w:val="es-419"/>
        </w:rPr>
      </w:pPr>
    </w:p>
    <w:p w14:paraId="786F6359" w14:textId="13E49538" w:rsidR="006C57E1" w:rsidRDefault="006C57E1" w:rsidP="00562569">
      <w:pPr>
        <w:spacing w:line="360" w:lineRule="auto"/>
        <w:rPr>
          <w:rFonts w:cs="Arial"/>
          <w:lang w:val="es-419"/>
        </w:rPr>
      </w:pPr>
    </w:p>
    <w:p w14:paraId="433D5332" w14:textId="77777777" w:rsidR="006C57E1" w:rsidRPr="00A7769D" w:rsidRDefault="006C57E1" w:rsidP="00562569">
      <w:pPr>
        <w:spacing w:line="360" w:lineRule="auto"/>
        <w:rPr>
          <w:rFonts w:cs="Arial"/>
          <w:lang w:val="es-419"/>
        </w:rPr>
      </w:pPr>
    </w:p>
    <w:p w14:paraId="3609BA6A" w14:textId="6BACDF1F" w:rsidR="009D30D8" w:rsidRPr="00A7769D" w:rsidRDefault="009D30D8" w:rsidP="009D30D8">
      <w:pPr>
        <w:pStyle w:val="Descripcin"/>
        <w:keepNext/>
        <w:jc w:val="center"/>
        <w:rPr>
          <w:rFonts w:ascii="Arial" w:hAnsi="Arial" w:cs="Arial"/>
          <w:lang w:val="es-419"/>
        </w:rPr>
      </w:pPr>
      <w:bookmarkStart w:id="121" w:name="_Ref86936342"/>
      <w:r w:rsidRPr="00A7769D">
        <w:rPr>
          <w:rFonts w:ascii="Arial" w:hAnsi="Arial" w:cs="Arial"/>
          <w:lang w:val="es-419"/>
        </w:rPr>
        <w:lastRenderedPageBreak/>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3</w:t>
      </w:r>
      <w:r w:rsidRPr="00A7769D">
        <w:rPr>
          <w:rFonts w:ascii="Arial" w:hAnsi="Arial" w:cs="Arial"/>
        </w:rPr>
        <w:fldChar w:fldCharType="end"/>
      </w:r>
      <w:bookmarkEnd w:id="121"/>
      <w:r w:rsidRPr="00A7769D">
        <w:rPr>
          <w:rFonts w:ascii="Arial" w:hAnsi="Arial" w:cs="Arial"/>
          <w:lang w:val="es-419"/>
        </w:rPr>
        <w:t>. Descripción de entradas y salidas del</w:t>
      </w:r>
      <w:r w:rsidR="004D2CA4">
        <w:rPr>
          <w:rFonts w:ascii="Arial" w:hAnsi="Arial" w:cs="Arial"/>
          <w:lang w:val="es-419"/>
        </w:rPr>
        <w:t xml:space="preserve"> </w:t>
      </w:r>
      <w:r w:rsidR="004D2CA4">
        <w:rPr>
          <w:rFonts w:ascii="Arial" w:hAnsi="Arial" w:cs="Arial"/>
          <w:i/>
          <w:iCs w:val="0"/>
          <w:lang w:val="es-419"/>
        </w:rPr>
        <w:t xml:space="preserve">top </w:t>
      </w:r>
      <w:proofErr w:type="spellStart"/>
      <w:r w:rsidR="004D2CA4">
        <w:rPr>
          <w:rFonts w:ascii="Arial" w:hAnsi="Arial" w:cs="Arial"/>
          <w:i/>
          <w:iCs w:val="0"/>
          <w:lang w:val="es-419"/>
        </w:rPr>
        <w:t>level</w:t>
      </w:r>
      <w:proofErr w:type="spellEnd"/>
      <w:r w:rsidRPr="00A7769D">
        <w:rPr>
          <w:rFonts w:ascii="Arial" w:hAnsi="Arial" w:cs="Arial"/>
          <w:lang w:val="es-419"/>
        </w:rPr>
        <w:t>.</w:t>
      </w:r>
    </w:p>
    <w:tbl>
      <w:tblPr>
        <w:tblStyle w:val="Tablaconcuadrcula"/>
        <w:tblW w:w="5000" w:type="pct"/>
        <w:jc w:val="center"/>
        <w:tblLook w:val="04A0" w:firstRow="1" w:lastRow="0" w:firstColumn="1" w:lastColumn="0" w:noHBand="0" w:noVBand="1"/>
      </w:tblPr>
      <w:tblGrid>
        <w:gridCol w:w="2323"/>
        <w:gridCol w:w="2304"/>
        <w:gridCol w:w="4949"/>
      </w:tblGrid>
      <w:tr w:rsidR="009D30D8" w:rsidRPr="00A7769D" w14:paraId="552E6C4B" w14:textId="77777777" w:rsidTr="00643BC1">
        <w:trPr>
          <w:jc w:val="center"/>
        </w:trPr>
        <w:tc>
          <w:tcPr>
            <w:tcW w:w="1213" w:type="pct"/>
            <w:shd w:val="clear" w:color="auto" w:fill="E7E6E6" w:themeFill="background2"/>
            <w:vAlign w:val="center"/>
          </w:tcPr>
          <w:p w14:paraId="17EA57B0"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1432B682"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78905C36" w14:textId="77777777" w:rsidR="009D30D8" w:rsidRPr="00A7769D" w:rsidRDefault="009D30D8" w:rsidP="00643BC1">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9D30D8" w:rsidRPr="00A7769D" w14:paraId="579B917B" w14:textId="77777777" w:rsidTr="00643BC1">
        <w:trPr>
          <w:jc w:val="center"/>
        </w:trPr>
        <w:tc>
          <w:tcPr>
            <w:tcW w:w="1213" w:type="pct"/>
            <w:vAlign w:val="center"/>
          </w:tcPr>
          <w:p w14:paraId="70FD49A4" w14:textId="77777777" w:rsidR="009D30D8" w:rsidRPr="00A7769D" w:rsidRDefault="009D30D8" w:rsidP="00643BC1">
            <w:pPr>
              <w:spacing w:line="360" w:lineRule="auto"/>
              <w:jc w:val="center"/>
              <w:rPr>
                <w:rFonts w:ascii="Arial" w:hAnsi="Arial" w:cs="Arial"/>
                <w:sz w:val="24"/>
                <w:szCs w:val="24"/>
                <w:lang w:val="en-US"/>
              </w:rPr>
            </w:pPr>
            <w:proofErr w:type="spellStart"/>
            <w:r w:rsidRPr="00A7769D">
              <w:rPr>
                <w:rFonts w:ascii="Arial" w:hAnsi="Arial" w:cs="Arial"/>
                <w:sz w:val="24"/>
                <w:szCs w:val="24"/>
              </w:rPr>
              <w:t>yp</w:t>
            </w:r>
            <w:proofErr w:type="spellEnd"/>
          </w:p>
        </w:tc>
        <w:tc>
          <w:tcPr>
            <w:tcW w:w="1203" w:type="pct"/>
            <w:vAlign w:val="center"/>
          </w:tcPr>
          <w:p w14:paraId="3FFF14F6"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37D3E8ED" w14:textId="77777777" w:rsidR="009D30D8" w:rsidRPr="00A7769D" w:rsidRDefault="009D30D8" w:rsidP="00643BC1">
            <w:pPr>
              <w:spacing w:line="360" w:lineRule="auto"/>
              <w:jc w:val="center"/>
              <w:rPr>
                <w:rFonts w:ascii="Arial" w:hAnsi="Arial" w:cs="Arial"/>
                <w:sz w:val="24"/>
                <w:szCs w:val="24"/>
                <w:lang w:val="es-419"/>
              </w:rPr>
            </w:pPr>
            <w:r w:rsidRPr="00A7769D">
              <w:rPr>
                <w:rFonts w:ascii="Arial" w:hAnsi="Arial" w:cs="Arial"/>
                <w:sz w:val="24"/>
                <w:szCs w:val="24"/>
              </w:rPr>
              <w:t>Vector recibido</w:t>
            </w:r>
          </w:p>
        </w:tc>
      </w:tr>
      <w:tr w:rsidR="009D30D8" w:rsidRPr="00A7769D" w14:paraId="6AA4ABF9" w14:textId="77777777" w:rsidTr="00643BC1">
        <w:trPr>
          <w:jc w:val="center"/>
        </w:trPr>
        <w:tc>
          <w:tcPr>
            <w:tcW w:w="1213" w:type="pct"/>
            <w:vAlign w:val="center"/>
          </w:tcPr>
          <w:p w14:paraId="0628FD2B"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R</w:t>
            </w:r>
          </w:p>
        </w:tc>
        <w:tc>
          <w:tcPr>
            <w:tcW w:w="1203" w:type="pct"/>
            <w:vAlign w:val="center"/>
          </w:tcPr>
          <w:p w14:paraId="6D851A28"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264971EF"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Matriz R</w:t>
            </w:r>
          </w:p>
        </w:tc>
      </w:tr>
      <w:tr w:rsidR="009D30D8" w:rsidRPr="00A7769D" w14:paraId="26F068ED" w14:textId="77777777" w:rsidTr="00643BC1">
        <w:trPr>
          <w:jc w:val="center"/>
        </w:trPr>
        <w:tc>
          <w:tcPr>
            <w:tcW w:w="1213" w:type="pct"/>
            <w:vAlign w:val="center"/>
          </w:tcPr>
          <w:p w14:paraId="4A665A9B" w14:textId="77777777" w:rsidR="009D30D8" w:rsidRPr="00A7769D" w:rsidRDefault="009D30D8" w:rsidP="00643BC1">
            <w:pPr>
              <w:spacing w:line="360" w:lineRule="auto"/>
              <w:jc w:val="center"/>
              <w:rPr>
                <w:rFonts w:ascii="Arial" w:hAnsi="Arial" w:cs="Arial"/>
                <w:sz w:val="24"/>
                <w:szCs w:val="24"/>
              </w:rPr>
            </w:pPr>
            <w:proofErr w:type="spellStart"/>
            <w:r w:rsidRPr="00A7769D">
              <w:rPr>
                <w:rFonts w:ascii="Arial" w:hAnsi="Arial" w:cs="Arial"/>
                <w:sz w:val="24"/>
                <w:szCs w:val="24"/>
              </w:rPr>
              <w:t>nt</w:t>
            </w:r>
            <w:proofErr w:type="spellEnd"/>
          </w:p>
        </w:tc>
        <w:tc>
          <w:tcPr>
            <w:tcW w:w="1203" w:type="pct"/>
            <w:vAlign w:val="center"/>
          </w:tcPr>
          <w:p w14:paraId="53AEBC68"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717EC249" w14:textId="77777777" w:rsidR="009D30D8" w:rsidRPr="00A7769D" w:rsidRDefault="009D30D8" w:rsidP="00643BC1">
            <w:pPr>
              <w:spacing w:line="360" w:lineRule="auto"/>
              <w:jc w:val="center"/>
              <w:rPr>
                <w:rFonts w:ascii="Arial" w:hAnsi="Arial" w:cs="Arial"/>
                <w:sz w:val="24"/>
                <w:szCs w:val="24"/>
                <w:lang w:val="es-419"/>
              </w:rPr>
            </w:pPr>
            <w:r w:rsidRPr="00A7769D">
              <w:rPr>
                <w:rFonts w:ascii="Arial" w:hAnsi="Arial" w:cs="Arial"/>
                <w:sz w:val="24"/>
                <w:szCs w:val="24"/>
                <w:lang w:val="es-419"/>
              </w:rPr>
              <w:t>Tamaño de la matriz R</w:t>
            </w:r>
          </w:p>
        </w:tc>
      </w:tr>
      <w:tr w:rsidR="009D30D8" w:rsidRPr="00A7769D" w14:paraId="1569BDD3" w14:textId="77777777" w:rsidTr="00643BC1">
        <w:trPr>
          <w:jc w:val="center"/>
        </w:trPr>
        <w:tc>
          <w:tcPr>
            <w:tcW w:w="1213" w:type="pct"/>
            <w:vAlign w:val="center"/>
          </w:tcPr>
          <w:p w14:paraId="6FF6100E"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conste</w:t>
            </w:r>
          </w:p>
        </w:tc>
        <w:tc>
          <w:tcPr>
            <w:tcW w:w="1203" w:type="pct"/>
            <w:vAlign w:val="center"/>
          </w:tcPr>
          <w:p w14:paraId="4DD2DF9F"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2DD9BE64"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Tipo de constelación utilizada</w:t>
            </w:r>
          </w:p>
        </w:tc>
      </w:tr>
      <w:tr w:rsidR="00476A22" w:rsidRPr="00A7769D" w14:paraId="188840F7" w14:textId="77777777" w:rsidTr="00643BC1">
        <w:trPr>
          <w:jc w:val="center"/>
        </w:trPr>
        <w:tc>
          <w:tcPr>
            <w:tcW w:w="1213" w:type="pct"/>
            <w:vAlign w:val="center"/>
          </w:tcPr>
          <w:p w14:paraId="558FE6B5" w14:textId="63515E89" w:rsidR="00476A22" w:rsidRPr="00A7769D" w:rsidRDefault="00476A22" w:rsidP="00643BC1">
            <w:pPr>
              <w:spacing w:line="360" w:lineRule="auto"/>
              <w:jc w:val="center"/>
              <w:rPr>
                <w:rFonts w:ascii="Arial" w:hAnsi="Arial" w:cs="Arial"/>
                <w:sz w:val="24"/>
                <w:szCs w:val="24"/>
              </w:rPr>
            </w:pPr>
            <w:proofErr w:type="spellStart"/>
            <w:r w:rsidRPr="00A7769D">
              <w:rPr>
                <w:rFonts w:ascii="Arial" w:hAnsi="Arial" w:cs="Arial"/>
                <w:sz w:val="24"/>
                <w:szCs w:val="24"/>
              </w:rPr>
              <w:t>start</w:t>
            </w:r>
            <w:proofErr w:type="spellEnd"/>
          </w:p>
        </w:tc>
        <w:tc>
          <w:tcPr>
            <w:tcW w:w="1203" w:type="pct"/>
            <w:vAlign w:val="center"/>
          </w:tcPr>
          <w:p w14:paraId="0C929DB3" w14:textId="1EAA8707" w:rsidR="00476A22" w:rsidRPr="00A7769D" w:rsidRDefault="00476A22" w:rsidP="00643BC1">
            <w:pPr>
              <w:spacing w:line="360" w:lineRule="auto"/>
              <w:jc w:val="center"/>
              <w:rPr>
                <w:rFonts w:ascii="Arial" w:hAnsi="Arial" w:cs="Arial"/>
                <w:sz w:val="24"/>
                <w:szCs w:val="24"/>
              </w:rPr>
            </w:pPr>
            <w:r w:rsidRPr="00A7769D">
              <w:rPr>
                <w:rFonts w:ascii="Arial" w:hAnsi="Arial" w:cs="Arial"/>
                <w:sz w:val="24"/>
                <w:szCs w:val="24"/>
              </w:rPr>
              <w:t>1</w:t>
            </w:r>
          </w:p>
        </w:tc>
        <w:tc>
          <w:tcPr>
            <w:tcW w:w="2584" w:type="pct"/>
            <w:vAlign w:val="center"/>
          </w:tcPr>
          <w:p w14:paraId="6FB89DBD" w14:textId="1308B343" w:rsidR="00476A22" w:rsidRPr="00A7769D" w:rsidRDefault="00476A22" w:rsidP="00643BC1">
            <w:pPr>
              <w:spacing w:line="360" w:lineRule="auto"/>
              <w:jc w:val="center"/>
              <w:rPr>
                <w:rFonts w:ascii="Arial" w:hAnsi="Arial" w:cs="Arial"/>
                <w:sz w:val="24"/>
                <w:szCs w:val="24"/>
                <w:lang w:val="es-419"/>
              </w:rPr>
            </w:pPr>
            <w:r w:rsidRPr="00A7769D">
              <w:rPr>
                <w:rFonts w:ascii="Arial" w:hAnsi="Arial" w:cs="Arial"/>
                <w:sz w:val="24"/>
                <w:szCs w:val="24"/>
              </w:rPr>
              <w:t>Señal que indica el inicio de la ejecución del módulo top</w:t>
            </w:r>
          </w:p>
        </w:tc>
      </w:tr>
      <w:tr w:rsidR="00476A22" w:rsidRPr="00A7769D" w14:paraId="0549BA59" w14:textId="77777777" w:rsidTr="00643BC1">
        <w:trPr>
          <w:jc w:val="center"/>
        </w:trPr>
        <w:tc>
          <w:tcPr>
            <w:tcW w:w="1213" w:type="pct"/>
            <w:vAlign w:val="center"/>
          </w:tcPr>
          <w:p w14:paraId="5B2F33BA" w14:textId="6011D521" w:rsidR="00476A22" w:rsidRPr="00A7769D" w:rsidRDefault="00476A22" w:rsidP="00643BC1">
            <w:pPr>
              <w:spacing w:line="360" w:lineRule="auto"/>
              <w:jc w:val="center"/>
              <w:rPr>
                <w:rFonts w:ascii="Arial" w:hAnsi="Arial" w:cs="Arial"/>
                <w:sz w:val="24"/>
                <w:szCs w:val="24"/>
              </w:rPr>
            </w:pPr>
            <w:r w:rsidRPr="00A7769D">
              <w:rPr>
                <w:rFonts w:ascii="Arial" w:hAnsi="Arial" w:cs="Arial"/>
                <w:sz w:val="24"/>
                <w:szCs w:val="24"/>
              </w:rPr>
              <w:t>M</w:t>
            </w:r>
          </w:p>
        </w:tc>
        <w:tc>
          <w:tcPr>
            <w:tcW w:w="1203" w:type="pct"/>
            <w:vAlign w:val="center"/>
          </w:tcPr>
          <w:p w14:paraId="3CE05910" w14:textId="1C0024E9" w:rsidR="00476A22" w:rsidRPr="00A7769D" w:rsidRDefault="00476A22" w:rsidP="00643BC1">
            <w:pPr>
              <w:spacing w:line="360" w:lineRule="auto"/>
              <w:jc w:val="center"/>
              <w:rPr>
                <w:rFonts w:ascii="Arial" w:hAnsi="Arial" w:cs="Arial"/>
                <w:sz w:val="24"/>
                <w:szCs w:val="24"/>
              </w:rPr>
            </w:pPr>
            <w:r w:rsidRPr="00A7769D">
              <w:rPr>
                <w:rFonts w:ascii="Arial" w:hAnsi="Arial" w:cs="Arial"/>
                <w:sz w:val="24"/>
                <w:szCs w:val="24"/>
              </w:rPr>
              <w:t>2</w:t>
            </w:r>
          </w:p>
        </w:tc>
        <w:tc>
          <w:tcPr>
            <w:tcW w:w="2584" w:type="pct"/>
            <w:vAlign w:val="center"/>
          </w:tcPr>
          <w:p w14:paraId="05C58346" w14:textId="4FD1C317" w:rsidR="00476A22" w:rsidRPr="00A7769D" w:rsidRDefault="00476A22" w:rsidP="00643BC1">
            <w:pPr>
              <w:spacing w:line="360" w:lineRule="auto"/>
              <w:jc w:val="center"/>
              <w:rPr>
                <w:rFonts w:ascii="Arial" w:hAnsi="Arial" w:cs="Arial"/>
                <w:sz w:val="24"/>
                <w:szCs w:val="24"/>
              </w:rPr>
            </w:pPr>
            <w:r w:rsidRPr="00A7769D">
              <w:rPr>
                <w:rFonts w:ascii="Arial" w:hAnsi="Arial" w:cs="Arial"/>
                <w:sz w:val="24"/>
                <w:szCs w:val="24"/>
                <w:lang w:val="es-419"/>
              </w:rPr>
              <w:t>Índice de la modulación a utilizar</w:t>
            </w:r>
          </w:p>
        </w:tc>
      </w:tr>
      <w:tr w:rsidR="009D30D8" w:rsidRPr="00A7769D" w14:paraId="59C1A26F" w14:textId="77777777" w:rsidTr="00643BC1">
        <w:trPr>
          <w:jc w:val="center"/>
        </w:trPr>
        <w:tc>
          <w:tcPr>
            <w:tcW w:w="1213" w:type="pct"/>
            <w:shd w:val="clear" w:color="auto" w:fill="E7E6E6" w:themeFill="background2"/>
            <w:vAlign w:val="center"/>
          </w:tcPr>
          <w:p w14:paraId="14A403AC"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Salida</w:t>
            </w:r>
          </w:p>
        </w:tc>
        <w:tc>
          <w:tcPr>
            <w:tcW w:w="1203" w:type="pct"/>
            <w:shd w:val="clear" w:color="auto" w:fill="E7E6E6" w:themeFill="background2"/>
            <w:vAlign w:val="center"/>
          </w:tcPr>
          <w:p w14:paraId="732DA3EA"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38F63E52"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Descripción</w:t>
            </w:r>
          </w:p>
        </w:tc>
      </w:tr>
      <w:tr w:rsidR="009D30D8" w:rsidRPr="00A7769D" w14:paraId="7301AE95" w14:textId="77777777" w:rsidTr="00643BC1">
        <w:trPr>
          <w:jc w:val="center"/>
        </w:trPr>
        <w:tc>
          <w:tcPr>
            <w:tcW w:w="1213" w:type="pct"/>
            <w:vAlign w:val="center"/>
          </w:tcPr>
          <w:p w14:paraId="74816393" w14:textId="74B56A8A" w:rsidR="009D30D8" w:rsidRPr="00A7769D" w:rsidRDefault="009D30D8" w:rsidP="00643BC1">
            <w:pPr>
              <w:spacing w:line="360" w:lineRule="auto"/>
              <w:jc w:val="center"/>
              <w:rPr>
                <w:rFonts w:ascii="Arial" w:hAnsi="Arial" w:cs="Arial"/>
                <w:sz w:val="24"/>
                <w:szCs w:val="24"/>
                <w:lang w:val="en-US"/>
              </w:rPr>
            </w:pPr>
            <w:r w:rsidRPr="00A7769D">
              <w:rPr>
                <w:rFonts w:ascii="Arial" w:hAnsi="Arial" w:cs="Arial"/>
                <w:sz w:val="24"/>
                <w:szCs w:val="24"/>
              </w:rPr>
              <w:t>s</w:t>
            </w:r>
          </w:p>
        </w:tc>
        <w:tc>
          <w:tcPr>
            <w:tcW w:w="1203" w:type="pct"/>
            <w:vAlign w:val="center"/>
          </w:tcPr>
          <w:p w14:paraId="22D5E3C8"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0290405C" w14:textId="1DA88A0E" w:rsidR="009D30D8" w:rsidRPr="00A7769D" w:rsidRDefault="009D30D8" w:rsidP="00643BC1">
            <w:pPr>
              <w:spacing w:line="360" w:lineRule="auto"/>
              <w:jc w:val="center"/>
              <w:rPr>
                <w:rFonts w:ascii="Arial" w:hAnsi="Arial" w:cs="Arial"/>
                <w:sz w:val="24"/>
                <w:szCs w:val="24"/>
                <w:lang w:val="es-419"/>
              </w:rPr>
            </w:pPr>
            <w:r w:rsidRPr="00A7769D">
              <w:rPr>
                <w:rFonts w:ascii="Arial" w:hAnsi="Arial" w:cs="Arial"/>
                <w:sz w:val="24"/>
                <w:szCs w:val="24"/>
                <w:lang w:val="es-419"/>
              </w:rPr>
              <w:t>Símbolo estimado</w:t>
            </w:r>
          </w:p>
        </w:tc>
      </w:tr>
    </w:tbl>
    <w:p w14:paraId="1927A8A4" w14:textId="77777777" w:rsidR="004D2CA4" w:rsidRPr="00A7769D" w:rsidRDefault="004D2CA4" w:rsidP="009D30D8">
      <w:pPr>
        <w:rPr>
          <w:rFonts w:cs="Arial"/>
          <w:lang w:val="es-419"/>
        </w:rPr>
      </w:pPr>
    </w:p>
    <w:p w14:paraId="4F42DC8C" w14:textId="527F73ED" w:rsidR="002F5D7B" w:rsidRPr="00A7769D" w:rsidRDefault="002F5D7B" w:rsidP="00F5459A">
      <w:pPr>
        <w:pStyle w:val="Ttulo3"/>
        <w:rPr>
          <w:rFonts w:cs="Arial"/>
          <w:lang w:val="es-419"/>
        </w:rPr>
      </w:pPr>
      <w:bookmarkStart w:id="122" w:name="_Toc87894209"/>
      <w:r w:rsidRPr="00A7769D">
        <w:rPr>
          <w:rFonts w:cs="Arial"/>
          <w:lang w:val="es-419"/>
        </w:rPr>
        <w:t xml:space="preserve">4.3.2 El bloque </w:t>
      </w:r>
      <w:r w:rsidRPr="00A7769D">
        <w:rPr>
          <w:rFonts w:cs="Arial"/>
          <w:i/>
          <w:iCs/>
          <w:lang w:val="es-419"/>
        </w:rPr>
        <w:t>error</w:t>
      </w:r>
      <w:bookmarkEnd w:id="122"/>
    </w:p>
    <w:p w14:paraId="10AA04A1" w14:textId="6560A109" w:rsidR="000D5666" w:rsidRPr="00A7769D" w:rsidRDefault="000D5666" w:rsidP="00D61DD6">
      <w:pPr>
        <w:spacing w:line="360" w:lineRule="auto"/>
        <w:rPr>
          <w:rFonts w:cs="Arial"/>
          <w:lang w:val="es-419"/>
        </w:rPr>
      </w:pPr>
      <w:r w:rsidRPr="00A7769D">
        <w:rPr>
          <w:rFonts w:cs="Arial"/>
          <w:lang w:val="es-419"/>
        </w:rPr>
        <w:t xml:space="preserve">El bloque </w:t>
      </w:r>
      <w:r w:rsidRPr="00A7769D">
        <w:rPr>
          <w:rFonts w:cs="Arial"/>
          <w:i/>
          <w:iCs/>
          <w:lang w:val="es-419"/>
        </w:rPr>
        <w:t xml:space="preserve">error </w:t>
      </w:r>
      <w:r w:rsidRPr="00A7769D">
        <w:rPr>
          <w:rFonts w:cs="Arial"/>
          <w:lang w:val="es-419"/>
        </w:rPr>
        <w:t xml:space="preserve">de la </w:t>
      </w:r>
      <w:r w:rsidR="00767584" w:rsidRPr="00A7769D">
        <w:rPr>
          <w:rFonts w:cs="Arial"/>
          <w:lang w:val="es-419"/>
        </w:rPr>
        <w:fldChar w:fldCharType="begin"/>
      </w:r>
      <w:r w:rsidR="00767584" w:rsidRPr="00A7769D">
        <w:rPr>
          <w:rFonts w:cs="Arial"/>
          <w:lang w:val="es-419"/>
        </w:rPr>
        <w:instrText xml:space="preserve"> REF _Ref86779187 \h </w:instrText>
      </w:r>
      <w:r w:rsidR="00486AAC" w:rsidRPr="00A7769D">
        <w:rPr>
          <w:rFonts w:cs="Arial"/>
          <w:lang w:val="es-419"/>
        </w:rPr>
        <w:instrText xml:space="preserve"> \* MERGEFORMAT </w:instrText>
      </w:r>
      <w:r w:rsidR="00767584" w:rsidRPr="00A7769D">
        <w:rPr>
          <w:rFonts w:cs="Arial"/>
          <w:lang w:val="es-419"/>
        </w:rPr>
      </w:r>
      <w:r w:rsidR="00767584"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31</w:t>
      </w:r>
      <w:r w:rsidR="00767584" w:rsidRPr="00A7769D">
        <w:rPr>
          <w:rFonts w:cs="Arial"/>
          <w:lang w:val="es-419"/>
        </w:rPr>
        <w:fldChar w:fldCharType="end"/>
      </w:r>
      <w:r w:rsidR="00767584" w:rsidRPr="00A7769D">
        <w:rPr>
          <w:rFonts w:cs="Arial"/>
          <w:lang w:val="es-419"/>
        </w:rPr>
        <w:t xml:space="preserve"> </w:t>
      </w:r>
      <w:r w:rsidRPr="00A7769D">
        <w:rPr>
          <w:rFonts w:cs="Arial"/>
          <w:lang w:val="es-419"/>
        </w:rPr>
        <w:t xml:space="preserve">tiene el objetivo de </w:t>
      </w:r>
      <w:r w:rsidR="00D61DD6" w:rsidRPr="00A7769D">
        <w:rPr>
          <w:rFonts w:cs="Arial"/>
          <w:lang w:val="es-419"/>
        </w:rPr>
        <w:t xml:space="preserve">generar el error </w:t>
      </w:r>
      <w:r w:rsidRPr="00A7769D">
        <w:rPr>
          <w:rFonts w:cs="Arial"/>
          <w:lang w:val="es-419"/>
        </w:rPr>
        <w:t xml:space="preserve">entre los símbolos recibidos </w:t>
      </w:r>
      <w:r w:rsidR="00D61DD6" w:rsidRPr="00A7769D">
        <w:rPr>
          <w:rFonts w:cs="Arial"/>
          <w:lang w:val="es-419"/>
        </w:rPr>
        <w:t xml:space="preserve">en el receptor </w:t>
      </w:r>
      <w:r w:rsidRPr="00A7769D">
        <w:rPr>
          <w:rFonts w:cs="Arial"/>
          <w:lang w:val="es-419"/>
        </w:rPr>
        <w:t>y los verdaderos símbolos de la constelación</w:t>
      </w:r>
      <w:r w:rsidR="00D61DD6" w:rsidRPr="00A7769D">
        <w:rPr>
          <w:rFonts w:cs="Arial"/>
          <w:lang w:val="es-419"/>
        </w:rPr>
        <w:t xml:space="preserve">, para este proceso se necesita el vector recibido, la matriz de canal </w:t>
      </w:r>
      <w:r w:rsidR="00D61DD6" w:rsidRPr="00A7769D">
        <w:rPr>
          <w:rFonts w:cs="Arial"/>
          <w:i/>
          <w:iCs/>
          <w:lang w:val="es-419"/>
        </w:rPr>
        <w:t xml:space="preserve">R, </w:t>
      </w:r>
      <w:r w:rsidR="00D61DD6" w:rsidRPr="00A7769D">
        <w:rPr>
          <w:rFonts w:cs="Arial"/>
          <w:lang w:val="es-419"/>
        </w:rPr>
        <w:t xml:space="preserve">el tamaño de la matriz </w:t>
      </w:r>
      <w:r w:rsidR="00643BC1" w:rsidRPr="00A7769D">
        <w:rPr>
          <w:rFonts w:cs="Arial"/>
          <w:i/>
          <w:iCs/>
          <w:lang w:val="es-419"/>
        </w:rPr>
        <w:t>R</w:t>
      </w:r>
      <w:r w:rsidR="00D61DD6" w:rsidRPr="00A7769D">
        <w:rPr>
          <w:rFonts w:cs="Arial"/>
          <w:lang w:val="es-419"/>
        </w:rPr>
        <w:t xml:space="preserve"> y la constelación que </w:t>
      </w:r>
      <w:r w:rsidR="00643BC1">
        <w:rPr>
          <w:rFonts w:cs="Arial"/>
          <w:lang w:val="es-419"/>
        </w:rPr>
        <w:t>utilizada</w:t>
      </w:r>
      <w:r w:rsidR="00D61DD6" w:rsidRPr="00A7769D">
        <w:rPr>
          <w:rFonts w:cs="Arial"/>
          <w:lang w:val="es-419"/>
        </w:rPr>
        <w:t xml:space="preserve">. </w:t>
      </w:r>
      <w:r w:rsidRPr="00A7769D">
        <w:rPr>
          <w:rFonts w:cs="Arial"/>
          <w:lang w:val="es-419"/>
        </w:rPr>
        <w:t>Las entradas y sa</w:t>
      </w:r>
      <w:r w:rsidR="00D61DD6" w:rsidRPr="00A7769D">
        <w:rPr>
          <w:rFonts w:cs="Arial"/>
          <w:lang w:val="es-419"/>
        </w:rPr>
        <w:t xml:space="preserve">lidas </w:t>
      </w:r>
      <w:r w:rsidR="00AC10A6">
        <w:rPr>
          <w:rFonts w:cs="Arial"/>
          <w:lang w:val="es-419"/>
        </w:rPr>
        <w:t xml:space="preserve">las observamos </w:t>
      </w:r>
      <w:r w:rsidR="00D61DD6" w:rsidRPr="00A7769D">
        <w:rPr>
          <w:rFonts w:cs="Arial"/>
          <w:lang w:val="es-419"/>
        </w:rPr>
        <w:t xml:space="preserve">en la </w:t>
      </w:r>
      <w:r w:rsidR="00BA5263" w:rsidRPr="00A7769D">
        <w:rPr>
          <w:rFonts w:cs="Arial"/>
          <w:lang w:val="es-419"/>
        </w:rPr>
        <w:fldChar w:fldCharType="begin"/>
      </w:r>
      <w:r w:rsidR="00BA5263" w:rsidRPr="00A7769D">
        <w:rPr>
          <w:rFonts w:cs="Arial"/>
          <w:lang w:val="es-419"/>
        </w:rPr>
        <w:instrText xml:space="preserve"> REF _Ref86936414 \h </w:instrText>
      </w:r>
      <w:r w:rsidR="006F3FE7" w:rsidRPr="00A7769D">
        <w:rPr>
          <w:rFonts w:cs="Arial"/>
          <w:lang w:val="es-419"/>
        </w:rPr>
        <w:instrText xml:space="preserve"> \* MERGEFORMAT </w:instrText>
      </w:r>
      <w:r w:rsidR="00BA5263" w:rsidRPr="00A7769D">
        <w:rPr>
          <w:rFonts w:cs="Arial"/>
          <w:lang w:val="es-419"/>
        </w:rPr>
      </w:r>
      <w:r w:rsidR="00BA5263"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4</w:t>
      </w:r>
      <w:r w:rsidR="00BA5263" w:rsidRPr="00A7769D">
        <w:rPr>
          <w:rFonts w:cs="Arial"/>
          <w:lang w:val="es-419"/>
        </w:rPr>
        <w:fldChar w:fldCharType="end"/>
      </w:r>
      <w:r w:rsidR="00D61DD6" w:rsidRPr="00A7769D">
        <w:rPr>
          <w:rFonts w:cs="Arial"/>
          <w:lang w:val="es-419"/>
        </w:rPr>
        <w:t>.</w:t>
      </w:r>
    </w:p>
    <w:p w14:paraId="4788460B" w14:textId="77777777" w:rsidR="000D5666" w:rsidRPr="00A7769D" w:rsidRDefault="000D5666" w:rsidP="000D5666">
      <w:pPr>
        <w:rPr>
          <w:rFonts w:cs="Arial"/>
          <w:lang w:val="es-419"/>
        </w:rPr>
      </w:pPr>
    </w:p>
    <w:p w14:paraId="6E07B385" w14:textId="1260205B" w:rsidR="002F5D7B" w:rsidRPr="00A7769D" w:rsidRDefault="00DF0E97" w:rsidP="002F5D7B">
      <w:pPr>
        <w:keepNext/>
        <w:spacing w:line="360" w:lineRule="auto"/>
        <w:jc w:val="center"/>
        <w:rPr>
          <w:rFonts w:cs="Arial"/>
        </w:rPr>
      </w:pPr>
      <w:r w:rsidRPr="00A7769D">
        <w:rPr>
          <w:rFonts w:cs="Arial"/>
        </w:rPr>
        <w:object w:dxaOrig="8055" w:dyaOrig="3015" w14:anchorId="1EC1DA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pt;height:138.55pt" o:ole="">
            <v:imagedata r:id="rId39" o:title=""/>
          </v:shape>
          <o:OLEObject Type="Embed" ProgID="Visio.Drawing.15" ShapeID="_x0000_i1025" DrawAspect="Content" ObjectID="_1699025877" r:id="rId40"/>
        </w:object>
      </w:r>
    </w:p>
    <w:p w14:paraId="639B9A23" w14:textId="4ACFF998" w:rsidR="0069438B" w:rsidRPr="00BE004C" w:rsidRDefault="002F5D7B" w:rsidP="00BE004C">
      <w:pPr>
        <w:pStyle w:val="Descripcin"/>
        <w:jc w:val="center"/>
        <w:rPr>
          <w:rFonts w:ascii="Arial" w:hAnsi="Arial" w:cs="Arial"/>
          <w:lang w:val="es-419"/>
        </w:rPr>
      </w:pPr>
      <w:bookmarkStart w:id="123" w:name="_Ref8677918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31</w:t>
      </w:r>
      <w:r w:rsidRPr="00A7769D">
        <w:rPr>
          <w:rFonts w:ascii="Arial" w:hAnsi="Arial" w:cs="Arial"/>
        </w:rPr>
        <w:fldChar w:fldCharType="end"/>
      </w:r>
      <w:bookmarkEnd w:id="123"/>
      <w:r w:rsidRPr="00A7769D">
        <w:rPr>
          <w:rFonts w:ascii="Arial" w:hAnsi="Arial" w:cs="Arial"/>
          <w:lang w:val="es-419"/>
        </w:rPr>
        <w:t xml:space="preserve">. El bloque </w:t>
      </w:r>
      <w:r w:rsidR="001D060C" w:rsidRPr="00A7769D">
        <w:rPr>
          <w:rFonts w:ascii="Arial" w:hAnsi="Arial" w:cs="Arial"/>
          <w:i/>
          <w:iCs w:val="0"/>
          <w:lang w:val="es-419"/>
        </w:rPr>
        <w:t>error</w:t>
      </w:r>
      <w:r w:rsidRPr="00A7769D">
        <w:rPr>
          <w:rFonts w:ascii="Arial" w:hAnsi="Arial" w:cs="Arial"/>
          <w:lang w:val="es-419"/>
        </w:rPr>
        <w:t>.</w:t>
      </w:r>
    </w:p>
    <w:p w14:paraId="094F6F03" w14:textId="22AD7471" w:rsidR="0069438B" w:rsidRDefault="0069438B" w:rsidP="0069438B">
      <w:pPr>
        <w:rPr>
          <w:lang w:val="es-419"/>
        </w:rPr>
      </w:pPr>
    </w:p>
    <w:p w14:paraId="7358CD44" w14:textId="101BC67D" w:rsidR="006C57E1" w:rsidRDefault="006C57E1" w:rsidP="0069438B">
      <w:pPr>
        <w:rPr>
          <w:lang w:val="es-419"/>
        </w:rPr>
      </w:pPr>
    </w:p>
    <w:p w14:paraId="149A6B46" w14:textId="33A103AE" w:rsidR="006C57E1" w:rsidRDefault="006C57E1" w:rsidP="0069438B">
      <w:pPr>
        <w:rPr>
          <w:lang w:val="es-419"/>
        </w:rPr>
      </w:pPr>
    </w:p>
    <w:p w14:paraId="43170B18" w14:textId="77777777" w:rsidR="00985853" w:rsidRDefault="00985853" w:rsidP="0069438B">
      <w:pPr>
        <w:rPr>
          <w:lang w:val="es-419"/>
        </w:rPr>
      </w:pPr>
    </w:p>
    <w:p w14:paraId="5C3B16F2" w14:textId="40C88103" w:rsidR="006C57E1" w:rsidRDefault="006C57E1" w:rsidP="0069438B">
      <w:pPr>
        <w:rPr>
          <w:lang w:val="es-419"/>
        </w:rPr>
      </w:pPr>
    </w:p>
    <w:p w14:paraId="670A2A74" w14:textId="77777777" w:rsidR="006C57E1" w:rsidRPr="0069438B" w:rsidRDefault="006C57E1" w:rsidP="0069438B">
      <w:pPr>
        <w:rPr>
          <w:lang w:val="es-419"/>
        </w:rPr>
      </w:pPr>
    </w:p>
    <w:p w14:paraId="57A74EAC" w14:textId="12B8589F" w:rsidR="00D61DD6" w:rsidRPr="00A7769D" w:rsidRDefault="00D61DD6" w:rsidP="00D61DD6">
      <w:pPr>
        <w:pStyle w:val="Descripcin"/>
        <w:keepNext/>
        <w:jc w:val="center"/>
        <w:rPr>
          <w:rFonts w:ascii="Arial" w:hAnsi="Arial" w:cs="Arial"/>
          <w:lang w:val="es-419"/>
        </w:rPr>
      </w:pPr>
      <w:bookmarkStart w:id="124" w:name="_Ref86936414"/>
      <w:r w:rsidRPr="00A7769D">
        <w:rPr>
          <w:rFonts w:ascii="Arial" w:hAnsi="Arial" w:cs="Arial"/>
          <w:lang w:val="es-419"/>
        </w:rPr>
        <w:lastRenderedPageBreak/>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4</w:t>
      </w:r>
      <w:r w:rsidRPr="00A7769D">
        <w:rPr>
          <w:rFonts w:ascii="Arial" w:hAnsi="Arial" w:cs="Arial"/>
        </w:rPr>
        <w:fldChar w:fldCharType="end"/>
      </w:r>
      <w:bookmarkEnd w:id="124"/>
      <w:r w:rsidRPr="00A7769D">
        <w:rPr>
          <w:rFonts w:ascii="Arial" w:hAnsi="Arial" w:cs="Arial"/>
          <w:lang w:val="es-419"/>
        </w:rPr>
        <w:t xml:space="preserve">. Descripción de entradas y salidas del bloque </w:t>
      </w:r>
      <w:r w:rsidRPr="00A7769D">
        <w:rPr>
          <w:rFonts w:ascii="Arial" w:hAnsi="Arial" w:cs="Arial"/>
          <w:i/>
          <w:iCs w:val="0"/>
          <w:lang w:val="es-419"/>
        </w:rPr>
        <w:t>error.</w:t>
      </w:r>
    </w:p>
    <w:tbl>
      <w:tblPr>
        <w:tblStyle w:val="Tablaconcuadrcula"/>
        <w:tblW w:w="5000" w:type="pct"/>
        <w:jc w:val="center"/>
        <w:tblLook w:val="04A0" w:firstRow="1" w:lastRow="0" w:firstColumn="1" w:lastColumn="0" w:noHBand="0" w:noVBand="1"/>
      </w:tblPr>
      <w:tblGrid>
        <w:gridCol w:w="2418"/>
        <w:gridCol w:w="2256"/>
        <w:gridCol w:w="4902"/>
      </w:tblGrid>
      <w:tr w:rsidR="002F5D7B" w:rsidRPr="00A7769D" w14:paraId="0CF12243" w14:textId="77777777" w:rsidTr="009F0471">
        <w:trPr>
          <w:jc w:val="center"/>
        </w:trPr>
        <w:tc>
          <w:tcPr>
            <w:tcW w:w="1213" w:type="pct"/>
            <w:shd w:val="clear" w:color="auto" w:fill="E7E6E6" w:themeFill="background2"/>
            <w:vAlign w:val="center"/>
          </w:tcPr>
          <w:p w14:paraId="761D1260"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5456E9C8"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25536FB4" w14:textId="77777777" w:rsidR="002F5D7B" w:rsidRPr="00A7769D" w:rsidRDefault="002F5D7B" w:rsidP="009F0471">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F5D7B" w:rsidRPr="00A7769D" w14:paraId="4529AB4F" w14:textId="77777777" w:rsidTr="009F0471">
        <w:trPr>
          <w:jc w:val="center"/>
        </w:trPr>
        <w:tc>
          <w:tcPr>
            <w:tcW w:w="1213" w:type="pct"/>
            <w:vAlign w:val="center"/>
          </w:tcPr>
          <w:p w14:paraId="19BC1DF6" w14:textId="77777777" w:rsidR="002F5D7B" w:rsidRPr="00A7769D" w:rsidRDefault="002F5D7B" w:rsidP="009F0471">
            <w:pPr>
              <w:spacing w:line="360" w:lineRule="auto"/>
              <w:jc w:val="center"/>
              <w:rPr>
                <w:rFonts w:ascii="Arial" w:hAnsi="Arial" w:cs="Arial"/>
                <w:sz w:val="24"/>
                <w:szCs w:val="24"/>
                <w:lang w:val="en-US"/>
              </w:rPr>
            </w:pPr>
            <w:proofErr w:type="spellStart"/>
            <w:r w:rsidRPr="00A7769D">
              <w:rPr>
                <w:rFonts w:ascii="Arial" w:hAnsi="Arial" w:cs="Arial"/>
                <w:sz w:val="24"/>
                <w:szCs w:val="24"/>
              </w:rPr>
              <w:t>yp</w:t>
            </w:r>
            <w:proofErr w:type="spellEnd"/>
          </w:p>
        </w:tc>
        <w:tc>
          <w:tcPr>
            <w:tcW w:w="1203" w:type="pct"/>
            <w:vAlign w:val="center"/>
          </w:tcPr>
          <w:p w14:paraId="60D633FE"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14957802" w14:textId="77777777" w:rsidR="002F5D7B" w:rsidRPr="00A7769D" w:rsidRDefault="002F5D7B" w:rsidP="009F0471">
            <w:pPr>
              <w:spacing w:line="360" w:lineRule="auto"/>
              <w:jc w:val="center"/>
              <w:rPr>
                <w:rFonts w:ascii="Arial" w:hAnsi="Arial" w:cs="Arial"/>
                <w:sz w:val="24"/>
                <w:szCs w:val="24"/>
                <w:lang w:val="es-419"/>
              </w:rPr>
            </w:pPr>
            <w:r w:rsidRPr="00A7769D">
              <w:rPr>
                <w:rFonts w:ascii="Arial" w:hAnsi="Arial" w:cs="Arial"/>
                <w:sz w:val="24"/>
                <w:szCs w:val="24"/>
              </w:rPr>
              <w:t>Vector recibido</w:t>
            </w:r>
          </w:p>
        </w:tc>
      </w:tr>
      <w:tr w:rsidR="002F5D7B" w:rsidRPr="00A7769D" w14:paraId="6E3D043E" w14:textId="77777777" w:rsidTr="009F0471">
        <w:trPr>
          <w:jc w:val="center"/>
        </w:trPr>
        <w:tc>
          <w:tcPr>
            <w:tcW w:w="1213" w:type="pct"/>
            <w:vAlign w:val="center"/>
          </w:tcPr>
          <w:p w14:paraId="6A9DD395"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R</w:t>
            </w:r>
          </w:p>
        </w:tc>
        <w:tc>
          <w:tcPr>
            <w:tcW w:w="1203" w:type="pct"/>
            <w:vAlign w:val="center"/>
          </w:tcPr>
          <w:p w14:paraId="43CAEBD2"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5AC5B852"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Matriz R</w:t>
            </w:r>
          </w:p>
        </w:tc>
      </w:tr>
      <w:tr w:rsidR="002F5D7B" w:rsidRPr="00A7769D" w14:paraId="6E82AD76" w14:textId="77777777" w:rsidTr="009F0471">
        <w:trPr>
          <w:jc w:val="center"/>
        </w:trPr>
        <w:tc>
          <w:tcPr>
            <w:tcW w:w="1213" w:type="pct"/>
            <w:vAlign w:val="center"/>
          </w:tcPr>
          <w:p w14:paraId="35D8B24A" w14:textId="77777777" w:rsidR="002F5D7B" w:rsidRPr="00A7769D" w:rsidRDefault="002F5D7B" w:rsidP="009F0471">
            <w:pPr>
              <w:spacing w:line="360" w:lineRule="auto"/>
              <w:jc w:val="center"/>
              <w:rPr>
                <w:rFonts w:ascii="Arial" w:hAnsi="Arial" w:cs="Arial"/>
                <w:sz w:val="24"/>
                <w:szCs w:val="24"/>
              </w:rPr>
            </w:pPr>
            <w:proofErr w:type="spellStart"/>
            <w:r w:rsidRPr="00A7769D">
              <w:rPr>
                <w:rFonts w:ascii="Arial" w:hAnsi="Arial" w:cs="Arial"/>
                <w:sz w:val="24"/>
                <w:szCs w:val="24"/>
              </w:rPr>
              <w:t>nt</w:t>
            </w:r>
            <w:proofErr w:type="spellEnd"/>
          </w:p>
        </w:tc>
        <w:tc>
          <w:tcPr>
            <w:tcW w:w="1203" w:type="pct"/>
            <w:vAlign w:val="center"/>
          </w:tcPr>
          <w:p w14:paraId="553C8CC9"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0EF1D4F0" w14:textId="309938BA" w:rsidR="002F5D7B" w:rsidRPr="00A7769D" w:rsidRDefault="002F5D7B" w:rsidP="009F0471">
            <w:pPr>
              <w:spacing w:line="360" w:lineRule="auto"/>
              <w:jc w:val="center"/>
              <w:rPr>
                <w:rFonts w:ascii="Arial" w:hAnsi="Arial" w:cs="Arial"/>
                <w:sz w:val="24"/>
                <w:szCs w:val="24"/>
                <w:lang w:val="es-419"/>
              </w:rPr>
            </w:pPr>
            <w:r w:rsidRPr="00A7769D">
              <w:rPr>
                <w:rFonts w:ascii="Arial" w:hAnsi="Arial" w:cs="Arial"/>
                <w:sz w:val="24"/>
                <w:szCs w:val="24"/>
                <w:lang w:val="es-419"/>
              </w:rPr>
              <w:t xml:space="preserve">Tamaño de la matriz </w:t>
            </w:r>
            <w:r w:rsidR="00D61DD6" w:rsidRPr="00A7769D">
              <w:rPr>
                <w:rFonts w:ascii="Arial" w:hAnsi="Arial" w:cs="Arial"/>
                <w:sz w:val="24"/>
                <w:szCs w:val="24"/>
                <w:lang w:val="es-419"/>
              </w:rPr>
              <w:t>R</w:t>
            </w:r>
          </w:p>
        </w:tc>
      </w:tr>
      <w:tr w:rsidR="002F5D7B" w:rsidRPr="00A7769D" w14:paraId="7A0AAB5C" w14:textId="77777777" w:rsidTr="009F0471">
        <w:trPr>
          <w:jc w:val="center"/>
        </w:trPr>
        <w:tc>
          <w:tcPr>
            <w:tcW w:w="1213" w:type="pct"/>
            <w:vAlign w:val="center"/>
          </w:tcPr>
          <w:p w14:paraId="26458380"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conste</w:t>
            </w:r>
          </w:p>
        </w:tc>
        <w:tc>
          <w:tcPr>
            <w:tcW w:w="1203" w:type="pct"/>
            <w:vAlign w:val="center"/>
          </w:tcPr>
          <w:p w14:paraId="53D29440"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508E316B"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Tipo de constelación utilizada</w:t>
            </w:r>
          </w:p>
        </w:tc>
      </w:tr>
      <w:tr w:rsidR="002F5D7B" w:rsidRPr="00A7769D" w14:paraId="710F30E1" w14:textId="77777777" w:rsidTr="009F0471">
        <w:trPr>
          <w:jc w:val="center"/>
        </w:trPr>
        <w:tc>
          <w:tcPr>
            <w:tcW w:w="1213" w:type="pct"/>
            <w:shd w:val="clear" w:color="auto" w:fill="E7E6E6" w:themeFill="background2"/>
            <w:vAlign w:val="center"/>
          </w:tcPr>
          <w:p w14:paraId="065CF24B"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Salida</w:t>
            </w:r>
          </w:p>
        </w:tc>
        <w:tc>
          <w:tcPr>
            <w:tcW w:w="1203" w:type="pct"/>
            <w:shd w:val="clear" w:color="auto" w:fill="E7E6E6" w:themeFill="background2"/>
            <w:vAlign w:val="center"/>
          </w:tcPr>
          <w:p w14:paraId="36C7E31D"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2D60AE65"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Descripción</w:t>
            </w:r>
          </w:p>
        </w:tc>
      </w:tr>
      <w:tr w:rsidR="002F5D7B" w:rsidRPr="00A7769D" w14:paraId="4E41A57B" w14:textId="77777777" w:rsidTr="009F0471">
        <w:trPr>
          <w:jc w:val="center"/>
        </w:trPr>
        <w:tc>
          <w:tcPr>
            <w:tcW w:w="1213" w:type="pct"/>
            <w:vAlign w:val="center"/>
          </w:tcPr>
          <w:p w14:paraId="6ED31FEC" w14:textId="090AE294" w:rsidR="002F5D7B" w:rsidRPr="00A7769D" w:rsidRDefault="00D61DD6" w:rsidP="00E64F95">
            <w:pPr>
              <w:spacing w:line="360" w:lineRule="auto"/>
              <w:jc w:val="center"/>
              <w:rPr>
                <w:rFonts w:ascii="Arial" w:hAnsi="Arial" w:cs="Arial"/>
                <w:sz w:val="24"/>
                <w:szCs w:val="24"/>
                <w:lang w:val="en-US"/>
              </w:rPr>
            </w:pPr>
            <w:r w:rsidRPr="00A7769D">
              <w:rPr>
                <w:rFonts w:ascii="Arial" w:hAnsi="Arial" w:cs="Arial"/>
                <w:sz w:val="24"/>
                <w:szCs w:val="24"/>
              </w:rPr>
              <w:t>dire1,dire2,dir3,dire4</w:t>
            </w:r>
          </w:p>
        </w:tc>
        <w:tc>
          <w:tcPr>
            <w:tcW w:w="1203" w:type="pct"/>
            <w:vAlign w:val="center"/>
          </w:tcPr>
          <w:p w14:paraId="347C8810"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287C93DF" w14:textId="7C28C032" w:rsidR="002F5D7B" w:rsidRPr="00A7769D" w:rsidRDefault="00D61DD6" w:rsidP="009F0471">
            <w:pPr>
              <w:spacing w:line="360" w:lineRule="auto"/>
              <w:jc w:val="center"/>
              <w:rPr>
                <w:rFonts w:ascii="Arial" w:hAnsi="Arial" w:cs="Arial"/>
                <w:sz w:val="24"/>
                <w:szCs w:val="24"/>
                <w:lang w:val="es-419"/>
              </w:rPr>
            </w:pPr>
            <w:r w:rsidRPr="00A7769D">
              <w:rPr>
                <w:rFonts w:ascii="Arial" w:hAnsi="Arial" w:cs="Arial"/>
                <w:sz w:val="24"/>
                <w:szCs w:val="24"/>
                <w:lang w:val="es-419"/>
              </w:rPr>
              <w:t xml:space="preserve">Direcciones </w:t>
            </w:r>
            <w:r w:rsidR="00095CD5" w:rsidRPr="00A7769D">
              <w:rPr>
                <w:rFonts w:ascii="Arial" w:hAnsi="Arial" w:cs="Arial"/>
                <w:sz w:val="24"/>
                <w:szCs w:val="24"/>
                <w:lang w:val="es-419"/>
              </w:rPr>
              <w:t>de los errores</w:t>
            </w:r>
          </w:p>
        </w:tc>
      </w:tr>
    </w:tbl>
    <w:p w14:paraId="3D394DE5" w14:textId="77777777" w:rsidR="00F5459A" w:rsidRPr="00A7769D" w:rsidRDefault="00F5459A" w:rsidP="00BB3663">
      <w:pPr>
        <w:spacing w:line="360" w:lineRule="auto"/>
        <w:rPr>
          <w:rFonts w:cs="Arial"/>
          <w:lang w:val="es-419"/>
        </w:rPr>
      </w:pPr>
    </w:p>
    <w:p w14:paraId="2355BEDE" w14:textId="6F44D33F" w:rsidR="00D61DD6" w:rsidRPr="00A7769D" w:rsidRDefault="003B4E22" w:rsidP="00D61DD6">
      <w:pPr>
        <w:pStyle w:val="Ttulo3"/>
        <w:rPr>
          <w:rFonts w:cs="Arial"/>
          <w:lang w:val="es-419"/>
        </w:rPr>
      </w:pPr>
      <w:bookmarkStart w:id="125" w:name="_Toc87894210"/>
      <w:r w:rsidRPr="00A7769D">
        <w:rPr>
          <w:rFonts w:cs="Arial"/>
          <w:lang w:val="es-419"/>
        </w:rPr>
        <w:t>4.3.</w:t>
      </w:r>
      <w:r w:rsidR="00E64F95" w:rsidRPr="00A7769D">
        <w:rPr>
          <w:rFonts w:cs="Arial"/>
          <w:lang w:val="es-419"/>
        </w:rPr>
        <w:t>3</w:t>
      </w:r>
      <w:r w:rsidRPr="00A7769D">
        <w:rPr>
          <w:rFonts w:cs="Arial"/>
          <w:lang w:val="es-419"/>
        </w:rPr>
        <w:t xml:space="preserve"> El bloque </w:t>
      </w:r>
      <w:proofErr w:type="spellStart"/>
      <w:r w:rsidRPr="00A7769D">
        <w:rPr>
          <w:rFonts w:cs="Arial"/>
          <w:i/>
          <w:iCs/>
          <w:lang w:val="es-419"/>
        </w:rPr>
        <w:t>addrToData</w:t>
      </w:r>
      <w:bookmarkEnd w:id="125"/>
      <w:proofErr w:type="spellEnd"/>
    </w:p>
    <w:p w14:paraId="18917731" w14:textId="627BA62C" w:rsidR="00095CD5" w:rsidRPr="00A7769D" w:rsidRDefault="00D61DD6" w:rsidP="00BB3663">
      <w:pPr>
        <w:spacing w:line="360" w:lineRule="auto"/>
        <w:rPr>
          <w:rFonts w:cs="Arial"/>
          <w:lang w:val="es-419"/>
        </w:rPr>
      </w:pPr>
      <w:r w:rsidRPr="00A7769D">
        <w:rPr>
          <w:rFonts w:cs="Arial"/>
          <w:lang w:val="es-419"/>
        </w:rPr>
        <w:t xml:space="preserve">El bloque </w:t>
      </w:r>
      <w:proofErr w:type="spellStart"/>
      <w:r w:rsidR="00095CD5" w:rsidRPr="00A7769D">
        <w:rPr>
          <w:rFonts w:cs="Arial"/>
          <w:lang w:val="es-419"/>
        </w:rPr>
        <w:t>addrToData</w:t>
      </w:r>
      <w:proofErr w:type="spellEnd"/>
      <w:r w:rsidR="00095CD5" w:rsidRPr="00A7769D">
        <w:rPr>
          <w:rFonts w:cs="Arial"/>
          <w:lang w:val="es-419"/>
        </w:rPr>
        <w:t xml:space="preserve"> de la </w:t>
      </w:r>
      <w:r w:rsidR="00767584" w:rsidRPr="00A7769D">
        <w:rPr>
          <w:rFonts w:cs="Arial"/>
          <w:lang w:val="es-419"/>
        </w:rPr>
        <w:fldChar w:fldCharType="begin"/>
      </w:r>
      <w:r w:rsidR="00767584" w:rsidRPr="00A7769D">
        <w:rPr>
          <w:rFonts w:cs="Arial"/>
          <w:lang w:val="es-419"/>
        </w:rPr>
        <w:instrText xml:space="preserve"> REF _Ref86779201 \h </w:instrText>
      </w:r>
      <w:r w:rsidR="00486AAC" w:rsidRPr="00A7769D">
        <w:rPr>
          <w:rFonts w:cs="Arial"/>
          <w:lang w:val="es-419"/>
        </w:rPr>
        <w:instrText xml:space="preserve"> \* MERGEFORMAT </w:instrText>
      </w:r>
      <w:r w:rsidR="00767584" w:rsidRPr="00A7769D">
        <w:rPr>
          <w:rFonts w:cs="Arial"/>
          <w:lang w:val="es-419"/>
        </w:rPr>
      </w:r>
      <w:r w:rsidR="00767584"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32</w:t>
      </w:r>
      <w:r w:rsidR="00767584" w:rsidRPr="00A7769D">
        <w:rPr>
          <w:rFonts w:cs="Arial"/>
          <w:lang w:val="es-419"/>
        </w:rPr>
        <w:fldChar w:fldCharType="end"/>
      </w:r>
      <w:r w:rsidR="00767584" w:rsidRPr="00A7769D">
        <w:rPr>
          <w:rFonts w:cs="Arial"/>
          <w:lang w:val="es-419"/>
        </w:rPr>
        <w:t xml:space="preserve"> </w:t>
      </w:r>
      <w:r w:rsidR="00095CD5" w:rsidRPr="00A7769D">
        <w:rPr>
          <w:rFonts w:cs="Arial"/>
          <w:lang w:val="es-419"/>
        </w:rPr>
        <w:t>tiene</w:t>
      </w:r>
      <w:r w:rsidRPr="00A7769D">
        <w:rPr>
          <w:rFonts w:cs="Arial"/>
          <w:lang w:val="es-419"/>
        </w:rPr>
        <w:t xml:space="preserve"> la función de</w:t>
      </w:r>
      <w:r w:rsidR="00095CD5" w:rsidRPr="00A7769D">
        <w:rPr>
          <w:rFonts w:cs="Arial"/>
          <w:lang w:val="es-419"/>
        </w:rPr>
        <w:t xml:space="preserve"> acceder a los datos que se encuentran almacenados en las direcciones de memoria provenientes del bloque </w:t>
      </w:r>
      <w:r w:rsidR="00095CD5" w:rsidRPr="00A7769D">
        <w:rPr>
          <w:rFonts w:cs="Arial"/>
          <w:i/>
          <w:iCs/>
          <w:lang w:val="es-419"/>
        </w:rPr>
        <w:t xml:space="preserve">error y </w:t>
      </w:r>
      <w:r w:rsidR="00095CD5" w:rsidRPr="00A7769D">
        <w:rPr>
          <w:rFonts w:cs="Arial"/>
          <w:lang w:val="es-419"/>
        </w:rPr>
        <w:t xml:space="preserve">entregárselos al bloque </w:t>
      </w:r>
      <w:proofErr w:type="spellStart"/>
      <w:r w:rsidR="00095CD5" w:rsidRPr="00A7769D">
        <w:rPr>
          <w:rFonts w:cs="Arial"/>
          <w:i/>
          <w:iCs/>
          <w:lang w:val="es-419"/>
        </w:rPr>
        <w:t>sorter</w:t>
      </w:r>
      <w:proofErr w:type="spellEnd"/>
      <w:r w:rsidR="00095CD5" w:rsidRPr="00A7769D">
        <w:rPr>
          <w:rFonts w:cs="Arial"/>
          <w:i/>
          <w:iCs/>
          <w:lang w:val="es-419"/>
        </w:rPr>
        <w:t xml:space="preserve"> </w:t>
      </w:r>
      <w:r w:rsidR="00095CD5" w:rsidRPr="00A7769D">
        <w:rPr>
          <w:rFonts w:cs="Arial"/>
          <w:lang w:val="es-419"/>
        </w:rPr>
        <w:t>para ser ordenad</w:t>
      </w:r>
      <w:r w:rsidR="00643BC1">
        <w:rPr>
          <w:rFonts w:cs="Arial"/>
          <w:lang w:val="es-419"/>
        </w:rPr>
        <w:t>a</w:t>
      </w:r>
      <w:r w:rsidR="00095CD5" w:rsidRPr="00A7769D">
        <w:rPr>
          <w:rFonts w:cs="Arial"/>
          <w:lang w:val="es-419"/>
        </w:rPr>
        <w:t xml:space="preserve">s. Las entradas y salidas se muestran en la </w:t>
      </w:r>
      <w:r w:rsidR="00BA5263" w:rsidRPr="00A7769D">
        <w:rPr>
          <w:rFonts w:cs="Arial"/>
          <w:lang w:val="es-419"/>
        </w:rPr>
        <w:fldChar w:fldCharType="begin"/>
      </w:r>
      <w:r w:rsidR="00BA5263" w:rsidRPr="00A7769D">
        <w:rPr>
          <w:rFonts w:cs="Arial"/>
          <w:lang w:val="es-419"/>
        </w:rPr>
        <w:instrText xml:space="preserve"> REF _Ref86936432 \h </w:instrText>
      </w:r>
      <w:r w:rsidR="006F3FE7" w:rsidRPr="00A7769D">
        <w:rPr>
          <w:rFonts w:cs="Arial"/>
          <w:lang w:val="es-419"/>
        </w:rPr>
        <w:instrText xml:space="preserve"> \* MERGEFORMAT </w:instrText>
      </w:r>
      <w:r w:rsidR="00BA5263" w:rsidRPr="00A7769D">
        <w:rPr>
          <w:rFonts w:cs="Arial"/>
          <w:lang w:val="es-419"/>
        </w:rPr>
      </w:r>
      <w:r w:rsidR="00BA5263"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5</w:t>
      </w:r>
      <w:r w:rsidR="00BA5263" w:rsidRPr="00A7769D">
        <w:rPr>
          <w:rFonts w:cs="Arial"/>
          <w:lang w:val="es-419"/>
        </w:rPr>
        <w:fldChar w:fldCharType="end"/>
      </w:r>
      <w:r w:rsidR="00095CD5" w:rsidRPr="00A7769D">
        <w:rPr>
          <w:rFonts w:cs="Arial"/>
          <w:lang w:val="es-419"/>
        </w:rPr>
        <w:t xml:space="preserve">. </w:t>
      </w:r>
    </w:p>
    <w:p w14:paraId="1B7C90A1" w14:textId="77777777" w:rsidR="00095CD5" w:rsidRPr="00A7769D" w:rsidRDefault="00095CD5" w:rsidP="00BB3663">
      <w:pPr>
        <w:spacing w:line="360" w:lineRule="auto"/>
        <w:rPr>
          <w:rFonts w:cs="Arial"/>
          <w:lang w:val="es-419"/>
        </w:rPr>
      </w:pPr>
    </w:p>
    <w:p w14:paraId="45154473" w14:textId="029547E1" w:rsidR="003B4E22" w:rsidRPr="00A7769D" w:rsidRDefault="003F5229" w:rsidP="003B4E22">
      <w:pPr>
        <w:keepNext/>
        <w:spacing w:line="360" w:lineRule="auto"/>
        <w:jc w:val="center"/>
        <w:rPr>
          <w:rFonts w:cs="Arial"/>
        </w:rPr>
      </w:pPr>
      <w:r w:rsidRPr="00A7769D">
        <w:rPr>
          <w:rFonts w:cs="Arial"/>
        </w:rPr>
        <w:object w:dxaOrig="7440" w:dyaOrig="3031" w14:anchorId="5E306B67">
          <v:shape id="_x0000_i1026" type="#_x0000_t75" style="width:372pt;height:151.65pt" o:ole="">
            <v:imagedata r:id="rId41" o:title=""/>
          </v:shape>
          <o:OLEObject Type="Embed" ProgID="Visio.Drawing.15" ShapeID="_x0000_i1026" DrawAspect="Content" ObjectID="_1699025878" r:id="rId42"/>
        </w:object>
      </w:r>
    </w:p>
    <w:p w14:paraId="14DB6B6C" w14:textId="4C7C4500" w:rsidR="0069438B" w:rsidRDefault="003B4E22" w:rsidP="00BE004C">
      <w:pPr>
        <w:pStyle w:val="Descripcin"/>
        <w:jc w:val="center"/>
        <w:rPr>
          <w:rFonts w:ascii="Arial" w:hAnsi="Arial" w:cs="Arial"/>
          <w:lang w:val="es-419"/>
        </w:rPr>
      </w:pPr>
      <w:bookmarkStart w:id="126" w:name="_Ref86779201"/>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32</w:t>
      </w:r>
      <w:r w:rsidRPr="00A7769D">
        <w:rPr>
          <w:rFonts w:ascii="Arial" w:hAnsi="Arial" w:cs="Arial"/>
        </w:rPr>
        <w:fldChar w:fldCharType="end"/>
      </w:r>
      <w:bookmarkEnd w:id="126"/>
      <w:r w:rsidRPr="00A7769D">
        <w:rPr>
          <w:rFonts w:ascii="Arial" w:hAnsi="Arial" w:cs="Arial"/>
          <w:lang w:val="es-419"/>
        </w:rPr>
        <w:t xml:space="preserve">. El bloque </w:t>
      </w:r>
      <w:proofErr w:type="spellStart"/>
      <w:r w:rsidRPr="00A7769D">
        <w:rPr>
          <w:rFonts w:ascii="Arial" w:hAnsi="Arial" w:cs="Arial"/>
          <w:lang w:val="es-419"/>
        </w:rPr>
        <w:t>addrToData</w:t>
      </w:r>
      <w:proofErr w:type="spellEnd"/>
      <w:r w:rsidRPr="00A7769D">
        <w:rPr>
          <w:rFonts w:ascii="Arial" w:hAnsi="Arial" w:cs="Arial"/>
          <w:lang w:val="es-419"/>
        </w:rPr>
        <w:t>.</w:t>
      </w:r>
    </w:p>
    <w:p w14:paraId="566FDDF3" w14:textId="66116C3C" w:rsidR="00BE004C" w:rsidRDefault="00BE004C" w:rsidP="00BE004C">
      <w:pPr>
        <w:rPr>
          <w:lang w:val="es-419"/>
        </w:rPr>
      </w:pPr>
    </w:p>
    <w:p w14:paraId="457235CE" w14:textId="4986EAEA" w:rsidR="00985853" w:rsidRDefault="00985853" w:rsidP="00BE004C">
      <w:pPr>
        <w:rPr>
          <w:lang w:val="es-419"/>
        </w:rPr>
      </w:pPr>
    </w:p>
    <w:p w14:paraId="57EEECFF" w14:textId="2055043F" w:rsidR="00985853" w:rsidRDefault="00985853" w:rsidP="00BE004C">
      <w:pPr>
        <w:rPr>
          <w:lang w:val="es-419"/>
        </w:rPr>
      </w:pPr>
    </w:p>
    <w:p w14:paraId="7890A998" w14:textId="0F3FEC0E" w:rsidR="00985853" w:rsidRDefault="00985853" w:rsidP="00BE004C">
      <w:pPr>
        <w:rPr>
          <w:lang w:val="es-419"/>
        </w:rPr>
      </w:pPr>
    </w:p>
    <w:p w14:paraId="224F9C7F" w14:textId="6066BC59" w:rsidR="00985853" w:rsidRDefault="00985853" w:rsidP="00BE004C">
      <w:pPr>
        <w:rPr>
          <w:lang w:val="es-419"/>
        </w:rPr>
      </w:pPr>
    </w:p>
    <w:p w14:paraId="60548469" w14:textId="0BE47EC4" w:rsidR="00985853" w:rsidRDefault="00985853" w:rsidP="00BE004C">
      <w:pPr>
        <w:rPr>
          <w:lang w:val="es-419"/>
        </w:rPr>
      </w:pPr>
    </w:p>
    <w:p w14:paraId="57DFED35" w14:textId="35EC3E8F" w:rsidR="00985853" w:rsidRDefault="00985853" w:rsidP="00BE004C">
      <w:pPr>
        <w:rPr>
          <w:lang w:val="es-419"/>
        </w:rPr>
      </w:pPr>
    </w:p>
    <w:p w14:paraId="4328B9DC" w14:textId="77777777" w:rsidR="00985853" w:rsidRPr="00BE004C" w:rsidRDefault="00985853" w:rsidP="00BE004C">
      <w:pPr>
        <w:rPr>
          <w:lang w:val="es-419"/>
        </w:rPr>
      </w:pPr>
    </w:p>
    <w:p w14:paraId="731D3523" w14:textId="6A64EA9D" w:rsidR="00095CD5" w:rsidRPr="00A7769D" w:rsidRDefault="00095CD5" w:rsidP="00095CD5">
      <w:pPr>
        <w:pStyle w:val="Descripcin"/>
        <w:keepNext/>
        <w:jc w:val="center"/>
        <w:rPr>
          <w:rFonts w:ascii="Arial" w:hAnsi="Arial" w:cs="Arial"/>
          <w:lang w:val="es-419"/>
        </w:rPr>
      </w:pPr>
      <w:bookmarkStart w:id="127" w:name="_Ref86936432"/>
      <w:r w:rsidRPr="00A7769D">
        <w:rPr>
          <w:rFonts w:ascii="Arial" w:hAnsi="Arial" w:cs="Arial"/>
          <w:lang w:val="es-419"/>
        </w:rPr>
        <w:lastRenderedPageBreak/>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5</w:t>
      </w:r>
      <w:r w:rsidRPr="00A7769D">
        <w:rPr>
          <w:rFonts w:ascii="Arial" w:hAnsi="Arial" w:cs="Arial"/>
        </w:rPr>
        <w:fldChar w:fldCharType="end"/>
      </w:r>
      <w:bookmarkEnd w:id="127"/>
      <w:r w:rsidRPr="00A7769D">
        <w:rPr>
          <w:rFonts w:ascii="Arial" w:hAnsi="Arial" w:cs="Arial"/>
          <w:lang w:val="es-419"/>
        </w:rPr>
        <w:t xml:space="preserve">. Descripción de entradas y salidas del bloque </w:t>
      </w:r>
      <w:proofErr w:type="spellStart"/>
      <w:r w:rsidRPr="00A7769D">
        <w:rPr>
          <w:rFonts w:ascii="Arial" w:hAnsi="Arial" w:cs="Arial"/>
          <w:i/>
          <w:iCs w:val="0"/>
          <w:lang w:val="es-419"/>
        </w:rPr>
        <w:t>addrToData</w:t>
      </w:r>
      <w:proofErr w:type="spellEnd"/>
      <w:r w:rsidRPr="00A7769D">
        <w:rPr>
          <w:rFonts w:ascii="Arial" w:hAnsi="Arial" w:cs="Arial"/>
          <w:lang w:val="es-419"/>
        </w:rPr>
        <w:t>.</w:t>
      </w:r>
    </w:p>
    <w:tbl>
      <w:tblPr>
        <w:tblStyle w:val="Tablaconcuadrcula"/>
        <w:tblW w:w="5117" w:type="pct"/>
        <w:jc w:val="center"/>
        <w:tblLook w:val="04A0" w:firstRow="1" w:lastRow="0" w:firstColumn="1" w:lastColumn="0" w:noHBand="0" w:noVBand="1"/>
      </w:tblPr>
      <w:tblGrid>
        <w:gridCol w:w="2546"/>
        <w:gridCol w:w="2305"/>
        <w:gridCol w:w="4949"/>
      </w:tblGrid>
      <w:tr w:rsidR="003B4E22" w:rsidRPr="00A7769D" w14:paraId="0A9B14B8" w14:textId="77777777" w:rsidTr="00095CD5">
        <w:trPr>
          <w:jc w:val="center"/>
        </w:trPr>
        <w:tc>
          <w:tcPr>
            <w:tcW w:w="1299" w:type="pct"/>
            <w:shd w:val="clear" w:color="auto" w:fill="E7E6E6" w:themeFill="background2"/>
            <w:vAlign w:val="center"/>
          </w:tcPr>
          <w:p w14:paraId="2B077F89"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Entrada</w:t>
            </w:r>
          </w:p>
        </w:tc>
        <w:tc>
          <w:tcPr>
            <w:tcW w:w="1176" w:type="pct"/>
            <w:shd w:val="clear" w:color="auto" w:fill="E7E6E6" w:themeFill="background2"/>
            <w:vAlign w:val="center"/>
          </w:tcPr>
          <w:p w14:paraId="59B48270"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Longitud en bits</w:t>
            </w:r>
          </w:p>
        </w:tc>
        <w:tc>
          <w:tcPr>
            <w:tcW w:w="2525" w:type="pct"/>
            <w:shd w:val="clear" w:color="auto" w:fill="E7E6E6" w:themeFill="background2"/>
            <w:vAlign w:val="center"/>
          </w:tcPr>
          <w:p w14:paraId="7CFCD598" w14:textId="77777777" w:rsidR="003B4E22" w:rsidRPr="00A7769D" w:rsidRDefault="003B4E22" w:rsidP="003B4E22">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095CD5" w:rsidRPr="00A7769D" w14:paraId="4A8C4091" w14:textId="77777777" w:rsidTr="00095CD5">
        <w:trPr>
          <w:jc w:val="center"/>
        </w:trPr>
        <w:tc>
          <w:tcPr>
            <w:tcW w:w="1299" w:type="pct"/>
            <w:vAlign w:val="center"/>
          </w:tcPr>
          <w:p w14:paraId="7A768AEA" w14:textId="0924555B" w:rsidR="00095CD5" w:rsidRPr="00A7769D" w:rsidRDefault="00095CD5" w:rsidP="00095CD5">
            <w:pPr>
              <w:spacing w:line="360" w:lineRule="auto"/>
              <w:jc w:val="center"/>
              <w:rPr>
                <w:rFonts w:ascii="Arial" w:hAnsi="Arial" w:cs="Arial"/>
                <w:sz w:val="24"/>
                <w:szCs w:val="24"/>
                <w:lang w:val="en-US"/>
              </w:rPr>
            </w:pPr>
            <w:r w:rsidRPr="00A7769D">
              <w:rPr>
                <w:rFonts w:ascii="Arial" w:eastAsia="Arial" w:hAnsi="Arial" w:cs="Arial"/>
                <w:color w:val="000000"/>
                <w:sz w:val="28"/>
                <w:szCs w:val="28"/>
                <w:lang w:val="en-US"/>
              </w:rPr>
              <w:t>dire1, dire2, dire3, dire4</w:t>
            </w:r>
          </w:p>
        </w:tc>
        <w:tc>
          <w:tcPr>
            <w:tcW w:w="1176" w:type="pct"/>
            <w:vAlign w:val="center"/>
          </w:tcPr>
          <w:p w14:paraId="30BC3C6D" w14:textId="7C95304A" w:rsidR="00095CD5" w:rsidRPr="00A7769D" w:rsidRDefault="00095CD5" w:rsidP="00095CD5">
            <w:pPr>
              <w:spacing w:line="360" w:lineRule="auto"/>
              <w:jc w:val="center"/>
              <w:rPr>
                <w:rFonts w:ascii="Arial" w:hAnsi="Arial" w:cs="Arial"/>
                <w:sz w:val="24"/>
                <w:szCs w:val="24"/>
              </w:rPr>
            </w:pPr>
            <w:r w:rsidRPr="00A7769D">
              <w:rPr>
                <w:rFonts w:ascii="Arial" w:hAnsi="Arial" w:cs="Arial"/>
                <w:sz w:val="24"/>
                <w:szCs w:val="24"/>
              </w:rPr>
              <w:t>16</w:t>
            </w:r>
          </w:p>
        </w:tc>
        <w:tc>
          <w:tcPr>
            <w:tcW w:w="2525" w:type="pct"/>
            <w:vAlign w:val="center"/>
          </w:tcPr>
          <w:p w14:paraId="40670088" w14:textId="23E75FEC" w:rsidR="00095CD5" w:rsidRPr="00A7769D" w:rsidRDefault="00095CD5" w:rsidP="00095CD5">
            <w:pPr>
              <w:spacing w:line="360" w:lineRule="auto"/>
              <w:jc w:val="center"/>
              <w:rPr>
                <w:rFonts w:ascii="Arial" w:hAnsi="Arial" w:cs="Arial"/>
                <w:sz w:val="24"/>
                <w:szCs w:val="24"/>
                <w:lang w:val="es-419"/>
              </w:rPr>
            </w:pPr>
            <w:r w:rsidRPr="00A7769D">
              <w:rPr>
                <w:rFonts w:ascii="Arial" w:hAnsi="Arial" w:cs="Arial"/>
                <w:sz w:val="24"/>
                <w:szCs w:val="24"/>
                <w:lang w:val="es-419"/>
              </w:rPr>
              <w:t>Direcciones de los errores</w:t>
            </w:r>
          </w:p>
        </w:tc>
      </w:tr>
      <w:tr w:rsidR="003B4E22" w:rsidRPr="00A7769D" w14:paraId="2EA2CCCC" w14:textId="77777777" w:rsidTr="00095CD5">
        <w:trPr>
          <w:jc w:val="center"/>
        </w:trPr>
        <w:tc>
          <w:tcPr>
            <w:tcW w:w="1299" w:type="pct"/>
            <w:shd w:val="clear" w:color="auto" w:fill="E7E6E6" w:themeFill="background2"/>
            <w:vAlign w:val="center"/>
          </w:tcPr>
          <w:p w14:paraId="0195C861"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Salida</w:t>
            </w:r>
          </w:p>
        </w:tc>
        <w:tc>
          <w:tcPr>
            <w:tcW w:w="1176" w:type="pct"/>
            <w:shd w:val="clear" w:color="auto" w:fill="E7E6E6" w:themeFill="background2"/>
            <w:vAlign w:val="center"/>
          </w:tcPr>
          <w:p w14:paraId="6A34F293"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Longitud en bits</w:t>
            </w:r>
          </w:p>
        </w:tc>
        <w:tc>
          <w:tcPr>
            <w:tcW w:w="2525" w:type="pct"/>
            <w:shd w:val="clear" w:color="auto" w:fill="E7E6E6" w:themeFill="background2"/>
            <w:vAlign w:val="center"/>
          </w:tcPr>
          <w:p w14:paraId="0C4ADA3B"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Descripción</w:t>
            </w:r>
          </w:p>
        </w:tc>
      </w:tr>
      <w:tr w:rsidR="003B4E22" w:rsidRPr="00A7769D" w14:paraId="1404A227" w14:textId="77777777" w:rsidTr="00095CD5">
        <w:trPr>
          <w:jc w:val="center"/>
        </w:trPr>
        <w:tc>
          <w:tcPr>
            <w:tcW w:w="1299" w:type="pct"/>
            <w:vAlign w:val="center"/>
          </w:tcPr>
          <w:p w14:paraId="36976CE6" w14:textId="6EB62A93" w:rsidR="003B4E22" w:rsidRPr="00A7769D" w:rsidRDefault="00095CD5" w:rsidP="003B4E22">
            <w:pPr>
              <w:spacing w:line="360" w:lineRule="auto"/>
              <w:jc w:val="center"/>
              <w:rPr>
                <w:rFonts w:ascii="Arial" w:hAnsi="Arial" w:cs="Arial"/>
                <w:sz w:val="24"/>
                <w:szCs w:val="24"/>
              </w:rPr>
            </w:pPr>
            <w:r w:rsidRPr="00A7769D">
              <w:rPr>
                <w:rFonts w:ascii="Arial" w:hAnsi="Arial" w:cs="Arial"/>
                <w:sz w:val="24"/>
                <w:szCs w:val="24"/>
              </w:rPr>
              <w:t>d1_un, d2_un, d3_un, d4_un</w:t>
            </w:r>
          </w:p>
        </w:tc>
        <w:tc>
          <w:tcPr>
            <w:tcW w:w="1176" w:type="pct"/>
            <w:vAlign w:val="center"/>
          </w:tcPr>
          <w:p w14:paraId="6A3995A2"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16</w:t>
            </w:r>
          </w:p>
        </w:tc>
        <w:tc>
          <w:tcPr>
            <w:tcW w:w="2525" w:type="pct"/>
            <w:vAlign w:val="center"/>
          </w:tcPr>
          <w:p w14:paraId="3E2E5F23" w14:textId="1896D0BA" w:rsidR="003B4E22" w:rsidRPr="00A7769D" w:rsidRDefault="003B4E22" w:rsidP="003B4E22">
            <w:pPr>
              <w:spacing w:line="360" w:lineRule="auto"/>
              <w:jc w:val="center"/>
              <w:rPr>
                <w:rFonts w:ascii="Arial" w:hAnsi="Arial" w:cs="Arial"/>
                <w:sz w:val="24"/>
                <w:szCs w:val="24"/>
                <w:lang w:val="es-419"/>
              </w:rPr>
            </w:pPr>
            <w:r w:rsidRPr="00A7769D">
              <w:rPr>
                <w:rFonts w:ascii="Arial" w:hAnsi="Arial" w:cs="Arial"/>
                <w:sz w:val="24"/>
                <w:szCs w:val="24"/>
                <w:lang w:val="es-419"/>
              </w:rPr>
              <w:t>Distancias desordenadas</w:t>
            </w:r>
          </w:p>
        </w:tc>
      </w:tr>
    </w:tbl>
    <w:p w14:paraId="3330F04A" w14:textId="77777777" w:rsidR="00356062" w:rsidRPr="00A7769D" w:rsidRDefault="00356062" w:rsidP="00F5459A">
      <w:pPr>
        <w:rPr>
          <w:rFonts w:cs="Arial"/>
          <w:lang w:val="es-419"/>
        </w:rPr>
      </w:pPr>
    </w:p>
    <w:p w14:paraId="32181976" w14:textId="370E3F9A" w:rsidR="002B0BB0" w:rsidRPr="00A7769D" w:rsidRDefault="002B0BB0" w:rsidP="002B0BB0">
      <w:pPr>
        <w:pStyle w:val="Ttulo3"/>
        <w:rPr>
          <w:rFonts w:cs="Arial"/>
          <w:lang w:val="es-419"/>
        </w:rPr>
      </w:pPr>
      <w:bookmarkStart w:id="128" w:name="_Toc87894211"/>
      <w:r w:rsidRPr="00A7769D">
        <w:rPr>
          <w:rFonts w:cs="Arial"/>
          <w:lang w:val="es-419"/>
        </w:rPr>
        <w:t>4.3.</w:t>
      </w:r>
      <w:r w:rsidR="00356062" w:rsidRPr="00A7769D">
        <w:rPr>
          <w:rFonts w:cs="Arial"/>
          <w:lang w:val="es-419"/>
        </w:rPr>
        <w:t>4</w:t>
      </w:r>
      <w:r w:rsidRPr="00A7769D">
        <w:rPr>
          <w:rFonts w:cs="Arial"/>
          <w:lang w:val="es-419"/>
        </w:rPr>
        <w:t xml:space="preserve"> El bloque </w:t>
      </w:r>
      <w:proofErr w:type="spellStart"/>
      <w:r w:rsidRPr="00A7769D">
        <w:rPr>
          <w:rFonts w:cs="Arial"/>
          <w:i/>
          <w:iCs/>
          <w:lang w:val="es-419"/>
        </w:rPr>
        <w:t>sorter</w:t>
      </w:r>
      <w:bookmarkEnd w:id="128"/>
      <w:proofErr w:type="spellEnd"/>
      <w:r w:rsidRPr="00A7769D">
        <w:rPr>
          <w:rFonts w:cs="Arial"/>
          <w:lang w:val="es-419"/>
        </w:rPr>
        <w:t xml:space="preserve"> </w:t>
      </w:r>
    </w:p>
    <w:p w14:paraId="148CFCED" w14:textId="6D9D2D7F" w:rsidR="00643BC1" w:rsidRDefault="0077475A" w:rsidP="00356062">
      <w:pPr>
        <w:spacing w:line="360" w:lineRule="auto"/>
        <w:rPr>
          <w:rFonts w:cs="Arial"/>
          <w:lang w:val="es-419"/>
        </w:rPr>
      </w:pPr>
      <w:r>
        <w:rPr>
          <w:rFonts w:cs="Arial"/>
        </w:rPr>
        <w:t>La</w:t>
      </w:r>
      <w:r w:rsidR="00313377" w:rsidRPr="00A7769D">
        <w:rPr>
          <w:rFonts w:cs="Arial"/>
        </w:rPr>
        <w:t xml:space="preserve"> </w:t>
      </w:r>
      <w:r w:rsidR="00313377" w:rsidRPr="00A7769D">
        <w:rPr>
          <w:rFonts w:cs="Arial"/>
        </w:rPr>
        <w:fldChar w:fldCharType="begin"/>
      </w:r>
      <w:r w:rsidR="00313377" w:rsidRPr="00A7769D">
        <w:rPr>
          <w:rFonts w:cs="Arial"/>
        </w:rPr>
        <w:instrText xml:space="preserve"> REF _Ref86935598 \h </w:instrText>
      </w:r>
      <w:r w:rsidR="006F3FE7" w:rsidRPr="00A7769D">
        <w:rPr>
          <w:rFonts w:cs="Arial"/>
        </w:rPr>
        <w:instrText xml:space="preserve"> \* MERGEFORMAT </w:instrText>
      </w:r>
      <w:r w:rsidR="00313377" w:rsidRPr="00A7769D">
        <w:rPr>
          <w:rFonts w:cs="Arial"/>
        </w:rPr>
      </w:r>
      <w:r w:rsidR="00313377" w:rsidRPr="00A7769D">
        <w:rPr>
          <w:rFonts w:cs="Arial"/>
        </w:rPr>
        <w:fldChar w:fldCharType="separate"/>
      </w:r>
      <w:r w:rsidR="00BF2728" w:rsidRPr="00A7769D">
        <w:rPr>
          <w:rFonts w:cs="Arial"/>
          <w:lang w:val="es-419"/>
        </w:rPr>
        <w:t xml:space="preserve">Figura </w:t>
      </w:r>
      <w:r w:rsidR="00BF2728" w:rsidRPr="00A7769D">
        <w:rPr>
          <w:rFonts w:cs="Arial"/>
          <w:noProof/>
          <w:lang w:val="es-419"/>
        </w:rPr>
        <w:t>33</w:t>
      </w:r>
      <w:r w:rsidR="00313377" w:rsidRPr="00A7769D">
        <w:rPr>
          <w:rFonts w:cs="Arial"/>
        </w:rPr>
        <w:fldChar w:fldCharType="end"/>
      </w:r>
      <w:r>
        <w:rPr>
          <w:rFonts w:cs="Arial"/>
        </w:rPr>
        <w:t xml:space="preserve"> </w:t>
      </w:r>
      <w:r w:rsidR="00643BC1">
        <w:rPr>
          <w:rFonts w:cs="Arial"/>
        </w:rPr>
        <w:t>presenta</w:t>
      </w:r>
      <w:r w:rsidR="00356062" w:rsidRPr="00A7769D">
        <w:rPr>
          <w:rFonts w:cs="Arial"/>
        </w:rPr>
        <w:t xml:space="preserve"> el diagrama a bloques</w:t>
      </w:r>
      <w:r w:rsidR="00313377" w:rsidRPr="00A7769D">
        <w:rPr>
          <w:rFonts w:cs="Arial"/>
        </w:rPr>
        <w:t xml:space="preserve"> de la arquitectura del bloque </w:t>
      </w:r>
      <w:proofErr w:type="spellStart"/>
      <w:r w:rsidR="00313377" w:rsidRPr="00A7769D">
        <w:rPr>
          <w:rFonts w:cs="Arial"/>
          <w:i/>
          <w:iCs/>
        </w:rPr>
        <w:t>sorter</w:t>
      </w:r>
      <w:proofErr w:type="spellEnd"/>
      <w:r w:rsidR="00492520" w:rsidRPr="00A7769D">
        <w:rPr>
          <w:rFonts w:cs="Arial"/>
          <w:i/>
          <w:iCs/>
        </w:rPr>
        <w:t xml:space="preserve"> </w:t>
      </w:r>
      <w:r w:rsidR="00492520" w:rsidRPr="00A7769D">
        <w:rPr>
          <w:rFonts w:cs="Arial"/>
        </w:rPr>
        <w:t xml:space="preserve">y la </w:t>
      </w:r>
      <w:r w:rsidR="00492520" w:rsidRPr="00A7769D">
        <w:rPr>
          <w:rFonts w:cs="Arial"/>
        </w:rPr>
        <w:fldChar w:fldCharType="begin"/>
      </w:r>
      <w:r w:rsidR="00492520" w:rsidRPr="00A7769D">
        <w:rPr>
          <w:rFonts w:cs="Arial"/>
        </w:rPr>
        <w:instrText xml:space="preserve"> REF _Ref86936854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BF2728" w:rsidRPr="00A7769D">
        <w:rPr>
          <w:rFonts w:cs="Arial"/>
          <w:lang w:val="es-419"/>
        </w:rPr>
        <w:t xml:space="preserve">Tabla </w:t>
      </w:r>
      <w:r w:rsidR="00BF2728" w:rsidRPr="00A7769D">
        <w:rPr>
          <w:rFonts w:cs="Arial"/>
          <w:noProof/>
          <w:lang w:val="es-419"/>
        </w:rPr>
        <w:t>6</w:t>
      </w:r>
      <w:r w:rsidR="00492520" w:rsidRPr="00A7769D">
        <w:rPr>
          <w:rFonts w:cs="Arial"/>
        </w:rPr>
        <w:fldChar w:fldCharType="end"/>
      </w:r>
      <w:r w:rsidR="00492520" w:rsidRPr="00A7769D">
        <w:rPr>
          <w:rFonts w:cs="Arial"/>
        </w:rPr>
        <w:t xml:space="preserve"> define sus entradas y salidas. De la </w:t>
      </w:r>
      <w:r w:rsidR="00492520" w:rsidRPr="00A7769D">
        <w:rPr>
          <w:rFonts w:cs="Arial"/>
        </w:rPr>
        <w:fldChar w:fldCharType="begin"/>
      </w:r>
      <w:r w:rsidR="00492520" w:rsidRPr="00A7769D">
        <w:rPr>
          <w:rFonts w:cs="Arial"/>
        </w:rPr>
        <w:instrText xml:space="preserve"> REF _Ref86935598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BF2728" w:rsidRPr="00A7769D">
        <w:rPr>
          <w:rFonts w:cs="Arial"/>
          <w:lang w:val="es-419"/>
        </w:rPr>
        <w:t xml:space="preserve">Figura </w:t>
      </w:r>
      <w:r w:rsidR="00BF2728" w:rsidRPr="00A7769D">
        <w:rPr>
          <w:rFonts w:cs="Arial"/>
          <w:noProof/>
          <w:lang w:val="es-419"/>
        </w:rPr>
        <w:t>33</w:t>
      </w:r>
      <w:r w:rsidR="00492520" w:rsidRPr="00A7769D">
        <w:rPr>
          <w:rFonts w:cs="Arial"/>
        </w:rPr>
        <w:fldChar w:fldCharType="end"/>
      </w:r>
      <w:r w:rsidR="00492520" w:rsidRPr="00A7769D">
        <w:rPr>
          <w:rFonts w:cs="Arial"/>
        </w:rPr>
        <w:t xml:space="preserve"> </w:t>
      </w:r>
      <w:r w:rsidR="00356062" w:rsidRPr="00A7769D">
        <w:rPr>
          <w:rFonts w:cs="Arial"/>
        </w:rPr>
        <w:t>se pueden identificar los siguientes elementos</w:t>
      </w:r>
      <w:r w:rsidR="00643BC1">
        <w:rPr>
          <w:rFonts w:cs="Arial"/>
          <w:lang w:val="es-419"/>
        </w:rPr>
        <w:t>:</w:t>
      </w:r>
    </w:p>
    <w:p w14:paraId="41E74CF5" w14:textId="77777777" w:rsidR="00643BC1" w:rsidRPr="00643BC1" w:rsidRDefault="00643BC1" w:rsidP="00356062">
      <w:pPr>
        <w:spacing w:line="360" w:lineRule="auto"/>
        <w:rPr>
          <w:lang w:val="es-419"/>
        </w:rPr>
      </w:pPr>
    </w:p>
    <w:p w14:paraId="60CBF6A1" w14:textId="0F7892CC" w:rsidR="00356062" w:rsidRDefault="00356062" w:rsidP="00356062">
      <w:pPr>
        <w:spacing w:line="360" w:lineRule="auto"/>
        <w:rPr>
          <w:rFonts w:cs="Arial"/>
          <w:lang w:val="es-419"/>
        </w:rPr>
      </w:pPr>
      <w:proofErr w:type="spellStart"/>
      <w:r w:rsidRPr="00A7769D">
        <w:rPr>
          <w:rFonts w:cs="Arial"/>
          <w:b/>
          <w:bCs/>
          <w:lang w:val="es-419"/>
        </w:rPr>
        <w:t>Sorting</w:t>
      </w:r>
      <w:proofErr w:type="spellEnd"/>
      <w:r w:rsidRPr="00A7769D">
        <w:rPr>
          <w:rFonts w:cs="Arial"/>
          <w:b/>
          <w:bCs/>
          <w:lang w:val="es-419"/>
        </w:rPr>
        <w:t xml:space="preserve"> </w:t>
      </w:r>
      <w:proofErr w:type="spellStart"/>
      <w:r w:rsidRPr="00A7769D">
        <w:rPr>
          <w:rFonts w:cs="Arial"/>
          <w:b/>
          <w:bCs/>
          <w:lang w:val="es-419"/>
        </w:rPr>
        <w:t>network</w:t>
      </w:r>
      <w:proofErr w:type="spellEnd"/>
      <w:r w:rsidRPr="00A7769D">
        <w:rPr>
          <w:rFonts w:cs="Arial"/>
          <w:b/>
          <w:bCs/>
          <w:lang w:val="es-419"/>
        </w:rPr>
        <w:t xml:space="preserve">: </w:t>
      </w:r>
      <w:r w:rsidRPr="00A7769D">
        <w:rPr>
          <w:rFonts w:cs="Arial"/>
          <w:lang w:val="es-419"/>
        </w:rPr>
        <w:t>Consiste en una red de ordenamiento combinacional de 4 entradas basada en comparadores.</w:t>
      </w:r>
    </w:p>
    <w:p w14:paraId="1FA44D0A" w14:textId="77777777" w:rsidR="00643BC1" w:rsidRPr="00A7769D" w:rsidRDefault="00643BC1" w:rsidP="00356062">
      <w:pPr>
        <w:spacing w:line="360" w:lineRule="auto"/>
        <w:rPr>
          <w:rFonts w:cs="Arial"/>
          <w:lang w:val="es-419"/>
        </w:rPr>
      </w:pPr>
    </w:p>
    <w:p w14:paraId="0BC15C27" w14:textId="77777777" w:rsidR="00356062" w:rsidRPr="00A7769D" w:rsidRDefault="00356062" w:rsidP="00356062">
      <w:pPr>
        <w:spacing w:line="360" w:lineRule="auto"/>
        <w:rPr>
          <w:rFonts w:cs="Arial"/>
          <w:lang w:val="es-419"/>
        </w:rPr>
      </w:pPr>
      <w:proofErr w:type="spellStart"/>
      <w:r w:rsidRPr="00A7769D">
        <w:rPr>
          <w:rFonts w:cs="Arial"/>
          <w:b/>
          <w:bCs/>
          <w:lang w:val="es-419"/>
        </w:rPr>
        <w:t>Merge</w:t>
      </w:r>
      <w:proofErr w:type="spellEnd"/>
      <w:r w:rsidRPr="00A7769D">
        <w:rPr>
          <w:rFonts w:cs="Arial"/>
          <w:b/>
          <w:bCs/>
          <w:lang w:val="es-419"/>
        </w:rPr>
        <w:t xml:space="preserve"> </w:t>
      </w:r>
      <w:proofErr w:type="spellStart"/>
      <w:r w:rsidRPr="00A7769D">
        <w:rPr>
          <w:rFonts w:cs="Arial"/>
          <w:b/>
          <w:bCs/>
          <w:lang w:val="es-419"/>
        </w:rPr>
        <w:t>unit</w:t>
      </w:r>
      <w:proofErr w:type="spellEnd"/>
      <w:r w:rsidRPr="00A7769D">
        <w:rPr>
          <w:rFonts w:cs="Arial"/>
          <w:b/>
          <w:bCs/>
          <w:lang w:val="es-419"/>
        </w:rPr>
        <w:t xml:space="preserve">: </w:t>
      </w:r>
      <w:r w:rsidRPr="00A7769D">
        <w:rPr>
          <w:rFonts w:cs="Arial"/>
          <w:lang w:val="es-419"/>
        </w:rPr>
        <w:t xml:space="preserve">Realiza la combinación de conjuntos de 4 elementos para poder formar 16, 64 y 256 distancias ordenadas. </w:t>
      </w:r>
    </w:p>
    <w:p w14:paraId="13F9050F" w14:textId="77777777" w:rsidR="00356062" w:rsidRPr="00A7769D" w:rsidRDefault="00356062" w:rsidP="00356062">
      <w:pPr>
        <w:spacing w:line="360" w:lineRule="auto"/>
        <w:rPr>
          <w:rFonts w:cs="Arial"/>
          <w:lang w:val="es-419"/>
        </w:rPr>
      </w:pPr>
    </w:p>
    <w:p w14:paraId="5343CF77" w14:textId="77777777" w:rsidR="00356062" w:rsidRPr="00A7769D" w:rsidRDefault="00356062" w:rsidP="00356062">
      <w:pPr>
        <w:spacing w:line="360" w:lineRule="auto"/>
        <w:rPr>
          <w:rFonts w:cs="Arial"/>
          <w:lang w:val="es-419"/>
        </w:rPr>
      </w:pPr>
      <w:proofErr w:type="spellStart"/>
      <w:r w:rsidRPr="00A7769D">
        <w:rPr>
          <w:rFonts w:cs="Arial"/>
          <w:b/>
          <w:bCs/>
          <w:lang w:val="es-419"/>
        </w:rPr>
        <w:t>Mux</w:t>
      </w:r>
      <w:proofErr w:type="spellEnd"/>
      <w:r w:rsidRPr="00A7769D">
        <w:rPr>
          <w:rFonts w:cs="Arial"/>
          <w:b/>
          <w:bCs/>
          <w:lang w:val="es-419"/>
        </w:rPr>
        <w:t xml:space="preserve">:  </w:t>
      </w:r>
      <w:r w:rsidRPr="00A7769D">
        <w:rPr>
          <w:rFonts w:cs="Arial"/>
          <w:lang w:val="es-419"/>
        </w:rPr>
        <w:t xml:space="preserve">Realiza la multiplexación de las salidas de los bloques Mege </w:t>
      </w:r>
      <w:proofErr w:type="spellStart"/>
      <w:r w:rsidRPr="00A7769D">
        <w:rPr>
          <w:rFonts w:cs="Arial"/>
          <w:lang w:val="es-419"/>
        </w:rPr>
        <w:t>unit</w:t>
      </w:r>
      <w:proofErr w:type="spellEnd"/>
      <w:r w:rsidRPr="00A7769D">
        <w:rPr>
          <w:rFonts w:cs="Arial"/>
          <w:lang w:val="es-419"/>
        </w:rPr>
        <w:t xml:space="preserve"> y </w:t>
      </w:r>
      <w:proofErr w:type="spellStart"/>
      <w:r w:rsidRPr="00A7769D">
        <w:rPr>
          <w:rFonts w:cs="Arial"/>
          <w:lang w:val="es-419"/>
        </w:rPr>
        <w:t>Sorting</w:t>
      </w:r>
      <w:proofErr w:type="spellEnd"/>
      <w:r w:rsidRPr="00A7769D">
        <w:rPr>
          <w:rFonts w:cs="Arial"/>
          <w:lang w:val="es-419"/>
        </w:rPr>
        <w:t xml:space="preserve"> </w:t>
      </w:r>
      <w:proofErr w:type="spellStart"/>
      <w:r w:rsidRPr="00A7769D">
        <w:rPr>
          <w:rFonts w:cs="Arial"/>
          <w:lang w:val="es-419"/>
        </w:rPr>
        <w:t>network</w:t>
      </w:r>
      <w:proofErr w:type="spellEnd"/>
      <w:r w:rsidRPr="00A7769D">
        <w:rPr>
          <w:rFonts w:cs="Arial"/>
          <w:lang w:val="es-419"/>
        </w:rPr>
        <w:t>.</w:t>
      </w:r>
    </w:p>
    <w:p w14:paraId="6B7AD8DA" w14:textId="77777777" w:rsidR="00356062" w:rsidRPr="00A7769D" w:rsidRDefault="00356062" w:rsidP="00356062">
      <w:pPr>
        <w:spacing w:line="360" w:lineRule="auto"/>
        <w:rPr>
          <w:rFonts w:cs="Arial"/>
          <w:lang w:val="es-419"/>
        </w:rPr>
      </w:pPr>
    </w:p>
    <w:p w14:paraId="07600CE3" w14:textId="13917576" w:rsidR="00356062" w:rsidRPr="00A7769D" w:rsidRDefault="00356062" w:rsidP="00DF0E97">
      <w:pPr>
        <w:spacing w:line="360" w:lineRule="auto"/>
        <w:rPr>
          <w:rFonts w:cs="Arial"/>
          <w:lang w:val="es-419"/>
        </w:rPr>
      </w:pPr>
      <w:r w:rsidRPr="00A7769D">
        <w:rPr>
          <w:rFonts w:cs="Arial"/>
          <w:b/>
          <w:bCs/>
          <w:lang w:val="es-419"/>
        </w:rPr>
        <w:t xml:space="preserve">Control </w:t>
      </w:r>
      <w:proofErr w:type="spellStart"/>
      <w:r w:rsidRPr="00A7769D">
        <w:rPr>
          <w:rFonts w:cs="Arial"/>
          <w:b/>
          <w:bCs/>
          <w:lang w:val="es-419"/>
        </w:rPr>
        <w:t>unit</w:t>
      </w:r>
      <w:proofErr w:type="spellEnd"/>
      <w:r w:rsidRPr="00A7769D">
        <w:rPr>
          <w:rFonts w:cs="Arial"/>
          <w:b/>
          <w:bCs/>
          <w:lang w:val="es-419"/>
        </w:rPr>
        <w:t xml:space="preserve">: </w:t>
      </w:r>
      <w:r w:rsidRPr="00A7769D">
        <w:rPr>
          <w:rFonts w:cs="Arial"/>
          <w:lang w:val="es-419"/>
        </w:rPr>
        <w:t xml:space="preserve">Controla la secuenciación necesaria para logar que el bloque </w:t>
      </w:r>
      <w:proofErr w:type="spellStart"/>
      <w:r w:rsidRPr="00A7769D">
        <w:rPr>
          <w:rFonts w:cs="Arial"/>
          <w:lang w:val="es-419"/>
        </w:rPr>
        <w:t>Merge</w:t>
      </w:r>
      <w:proofErr w:type="spellEnd"/>
      <w:r w:rsidRPr="00A7769D">
        <w:rPr>
          <w:rFonts w:cs="Arial"/>
          <w:lang w:val="es-419"/>
        </w:rPr>
        <w:t xml:space="preserve"> </w:t>
      </w:r>
      <w:proofErr w:type="spellStart"/>
      <w:r w:rsidRPr="00A7769D">
        <w:rPr>
          <w:rFonts w:cs="Arial"/>
          <w:lang w:val="es-419"/>
        </w:rPr>
        <w:t>unit</w:t>
      </w:r>
      <w:proofErr w:type="spellEnd"/>
      <w:r w:rsidRPr="00A7769D">
        <w:rPr>
          <w:rFonts w:cs="Arial"/>
          <w:lang w:val="es-419"/>
        </w:rPr>
        <w:t xml:space="preserve"> combine subconjuntos de 4 entradas e indica cuando el proceso de ordenamiento ha finalizado. </w:t>
      </w:r>
    </w:p>
    <w:p w14:paraId="4E53F314" w14:textId="77777777" w:rsidR="00DF0E97" w:rsidRPr="00A7769D" w:rsidRDefault="00DF0E97" w:rsidP="00DF0E97">
      <w:pPr>
        <w:spacing w:line="360" w:lineRule="auto"/>
        <w:rPr>
          <w:rFonts w:cs="Arial"/>
          <w:lang w:val="es-419"/>
        </w:rPr>
      </w:pPr>
    </w:p>
    <w:p w14:paraId="0ADB0D0D" w14:textId="6869BAB9" w:rsidR="00356062" w:rsidRPr="00A7769D" w:rsidRDefault="00D62D85" w:rsidP="00356062">
      <w:pPr>
        <w:keepNext/>
        <w:spacing w:line="360" w:lineRule="auto"/>
        <w:jc w:val="center"/>
        <w:rPr>
          <w:rFonts w:cs="Arial"/>
        </w:rPr>
      </w:pPr>
      <w:r w:rsidRPr="00A7769D">
        <w:rPr>
          <w:rFonts w:cs="Arial"/>
          <w:noProof/>
        </w:rPr>
        <w:lastRenderedPageBreak/>
        <w:drawing>
          <wp:inline distT="0" distB="0" distL="0" distR="0" wp14:anchorId="3B2D4770" wp14:editId="43F987DD">
            <wp:extent cx="6272530" cy="379666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72530" cy="3796665"/>
                    </a:xfrm>
                    <a:prstGeom prst="rect">
                      <a:avLst/>
                    </a:prstGeom>
                  </pic:spPr>
                </pic:pic>
              </a:graphicData>
            </a:graphic>
          </wp:inline>
        </w:drawing>
      </w:r>
    </w:p>
    <w:p w14:paraId="10906220" w14:textId="1CA2A206" w:rsidR="00356062" w:rsidRDefault="00356062" w:rsidP="00356062">
      <w:pPr>
        <w:pStyle w:val="Descripcin"/>
        <w:spacing w:line="360" w:lineRule="auto"/>
        <w:jc w:val="center"/>
        <w:rPr>
          <w:rFonts w:ascii="Arial" w:hAnsi="Arial" w:cs="Arial"/>
          <w:noProof/>
          <w:lang w:val="es-419"/>
        </w:rPr>
      </w:pPr>
      <w:bookmarkStart w:id="129" w:name="_Ref8693559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33</w:t>
      </w:r>
      <w:r w:rsidRPr="00A7769D">
        <w:rPr>
          <w:rFonts w:ascii="Arial" w:hAnsi="Arial" w:cs="Arial"/>
        </w:rPr>
        <w:fldChar w:fldCharType="end"/>
      </w:r>
      <w:bookmarkEnd w:id="129"/>
      <w:r w:rsidRPr="00A7769D">
        <w:rPr>
          <w:rFonts w:ascii="Arial" w:hAnsi="Arial" w:cs="Arial"/>
          <w:noProof/>
          <w:lang w:val="es-419"/>
        </w:rPr>
        <w:t>. Bloque top.</w:t>
      </w:r>
    </w:p>
    <w:p w14:paraId="2B3D1064" w14:textId="3FB6B537" w:rsidR="00BE004C" w:rsidRPr="00BE004C" w:rsidRDefault="00BE004C" w:rsidP="00BE004C">
      <w:pPr>
        <w:rPr>
          <w:lang w:val="es-419"/>
        </w:rPr>
      </w:pPr>
    </w:p>
    <w:p w14:paraId="0E111429" w14:textId="3B1C34B1" w:rsidR="00356062" w:rsidRPr="00A7769D" w:rsidRDefault="00356062" w:rsidP="00356062">
      <w:pPr>
        <w:pStyle w:val="Descripcin"/>
        <w:keepNext/>
        <w:spacing w:line="360" w:lineRule="auto"/>
        <w:jc w:val="center"/>
        <w:rPr>
          <w:rFonts w:ascii="Arial" w:hAnsi="Arial" w:cs="Arial"/>
          <w:szCs w:val="24"/>
          <w:lang w:val="es-419"/>
        </w:rPr>
      </w:pPr>
      <w:bookmarkStart w:id="130" w:name="_Ref86936854"/>
      <w:r w:rsidRPr="00A7769D">
        <w:rPr>
          <w:rFonts w:ascii="Arial" w:hAnsi="Arial" w:cs="Arial"/>
          <w:szCs w:val="24"/>
          <w:lang w:val="es-419"/>
        </w:rPr>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BF2728" w:rsidRPr="00A7769D">
        <w:rPr>
          <w:rFonts w:ascii="Arial" w:hAnsi="Arial" w:cs="Arial"/>
          <w:noProof/>
          <w:szCs w:val="24"/>
          <w:lang w:val="es-419"/>
        </w:rPr>
        <w:t>6</w:t>
      </w:r>
      <w:r w:rsidRPr="00A7769D">
        <w:rPr>
          <w:rFonts w:ascii="Arial" w:hAnsi="Arial" w:cs="Arial"/>
          <w:szCs w:val="24"/>
        </w:rPr>
        <w:fldChar w:fldCharType="end"/>
      </w:r>
      <w:bookmarkEnd w:id="130"/>
      <w:r w:rsidRPr="00A7769D">
        <w:rPr>
          <w:rFonts w:ascii="Arial" w:hAnsi="Arial" w:cs="Arial"/>
          <w:szCs w:val="24"/>
          <w:lang w:val="es-419"/>
        </w:rPr>
        <w:t>. Descripción de entradas y salidas del bloque top.</w:t>
      </w:r>
    </w:p>
    <w:tbl>
      <w:tblPr>
        <w:tblStyle w:val="Tablaconcuadrcula"/>
        <w:tblW w:w="4947" w:type="pct"/>
        <w:jc w:val="center"/>
        <w:tblLook w:val="04A0" w:firstRow="1" w:lastRow="0" w:firstColumn="1" w:lastColumn="0" w:noHBand="0" w:noVBand="1"/>
      </w:tblPr>
      <w:tblGrid>
        <w:gridCol w:w="2221"/>
        <w:gridCol w:w="2304"/>
        <w:gridCol w:w="4949"/>
      </w:tblGrid>
      <w:tr w:rsidR="00356062" w:rsidRPr="00A7769D" w14:paraId="682BBC92" w14:textId="77777777" w:rsidTr="007D46E8">
        <w:trPr>
          <w:jc w:val="center"/>
        </w:trPr>
        <w:tc>
          <w:tcPr>
            <w:tcW w:w="1172" w:type="pct"/>
            <w:shd w:val="clear" w:color="auto" w:fill="E7E6E6" w:themeFill="background2"/>
            <w:vAlign w:val="center"/>
          </w:tcPr>
          <w:p w14:paraId="403F14A7" w14:textId="77777777" w:rsidR="00356062" w:rsidRPr="00A7769D" w:rsidRDefault="00356062" w:rsidP="007D46E8">
            <w:pPr>
              <w:spacing w:line="360" w:lineRule="auto"/>
              <w:jc w:val="center"/>
              <w:rPr>
                <w:rFonts w:ascii="Arial" w:hAnsi="Arial" w:cs="Arial"/>
                <w:sz w:val="24"/>
                <w:szCs w:val="24"/>
              </w:rPr>
            </w:pPr>
            <w:r w:rsidRPr="00A7769D">
              <w:rPr>
                <w:rFonts w:ascii="Arial" w:hAnsi="Arial" w:cs="Arial"/>
                <w:sz w:val="24"/>
                <w:szCs w:val="24"/>
              </w:rPr>
              <w:t>Entrada</w:t>
            </w:r>
          </w:p>
        </w:tc>
        <w:tc>
          <w:tcPr>
            <w:tcW w:w="1216" w:type="pct"/>
            <w:shd w:val="clear" w:color="auto" w:fill="E7E6E6" w:themeFill="background2"/>
            <w:vAlign w:val="center"/>
          </w:tcPr>
          <w:p w14:paraId="4F082781" w14:textId="77777777" w:rsidR="00356062" w:rsidRPr="00A7769D" w:rsidRDefault="00356062" w:rsidP="007D46E8">
            <w:pPr>
              <w:spacing w:line="360" w:lineRule="auto"/>
              <w:jc w:val="center"/>
              <w:rPr>
                <w:rFonts w:ascii="Arial" w:hAnsi="Arial" w:cs="Arial"/>
                <w:sz w:val="24"/>
                <w:szCs w:val="24"/>
              </w:rPr>
            </w:pPr>
            <w:r w:rsidRPr="00A7769D">
              <w:rPr>
                <w:rFonts w:ascii="Arial" w:hAnsi="Arial" w:cs="Arial"/>
                <w:sz w:val="24"/>
                <w:szCs w:val="24"/>
              </w:rPr>
              <w:t>Longitud en bits</w:t>
            </w:r>
          </w:p>
        </w:tc>
        <w:tc>
          <w:tcPr>
            <w:tcW w:w="2612" w:type="pct"/>
            <w:shd w:val="clear" w:color="auto" w:fill="E7E6E6" w:themeFill="background2"/>
            <w:vAlign w:val="center"/>
          </w:tcPr>
          <w:p w14:paraId="06E05BBB" w14:textId="77777777" w:rsidR="00356062" w:rsidRPr="00A7769D" w:rsidRDefault="00356062" w:rsidP="007D46E8">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356062" w:rsidRPr="00A7769D" w14:paraId="4C131F10" w14:textId="77777777" w:rsidTr="009F0471">
        <w:trPr>
          <w:jc w:val="center"/>
        </w:trPr>
        <w:tc>
          <w:tcPr>
            <w:tcW w:w="1172" w:type="pct"/>
            <w:vAlign w:val="center"/>
          </w:tcPr>
          <w:p w14:paraId="70EE0A3F" w14:textId="05E1E99B" w:rsidR="00356062" w:rsidRPr="00A7769D" w:rsidRDefault="00356062" w:rsidP="009F0471">
            <w:pPr>
              <w:spacing w:line="360" w:lineRule="auto"/>
              <w:jc w:val="center"/>
              <w:rPr>
                <w:rFonts w:ascii="Arial" w:hAnsi="Arial" w:cs="Arial"/>
                <w:sz w:val="24"/>
                <w:szCs w:val="24"/>
                <w:lang w:val="en-US"/>
              </w:rPr>
            </w:pPr>
            <w:r w:rsidRPr="00A7769D">
              <w:rPr>
                <w:rFonts w:ascii="Arial" w:hAnsi="Arial" w:cs="Arial"/>
                <w:sz w:val="24"/>
                <w:szCs w:val="24"/>
              </w:rPr>
              <w:t>d1</w:t>
            </w:r>
            <w:r w:rsidR="00D62D85" w:rsidRPr="00A7769D">
              <w:rPr>
                <w:rFonts w:ascii="Arial" w:hAnsi="Arial" w:cs="Arial"/>
                <w:sz w:val="24"/>
                <w:szCs w:val="24"/>
              </w:rPr>
              <w:t>, d2, d3, d4</w:t>
            </w:r>
          </w:p>
        </w:tc>
        <w:tc>
          <w:tcPr>
            <w:tcW w:w="1216" w:type="pct"/>
            <w:vAlign w:val="center"/>
          </w:tcPr>
          <w:p w14:paraId="770C1196" w14:textId="77777777" w:rsidR="00356062" w:rsidRPr="00A7769D" w:rsidRDefault="00356062" w:rsidP="009F0471">
            <w:pPr>
              <w:spacing w:line="360" w:lineRule="auto"/>
              <w:jc w:val="center"/>
              <w:rPr>
                <w:rFonts w:ascii="Arial" w:hAnsi="Arial" w:cs="Arial"/>
                <w:sz w:val="24"/>
                <w:szCs w:val="24"/>
              </w:rPr>
            </w:pPr>
            <w:r w:rsidRPr="00A7769D">
              <w:rPr>
                <w:rFonts w:ascii="Arial" w:hAnsi="Arial" w:cs="Arial"/>
                <w:sz w:val="24"/>
                <w:szCs w:val="24"/>
              </w:rPr>
              <w:t>16</w:t>
            </w:r>
          </w:p>
        </w:tc>
        <w:tc>
          <w:tcPr>
            <w:tcW w:w="2612" w:type="pct"/>
            <w:vAlign w:val="center"/>
          </w:tcPr>
          <w:p w14:paraId="250BADB1" w14:textId="23E36D6D" w:rsidR="00356062" w:rsidRPr="00A7769D" w:rsidRDefault="00356062" w:rsidP="009F0471">
            <w:pPr>
              <w:spacing w:line="360" w:lineRule="auto"/>
              <w:jc w:val="both"/>
              <w:rPr>
                <w:rFonts w:ascii="Arial" w:hAnsi="Arial" w:cs="Arial"/>
                <w:sz w:val="24"/>
                <w:szCs w:val="24"/>
                <w:lang w:val="es-419"/>
              </w:rPr>
            </w:pPr>
            <w:r w:rsidRPr="00A7769D">
              <w:rPr>
                <w:rFonts w:ascii="Arial" w:hAnsi="Arial" w:cs="Arial"/>
                <w:sz w:val="24"/>
                <w:szCs w:val="24"/>
              </w:rPr>
              <w:t xml:space="preserve">Distancias generadas en el algoritmo </w:t>
            </w:r>
            <w:proofErr w:type="spellStart"/>
            <w:r w:rsidRPr="00A7769D">
              <w:rPr>
                <w:rFonts w:ascii="Arial" w:hAnsi="Arial" w:cs="Arial"/>
                <w:sz w:val="24"/>
                <w:szCs w:val="24"/>
              </w:rPr>
              <w:t>Near</w:t>
            </w:r>
            <w:proofErr w:type="spellEnd"/>
            <w:r w:rsidRPr="00A7769D">
              <w:rPr>
                <w:rFonts w:ascii="Arial" w:hAnsi="Arial" w:cs="Arial"/>
                <w:sz w:val="24"/>
                <w:szCs w:val="24"/>
              </w:rPr>
              <w:t xml:space="preserve">-ML para posteriormente ser ordenadas </w:t>
            </w:r>
          </w:p>
        </w:tc>
      </w:tr>
      <w:tr w:rsidR="00476A22" w:rsidRPr="00A7769D" w14:paraId="0BDEACAE" w14:textId="77777777" w:rsidTr="009F0471">
        <w:trPr>
          <w:trHeight w:val="1160"/>
          <w:jc w:val="center"/>
        </w:trPr>
        <w:tc>
          <w:tcPr>
            <w:tcW w:w="1172" w:type="pct"/>
            <w:vAlign w:val="center"/>
          </w:tcPr>
          <w:p w14:paraId="149B98C2" w14:textId="478E2AF2" w:rsidR="00476A22" w:rsidRPr="00A7769D" w:rsidRDefault="00476A22" w:rsidP="00476A22">
            <w:pPr>
              <w:spacing w:line="360" w:lineRule="auto"/>
              <w:jc w:val="center"/>
              <w:rPr>
                <w:rFonts w:ascii="Arial" w:hAnsi="Arial" w:cs="Arial"/>
                <w:sz w:val="24"/>
                <w:szCs w:val="24"/>
              </w:rPr>
            </w:pPr>
            <w:proofErr w:type="spellStart"/>
            <w:r w:rsidRPr="00A7769D">
              <w:rPr>
                <w:rFonts w:ascii="Arial" w:hAnsi="Arial" w:cs="Arial"/>
                <w:sz w:val="24"/>
                <w:szCs w:val="24"/>
              </w:rPr>
              <w:t>start</w:t>
            </w:r>
            <w:proofErr w:type="spellEnd"/>
          </w:p>
        </w:tc>
        <w:tc>
          <w:tcPr>
            <w:tcW w:w="1216" w:type="pct"/>
            <w:vAlign w:val="center"/>
          </w:tcPr>
          <w:p w14:paraId="30400C31" w14:textId="42F85DDE"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rPr>
              <w:t>1</w:t>
            </w:r>
          </w:p>
        </w:tc>
        <w:tc>
          <w:tcPr>
            <w:tcW w:w="2612" w:type="pct"/>
            <w:vAlign w:val="center"/>
          </w:tcPr>
          <w:p w14:paraId="242072BE" w14:textId="0377BEE8" w:rsidR="00476A22" w:rsidRPr="00A7769D" w:rsidRDefault="00476A22" w:rsidP="00476A22">
            <w:pPr>
              <w:spacing w:line="360" w:lineRule="auto"/>
              <w:jc w:val="both"/>
              <w:rPr>
                <w:rFonts w:ascii="Arial" w:hAnsi="Arial" w:cs="Arial"/>
                <w:sz w:val="24"/>
                <w:szCs w:val="24"/>
                <w:lang w:val="es-419"/>
              </w:rPr>
            </w:pPr>
            <w:r w:rsidRPr="00A7769D">
              <w:rPr>
                <w:rFonts w:ascii="Arial" w:hAnsi="Arial" w:cs="Arial"/>
                <w:sz w:val="24"/>
                <w:szCs w:val="24"/>
              </w:rPr>
              <w:t>Señal que indica el inicio de la ejecución del módulo top</w:t>
            </w:r>
          </w:p>
        </w:tc>
      </w:tr>
      <w:tr w:rsidR="00476A22" w:rsidRPr="00A7769D" w14:paraId="1996924B" w14:textId="77777777" w:rsidTr="009F0471">
        <w:trPr>
          <w:jc w:val="center"/>
        </w:trPr>
        <w:tc>
          <w:tcPr>
            <w:tcW w:w="1172" w:type="pct"/>
            <w:vAlign w:val="center"/>
          </w:tcPr>
          <w:p w14:paraId="789357E3" w14:textId="02B8E76C"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rPr>
              <w:t>M</w:t>
            </w:r>
          </w:p>
        </w:tc>
        <w:tc>
          <w:tcPr>
            <w:tcW w:w="1216" w:type="pct"/>
            <w:vAlign w:val="center"/>
          </w:tcPr>
          <w:p w14:paraId="479FA703" w14:textId="3F06F87A"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rPr>
              <w:t>2</w:t>
            </w:r>
          </w:p>
        </w:tc>
        <w:tc>
          <w:tcPr>
            <w:tcW w:w="2612" w:type="pct"/>
            <w:vAlign w:val="center"/>
          </w:tcPr>
          <w:p w14:paraId="52D6E831" w14:textId="4040728F" w:rsidR="00476A22" w:rsidRPr="00A7769D" w:rsidRDefault="00476A22" w:rsidP="00476A22">
            <w:pPr>
              <w:spacing w:line="360" w:lineRule="auto"/>
              <w:jc w:val="both"/>
              <w:rPr>
                <w:rFonts w:ascii="Arial" w:hAnsi="Arial" w:cs="Arial"/>
                <w:sz w:val="24"/>
                <w:szCs w:val="24"/>
                <w:lang w:val="es-419"/>
              </w:rPr>
            </w:pPr>
            <w:r w:rsidRPr="00A7769D">
              <w:rPr>
                <w:rFonts w:ascii="Arial" w:hAnsi="Arial" w:cs="Arial"/>
                <w:sz w:val="24"/>
                <w:szCs w:val="24"/>
                <w:lang w:val="es-419"/>
              </w:rPr>
              <w:t xml:space="preserve">Índice de la modulación a utilizar </w:t>
            </w:r>
          </w:p>
        </w:tc>
      </w:tr>
      <w:tr w:rsidR="00356062" w:rsidRPr="00A7769D" w14:paraId="7A5361FC" w14:textId="77777777" w:rsidTr="00505955">
        <w:trPr>
          <w:jc w:val="center"/>
        </w:trPr>
        <w:tc>
          <w:tcPr>
            <w:tcW w:w="1172" w:type="pct"/>
            <w:shd w:val="clear" w:color="auto" w:fill="E7E6E6" w:themeFill="background2"/>
            <w:vAlign w:val="center"/>
          </w:tcPr>
          <w:p w14:paraId="40770FB4" w14:textId="77777777" w:rsidR="00356062" w:rsidRPr="00A7769D" w:rsidRDefault="00356062" w:rsidP="009F0471">
            <w:pPr>
              <w:spacing w:line="360" w:lineRule="auto"/>
              <w:jc w:val="center"/>
              <w:rPr>
                <w:rFonts w:ascii="Arial" w:hAnsi="Arial" w:cs="Arial"/>
              </w:rPr>
            </w:pPr>
            <w:r w:rsidRPr="00A7769D">
              <w:rPr>
                <w:rFonts w:ascii="Arial" w:hAnsi="Arial" w:cs="Arial"/>
              </w:rPr>
              <w:t>Salida</w:t>
            </w:r>
          </w:p>
        </w:tc>
        <w:tc>
          <w:tcPr>
            <w:tcW w:w="1216" w:type="pct"/>
            <w:shd w:val="clear" w:color="auto" w:fill="E7E6E6" w:themeFill="background2"/>
            <w:vAlign w:val="center"/>
          </w:tcPr>
          <w:p w14:paraId="32A238AB" w14:textId="77777777" w:rsidR="00356062" w:rsidRPr="00A7769D" w:rsidRDefault="00356062" w:rsidP="009F0471">
            <w:pPr>
              <w:spacing w:line="360" w:lineRule="auto"/>
              <w:jc w:val="center"/>
              <w:rPr>
                <w:rFonts w:ascii="Arial" w:hAnsi="Arial" w:cs="Arial"/>
              </w:rPr>
            </w:pPr>
            <w:r w:rsidRPr="00A7769D">
              <w:rPr>
                <w:rFonts w:ascii="Arial" w:hAnsi="Arial" w:cs="Arial"/>
                <w:sz w:val="24"/>
                <w:szCs w:val="24"/>
              </w:rPr>
              <w:t>Longitud en bits</w:t>
            </w:r>
          </w:p>
        </w:tc>
        <w:tc>
          <w:tcPr>
            <w:tcW w:w="2612" w:type="pct"/>
            <w:shd w:val="clear" w:color="auto" w:fill="E7E6E6" w:themeFill="background2"/>
            <w:vAlign w:val="center"/>
          </w:tcPr>
          <w:p w14:paraId="1464CE84" w14:textId="77777777" w:rsidR="00356062" w:rsidRPr="00A7769D" w:rsidRDefault="00356062" w:rsidP="009F0471">
            <w:pPr>
              <w:spacing w:line="360" w:lineRule="auto"/>
              <w:jc w:val="center"/>
              <w:rPr>
                <w:rFonts w:ascii="Arial" w:hAnsi="Arial" w:cs="Arial"/>
                <w:lang w:val="es-419"/>
              </w:rPr>
            </w:pPr>
            <w:r w:rsidRPr="00A7769D">
              <w:rPr>
                <w:rFonts w:ascii="Arial" w:hAnsi="Arial" w:cs="Arial"/>
                <w:sz w:val="24"/>
                <w:szCs w:val="24"/>
              </w:rPr>
              <w:t>Descripción</w:t>
            </w:r>
          </w:p>
        </w:tc>
      </w:tr>
      <w:tr w:rsidR="00356062" w:rsidRPr="00A7769D" w14:paraId="600041E3" w14:textId="77777777" w:rsidTr="009F0471">
        <w:trPr>
          <w:jc w:val="center"/>
        </w:trPr>
        <w:tc>
          <w:tcPr>
            <w:tcW w:w="1172" w:type="pct"/>
            <w:vAlign w:val="center"/>
          </w:tcPr>
          <w:p w14:paraId="6BE2FE0D" w14:textId="608ABC88" w:rsidR="00356062" w:rsidRPr="00A7769D" w:rsidRDefault="00505955" w:rsidP="009F0471">
            <w:pPr>
              <w:spacing w:line="360" w:lineRule="auto"/>
              <w:jc w:val="center"/>
              <w:rPr>
                <w:rFonts w:ascii="Arial" w:hAnsi="Arial" w:cs="Arial"/>
              </w:rPr>
            </w:pPr>
            <w:proofErr w:type="spellStart"/>
            <w:r w:rsidRPr="00A7769D">
              <w:rPr>
                <w:rFonts w:ascii="Arial" w:hAnsi="Arial" w:cs="Arial"/>
              </w:rPr>
              <w:t>dist</w:t>
            </w:r>
            <w:proofErr w:type="spellEnd"/>
          </w:p>
        </w:tc>
        <w:tc>
          <w:tcPr>
            <w:tcW w:w="1216" w:type="pct"/>
            <w:vAlign w:val="center"/>
          </w:tcPr>
          <w:p w14:paraId="7E391C26" w14:textId="77777777" w:rsidR="00356062" w:rsidRPr="00A7769D" w:rsidRDefault="00356062" w:rsidP="009F0471">
            <w:pPr>
              <w:spacing w:line="360" w:lineRule="auto"/>
              <w:jc w:val="center"/>
              <w:rPr>
                <w:rFonts w:ascii="Arial" w:hAnsi="Arial" w:cs="Arial"/>
              </w:rPr>
            </w:pPr>
            <w:r w:rsidRPr="00A7769D">
              <w:rPr>
                <w:rFonts w:ascii="Arial" w:hAnsi="Arial" w:cs="Arial"/>
              </w:rPr>
              <w:t>64</w:t>
            </w:r>
          </w:p>
        </w:tc>
        <w:tc>
          <w:tcPr>
            <w:tcW w:w="2612" w:type="pct"/>
            <w:vAlign w:val="center"/>
          </w:tcPr>
          <w:p w14:paraId="6FF9DF81" w14:textId="66E9A957" w:rsidR="00356062" w:rsidRPr="00A7769D" w:rsidRDefault="00356062" w:rsidP="009F0471">
            <w:pPr>
              <w:spacing w:line="360" w:lineRule="auto"/>
              <w:rPr>
                <w:rFonts w:ascii="Arial" w:hAnsi="Arial" w:cs="Arial"/>
              </w:rPr>
            </w:pPr>
            <w:r w:rsidRPr="00A7769D">
              <w:rPr>
                <w:rFonts w:ascii="Arial" w:hAnsi="Arial" w:cs="Arial"/>
              </w:rPr>
              <w:t>Representa un vector con las distancias ordenadas</w:t>
            </w:r>
          </w:p>
        </w:tc>
      </w:tr>
      <w:tr w:rsidR="00356062" w:rsidRPr="00A7769D" w14:paraId="1FFE56A2" w14:textId="77777777" w:rsidTr="009F0471">
        <w:trPr>
          <w:jc w:val="center"/>
        </w:trPr>
        <w:tc>
          <w:tcPr>
            <w:tcW w:w="1172" w:type="pct"/>
            <w:vAlign w:val="center"/>
          </w:tcPr>
          <w:p w14:paraId="04EC7C35" w14:textId="77777777" w:rsidR="00356062" w:rsidRPr="00A7769D" w:rsidRDefault="00356062" w:rsidP="009F0471">
            <w:pPr>
              <w:spacing w:line="360" w:lineRule="auto"/>
              <w:jc w:val="center"/>
              <w:rPr>
                <w:rFonts w:ascii="Arial" w:hAnsi="Arial" w:cs="Arial"/>
              </w:rPr>
            </w:pPr>
            <w:r w:rsidRPr="00A7769D">
              <w:rPr>
                <w:rFonts w:ascii="Arial" w:hAnsi="Arial" w:cs="Arial"/>
              </w:rPr>
              <w:t>done</w:t>
            </w:r>
          </w:p>
        </w:tc>
        <w:tc>
          <w:tcPr>
            <w:tcW w:w="1216" w:type="pct"/>
            <w:vAlign w:val="center"/>
          </w:tcPr>
          <w:p w14:paraId="7F65AF74" w14:textId="77777777" w:rsidR="00356062" w:rsidRPr="00A7769D" w:rsidRDefault="00356062" w:rsidP="009F0471">
            <w:pPr>
              <w:spacing w:line="360" w:lineRule="auto"/>
              <w:jc w:val="center"/>
              <w:rPr>
                <w:rFonts w:ascii="Arial" w:hAnsi="Arial" w:cs="Arial"/>
              </w:rPr>
            </w:pPr>
            <w:r w:rsidRPr="00A7769D">
              <w:rPr>
                <w:rFonts w:ascii="Arial" w:hAnsi="Arial" w:cs="Arial"/>
              </w:rPr>
              <w:t>1</w:t>
            </w:r>
          </w:p>
        </w:tc>
        <w:tc>
          <w:tcPr>
            <w:tcW w:w="2612" w:type="pct"/>
            <w:vAlign w:val="center"/>
          </w:tcPr>
          <w:p w14:paraId="7B08E9CD" w14:textId="77777777" w:rsidR="00356062" w:rsidRPr="00A7769D" w:rsidRDefault="00356062" w:rsidP="009F0471">
            <w:pPr>
              <w:spacing w:line="360" w:lineRule="auto"/>
              <w:jc w:val="center"/>
              <w:rPr>
                <w:rFonts w:ascii="Arial" w:hAnsi="Arial" w:cs="Arial"/>
              </w:rPr>
            </w:pPr>
            <w:r w:rsidRPr="00A7769D">
              <w:rPr>
                <w:rFonts w:ascii="Arial" w:hAnsi="Arial" w:cs="Arial"/>
              </w:rPr>
              <w:t>Indica que el ordenamiento ha finalizado.</w:t>
            </w:r>
          </w:p>
        </w:tc>
      </w:tr>
    </w:tbl>
    <w:p w14:paraId="477EDC0E" w14:textId="77777777" w:rsidR="00904F00" w:rsidRDefault="00904F00" w:rsidP="002B0BB0">
      <w:pPr>
        <w:spacing w:line="360" w:lineRule="auto"/>
        <w:rPr>
          <w:rFonts w:cs="Arial"/>
        </w:rPr>
      </w:pPr>
    </w:p>
    <w:p w14:paraId="07FBA5F9" w14:textId="77777777" w:rsidR="006C57E1" w:rsidRDefault="006C57E1" w:rsidP="002B0BB0">
      <w:pPr>
        <w:spacing w:line="360" w:lineRule="auto"/>
        <w:rPr>
          <w:rFonts w:cs="Arial"/>
        </w:rPr>
      </w:pPr>
    </w:p>
    <w:p w14:paraId="3FA86A47" w14:textId="5F52D67F" w:rsidR="002B0BB0" w:rsidRPr="00A7769D" w:rsidRDefault="00356062" w:rsidP="002B0BB0">
      <w:pPr>
        <w:spacing w:line="360" w:lineRule="auto"/>
        <w:rPr>
          <w:rFonts w:cs="Arial"/>
          <w:lang w:val="es-419"/>
        </w:rPr>
      </w:pPr>
      <w:r w:rsidRPr="00A7769D">
        <w:rPr>
          <w:rFonts w:cs="Arial"/>
        </w:rPr>
        <w:lastRenderedPageBreak/>
        <w:t xml:space="preserve">El inicio de la ejecución de bloque </w:t>
      </w:r>
      <w:proofErr w:type="spellStart"/>
      <w:r w:rsidRPr="00A7769D">
        <w:rPr>
          <w:rFonts w:cs="Arial"/>
        </w:rPr>
        <w:t>sorter</w:t>
      </w:r>
      <w:proofErr w:type="spellEnd"/>
      <w:r w:rsidRPr="00A7769D">
        <w:rPr>
          <w:rFonts w:cs="Arial"/>
        </w:rPr>
        <w:t xml:space="preserve"> comienza cuando la señal de </w:t>
      </w:r>
      <w:proofErr w:type="spellStart"/>
      <w:r w:rsidRPr="00A7769D">
        <w:rPr>
          <w:rFonts w:cs="Arial"/>
        </w:rPr>
        <w:t>start</w:t>
      </w:r>
      <w:proofErr w:type="spellEnd"/>
      <w:r w:rsidRPr="00A7769D">
        <w:rPr>
          <w:rFonts w:cs="Arial"/>
        </w:rPr>
        <w:t xml:space="preserve"> se vuelve un “1 lógico</w:t>
      </w:r>
      <w:r w:rsidRPr="00A7769D">
        <w:rPr>
          <w:rFonts w:cs="Arial"/>
          <w:lang w:val="es-419"/>
        </w:rPr>
        <w:t xml:space="preserve">”, entonces en cada ciclo de reloj se aceptan cuatro distancias desordenadas en las entradas d1 a d4 para formar la cantidad de distancias 16, 64 y 256, de acuerdo con las modulaciones QAM16,QAM64 y QAM256 respectivamente. En el caso de QPSK, no es necesario formar cantidades múltiples de 4, </w:t>
      </w:r>
      <w:r w:rsidR="00904F00" w:rsidRPr="00A7769D">
        <w:rPr>
          <w:rFonts w:cs="Arial"/>
          <w:lang w:val="es-419"/>
        </w:rPr>
        <w:t>l</w:t>
      </w:r>
      <w:r w:rsidR="00904F00">
        <w:rPr>
          <w:rFonts w:cs="Arial"/>
          <w:lang w:val="es-419"/>
        </w:rPr>
        <w:t xml:space="preserve">as salidas del bloque </w:t>
      </w:r>
      <w:proofErr w:type="spellStart"/>
      <w:r w:rsidR="00904F00">
        <w:rPr>
          <w:rFonts w:cs="Arial"/>
          <w:i/>
          <w:iCs/>
          <w:lang w:val="es-419"/>
        </w:rPr>
        <w:t>sorting</w:t>
      </w:r>
      <w:proofErr w:type="spellEnd"/>
      <w:r w:rsidR="00904F00">
        <w:rPr>
          <w:rFonts w:cs="Arial"/>
          <w:i/>
          <w:iCs/>
          <w:lang w:val="es-419"/>
        </w:rPr>
        <w:t xml:space="preserve"> </w:t>
      </w:r>
      <w:proofErr w:type="spellStart"/>
      <w:r w:rsidR="00904F00">
        <w:rPr>
          <w:rFonts w:cs="Arial"/>
          <w:i/>
          <w:iCs/>
          <w:lang w:val="es-419"/>
        </w:rPr>
        <w:t>network</w:t>
      </w:r>
      <w:proofErr w:type="spellEnd"/>
      <w:r w:rsidR="00904F00">
        <w:rPr>
          <w:rFonts w:cs="Arial"/>
          <w:i/>
          <w:iCs/>
          <w:lang w:val="es-419"/>
        </w:rPr>
        <w:t xml:space="preserve"> </w:t>
      </w:r>
      <w:r w:rsidRPr="00A7769D">
        <w:rPr>
          <w:rFonts w:cs="Arial"/>
          <w:lang w:val="es-419"/>
        </w:rPr>
        <w:t>fluyen directamente</w:t>
      </w:r>
      <w:r w:rsidR="00904F00">
        <w:rPr>
          <w:rFonts w:cs="Arial"/>
          <w:lang w:val="es-419"/>
        </w:rPr>
        <w:t xml:space="preserve"> al multiplexor de la salida</w:t>
      </w:r>
      <w:r w:rsidRPr="00A7769D">
        <w:rPr>
          <w:rFonts w:cs="Arial"/>
          <w:lang w:val="es-419"/>
        </w:rPr>
        <w:t>. Al terminar el ordenamiento la bandera done se vuelve “1 lógico” indicando que el proceso de ordenamiento ha finalizado.</w:t>
      </w:r>
    </w:p>
    <w:p w14:paraId="3E32A181" w14:textId="77777777" w:rsidR="00904F00" w:rsidRDefault="00904F00" w:rsidP="002B0BB0">
      <w:pPr>
        <w:spacing w:line="360" w:lineRule="auto"/>
        <w:rPr>
          <w:rFonts w:cs="Arial"/>
          <w:lang w:val="es-419"/>
        </w:rPr>
      </w:pPr>
    </w:p>
    <w:p w14:paraId="3B01F571" w14:textId="70170548" w:rsidR="002B0BB0" w:rsidRPr="00A7769D" w:rsidRDefault="002B0BB0" w:rsidP="002B0BB0">
      <w:pPr>
        <w:spacing w:line="360" w:lineRule="auto"/>
        <w:rPr>
          <w:rFonts w:cs="Arial"/>
        </w:rPr>
      </w:pPr>
      <w:r w:rsidRPr="00A7769D">
        <w:rPr>
          <w:rFonts w:cs="Arial"/>
        </w:rPr>
        <w:t xml:space="preserve">El bloque </w:t>
      </w:r>
      <w:proofErr w:type="spellStart"/>
      <w:r w:rsidRPr="00A7769D">
        <w:rPr>
          <w:rFonts w:cs="Arial"/>
          <w:i/>
          <w:iCs/>
        </w:rPr>
        <w:t>Sorting</w:t>
      </w:r>
      <w:proofErr w:type="spellEnd"/>
      <w:r w:rsidRPr="00A7769D">
        <w:rPr>
          <w:rFonts w:cs="Arial"/>
          <w:i/>
          <w:iCs/>
        </w:rPr>
        <w:t xml:space="preserve"> </w:t>
      </w:r>
      <w:proofErr w:type="spellStart"/>
      <w:r w:rsidRPr="00A7769D">
        <w:rPr>
          <w:rFonts w:cs="Arial"/>
          <w:i/>
          <w:iCs/>
        </w:rPr>
        <w:t>newtork</w:t>
      </w:r>
      <w:proofErr w:type="spellEnd"/>
      <w:r w:rsidRPr="00A7769D">
        <w:rPr>
          <w:rFonts w:cs="Arial"/>
        </w:rPr>
        <w:t xml:space="preserve"> es uno de los bloques fundamentales de la arquitectura, se compone solo de comparadores combinacionales cuyas salidas entregan el máximo y mínimo de las señales dadas de entrada. El funcionamiento es simple, dado 4 entradas </w:t>
      </w:r>
      <w:proofErr w:type="spellStart"/>
      <w:r w:rsidRPr="00A7769D">
        <w:rPr>
          <w:rFonts w:cs="Arial"/>
        </w:rPr>
        <w:t>a,b,c</w:t>
      </w:r>
      <w:proofErr w:type="spellEnd"/>
      <w:r w:rsidRPr="00A7769D">
        <w:rPr>
          <w:rFonts w:cs="Arial"/>
        </w:rPr>
        <w:t xml:space="preserve"> y d desordenadas, el bloque genera las salidas ordenadas </w:t>
      </w:r>
      <w:proofErr w:type="spellStart"/>
      <w:r w:rsidRPr="00A7769D">
        <w:rPr>
          <w:rFonts w:cs="Arial"/>
        </w:rPr>
        <w:t>f,g,h,i</w:t>
      </w:r>
      <w:proofErr w:type="spellEnd"/>
      <w:r w:rsidRPr="00A7769D">
        <w:rPr>
          <w:rFonts w:cs="Arial"/>
        </w:rPr>
        <w:t xml:space="preserve"> como se observa en la </w:t>
      </w:r>
      <w:r w:rsidRPr="00A7769D">
        <w:rPr>
          <w:rFonts w:cs="Arial"/>
        </w:rPr>
        <w:fldChar w:fldCharType="begin"/>
      </w:r>
      <w:r w:rsidRPr="00A7769D">
        <w:rPr>
          <w:rFonts w:cs="Arial"/>
        </w:rPr>
        <w:instrText xml:space="preserve"> REF _Ref82512490 \h  \* MERGEFORMAT </w:instrText>
      </w:r>
      <w:r w:rsidRPr="00A7769D">
        <w:rPr>
          <w:rFonts w:cs="Arial"/>
        </w:rPr>
      </w:r>
      <w:r w:rsidRPr="00A7769D">
        <w:rPr>
          <w:rFonts w:cs="Arial"/>
        </w:rPr>
        <w:fldChar w:fldCharType="separate"/>
      </w:r>
      <w:r w:rsidR="00BF2728" w:rsidRPr="00A7769D">
        <w:rPr>
          <w:rFonts w:cs="Arial"/>
          <w:lang w:val="es-419"/>
        </w:rPr>
        <w:t xml:space="preserve">Figura </w:t>
      </w:r>
      <w:r w:rsidR="00BF2728" w:rsidRPr="00A7769D">
        <w:rPr>
          <w:rFonts w:cs="Arial"/>
          <w:noProof/>
          <w:lang w:val="es-419"/>
        </w:rPr>
        <w:t>34</w:t>
      </w:r>
      <w:r w:rsidRPr="00A7769D">
        <w:rPr>
          <w:rFonts w:cs="Arial"/>
        </w:rPr>
        <w:fldChar w:fldCharType="end"/>
      </w:r>
      <w:r w:rsidRPr="00A7769D">
        <w:rPr>
          <w:rFonts w:cs="Arial"/>
        </w:rPr>
        <w:t>.</w:t>
      </w:r>
    </w:p>
    <w:p w14:paraId="41E8C625" w14:textId="77777777" w:rsidR="00313377" w:rsidRPr="00A7769D" w:rsidRDefault="00313377" w:rsidP="002B0BB0">
      <w:pPr>
        <w:spacing w:line="360" w:lineRule="auto"/>
        <w:rPr>
          <w:rFonts w:cs="Arial"/>
          <w:lang w:val="es-419"/>
        </w:rPr>
      </w:pPr>
    </w:p>
    <w:p w14:paraId="5531CD1C" w14:textId="77777777" w:rsidR="002B0BB0" w:rsidRPr="00A7769D" w:rsidRDefault="002B0BB0" w:rsidP="002B0BB0">
      <w:pPr>
        <w:spacing w:line="360" w:lineRule="auto"/>
        <w:jc w:val="center"/>
        <w:rPr>
          <w:rFonts w:cs="Arial"/>
        </w:rPr>
      </w:pPr>
      <w:r w:rsidRPr="00A7769D">
        <w:rPr>
          <w:rFonts w:cs="Arial"/>
          <w:noProof/>
        </w:rPr>
        <w:drawing>
          <wp:inline distT="0" distB="0" distL="0" distR="0" wp14:anchorId="0D859CB0" wp14:editId="59D8D31E">
            <wp:extent cx="4324350" cy="13531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40908" cy="1358346"/>
                    </a:xfrm>
                    <a:prstGeom prst="rect">
                      <a:avLst/>
                    </a:prstGeom>
                  </pic:spPr>
                </pic:pic>
              </a:graphicData>
            </a:graphic>
          </wp:inline>
        </w:drawing>
      </w:r>
    </w:p>
    <w:p w14:paraId="41C496B0" w14:textId="70163EE9" w:rsidR="00BE004C" w:rsidRPr="00904F00" w:rsidRDefault="002B0BB0" w:rsidP="00904F00">
      <w:pPr>
        <w:pStyle w:val="Descripcin"/>
        <w:spacing w:line="360" w:lineRule="auto"/>
        <w:jc w:val="center"/>
        <w:rPr>
          <w:rFonts w:ascii="Arial" w:hAnsi="Arial" w:cs="Arial"/>
          <w:lang w:val="es-419"/>
        </w:rPr>
      </w:pPr>
      <w:bookmarkStart w:id="131" w:name="_Ref8251249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34</w:t>
      </w:r>
      <w:r w:rsidRPr="00A7769D">
        <w:rPr>
          <w:rFonts w:ascii="Arial" w:hAnsi="Arial" w:cs="Arial"/>
        </w:rPr>
        <w:fldChar w:fldCharType="end"/>
      </w:r>
      <w:bookmarkEnd w:id="131"/>
      <w:r w:rsidRPr="00A7769D">
        <w:rPr>
          <w:rFonts w:ascii="Arial" w:hAnsi="Arial" w:cs="Arial"/>
          <w:lang w:val="es-419"/>
        </w:rPr>
        <w:t xml:space="preserve">. Bloque </w:t>
      </w:r>
      <w:proofErr w:type="spellStart"/>
      <w:r w:rsidRPr="00A7769D">
        <w:rPr>
          <w:rFonts w:ascii="Arial" w:hAnsi="Arial" w:cs="Arial"/>
          <w:lang w:val="es-419"/>
        </w:rPr>
        <w:t>Sorting</w:t>
      </w:r>
      <w:proofErr w:type="spellEnd"/>
      <w:r w:rsidRPr="00A7769D">
        <w:rPr>
          <w:rFonts w:ascii="Arial" w:hAnsi="Arial" w:cs="Arial"/>
          <w:lang w:val="es-419"/>
        </w:rPr>
        <w:t xml:space="preserve"> </w:t>
      </w:r>
      <w:proofErr w:type="spellStart"/>
      <w:r w:rsidRPr="00A7769D">
        <w:rPr>
          <w:rFonts w:ascii="Arial" w:hAnsi="Arial" w:cs="Arial"/>
          <w:lang w:val="es-419"/>
        </w:rPr>
        <w:t>network</w:t>
      </w:r>
      <w:proofErr w:type="spellEnd"/>
      <w:r w:rsidRPr="00A7769D">
        <w:rPr>
          <w:rFonts w:ascii="Arial" w:hAnsi="Arial" w:cs="Arial"/>
          <w:lang w:val="es-419"/>
        </w:rPr>
        <w:t>.</w:t>
      </w:r>
    </w:p>
    <w:p w14:paraId="0A9DC5C7" w14:textId="3CFE1003" w:rsidR="002B0BB0" w:rsidRPr="00A7769D" w:rsidRDefault="002B0BB0" w:rsidP="002B0BB0">
      <w:pPr>
        <w:pStyle w:val="Descripcin"/>
        <w:keepNext/>
        <w:spacing w:line="360" w:lineRule="auto"/>
        <w:jc w:val="center"/>
        <w:rPr>
          <w:rFonts w:ascii="Arial" w:hAnsi="Arial" w:cs="Arial"/>
          <w:lang w:val="es-419"/>
        </w:rPr>
      </w:pPr>
      <w:bookmarkStart w:id="132" w:name="_Ref82527052"/>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7</w:t>
      </w:r>
      <w:r w:rsidRPr="00A7769D">
        <w:rPr>
          <w:rFonts w:ascii="Arial" w:hAnsi="Arial" w:cs="Arial"/>
        </w:rPr>
        <w:fldChar w:fldCharType="end"/>
      </w:r>
      <w:bookmarkEnd w:id="132"/>
      <w:r w:rsidRPr="00A7769D">
        <w:rPr>
          <w:rFonts w:ascii="Arial" w:hAnsi="Arial" w:cs="Arial"/>
          <w:lang w:val="es-419"/>
        </w:rPr>
        <w:t xml:space="preserve">. Descripción de entradas y salidas del bloque </w:t>
      </w:r>
      <w:proofErr w:type="spellStart"/>
      <w:r w:rsidRPr="00A7769D">
        <w:rPr>
          <w:rFonts w:ascii="Arial" w:hAnsi="Arial" w:cs="Arial"/>
          <w:lang w:val="es-419"/>
        </w:rPr>
        <w:t>Sorting</w:t>
      </w:r>
      <w:proofErr w:type="spellEnd"/>
      <w:r w:rsidRPr="00A7769D">
        <w:rPr>
          <w:rFonts w:ascii="Arial" w:hAnsi="Arial" w:cs="Arial"/>
          <w:lang w:val="es-419"/>
        </w:rPr>
        <w:t xml:space="preserve"> </w:t>
      </w:r>
      <w:proofErr w:type="spellStart"/>
      <w:r w:rsidRPr="00A7769D">
        <w:rPr>
          <w:rFonts w:ascii="Arial" w:hAnsi="Arial" w:cs="Arial"/>
          <w:lang w:val="es-419"/>
        </w:rPr>
        <w:t>network</w:t>
      </w:r>
      <w:proofErr w:type="spellEnd"/>
      <w:r w:rsidRPr="00A7769D">
        <w:rPr>
          <w:rFonts w:ascii="Arial" w:hAnsi="Arial" w:cs="Arial"/>
          <w:lang w:val="es-419"/>
        </w:rPr>
        <w:t>.</w:t>
      </w:r>
    </w:p>
    <w:tbl>
      <w:tblPr>
        <w:tblStyle w:val="Tablaconcuadrcula"/>
        <w:tblW w:w="5000" w:type="pct"/>
        <w:jc w:val="center"/>
        <w:tblLook w:val="04A0" w:firstRow="1" w:lastRow="0" w:firstColumn="1" w:lastColumn="0" w:noHBand="0" w:noVBand="1"/>
      </w:tblPr>
      <w:tblGrid>
        <w:gridCol w:w="2323"/>
        <w:gridCol w:w="2304"/>
        <w:gridCol w:w="4949"/>
      </w:tblGrid>
      <w:tr w:rsidR="002B0BB0" w:rsidRPr="00A7769D" w14:paraId="45F524CD" w14:textId="77777777" w:rsidTr="007D46E8">
        <w:trPr>
          <w:jc w:val="center"/>
        </w:trPr>
        <w:tc>
          <w:tcPr>
            <w:tcW w:w="1213" w:type="pct"/>
            <w:shd w:val="clear" w:color="auto" w:fill="E7E6E6" w:themeFill="background2"/>
            <w:vAlign w:val="center"/>
          </w:tcPr>
          <w:p w14:paraId="61B90AB4"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12DC8A10"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31A94627"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B0BB0" w:rsidRPr="00A7769D" w14:paraId="36CA15F2" w14:textId="77777777" w:rsidTr="00475D9A">
        <w:trPr>
          <w:jc w:val="center"/>
        </w:trPr>
        <w:tc>
          <w:tcPr>
            <w:tcW w:w="1213" w:type="pct"/>
            <w:vAlign w:val="center"/>
          </w:tcPr>
          <w:p w14:paraId="6891B61F" w14:textId="77777777" w:rsidR="002B0BB0" w:rsidRPr="00A7769D" w:rsidRDefault="002B0BB0" w:rsidP="00475D9A">
            <w:pPr>
              <w:spacing w:line="360" w:lineRule="auto"/>
              <w:jc w:val="center"/>
              <w:rPr>
                <w:rFonts w:ascii="Arial" w:hAnsi="Arial" w:cs="Arial"/>
                <w:sz w:val="24"/>
                <w:szCs w:val="24"/>
                <w:lang w:val="en-US"/>
              </w:rPr>
            </w:pPr>
            <w:proofErr w:type="spellStart"/>
            <w:r w:rsidRPr="00A7769D">
              <w:rPr>
                <w:rFonts w:ascii="Arial" w:hAnsi="Arial" w:cs="Arial"/>
                <w:sz w:val="24"/>
                <w:szCs w:val="24"/>
              </w:rPr>
              <w:t>a,b,c,d</w:t>
            </w:r>
            <w:proofErr w:type="spellEnd"/>
          </w:p>
        </w:tc>
        <w:tc>
          <w:tcPr>
            <w:tcW w:w="1203" w:type="pct"/>
            <w:vAlign w:val="center"/>
          </w:tcPr>
          <w:p w14:paraId="3904A173"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01B2789F" w14:textId="77777777" w:rsidR="002B0BB0" w:rsidRPr="00A7769D" w:rsidRDefault="002B0BB0" w:rsidP="00475D9A">
            <w:pPr>
              <w:spacing w:line="360" w:lineRule="auto"/>
              <w:jc w:val="both"/>
              <w:rPr>
                <w:rFonts w:ascii="Arial" w:hAnsi="Arial" w:cs="Arial"/>
                <w:sz w:val="24"/>
                <w:szCs w:val="24"/>
                <w:lang w:val="es-419"/>
              </w:rPr>
            </w:pPr>
            <w:r w:rsidRPr="00A7769D">
              <w:rPr>
                <w:rFonts w:ascii="Arial" w:hAnsi="Arial" w:cs="Arial"/>
                <w:sz w:val="24"/>
                <w:szCs w:val="24"/>
              </w:rPr>
              <w:t>Distancias desordenadas.</w:t>
            </w:r>
          </w:p>
        </w:tc>
      </w:tr>
      <w:tr w:rsidR="002B0BB0" w:rsidRPr="00A7769D" w14:paraId="74921C2D" w14:textId="77777777" w:rsidTr="007D46E8">
        <w:trPr>
          <w:jc w:val="center"/>
        </w:trPr>
        <w:tc>
          <w:tcPr>
            <w:tcW w:w="1213" w:type="pct"/>
            <w:shd w:val="clear" w:color="auto" w:fill="E7E6E6" w:themeFill="background2"/>
            <w:vAlign w:val="center"/>
          </w:tcPr>
          <w:p w14:paraId="01B8C8E0"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Salida</w:t>
            </w:r>
          </w:p>
        </w:tc>
        <w:tc>
          <w:tcPr>
            <w:tcW w:w="1203" w:type="pct"/>
            <w:shd w:val="clear" w:color="auto" w:fill="E7E6E6" w:themeFill="background2"/>
            <w:vAlign w:val="center"/>
          </w:tcPr>
          <w:p w14:paraId="28FEE955"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Longitud en bits</w:t>
            </w:r>
          </w:p>
        </w:tc>
        <w:tc>
          <w:tcPr>
            <w:tcW w:w="2584" w:type="pct"/>
            <w:shd w:val="clear" w:color="auto" w:fill="E7E6E6" w:themeFill="background2"/>
            <w:vAlign w:val="center"/>
          </w:tcPr>
          <w:p w14:paraId="564A1EF2"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Descripción</w:t>
            </w:r>
          </w:p>
        </w:tc>
      </w:tr>
      <w:tr w:rsidR="002B0BB0" w:rsidRPr="00A7769D" w14:paraId="6C7E488E" w14:textId="77777777" w:rsidTr="00475D9A">
        <w:trPr>
          <w:jc w:val="center"/>
        </w:trPr>
        <w:tc>
          <w:tcPr>
            <w:tcW w:w="1213" w:type="pct"/>
            <w:vAlign w:val="center"/>
          </w:tcPr>
          <w:p w14:paraId="244FEAA0" w14:textId="77777777" w:rsidR="002B0BB0" w:rsidRPr="00A7769D" w:rsidRDefault="002B0BB0" w:rsidP="00475D9A">
            <w:pPr>
              <w:spacing w:line="360" w:lineRule="auto"/>
              <w:jc w:val="center"/>
              <w:rPr>
                <w:rFonts w:ascii="Arial" w:hAnsi="Arial" w:cs="Arial"/>
              </w:rPr>
            </w:pPr>
            <w:proofErr w:type="spellStart"/>
            <w:r w:rsidRPr="00A7769D">
              <w:rPr>
                <w:rFonts w:ascii="Arial" w:hAnsi="Arial" w:cs="Arial"/>
              </w:rPr>
              <w:t>f,g,h,i</w:t>
            </w:r>
            <w:proofErr w:type="spellEnd"/>
          </w:p>
        </w:tc>
        <w:tc>
          <w:tcPr>
            <w:tcW w:w="1203" w:type="pct"/>
            <w:vAlign w:val="center"/>
          </w:tcPr>
          <w:p w14:paraId="28E8D4C4"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0737387A" w14:textId="77777777" w:rsidR="002B0BB0" w:rsidRPr="00A7769D" w:rsidRDefault="002B0BB0" w:rsidP="00475D9A">
            <w:pPr>
              <w:spacing w:line="360" w:lineRule="auto"/>
              <w:jc w:val="both"/>
              <w:rPr>
                <w:rFonts w:ascii="Arial" w:hAnsi="Arial" w:cs="Arial"/>
                <w:lang w:val="es-419"/>
              </w:rPr>
            </w:pPr>
            <w:r w:rsidRPr="00A7769D">
              <w:rPr>
                <w:rFonts w:ascii="Arial" w:hAnsi="Arial" w:cs="Arial"/>
                <w:sz w:val="24"/>
                <w:szCs w:val="24"/>
              </w:rPr>
              <w:t xml:space="preserve">Distancias ordenadas, tal que </w:t>
            </w:r>
            <m:oMath>
              <m:r>
                <w:rPr>
                  <w:rFonts w:ascii="Cambria Math" w:hAnsi="Cambria Math" w:cs="Arial"/>
                  <w:sz w:val="24"/>
                  <w:szCs w:val="24"/>
                </w:rPr>
                <m:t>f≤g≤h≤i</m:t>
              </m:r>
            </m:oMath>
            <w:r w:rsidRPr="00A7769D">
              <w:rPr>
                <w:rFonts w:ascii="Arial" w:hAnsi="Arial" w:cs="Arial"/>
                <w:sz w:val="24"/>
                <w:szCs w:val="24"/>
              </w:rPr>
              <w:t>.</w:t>
            </w:r>
          </w:p>
        </w:tc>
      </w:tr>
    </w:tbl>
    <w:p w14:paraId="07A29C9D" w14:textId="77777777" w:rsidR="00356062" w:rsidRPr="00A7769D" w:rsidRDefault="00356062" w:rsidP="002B0BB0">
      <w:pPr>
        <w:spacing w:line="360" w:lineRule="auto"/>
        <w:rPr>
          <w:rFonts w:cs="Arial"/>
        </w:rPr>
      </w:pPr>
    </w:p>
    <w:p w14:paraId="689624E5" w14:textId="59F36E27" w:rsidR="002B0BB0" w:rsidRPr="00A7769D" w:rsidRDefault="002B0BB0" w:rsidP="002B0BB0">
      <w:pPr>
        <w:spacing w:line="360" w:lineRule="auto"/>
        <w:rPr>
          <w:rFonts w:cs="Arial"/>
          <w:lang w:val="es-419"/>
        </w:rPr>
      </w:pPr>
      <w:r w:rsidRPr="00A7769D">
        <w:rPr>
          <w:rFonts w:cs="Arial"/>
        </w:rPr>
        <w:t xml:space="preserve">El bloque </w:t>
      </w:r>
      <w:proofErr w:type="spellStart"/>
      <w:r w:rsidRPr="00A7769D">
        <w:rPr>
          <w:rFonts w:cs="Arial"/>
          <w:i/>
          <w:iCs/>
        </w:rPr>
        <w:t>Merge</w:t>
      </w:r>
      <w:proofErr w:type="spellEnd"/>
      <w:r w:rsidRPr="00A7769D">
        <w:rPr>
          <w:rFonts w:cs="Arial"/>
          <w:i/>
          <w:iCs/>
        </w:rPr>
        <w:t xml:space="preserve"> </w:t>
      </w:r>
      <w:proofErr w:type="spellStart"/>
      <w:r w:rsidRPr="00A7769D">
        <w:rPr>
          <w:rFonts w:cs="Arial"/>
          <w:i/>
          <w:iCs/>
        </w:rPr>
        <w:t>unit</w:t>
      </w:r>
      <w:proofErr w:type="spellEnd"/>
      <w:r w:rsidRPr="00A7769D">
        <w:rPr>
          <w:rFonts w:cs="Arial"/>
        </w:rPr>
        <w:t xml:space="preserve"> es el que presenta mayor complejidad de la arquitectura del ordenador</w:t>
      </w:r>
      <w:r w:rsidR="00904F00">
        <w:rPr>
          <w:rFonts w:cs="Arial"/>
        </w:rPr>
        <w:t xml:space="preserve"> hibrido, es </w:t>
      </w:r>
      <w:r w:rsidRPr="00A7769D">
        <w:rPr>
          <w:rFonts w:cs="Arial"/>
        </w:rPr>
        <w:t xml:space="preserve">el encargado de formar las distancias de las contestaciones </w:t>
      </w:r>
      <w:r w:rsidRPr="00A7769D">
        <w:rPr>
          <w:rFonts w:cs="Arial"/>
        </w:rPr>
        <w:lastRenderedPageBreak/>
        <w:t>QAM16, QAM64 y QAM256 tomando como base 4 entradas ordenadas que provienen del bloque</w:t>
      </w:r>
      <w:r w:rsidR="002C6F68">
        <w:rPr>
          <w:rFonts w:cs="Arial"/>
        </w:rPr>
        <w:t xml:space="preserve"> </w:t>
      </w:r>
      <w:proofErr w:type="spellStart"/>
      <w:r w:rsidR="002C6F68">
        <w:rPr>
          <w:rFonts w:cs="Arial"/>
          <w:i/>
          <w:iCs/>
        </w:rPr>
        <w:t>Sorting</w:t>
      </w:r>
      <w:proofErr w:type="spellEnd"/>
      <w:r w:rsidR="002C6F68">
        <w:rPr>
          <w:rFonts w:cs="Arial"/>
          <w:i/>
          <w:iCs/>
        </w:rPr>
        <w:t xml:space="preserve"> </w:t>
      </w:r>
      <w:proofErr w:type="spellStart"/>
      <w:r w:rsidR="002C6F68">
        <w:rPr>
          <w:rFonts w:cs="Arial"/>
          <w:i/>
          <w:iCs/>
        </w:rPr>
        <w:t>network</w:t>
      </w:r>
      <w:proofErr w:type="spellEnd"/>
      <w:r w:rsidRPr="00A7769D">
        <w:rPr>
          <w:rFonts w:cs="Arial"/>
        </w:rPr>
        <w:t xml:space="preserve">. </w:t>
      </w:r>
      <w:r w:rsidR="002C6F68">
        <w:rPr>
          <w:rFonts w:cs="Arial"/>
        </w:rPr>
        <w:t xml:space="preserve">Consiste en </w:t>
      </w:r>
      <w:r w:rsidRPr="00A7769D">
        <w:rPr>
          <w:rFonts w:cs="Arial"/>
        </w:rPr>
        <w:t xml:space="preserve">bloques basados en el algoritmo </w:t>
      </w:r>
      <w:proofErr w:type="spellStart"/>
      <w:r w:rsidR="002C6F68">
        <w:rPr>
          <w:rFonts w:cs="Arial"/>
          <w:i/>
          <w:iCs/>
        </w:rPr>
        <w:t>merge</w:t>
      </w:r>
      <w:proofErr w:type="spellEnd"/>
      <w:r w:rsidR="002C6F68">
        <w:rPr>
          <w:rFonts w:cs="Arial"/>
          <w:i/>
          <w:iCs/>
        </w:rPr>
        <w:t xml:space="preserve"> </w:t>
      </w:r>
      <w:proofErr w:type="spellStart"/>
      <w:r w:rsidR="002C6F68">
        <w:rPr>
          <w:rFonts w:cs="Arial"/>
          <w:i/>
          <w:iCs/>
        </w:rPr>
        <w:t>sort</w:t>
      </w:r>
      <w:proofErr w:type="spellEnd"/>
      <w:r w:rsidR="002C6F68">
        <w:rPr>
          <w:rFonts w:cs="Arial"/>
          <w:i/>
          <w:iCs/>
        </w:rPr>
        <w:t xml:space="preserve">, </w:t>
      </w:r>
      <w:r w:rsidRPr="00A7769D">
        <w:rPr>
          <w:rFonts w:cs="Arial"/>
          <w:lang w:val="es-419"/>
        </w:rPr>
        <w:t>en donde</w:t>
      </w:r>
      <w:r w:rsidR="002C6F68">
        <w:rPr>
          <w:rFonts w:cs="Arial"/>
          <w:lang w:val="es-419"/>
        </w:rPr>
        <w:t xml:space="preserve"> </w:t>
      </w:r>
      <w:r w:rsidRPr="00A7769D">
        <w:rPr>
          <w:rFonts w:cs="Arial"/>
          <w:lang w:val="es-419"/>
        </w:rPr>
        <w:t xml:space="preserve">dos conjuntos ordenados de longitud </w:t>
      </w:r>
      <m:oMath>
        <m:r>
          <w:rPr>
            <w:rFonts w:ascii="Cambria Math" w:hAnsi="Cambria Math" w:cs="Arial"/>
            <w:lang w:val="es-419"/>
          </w:rPr>
          <m:t>n</m:t>
        </m:r>
      </m:oMath>
      <w:r w:rsidRPr="00A7769D">
        <w:rPr>
          <w:rFonts w:cs="Arial"/>
          <w:lang w:val="es-419"/>
        </w:rPr>
        <w:t xml:space="preserve"> y </w:t>
      </w:r>
      <m:oMath>
        <m:r>
          <w:rPr>
            <w:rFonts w:ascii="Cambria Math" w:hAnsi="Cambria Math" w:cs="Arial"/>
            <w:lang w:val="es-419"/>
          </w:rPr>
          <m:t>t</m:t>
        </m:r>
      </m:oMath>
      <w:r w:rsidRPr="00A7769D">
        <w:rPr>
          <w:rFonts w:cs="Arial"/>
          <w:lang w:val="es-419"/>
        </w:rPr>
        <w:t xml:space="preserve"> </w:t>
      </w:r>
      <w:r w:rsidR="002C6F68">
        <w:rPr>
          <w:rFonts w:cs="Arial"/>
          <w:lang w:val="es-419"/>
        </w:rPr>
        <w:t xml:space="preserve">forman un </w:t>
      </w:r>
      <w:r w:rsidRPr="00A7769D">
        <w:rPr>
          <w:rFonts w:cs="Arial"/>
          <w:lang w:val="es-419"/>
        </w:rPr>
        <w:t xml:space="preserve">vector ordenado de longitud </w:t>
      </w:r>
      <m:oMath>
        <m:r>
          <w:rPr>
            <w:rFonts w:ascii="Cambria Math" w:hAnsi="Cambria Math" w:cs="Arial"/>
            <w:lang w:val="es-419"/>
          </w:rPr>
          <m:t>n+t</m:t>
        </m:r>
      </m:oMath>
      <w:r w:rsidRPr="00A7769D">
        <w:rPr>
          <w:rFonts w:cs="Arial"/>
          <w:lang w:val="es-419"/>
        </w:rPr>
        <w:t xml:space="preserve">.  </w:t>
      </w:r>
      <w:proofErr w:type="spellStart"/>
      <w:r w:rsidRPr="008D2A10">
        <w:rPr>
          <w:rFonts w:cs="Arial"/>
          <w:i/>
          <w:iCs/>
          <w:lang w:val="es-419"/>
        </w:rPr>
        <w:t>Merge</w:t>
      </w:r>
      <w:proofErr w:type="spellEnd"/>
      <w:r w:rsidRPr="008D2A10">
        <w:rPr>
          <w:rFonts w:cs="Arial"/>
          <w:i/>
          <w:iCs/>
          <w:lang w:val="es-419"/>
        </w:rPr>
        <w:t xml:space="preserve"> </w:t>
      </w:r>
      <w:proofErr w:type="spellStart"/>
      <w:r w:rsidRPr="008D2A10">
        <w:rPr>
          <w:rFonts w:cs="Arial"/>
          <w:i/>
          <w:iCs/>
          <w:lang w:val="es-419"/>
        </w:rPr>
        <w:t>unit</w:t>
      </w:r>
      <w:proofErr w:type="spellEnd"/>
      <w:r w:rsidRPr="00A7769D">
        <w:rPr>
          <w:rFonts w:cs="Arial"/>
          <w:lang w:val="es-419"/>
        </w:rPr>
        <w:t xml:space="preserve"> genera como salida las 4 distancias más pequeñas</w:t>
      </w:r>
      <w:r w:rsidR="008D2A10">
        <w:rPr>
          <w:rFonts w:cs="Arial"/>
          <w:lang w:val="es-419"/>
        </w:rPr>
        <w:t xml:space="preserve"> generadas por los bloques internos </w:t>
      </w:r>
      <w:r w:rsidRPr="00A7769D">
        <w:rPr>
          <w:rFonts w:cs="Arial"/>
          <w:lang w:val="es-419"/>
        </w:rPr>
        <w:t xml:space="preserve">de acuerdo con el índice de modulación </w:t>
      </w:r>
      <w:r w:rsidR="008D2A10">
        <w:rPr>
          <w:rFonts w:cs="Arial"/>
          <w:i/>
          <w:iCs/>
          <w:lang w:val="es-419"/>
        </w:rPr>
        <w:t>M</w:t>
      </w:r>
      <w:r w:rsidRPr="00A7769D">
        <w:rPr>
          <w:rFonts w:cs="Arial"/>
          <w:lang w:val="es-419"/>
        </w:rPr>
        <w:t>.</w:t>
      </w:r>
      <w:r w:rsidR="008D2A10">
        <w:rPr>
          <w:rFonts w:cs="Arial"/>
          <w:lang w:val="es-419"/>
        </w:rPr>
        <w:t xml:space="preserve"> </w:t>
      </w:r>
      <w:r w:rsidRPr="00A7769D">
        <w:rPr>
          <w:rFonts w:cs="Arial"/>
          <w:lang w:val="es-419"/>
        </w:rPr>
        <w:t xml:space="preserve">En la </w:t>
      </w:r>
      <w:r w:rsidRPr="00A7769D">
        <w:rPr>
          <w:rFonts w:cs="Arial"/>
          <w:lang w:val="es-419"/>
        </w:rPr>
        <w:fldChar w:fldCharType="begin"/>
      </w:r>
      <w:r w:rsidRPr="00A7769D">
        <w:rPr>
          <w:rFonts w:cs="Arial"/>
          <w:lang w:val="es-419"/>
        </w:rPr>
        <w:instrText xml:space="preserve"> REF _Ref82539569 \h  \* MERGEFORMAT </w:instrText>
      </w:r>
      <w:r w:rsidRPr="00A7769D">
        <w:rPr>
          <w:rFonts w:cs="Arial"/>
          <w:lang w:val="es-419"/>
        </w:rPr>
      </w:r>
      <w:r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35</w:t>
      </w:r>
      <w:r w:rsidRPr="00A7769D">
        <w:rPr>
          <w:rFonts w:cs="Arial"/>
          <w:lang w:val="es-419"/>
        </w:rPr>
        <w:fldChar w:fldCharType="end"/>
      </w:r>
      <w:r w:rsidRPr="00A7769D">
        <w:rPr>
          <w:rFonts w:cs="Arial"/>
          <w:lang w:val="es-419"/>
        </w:rPr>
        <w:t xml:space="preserve"> se observa a nivel de diagrama de bloque su composición</w:t>
      </w:r>
      <w:r w:rsidR="00492520" w:rsidRPr="00A7769D">
        <w:rPr>
          <w:rFonts w:cs="Arial"/>
          <w:lang w:val="es-419"/>
        </w:rPr>
        <w:t xml:space="preserve"> y en la </w:t>
      </w:r>
      <w:r w:rsidR="00492520" w:rsidRPr="00A7769D">
        <w:rPr>
          <w:rFonts w:cs="Arial"/>
          <w:lang w:val="es-419"/>
        </w:rPr>
        <w:fldChar w:fldCharType="begin"/>
      </w:r>
      <w:r w:rsidR="00492520" w:rsidRPr="00A7769D">
        <w:rPr>
          <w:rFonts w:cs="Arial"/>
          <w:lang w:val="es-419"/>
        </w:rPr>
        <w:instrText xml:space="preserve"> REF _Ref86937139 \h </w:instrText>
      </w:r>
      <w:r w:rsidR="006F3FE7" w:rsidRPr="00A7769D">
        <w:rPr>
          <w:rFonts w:cs="Arial"/>
          <w:lang w:val="es-419"/>
        </w:rPr>
        <w:instrText xml:space="preserve"> \* MERGEFORMAT </w:instrText>
      </w:r>
      <w:r w:rsidR="00492520" w:rsidRPr="00A7769D">
        <w:rPr>
          <w:rFonts w:cs="Arial"/>
          <w:lang w:val="es-419"/>
        </w:rPr>
      </w:r>
      <w:r w:rsidR="00492520"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8</w:t>
      </w:r>
      <w:r w:rsidR="00492520" w:rsidRPr="00A7769D">
        <w:rPr>
          <w:rFonts w:cs="Arial"/>
          <w:lang w:val="es-419"/>
        </w:rPr>
        <w:fldChar w:fldCharType="end"/>
      </w:r>
      <w:r w:rsidR="00492520" w:rsidRPr="00A7769D">
        <w:rPr>
          <w:rFonts w:cs="Arial"/>
          <w:lang w:val="es-419"/>
        </w:rPr>
        <w:t xml:space="preserve"> </w:t>
      </w:r>
      <w:r w:rsidR="008D2A10">
        <w:rPr>
          <w:rFonts w:cs="Arial"/>
          <w:lang w:val="es-419"/>
        </w:rPr>
        <w:t xml:space="preserve">las </w:t>
      </w:r>
      <w:r w:rsidR="00492520" w:rsidRPr="00A7769D">
        <w:rPr>
          <w:rFonts w:cs="Arial"/>
          <w:lang w:val="es-419"/>
        </w:rPr>
        <w:t>entradas y salidas</w:t>
      </w:r>
      <w:r w:rsidRPr="00A7769D">
        <w:rPr>
          <w:rFonts w:cs="Arial"/>
          <w:lang w:val="es-419"/>
        </w:rPr>
        <w:t xml:space="preserve">. </w:t>
      </w:r>
    </w:p>
    <w:p w14:paraId="63125FFF" w14:textId="77777777" w:rsidR="002B0BB0" w:rsidRPr="00A7769D" w:rsidRDefault="002B0BB0" w:rsidP="002B0BB0">
      <w:pPr>
        <w:spacing w:line="360" w:lineRule="auto"/>
        <w:rPr>
          <w:rFonts w:cs="Arial"/>
          <w:noProof/>
        </w:rPr>
      </w:pPr>
      <w:r w:rsidRPr="00A7769D">
        <w:rPr>
          <w:rFonts w:cs="Arial"/>
        </w:rPr>
        <w:t xml:space="preserve">  </w:t>
      </w:r>
    </w:p>
    <w:p w14:paraId="52F9AEAD" w14:textId="77777777" w:rsidR="002B0BB0" w:rsidRPr="00A7769D" w:rsidRDefault="002B0BB0" w:rsidP="002B0BB0">
      <w:pPr>
        <w:keepNext/>
        <w:spacing w:line="360" w:lineRule="auto"/>
        <w:jc w:val="center"/>
        <w:rPr>
          <w:rFonts w:cs="Arial"/>
        </w:rPr>
      </w:pPr>
      <w:r w:rsidRPr="00A7769D">
        <w:rPr>
          <w:rFonts w:cs="Arial"/>
          <w:noProof/>
        </w:rPr>
        <w:drawing>
          <wp:inline distT="0" distB="0" distL="0" distR="0" wp14:anchorId="6E28152A" wp14:editId="12C0E259">
            <wp:extent cx="6266502" cy="10140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6385" b="7626"/>
                    <a:stretch/>
                  </pic:blipFill>
                  <pic:spPr bwMode="auto">
                    <a:xfrm>
                      <a:off x="0" y="0"/>
                      <a:ext cx="6342062" cy="1026323"/>
                    </a:xfrm>
                    <a:prstGeom prst="rect">
                      <a:avLst/>
                    </a:prstGeom>
                    <a:ln>
                      <a:noFill/>
                    </a:ln>
                    <a:extLst>
                      <a:ext uri="{53640926-AAD7-44D8-BBD7-CCE9431645EC}">
                        <a14:shadowObscured xmlns:a14="http://schemas.microsoft.com/office/drawing/2010/main"/>
                      </a:ext>
                    </a:extLst>
                  </pic:spPr>
                </pic:pic>
              </a:graphicData>
            </a:graphic>
          </wp:inline>
        </w:drawing>
      </w:r>
    </w:p>
    <w:p w14:paraId="4FAEF20C" w14:textId="2DD5AB91" w:rsidR="002B0BB0" w:rsidRDefault="002B0BB0" w:rsidP="002B0BB0">
      <w:pPr>
        <w:pStyle w:val="Descripcin"/>
        <w:spacing w:line="360" w:lineRule="auto"/>
        <w:jc w:val="center"/>
        <w:rPr>
          <w:rFonts w:ascii="Arial" w:hAnsi="Arial" w:cs="Arial"/>
          <w:szCs w:val="24"/>
          <w:lang w:val="es-419"/>
        </w:rPr>
      </w:pPr>
      <w:bookmarkStart w:id="133" w:name="_Ref82539569"/>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35</w:t>
      </w:r>
      <w:r w:rsidRPr="00A7769D">
        <w:rPr>
          <w:rFonts w:ascii="Arial" w:hAnsi="Arial" w:cs="Arial"/>
          <w:szCs w:val="24"/>
        </w:rPr>
        <w:fldChar w:fldCharType="end"/>
      </w:r>
      <w:bookmarkEnd w:id="133"/>
      <w:r w:rsidRPr="00A7769D">
        <w:rPr>
          <w:rFonts w:ascii="Arial" w:hAnsi="Arial" w:cs="Arial"/>
          <w:szCs w:val="24"/>
          <w:lang w:val="es-419"/>
        </w:rPr>
        <w:t xml:space="preserve">. Bloque </w:t>
      </w:r>
      <w:proofErr w:type="spellStart"/>
      <w:r w:rsidRPr="00A7769D">
        <w:rPr>
          <w:rFonts w:ascii="Arial" w:hAnsi="Arial" w:cs="Arial"/>
          <w:szCs w:val="24"/>
          <w:lang w:val="es-419"/>
        </w:rPr>
        <w:t>Merge</w:t>
      </w:r>
      <w:proofErr w:type="spellEnd"/>
      <w:r w:rsidRPr="00A7769D">
        <w:rPr>
          <w:rFonts w:ascii="Arial" w:hAnsi="Arial" w:cs="Arial"/>
          <w:szCs w:val="24"/>
          <w:lang w:val="es-419"/>
        </w:rPr>
        <w:t xml:space="preserve"> </w:t>
      </w:r>
      <w:proofErr w:type="spellStart"/>
      <w:r w:rsidRPr="00A7769D">
        <w:rPr>
          <w:rFonts w:ascii="Arial" w:hAnsi="Arial" w:cs="Arial"/>
          <w:szCs w:val="24"/>
          <w:lang w:val="es-419"/>
        </w:rPr>
        <w:t>unit</w:t>
      </w:r>
      <w:proofErr w:type="spellEnd"/>
      <w:r w:rsidRPr="00A7769D">
        <w:rPr>
          <w:rFonts w:ascii="Arial" w:hAnsi="Arial" w:cs="Arial"/>
          <w:szCs w:val="24"/>
          <w:lang w:val="es-419"/>
        </w:rPr>
        <w:t>.</w:t>
      </w:r>
    </w:p>
    <w:p w14:paraId="24332887" w14:textId="77777777" w:rsidR="00904F00" w:rsidRPr="00BE004C" w:rsidRDefault="00904F00" w:rsidP="00BE004C">
      <w:pPr>
        <w:rPr>
          <w:lang w:val="es-419"/>
        </w:rPr>
      </w:pPr>
    </w:p>
    <w:p w14:paraId="05888FFA" w14:textId="399975ED" w:rsidR="002B0BB0" w:rsidRPr="00A7769D" w:rsidRDefault="002B0BB0" w:rsidP="002B0BB0">
      <w:pPr>
        <w:pStyle w:val="Descripcin"/>
        <w:keepNext/>
        <w:jc w:val="center"/>
        <w:rPr>
          <w:rFonts w:ascii="Arial" w:hAnsi="Arial" w:cs="Arial"/>
          <w:lang w:val="es-419"/>
        </w:rPr>
      </w:pPr>
      <w:bookmarkStart w:id="134" w:name="_Ref86937139"/>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8</w:t>
      </w:r>
      <w:r w:rsidRPr="00A7769D">
        <w:rPr>
          <w:rFonts w:ascii="Arial" w:hAnsi="Arial" w:cs="Arial"/>
        </w:rPr>
        <w:fldChar w:fldCharType="end"/>
      </w:r>
      <w:bookmarkEnd w:id="134"/>
      <w:r w:rsidRPr="00A7769D">
        <w:rPr>
          <w:rFonts w:ascii="Arial" w:hAnsi="Arial" w:cs="Arial"/>
          <w:lang w:val="es-419"/>
        </w:rPr>
        <w:t xml:space="preserve">. Descripción de entradas y salidas del bloque </w:t>
      </w:r>
      <w:proofErr w:type="spellStart"/>
      <w:r w:rsidRPr="00A7769D">
        <w:rPr>
          <w:rFonts w:ascii="Arial" w:hAnsi="Arial" w:cs="Arial"/>
          <w:lang w:val="es-419"/>
        </w:rPr>
        <w:t>merge</w:t>
      </w:r>
      <w:proofErr w:type="spellEnd"/>
      <w:r w:rsidRPr="00A7769D">
        <w:rPr>
          <w:rFonts w:ascii="Arial" w:hAnsi="Arial" w:cs="Arial"/>
          <w:lang w:val="es-419"/>
        </w:rPr>
        <w:t xml:space="preserve"> de 4 a 8.</w:t>
      </w:r>
    </w:p>
    <w:tbl>
      <w:tblPr>
        <w:tblStyle w:val="Tablaconcuadrcula"/>
        <w:tblW w:w="5000" w:type="pct"/>
        <w:jc w:val="center"/>
        <w:tblLook w:val="04A0" w:firstRow="1" w:lastRow="0" w:firstColumn="1" w:lastColumn="0" w:noHBand="0" w:noVBand="1"/>
      </w:tblPr>
      <w:tblGrid>
        <w:gridCol w:w="2323"/>
        <w:gridCol w:w="2304"/>
        <w:gridCol w:w="4949"/>
      </w:tblGrid>
      <w:tr w:rsidR="002B0BB0" w:rsidRPr="00A7769D" w14:paraId="6AD4073A" w14:textId="77777777" w:rsidTr="007D46E8">
        <w:trPr>
          <w:jc w:val="center"/>
        </w:trPr>
        <w:tc>
          <w:tcPr>
            <w:tcW w:w="1213" w:type="pct"/>
            <w:shd w:val="clear" w:color="auto" w:fill="E7E6E6" w:themeFill="background2"/>
            <w:vAlign w:val="center"/>
          </w:tcPr>
          <w:p w14:paraId="63082696"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4ABD2E3F"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56A3F3FD"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B0BB0" w:rsidRPr="00A7769D" w14:paraId="16833500" w14:textId="77777777" w:rsidTr="00475D9A">
        <w:trPr>
          <w:jc w:val="center"/>
        </w:trPr>
        <w:tc>
          <w:tcPr>
            <w:tcW w:w="1213" w:type="pct"/>
            <w:vAlign w:val="center"/>
          </w:tcPr>
          <w:p w14:paraId="63261F80" w14:textId="77777777" w:rsidR="002B0BB0" w:rsidRPr="00A7769D" w:rsidRDefault="002B0BB0" w:rsidP="00475D9A">
            <w:pPr>
              <w:spacing w:line="360" w:lineRule="auto"/>
              <w:jc w:val="center"/>
              <w:rPr>
                <w:rFonts w:ascii="Arial" w:hAnsi="Arial" w:cs="Arial"/>
                <w:sz w:val="24"/>
                <w:szCs w:val="24"/>
                <w:lang w:val="en-US"/>
              </w:rPr>
            </w:pPr>
            <w:proofErr w:type="spellStart"/>
            <w:r w:rsidRPr="00A7769D">
              <w:rPr>
                <w:rFonts w:ascii="Arial" w:hAnsi="Arial" w:cs="Arial"/>
                <w:sz w:val="24"/>
                <w:szCs w:val="24"/>
              </w:rPr>
              <w:t>a,b,c,d</w:t>
            </w:r>
            <w:proofErr w:type="spellEnd"/>
          </w:p>
        </w:tc>
        <w:tc>
          <w:tcPr>
            <w:tcW w:w="1203" w:type="pct"/>
            <w:vAlign w:val="center"/>
          </w:tcPr>
          <w:p w14:paraId="48934CD6"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55F797B1" w14:textId="77777777" w:rsidR="002B0BB0" w:rsidRPr="00A7769D" w:rsidRDefault="002B0BB0" w:rsidP="00475D9A">
            <w:pPr>
              <w:spacing w:line="360" w:lineRule="auto"/>
              <w:jc w:val="both"/>
              <w:rPr>
                <w:rFonts w:ascii="Arial" w:hAnsi="Arial" w:cs="Arial"/>
                <w:sz w:val="24"/>
                <w:szCs w:val="24"/>
                <w:lang w:val="es-419"/>
              </w:rPr>
            </w:pPr>
            <w:r w:rsidRPr="00A7769D">
              <w:rPr>
                <w:rFonts w:ascii="Arial" w:hAnsi="Arial" w:cs="Arial"/>
                <w:sz w:val="24"/>
                <w:szCs w:val="24"/>
              </w:rPr>
              <w:t>Distancias ordenadas</w:t>
            </w:r>
          </w:p>
        </w:tc>
      </w:tr>
      <w:tr w:rsidR="002B0BB0" w:rsidRPr="00A7769D" w14:paraId="053E16D6" w14:textId="77777777" w:rsidTr="007D46E8">
        <w:trPr>
          <w:jc w:val="center"/>
        </w:trPr>
        <w:tc>
          <w:tcPr>
            <w:tcW w:w="1213" w:type="pct"/>
            <w:shd w:val="clear" w:color="auto" w:fill="E7E6E6" w:themeFill="background2"/>
            <w:vAlign w:val="center"/>
          </w:tcPr>
          <w:p w14:paraId="4294F05B"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Salida</w:t>
            </w:r>
          </w:p>
        </w:tc>
        <w:tc>
          <w:tcPr>
            <w:tcW w:w="1203" w:type="pct"/>
            <w:shd w:val="clear" w:color="auto" w:fill="E7E6E6" w:themeFill="background2"/>
            <w:vAlign w:val="center"/>
          </w:tcPr>
          <w:p w14:paraId="66D5A51A"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Longitud en bits</w:t>
            </w:r>
          </w:p>
        </w:tc>
        <w:tc>
          <w:tcPr>
            <w:tcW w:w="2584" w:type="pct"/>
            <w:shd w:val="clear" w:color="auto" w:fill="E7E6E6" w:themeFill="background2"/>
            <w:vAlign w:val="center"/>
          </w:tcPr>
          <w:p w14:paraId="2D2BD2AE"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Descripción</w:t>
            </w:r>
          </w:p>
        </w:tc>
      </w:tr>
      <w:tr w:rsidR="002B0BB0" w:rsidRPr="00A7769D" w14:paraId="6E3BBACA" w14:textId="77777777" w:rsidTr="00475D9A">
        <w:trPr>
          <w:jc w:val="center"/>
        </w:trPr>
        <w:tc>
          <w:tcPr>
            <w:tcW w:w="1213" w:type="pct"/>
            <w:vAlign w:val="center"/>
          </w:tcPr>
          <w:p w14:paraId="39FEB701" w14:textId="77777777" w:rsidR="002B0BB0" w:rsidRPr="00A7769D" w:rsidRDefault="002B0BB0" w:rsidP="00475D9A">
            <w:pPr>
              <w:spacing w:line="360" w:lineRule="auto"/>
              <w:jc w:val="center"/>
              <w:rPr>
                <w:rFonts w:ascii="Arial" w:hAnsi="Arial" w:cs="Arial"/>
              </w:rPr>
            </w:pPr>
            <w:proofErr w:type="spellStart"/>
            <w:r w:rsidRPr="00A7769D">
              <w:rPr>
                <w:rFonts w:ascii="Arial" w:hAnsi="Arial" w:cs="Arial"/>
              </w:rPr>
              <w:t>f,g,h,i</w:t>
            </w:r>
            <w:proofErr w:type="spellEnd"/>
          </w:p>
        </w:tc>
        <w:tc>
          <w:tcPr>
            <w:tcW w:w="1203" w:type="pct"/>
            <w:vAlign w:val="center"/>
          </w:tcPr>
          <w:p w14:paraId="7BBF8218"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7CEEBFA9" w14:textId="77777777" w:rsidR="002B0BB0" w:rsidRPr="00A7769D" w:rsidRDefault="002B0BB0" w:rsidP="00475D9A">
            <w:pPr>
              <w:spacing w:line="360" w:lineRule="auto"/>
              <w:jc w:val="both"/>
              <w:rPr>
                <w:rFonts w:ascii="Arial" w:hAnsi="Arial" w:cs="Arial"/>
                <w:lang w:val="es-419"/>
              </w:rPr>
            </w:pPr>
            <w:r w:rsidRPr="00A7769D">
              <w:rPr>
                <w:rFonts w:ascii="Arial" w:hAnsi="Arial" w:cs="Arial"/>
                <w:sz w:val="24"/>
                <w:szCs w:val="24"/>
              </w:rPr>
              <w:t>Las 4 distancias más pequeñas de las modulaciones QAM16, QAM64 y QAM256.</w:t>
            </w:r>
          </w:p>
        </w:tc>
      </w:tr>
    </w:tbl>
    <w:p w14:paraId="0479D617" w14:textId="77777777" w:rsidR="002B0BB0" w:rsidRPr="00A7769D" w:rsidRDefault="002B0BB0" w:rsidP="002B0BB0">
      <w:pPr>
        <w:rPr>
          <w:rFonts w:cs="Arial"/>
        </w:rPr>
      </w:pPr>
    </w:p>
    <w:p w14:paraId="5116E9D3" w14:textId="696E1205" w:rsidR="002B0BB0" w:rsidRDefault="002B0BB0" w:rsidP="002B0BB0">
      <w:pPr>
        <w:spacing w:line="360" w:lineRule="auto"/>
        <w:rPr>
          <w:rFonts w:cs="Arial"/>
        </w:rPr>
      </w:pPr>
      <w:r w:rsidRPr="00A7769D">
        <w:rPr>
          <w:rFonts w:cs="Arial"/>
        </w:rPr>
        <w:t xml:space="preserve">La </w:t>
      </w:r>
      <w:r w:rsidRPr="00A7769D">
        <w:rPr>
          <w:rFonts w:cs="Arial"/>
        </w:rPr>
        <w:fldChar w:fldCharType="begin"/>
      </w:r>
      <w:r w:rsidRPr="00A7769D">
        <w:rPr>
          <w:rFonts w:cs="Arial"/>
        </w:rPr>
        <w:instrText xml:space="preserve"> REF _Ref82539754 \h  \* MERGEFORMAT </w:instrText>
      </w:r>
      <w:r w:rsidRPr="00A7769D">
        <w:rPr>
          <w:rFonts w:cs="Arial"/>
        </w:rPr>
      </w:r>
      <w:r w:rsidRPr="00A7769D">
        <w:rPr>
          <w:rFonts w:cs="Arial"/>
        </w:rPr>
        <w:fldChar w:fldCharType="separate"/>
      </w:r>
      <w:r w:rsidR="00BF2728" w:rsidRPr="00A7769D">
        <w:rPr>
          <w:rFonts w:cs="Arial"/>
          <w:lang w:val="es-419"/>
        </w:rPr>
        <w:t xml:space="preserve">Figura </w:t>
      </w:r>
      <w:r w:rsidR="00BF2728" w:rsidRPr="00A7769D">
        <w:rPr>
          <w:rFonts w:cs="Arial"/>
          <w:noProof/>
          <w:lang w:val="es-419"/>
        </w:rPr>
        <w:t>36</w:t>
      </w:r>
      <w:r w:rsidRPr="00A7769D">
        <w:rPr>
          <w:rFonts w:cs="Arial"/>
        </w:rPr>
        <w:fldChar w:fldCharType="end"/>
      </w:r>
      <w:r w:rsidRPr="00A7769D">
        <w:rPr>
          <w:rFonts w:cs="Arial"/>
        </w:rPr>
        <w:t xml:space="preserve"> representa el registro secuencial que tienen cada bloque</w:t>
      </w:r>
      <w:r w:rsidR="008D2A10">
        <w:rPr>
          <w:rFonts w:cs="Arial"/>
        </w:rPr>
        <w:t xml:space="preserve"> </w:t>
      </w:r>
      <w:proofErr w:type="spellStart"/>
      <w:r w:rsidR="008D2A10">
        <w:rPr>
          <w:rFonts w:cs="Arial"/>
          <w:i/>
          <w:iCs/>
        </w:rPr>
        <w:t>Merge</w:t>
      </w:r>
      <w:proofErr w:type="spellEnd"/>
      <w:r w:rsidRPr="00A7769D">
        <w:rPr>
          <w:rFonts w:cs="Arial"/>
        </w:rPr>
        <w:t xml:space="preserve">. Este bloque tiene la responsabilidad de formar un conjunto de salida de tamaño </w:t>
      </w:r>
      <m:oMath>
        <m:r>
          <w:rPr>
            <w:rFonts w:ascii="Cambria Math" w:hAnsi="Cambria Math" w:cs="Arial"/>
          </w:rPr>
          <m:t>2n</m:t>
        </m:r>
      </m:oMath>
      <w:r w:rsidRPr="00A7769D">
        <w:rPr>
          <w:rFonts w:cs="Arial"/>
        </w:rPr>
        <w:t xml:space="preserve"> tomando como bas</w:t>
      </w:r>
      <w:r w:rsidR="008D2A10">
        <w:rPr>
          <w:rFonts w:cs="Arial"/>
        </w:rPr>
        <w:t xml:space="preserve">e </w:t>
      </w:r>
      <w:r w:rsidRPr="00A7769D">
        <w:rPr>
          <w:rFonts w:cs="Arial"/>
        </w:rPr>
        <w:t xml:space="preserve">dos conjuntos de tamaño </w:t>
      </w:r>
      <m:oMath>
        <m:r>
          <w:rPr>
            <w:rFonts w:ascii="Cambria Math" w:hAnsi="Cambria Math" w:cs="Arial"/>
          </w:rPr>
          <m:t>n</m:t>
        </m:r>
      </m:oMath>
      <w:r w:rsidRPr="00A7769D">
        <w:rPr>
          <w:rFonts w:cs="Arial"/>
        </w:rPr>
        <w:t xml:space="preserve">. Para lograrlo, en el primer ciclo de reloj se guarda el vector de en entrada </w:t>
      </w:r>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w:r w:rsidRPr="00A7769D">
        <w:rPr>
          <w:rFonts w:cs="Arial"/>
        </w:rPr>
        <w:t xml:space="preserve"> en el vector de salida </w:t>
      </w:r>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n/2</m:t>
            </m:r>
          </m:sub>
        </m:sSub>
      </m:oMath>
      <w:r w:rsidRPr="00A7769D">
        <w:rPr>
          <w:rFonts w:cs="Arial"/>
          <w:lang w:val="es-419"/>
        </w:rPr>
        <w:t xml:space="preserve">, durante el segundo ciclo se toma el vector de entrada </w:t>
      </w:r>
      <m:oMath>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2n</m:t>
            </m:r>
          </m:sub>
        </m:sSub>
      </m:oMath>
      <w:r w:rsidRPr="00A7769D">
        <w:rPr>
          <w:rFonts w:cs="Arial"/>
        </w:rPr>
        <w:t xml:space="preserve">  y </w:t>
      </w:r>
      <w:r w:rsidR="008D2A10">
        <w:rPr>
          <w:rFonts w:cs="Arial"/>
        </w:rPr>
        <w:t xml:space="preserve">lo </w:t>
      </w:r>
      <w:r w:rsidRPr="00A7769D">
        <w:rPr>
          <w:rFonts w:cs="Arial"/>
        </w:rPr>
        <w:t xml:space="preserve">guarda en </w:t>
      </w:r>
      <m:oMath>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w:r w:rsidRPr="00A7769D">
        <w:rPr>
          <w:rFonts w:cs="Arial"/>
        </w:rPr>
        <w:t>.</w:t>
      </w:r>
      <w:r w:rsidR="00492520" w:rsidRPr="00A7769D">
        <w:rPr>
          <w:rFonts w:cs="Arial"/>
        </w:rPr>
        <w:t xml:space="preserve"> En la </w:t>
      </w:r>
      <w:r w:rsidR="00492520" w:rsidRPr="00A7769D">
        <w:rPr>
          <w:rFonts w:cs="Arial"/>
        </w:rPr>
        <w:fldChar w:fldCharType="begin"/>
      </w:r>
      <w:r w:rsidR="00492520" w:rsidRPr="00A7769D">
        <w:rPr>
          <w:rFonts w:cs="Arial"/>
        </w:rPr>
        <w:instrText xml:space="preserve"> REF _Ref86937180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BF2728" w:rsidRPr="00A7769D">
        <w:rPr>
          <w:rFonts w:cs="Arial"/>
          <w:lang w:val="es-419"/>
        </w:rPr>
        <w:t xml:space="preserve">Tabla </w:t>
      </w:r>
      <w:r w:rsidR="00BF2728" w:rsidRPr="00A7769D">
        <w:rPr>
          <w:rFonts w:cs="Arial"/>
          <w:noProof/>
          <w:lang w:val="es-419"/>
        </w:rPr>
        <w:t>9</w:t>
      </w:r>
      <w:r w:rsidR="00492520" w:rsidRPr="00A7769D">
        <w:rPr>
          <w:rFonts w:cs="Arial"/>
        </w:rPr>
        <w:fldChar w:fldCharType="end"/>
      </w:r>
      <w:r w:rsidR="00492520" w:rsidRPr="00A7769D">
        <w:rPr>
          <w:rFonts w:cs="Arial"/>
        </w:rPr>
        <w:t xml:space="preserve"> se definen las entradas y salidas del registro.</w:t>
      </w:r>
    </w:p>
    <w:p w14:paraId="3EB64047" w14:textId="77777777" w:rsidR="00DD53BC" w:rsidRPr="00A7769D" w:rsidRDefault="00DD53BC" w:rsidP="002B0BB0">
      <w:pPr>
        <w:spacing w:line="360" w:lineRule="auto"/>
        <w:rPr>
          <w:rFonts w:cs="Arial"/>
          <w:lang w:val="es-419"/>
        </w:rPr>
      </w:pPr>
    </w:p>
    <w:p w14:paraId="771529B4" w14:textId="77777777" w:rsidR="002B0BB0" w:rsidRPr="00A7769D" w:rsidRDefault="002B0BB0" w:rsidP="002B0BB0">
      <w:pPr>
        <w:keepNext/>
        <w:spacing w:line="360" w:lineRule="auto"/>
        <w:jc w:val="center"/>
        <w:rPr>
          <w:rFonts w:cs="Arial"/>
        </w:rPr>
      </w:pPr>
      <w:r w:rsidRPr="00A7769D">
        <w:rPr>
          <w:rFonts w:cs="Arial"/>
          <w:noProof/>
        </w:rPr>
        <w:lastRenderedPageBreak/>
        <w:drawing>
          <wp:inline distT="0" distB="0" distL="0" distR="0" wp14:anchorId="0CB82E00" wp14:editId="10C97C49">
            <wp:extent cx="3148642" cy="271864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49976" cy="2719796"/>
                    </a:xfrm>
                    <a:prstGeom prst="rect">
                      <a:avLst/>
                    </a:prstGeom>
                  </pic:spPr>
                </pic:pic>
              </a:graphicData>
            </a:graphic>
          </wp:inline>
        </w:drawing>
      </w:r>
    </w:p>
    <w:p w14:paraId="0E0C124F" w14:textId="5C1B0125" w:rsidR="00BE004C" w:rsidRPr="006C57E1" w:rsidRDefault="002B0BB0" w:rsidP="006C57E1">
      <w:pPr>
        <w:pStyle w:val="Descripcin"/>
        <w:spacing w:line="360" w:lineRule="auto"/>
        <w:jc w:val="center"/>
        <w:rPr>
          <w:rFonts w:ascii="Arial" w:hAnsi="Arial" w:cs="Arial"/>
          <w:lang w:val="es-419"/>
        </w:rPr>
      </w:pPr>
      <w:bookmarkStart w:id="135" w:name="_Ref82539754"/>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36</w:t>
      </w:r>
      <w:r w:rsidRPr="00A7769D">
        <w:rPr>
          <w:rFonts w:ascii="Arial" w:hAnsi="Arial" w:cs="Arial"/>
        </w:rPr>
        <w:fldChar w:fldCharType="end"/>
      </w:r>
      <w:bookmarkEnd w:id="135"/>
      <w:r w:rsidRPr="00A7769D">
        <w:rPr>
          <w:rFonts w:ascii="Arial" w:hAnsi="Arial" w:cs="Arial"/>
          <w:lang w:val="es-419"/>
        </w:rPr>
        <w:t>. Registro de entrada de los sub bloques</w:t>
      </w:r>
      <w:r w:rsidR="009C4940">
        <w:rPr>
          <w:rFonts w:ascii="Arial" w:hAnsi="Arial" w:cs="Arial"/>
          <w:lang w:val="es-419"/>
        </w:rPr>
        <w:t xml:space="preserve"> </w:t>
      </w:r>
      <w:proofErr w:type="spellStart"/>
      <w:r w:rsidR="009C4940">
        <w:rPr>
          <w:rFonts w:ascii="Arial" w:hAnsi="Arial" w:cs="Arial"/>
          <w:i/>
          <w:iCs w:val="0"/>
          <w:lang w:val="es-419"/>
        </w:rPr>
        <w:t>Merge</w:t>
      </w:r>
      <w:proofErr w:type="spellEnd"/>
      <w:r w:rsidRPr="00A7769D">
        <w:rPr>
          <w:rFonts w:ascii="Arial" w:hAnsi="Arial" w:cs="Arial"/>
          <w:lang w:val="es-419"/>
        </w:rPr>
        <w:t>.</w:t>
      </w:r>
    </w:p>
    <w:p w14:paraId="1FB75F0E" w14:textId="6D7677D7" w:rsidR="00BE004C" w:rsidRDefault="00BE004C" w:rsidP="00BE004C">
      <w:pPr>
        <w:rPr>
          <w:lang w:val="es-419"/>
        </w:rPr>
      </w:pPr>
    </w:p>
    <w:p w14:paraId="1A06270F" w14:textId="7A939603" w:rsidR="002B0BB0" w:rsidRPr="00A7769D" w:rsidRDefault="002B0BB0" w:rsidP="00DD53BC">
      <w:pPr>
        <w:pStyle w:val="Descripcin"/>
        <w:keepNext/>
        <w:jc w:val="center"/>
        <w:rPr>
          <w:rFonts w:ascii="Arial" w:hAnsi="Arial" w:cs="Arial"/>
          <w:lang w:val="es-419"/>
        </w:rPr>
      </w:pPr>
      <w:bookmarkStart w:id="136" w:name="_Ref86937180"/>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9</w:t>
      </w:r>
      <w:r w:rsidRPr="00A7769D">
        <w:rPr>
          <w:rFonts w:ascii="Arial" w:hAnsi="Arial" w:cs="Arial"/>
        </w:rPr>
        <w:fldChar w:fldCharType="end"/>
      </w:r>
      <w:bookmarkEnd w:id="136"/>
      <w:r w:rsidRPr="00A7769D">
        <w:rPr>
          <w:rFonts w:ascii="Arial" w:hAnsi="Arial" w:cs="Arial"/>
          <w:lang w:val="es-419"/>
        </w:rPr>
        <w:t>. Descripción de entradas y salidas del bloque reg.</w:t>
      </w:r>
    </w:p>
    <w:tbl>
      <w:tblPr>
        <w:tblStyle w:val="Tablaconcuadrcula"/>
        <w:tblW w:w="5000" w:type="pct"/>
        <w:jc w:val="center"/>
        <w:tblLook w:val="04A0" w:firstRow="1" w:lastRow="0" w:firstColumn="1" w:lastColumn="0" w:noHBand="0" w:noVBand="1"/>
      </w:tblPr>
      <w:tblGrid>
        <w:gridCol w:w="2323"/>
        <w:gridCol w:w="2304"/>
        <w:gridCol w:w="4949"/>
      </w:tblGrid>
      <w:tr w:rsidR="002B0BB0" w:rsidRPr="00A7769D" w14:paraId="529D3645" w14:textId="77777777" w:rsidTr="007D46E8">
        <w:trPr>
          <w:jc w:val="center"/>
        </w:trPr>
        <w:tc>
          <w:tcPr>
            <w:tcW w:w="1213" w:type="pct"/>
            <w:shd w:val="clear" w:color="auto" w:fill="E7E6E6" w:themeFill="background2"/>
            <w:vAlign w:val="center"/>
          </w:tcPr>
          <w:p w14:paraId="79152FFB"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3CDEB69B"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47102D0D"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B0BB0" w:rsidRPr="00A7769D" w14:paraId="0CD8848D" w14:textId="77777777" w:rsidTr="00475D9A">
        <w:trPr>
          <w:jc w:val="center"/>
        </w:trPr>
        <w:tc>
          <w:tcPr>
            <w:tcW w:w="1213" w:type="pct"/>
            <w:vAlign w:val="center"/>
          </w:tcPr>
          <w:p w14:paraId="7437DA24" w14:textId="77777777" w:rsidR="002B0BB0" w:rsidRPr="00A7769D" w:rsidRDefault="00BA6DE3" w:rsidP="00475D9A">
            <w:pPr>
              <w:spacing w:line="360" w:lineRule="auto"/>
              <w:jc w:val="center"/>
              <w:rPr>
                <w:rFonts w:ascii="Arial" w:hAnsi="Arial" w:cs="Arial"/>
                <w:sz w:val="24"/>
                <w:szCs w:val="24"/>
                <w:lang w:val="en-US"/>
              </w:rP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m:oMathPara>
          </w:p>
        </w:tc>
        <w:tc>
          <w:tcPr>
            <w:tcW w:w="1203" w:type="pct"/>
            <w:vAlign w:val="center"/>
          </w:tcPr>
          <w:p w14:paraId="1DB8988E"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4DC154A1"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Distancias ordenadas</w:t>
            </w:r>
          </w:p>
        </w:tc>
      </w:tr>
      <w:tr w:rsidR="002B0BB0" w:rsidRPr="00A7769D" w14:paraId="328D10E7" w14:textId="77777777" w:rsidTr="00475D9A">
        <w:trPr>
          <w:jc w:val="center"/>
        </w:trPr>
        <w:tc>
          <w:tcPr>
            <w:tcW w:w="1213" w:type="pct"/>
            <w:vAlign w:val="center"/>
          </w:tcPr>
          <w:p w14:paraId="6961C374" w14:textId="77777777" w:rsidR="002B0BB0" w:rsidRPr="00A7769D" w:rsidRDefault="00BA6DE3"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n</m:t>
                    </m:r>
                  </m:sub>
                </m:sSub>
              </m:oMath>
            </m:oMathPara>
          </w:p>
        </w:tc>
        <w:tc>
          <w:tcPr>
            <w:tcW w:w="1203" w:type="pct"/>
            <w:vAlign w:val="center"/>
          </w:tcPr>
          <w:p w14:paraId="669415C0"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5A135412"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Distancias ordenadas</w:t>
            </w:r>
          </w:p>
        </w:tc>
      </w:tr>
      <w:tr w:rsidR="002B0BB0" w:rsidRPr="00A7769D" w14:paraId="2A1B9879" w14:textId="77777777" w:rsidTr="007D46E8">
        <w:trPr>
          <w:jc w:val="center"/>
        </w:trPr>
        <w:tc>
          <w:tcPr>
            <w:tcW w:w="1213" w:type="pct"/>
            <w:shd w:val="clear" w:color="auto" w:fill="E7E6E6" w:themeFill="background2"/>
            <w:vAlign w:val="center"/>
          </w:tcPr>
          <w:p w14:paraId="68CE4A01"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Salida</w:t>
            </w:r>
          </w:p>
        </w:tc>
        <w:tc>
          <w:tcPr>
            <w:tcW w:w="1203" w:type="pct"/>
            <w:shd w:val="clear" w:color="auto" w:fill="E7E6E6" w:themeFill="background2"/>
            <w:vAlign w:val="center"/>
          </w:tcPr>
          <w:p w14:paraId="4CF9EB45"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Longitud en bits</w:t>
            </w:r>
          </w:p>
        </w:tc>
        <w:tc>
          <w:tcPr>
            <w:tcW w:w="2584" w:type="pct"/>
            <w:shd w:val="clear" w:color="auto" w:fill="E7E6E6" w:themeFill="background2"/>
            <w:vAlign w:val="center"/>
          </w:tcPr>
          <w:p w14:paraId="2AC386EA"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Descripción</w:t>
            </w:r>
          </w:p>
        </w:tc>
      </w:tr>
      <w:tr w:rsidR="002B0BB0" w:rsidRPr="00A7769D" w14:paraId="59D73203" w14:textId="77777777" w:rsidTr="00475D9A">
        <w:trPr>
          <w:jc w:val="center"/>
        </w:trPr>
        <w:tc>
          <w:tcPr>
            <w:tcW w:w="1213" w:type="pct"/>
            <w:vAlign w:val="center"/>
          </w:tcPr>
          <w:p w14:paraId="7FB52F26" w14:textId="77777777" w:rsidR="002B0BB0" w:rsidRPr="00A7769D" w:rsidRDefault="00BA6DE3"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m:oMathPara>
          </w:p>
        </w:tc>
        <w:tc>
          <w:tcPr>
            <w:tcW w:w="1203" w:type="pct"/>
            <w:vAlign w:val="center"/>
          </w:tcPr>
          <w:p w14:paraId="64DEB2CC"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4E7E2ED3" w14:textId="77777777" w:rsidR="002B0BB0" w:rsidRPr="00A7769D" w:rsidRDefault="002B0BB0" w:rsidP="00475D9A">
            <w:pPr>
              <w:spacing w:line="360" w:lineRule="auto"/>
              <w:jc w:val="center"/>
              <w:rPr>
                <w:rFonts w:ascii="Arial" w:hAnsi="Arial" w:cs="Arial"/>
                <w:lang w:val="es-419"/>
              </w:rPr>
            </w:pPr>
            <w:r w:rsidRPr="00A7769D">
              <w:rPr>
                <w:rFonts w:ascii="Arial" w:hAnsi="Arial" w:cs="Arial"/>
                <w:lang w:val="es-419"/>
              </w:rPr>
              <w:t xml:space="preserve">Concatenación de los vectores de entrada </w:t>
            </w:r>
            <m:oMath>
              <m:r>
                <w:rPr>
                  <w:rFonts w:ascii="Cambria Math" w:hAnsi="Cambria Math" w:cs="Arial"/>
                  <w:lang w:val="es-419"/>
                </w:rPr>
                <m:t>a</m:t>
              </m:r>
            </m:oMath>
            <w:r w:rsidRPr="00A7769D">
              <w:rPr>
                <w:rFonts w:ascii="Arial" w:hAnsi="Arial" w:cs="Arial"/>
                <w:lang w:val="es-419"/>
              </w:rPr>
              <w:t xml:space="preserve"> y </w:t>
            </w:r>
            <m:oMath>
              <m:r>
                <w:rPr>
                  <w:rFonts w:ascii="Cambria Math" w:hAnsi="Cambria Math" w:cs="Arial"/>
                  <w:lang w:val="es-419"/>
                </w:rPr>
                <m:t>b</m:t>
              </m:r>
            </m:oMath>
          </w:p>
        </w:tc>
      </w:tr>
    </w:tbl>
    <w:p w14:paraId="496678BF" w14:textId="77777777" w:rsidR="00DD53BC" w:rsidRDefault="00DD53BC" w:rsidP="002B0BB0">
      <w:pPr>
        <w:spacing w:line="360" w:lineRule="auto"/>
        <w:rPr>
          <w:rFonts w:cs="Arial"/>
        </w:rPr>
      </w:pPr>
    </w:p>
    <w:p w14:paraId="220A84AB" w14:textId="5408560A" w:rsidR="002B0BB0" w:rsidRPr="00A7769D" w:rsidRDefault="002B0BB0" w:rsidP="002B0BB0">
      <w:pPr>
        <w:spacing w:line="360" w:lineRule="auto"/>
        <w:rPr>
          <w:rFonts w:cs="Arial"/>
          <w:i/>
          <w:iCs/>
          <w:lang w:val="es-419"/>
        </w:rPr>
      </w:pPr>
      <w:r w:rsidRPr="00A7769D">
        <w:rPr>
          <w:rFonts w:cs="Arial"/>
          <w:lang w:val="es-419"/>
        </w:rPr>
        <w:t xml:space="preserve">En la </w:t>
      </w:r>
      <w:r w:rsidRPr="00A7769D">
        <w:rPr>
          <w:rFonts w:cs="Arial"/>
          <w:lang w:val="es-419"/>
        </w:rPr>
        <w:fldChar w:fldCharType="begin"/>
      </w:r>
      <w:r w:rsidRPr="00A7769D">
        <w:rPr>
          <w:rFonts w:cs="Arial"/>
          <w:lang w:val="es-419"/>
        </w:rPr>
        <w:instrText xml:space="preserve"> REF _Ref82629941 \h  \* MERGEFORMAT </w:instrText>
      </w:r>
      <w:r w:rsidRPr="00A7769D">
        <w:rPr>
          <w:rFonts w:cs="Arial"/>
          <w:lang w:val="es-419"/>
        </w:rPr>
      </w:r>
      <w:r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37</w:t>
      </w:r>
      <w:r w:rsidRPr="00A7769D">
        <w:rPr>
          <w:rFonts w:cs="Arial"/>
          <w:lang w:val="es-419"/>
        </w:rPr>
        <w:fldChar w:fldCharType="end"/>
      </w:r>
      <w:r w:rsidRPr="00A7769D">
        <w:rPr>
          <w:rFonts w:cs="Arial"/>
          <w:lang w:val="es-419"/>
        </w:rPr>
        <w:t xml:space="preserve"> se muestra el bloque </w:t>
      </w:r>
      <w:proofErr w:type="spellStart"/>
      <w:r w:rsidRPr="00A7769D">
        <w:rPr>
          <w:rFonts w:cs="Arial"/>
          <w:lang w:val="es-419"/>
        </w:rPr>
        <w:t>merge</w:t>
      </w:r>
      <w:proofErr w:type="spellEnd"/>
      <w:r w:rsidRPr="00A7769D">
        <w:rPr>
          <w:rFonts w:cs="Arial"/>
          <w:lang w:val="es-419"/>
        </w:rPr>
        <w:t xml:space="preserve"> de 4 a 8 de manera de ejemplo para ilustrar su estructura.</w:t>
      </w:r>
      <w:r w:rsidR="00DD53BC">
        <w:rPr>
          <w:rFonts w:cs="Arial"/>
          <w:lang w:val="es-419"/>
        </w:rPr>
        <w:t xml:space="preserve"> Consiste en </w:t>
      </w:r>
      <w:r w:rsidRPr="00A7769D">
        <w:rPr>
          <w:rFonts w:cs="Arial"/>
          <w:lang w:val="es-419"/>
        </w:rPr>
        <w:t xml:space="preserve">dos bloques </w:t>
      </w:r>
      <w:proofErr w:type="spellStart"/>
      <w:r w:rsidR="00DD53BC">
        <w:rPr>
          <w:rFonts w:cs="Arial"/>
          <w:lang w:val="es-419"/>
        </w:rPr>
        <w:t>M</w:t>
      </w:r>
      <w:r w:rsidRPr="00A7769D">
        <w:rPr>
          <w:rFonts w:cs="Arial"/>
          <w:lang w:val="es-419"/>
        </w:rPr>
        <w:t>erge</w:t>
      </w:r>
      <w:proofErr w:type="spellEnd"/>
      <w:r w:rsidRPr="00A7769D">
        <w:rPr>
          <w:rFonts w:cs="Arial"/>
          <w:lang w:val="es-419"/>
        </w:rPr>
        <w:t xml:space="preserve"> principales</w:t>
      </w:r>
      <w:r w:rsidR="00DD53BC">
        <w:rPr>
          <w:rFonts w:cs="Arial"/>
          <w:lang w:val="es-419"/>
        </w:rPr>
        <w:t xml:space="preserve"> (bloques de color azul)</w:t>
      </w:r>
      <w:r w:rsidRPr="00A7769D">
        <w:rPr>
          <w:rFonts w:cs="Arial"/>
          <w:lang w:val="es-419"/>
        </w:rPr>
        <w:t xml:space="preserve"> de 2 a 4 y una columna de comparadores. El bloque de 4 a 8 toma dos conjuntos ordenados de 4 elementos y combina los dos conjuntos para dar una salida ordenada del doble de longitud.</w:t>
      </w:r>
      <w:r w:rsidR="00492520" w:rsidRPr="00A7769D">
        <w:rPr>
          <w:rFonts w:cs="Arial"/>
          <w:lang w:val="es-419"/>
        </w:rPr>
        <w:t xml:space="preserve"> En la </w:t>
      </w:r>
      <w:r w:rsidR="00492520" w:rsidRPr="00A7769D">
        <w:rPr>
          <w:rFonts w:cs="Arial"/>
          <w:lang w:val="es-419"/>
        </w:rPr>
        <w:fldChar w:fldCharType="begin"/>
      </w:r>
      <w:r w:rsidR="00492520" w:rsidRPr="00A7769D">
        <w:rPr>
          <w:rFonts w:cs="Arial"/>
          <w:lang w:val="es-419"/>
        </w:rPr>
        <w:instrText xml:space="preserve"> REF _Ref86937221 \h </w:instrText>
      </w:r>
      <w:r w:rsidR="006F3FE7" w:rsidRPr="00A7769D">
        <w:rPr>
          <w:rFonts w:cs="Arial"/>
          <w:lang w:val="es-419"/>
        </w:rPr>
        <w:instrText xml:space="preserve"> \* MERGEFORMAT </w:instrText>
      </w:r>
      <w:r w:rsidR="00492520" w:rsidRPr="00A7769D">
        <w:rPr>
          <w:rFonts w:cs="Arial"/>
          <w:lang w:val="es-419"/>
        </w:rPr>
      </w:r>
      <w:r w:rsidR="00492520"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10</w:t>
      </w:r>
      <w:r w:rsidR="00492520" w:rsidRPr="00A7769D">
        <w:rPr>
          <w:rFonts w:cs="Arial"/>
          <w:lang w:val="es-419"/>
        </w:rPr>
        <w:fldChar w:fldCharType="end"/>
      </w:r>
      <w:r w:rsidR="00476A22" w:rsidRPr="00A7769D">
        <w:rPr>
          <w:rFonts w:cs="Arial"/>
          <w:lang w:val="es-419"/>
        </w:rPr>
        <w:t xml:space="preserve"> se describen las entradas y salidas del bloque</w:t>
      </w:r>
      <w:r w:rsidR="00476A22" w:rsidRPr="00A7769D">
        <w:rPr>
          <w:rFonts w:cs="Arial"/>
          <w:i/>
          <w:iCs/>
          <w:lang w:val="es-419"/>
        </w:rPr>
        <w:t xml:space="preserve">. </w:t>
      </w:r>
    </w:p>
    <w:p w14:paraId="08904D98" w14:textId="77777777" w:rsidR="002B0BB0" w:rsidRPr="00A7769D" w:rsidRDefault="002B0BB0" w:rsidP="002B0BB0">
      <w:pPr>
        <w:keepNext/>
        <w:spacing w:line="360" w:lineRule="auto"/>
        <w:jc w:val="center"/>
        <w:rPr>
          <w:rFonts w:cs="Arial"/>
        </w:rPr>
      </w:pPr>
      <w:r w:rsidRPr="00A7769D">
        <w:rPr>
          <w:rFonts w:cs="Arial"/>
          <w:noProof/>
        </w:rPr>
        <w:lastRenderedPageBreak/>
        <w:drawing>
          <wp:inline distT="0" distB="0" distL="0" distR="0" wp14:anchorId="1CB1BE89" wp14:editId="69E74238">
            <wp:extent cx="3349299" cy="251756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57526" cy="2523753"/>
                    </a:xfrm>
                    <a:prstGeom prst="rect">
                      <a:avLst/>
                    </a:prstGeom>
                  </pic:spPr>
                </pic:pic>
              </a:graphicData>
            </a:graphic>
          </wp:inline>
        </w:drawing>
      </w:r>
    </w:p>
    <w:p w14:paraId="22FD7FE9" w14:textId="1307D16B" w:rsidR="002B0BB0" w:rsidRDefault="002B0BB0" w:rsidP="002B0BB0">
      <w:pPr>
        <w:pStyle w:val="Descripcin"/>
        <w:jc w:val="center"/>
        <w:rPr>
          <w:rFonts w:ascii="Arial" w:hAnsi="Arial" w:cs="Arial"/>
          <w:lang w:val="es-419"/>
        </w:rPr>
      </w:pPr>
      <w:bookmarkStart w:id="137" w:name="_Ref82629941"/>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37</w:t>
      </w:r>
      <w:r w:rsidRPr="00A7769D">
        <w:rPr>
          <w:rFonts w:ascii="Arial" w:hAnsi="Arial" w:cs="Arial"/>
        </w:rPr>
        <w:fldChar w:fldCharType="end"/>
      </w:r>
      <w:bookmarkEnd w:id="137"/>
      <w:r w:rsidRPr="00A7769D">
        <w:rPr>
          <w:rFonts w:ascii="Arial" w:hAnsi="Arial" w:cs="Arial"/>
          <w:lang w:val="es-419"/>
        </w:rPr>
        <w:t xml:space="preserve">. Sub bloque </w:t>
      </w:r>
      <w:proofErr w:type="spellStart"/>
      <w:r w:rsidRPr="00A7769D">
        <w:rPr>
          <w:rFonts w:ascii="Arial" w:hAnsi="Arial" w:cs="Arial"/>
          <w:lang w:val="es-419"/>
        </w:rPr>
        <w:t>merge</w:t>
      </w:r>
      <w:proofErr w:type="spellEnd"/>
      <w:r w:rsidRPr="00A7769D">
        <w:rPr>
          <w:rFonts w:ascii="Arial" w:hAnsi="Arial" w:cs="Arial"/>
          <w:lang w:val="es-419"/>
        </w:rPr>
        <w:t xml:space="preserve"> de 4 a 8.</w:t>
      </w:r>
    </w:p>
    <w:p w14:paraId="2DF9BBB5" w14:textId="77777777" w:rsidR="006C57E1" w:rsidRPr="006C57E1" w:rsidRDefault="006C57E1" w:rsidP="006C57E1">
      <w:pPr>
        <w:rPr>
          <w:lang w:val="es-419"/>
        </w:rPr>
      </w:pPr>
    </w:p>
    <w:p w14:paraId="7220D041" w14:textId="5F4F85F7" w:rsidR="002B0BB0" w:rsidRPr="00A7769D" w:rsidRDefault="002B0BB0" w:rsidP="002B0BB0">
      <w:pPr>
        <w:pStyle w:val="Descripcin"/>
        <w:keepNext/>
        <w:jc w:val="center"/>
        <w:rPr>
          <w:rFonts w:ascii="Arial" w:hAnsi="Arial" w:cs="Arial"/>
          <w:lang w:val="es-419"/>
        </w:rPr>
      </w:pPr>
      <w:bookmarkStart w:id="138" w:name="_Ref86937221"/>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10</w:t>
      </w:r>
      <w:r w:rsidRPr="00A7769D">
        <w:rPr>
          <w:rFonts w:ascii="Arial" w:hAnsi="Arial" w:cs="Arial"/>
        </w:rPr>
        <w:fldChar w:fldCharType="end"/>
      </w:r>
      <w:bookmarkEnd w:id="138"/>
      <w:r w:rsidRPr="00A7769D">
        <w:rPr>
          <w:rFonts w:ascii="Arial" w:hAnsi="Arial" w:cs="Arial"/>
          <w:lang w:val="es-419"/>
        </w:rPr>
        <w:t xml:space="preserve">. Descripción de entradas y salidas del bloque </w:t>
      </w:r>
      <w:proofErr w:type="spellStart"/>
      <w:r w:rsidR="00B661A1">
        <w:rPr>
          <w:rFonts w:ascii="Arial" w:hAnsi="Arial" w:cs="Arial"/>
          <w:i/>
          <w:iCs w:val="0"/>
          <w:lang w:val="es-419"/>
        </w:rPr>
        <w:t>Merge</w:t>
      </w:r>
      <w:proofErr w:type="spellEnd"/>
      <w:r w:rsidR="00B661A1">
        <w:rPr>
          <w:rFonts w:ascii="Arial" w:hAnsi="Arial" w:cs="Arial"/>
          <w:i/>
          <w:iCs w:val="0"/>
          <w:lang w:val="es-419"/>
        </w:rPr>
        <w:t xml:space="preserve"> </w:t>
      </w:r>
      <w:r w:rsidRPr="00A7769D">
        <w:rPr>
          <w:rFonts w:ascii="Arial" w:hAnsi="Arial" w:cs="Arial"/>
          <w:lang w:val="es-419"/>
        </w:rPr>
        <w:t>4 a 8.</w:t>
      </w:r>
    </w:p>
    <w:tbl>
      <w:tblPr>
        <w:tblStyle w:val="Tablaconcuadrcula"/>
        <w:tblW w:w="5000" w:type="pct"/>
        <w:jc w:val="center"/>
        <w:tblLook w:val="04A0" w:firstRow="1" w:lastRow="0" w:firstColumn="1" w:lastColumn="0" w:noHBand="0" w:noVBand="1"/>
      </w:tblPr>
      <w:tblGrid>
        <w:gridCol w:w="2323"/>
        <w:gridCol w:w="2304"/>
        <w:gridCol w:w="4949"/>
      </w:tblGrid>
      <w:tr w:rsidR="002B0BB0" w:rsidRPr="00A7769D" w14:paraId="5112426A" w14:textId="77777777" w:rsidTr="007D46E8">
        <w:trPr>
          <w:jc w:val="center"/>
        </w:trPr>
        <w:tc>
          <w:tcPr>
            <w:tcW w:w="1213" w:type="pct"/>
            <w:shd w:val="clear" w:color="auto" w:fill="E7E6E6" w:themeFill="background2"/>
            <w:vAlign w:val="center"/>
          </w:tcPr>
          <w:p w14:paraId="6FE239CF"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54D09F20"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6275823D"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B0BB0" w:rsidRPr="00A7769D" w14:paraId="3E10F6FD" w14:textId="77777777" w:rsidTr="00475D9A">
        <w:trPr>
          <w:jc w:val="center"/>
        </w:trPr>
        <w:tc>
          <w:tcPr>
            <w:tcW w:w="1213" w:type="pct"/>
            <w:vAlign w:val="center"/>
          </w:tcPr>
          <w:p w14:paraId="448AB7B2" w14:textId="77777777" w:rsidR="002B0BB0" w:rsidRPr="00A7769D" w:rsidRDefault="00BA6DE3" w:rsidP="00475D9A">
            <w:pPr>
              <w:spacing w:line="360" w:lineRule="auto"/>
              <w:jc w:val="center"/>
              <w:rPr>
                <w:rFonts w:ascii="Arial" w:hAnsi="Arial" w:cs="Arial"/>
                <w:sz w:val="24"/>
                <w:szCs w:val="24"/>
                <w:lang w:val="en-US"/>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4</m:t>
                    </m:r>
                  </m:sub>
                </m:sSub>
              </m:oMath>
            </m:oMathPara>
          </w:p>
        </w:tc>
        <w:tc>
          <w:tcPr>
            <w:tcW w:w="1203" w:type="pct"/>
            <w:vAlign w:val="center"/>
          </w:tcPr>
          <w:p w14:paraId="18B603AE"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19B7DFCA"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Distancias ordenadas</w:t>
            </w:r>
          </w:p>
        </w:tc>
      </w:tr>
      <w:tr w:rsidR="002B0BB0" w:rsidRPr="00A7769D" w14:paraId="7C30C252" w14:textId="77777777" w:rsidTr="00475D9A">
        <w:trPr>
          <w:jc w:val="center"/>
        </w:trPr>
        <w:tc>
          <w:tcPr>
            <w:tcW w:w="1213" w:type="pct"/>
            <w:vAlign w:val="center"/>
          </w:tcPr>
          <w:p w14:paraId="2BE02100" w14:textId="77777777" w:rsidR="002B0BB0" w:rsidRPr="00A7769D" w:rsidRDefault="00BA6DE3"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4</m:t>
                    </m:r>
                  </m:sub>
                </m:sSub>
              </m:oMath>
            </m:oMathPara>
          </w:p>
        </w:tc>
        <w:tc>
          <w:tcPr>
            <w:tcW w:w="1203" w:type="pct"/>
            <w:vAlign w:val="center"/>
          </w:tcPr>
          <w:p w14:paraId="505ED5B7"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6139A9B7"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Distancias ordenadas</w:t>
            </w:r>
          </w:p>
        </w:tc>
      </w:tr>
      <w:tr w:rsidR="002B0BB0" w:rsidRPr="00A7769D" w14:paraId="3D69BAC3" w14:textId="77777777" w:rsidTr="007D46E8">
        <w:trPr>
          <w:jc w:val="center"/>
        </w:trPr>
        <w:tc>
          <w:tcPr>
            <w:tcW w:w="1213" w:type="pct"/>
            <w:shd w:val="clear" w:color="auto" w:fill="E7E6E6" w:themeFill="background2"/>
            <w:vAlign w:val="center"/>
          </w:tcPr>
          <w:p w14:paraId="759BB2C1"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Salida</w:t>
            </w:r>
          </w:p>
        </w:tc>
        <w:tc>
          <w:tcPr>
            <w:tcW w:w="1203" w:type="pct"/>
            <w:shd w:val="clear" w:color="auto" w:fill="E7E6E6" w:themeFill="background2"/>
            <w:vAlign w:val="center"/>
          </w:tcPr>
          <w:p w14:paraId="712596C3"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4A15B265"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Descripción</w:t>
            </w:r>
          </w:p>
        </w:tc>
      </w:tr>
      <w:tr w:rsidR="002B0BB0" w:rsidRPr="00A7769D" w14:paraId="1839215C" w14:textId="77777777" w:rsidTr="00475D9A">
        <w:trPr>
          <w:jc w:val="center"/>
        </w:trPr>
        <w:tc>
          <w:tcPr>
            <w:tcW w:w="1213" w:type="pct"/>
            <w:vAlign w:val="center"/>
          </w:tcPr>
          <w:p w14:paraId="1C2E9E2A" w14:textId="77777777" w:rsidR="002B0BB0" w:rsidRPr="00A7769D" w:rsidRDefault="00BA6DE3"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2n</m:t>
                    </m:r>
                  </m:sub>
                </m:sSub>
              </m:oMath>
            </m:oMathPara>
          </w:p>
        </w:tc>
        <w:tc>
          <w:tcPr>
            <w:tcW w:w="1203" w:type="pct"/>
            <w:vAlign w:val="center"/>
          </w:tcPr>
          <w:p w14:paraId="43766422"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2FEC5301"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lang w:val="es-419"/>
              </w:rPr>
              <w:t xml:space="preserve">Concatenación de los vectores de entrada </w:t>
            </w:r>
            <m:oMath>
              <m:r>
                <w:rPr>
                  <w:rFonts w:ascii="Cambria Math" w:hAnsi="Cambria Math" w:cs="Arial"/>
                  <w:sz w:val="24"/>
                  <w:szCs w:val="24"/>
                  <w:lang w:val="es-419"/>
                </w:rPr>
                <m:t>a</m:t>
              </m:r>
            </m:oMath>
            <w:r w:rsidRPr="00A7769D">
              <w:rPr>
                <w:rFonts w:ascii="Arial" w:hAnsi="Arial" w:cs="Arial"/>
                <w:sz w:val="24"/>
                <w:szCs w:val="24"/>
                <w:lang w:val="es-419"/>
              </w:rPr>
              <w:t xml:space="preserve"> y </w:t>
            </w:r>
            <m:oMath>
              <m:r>
                <w:rPr>
                  <w:rFonts w:ascii="Cambria Math" w:hAnsi="Cambria Math" w:cs="Arial"/>
                  <w:sz w:val="24"/>
                  <w:szCs w:val="24"/>
                  <w:lang w:val="es-419"/>
                </w:rPr>
                <m:t>b</m:t>
              </m:r>
            </m:oMath>
            <w:r w:rsidRPr="00A7769D">
              <w:rPr>
                <w:rFonts w:ascii="Arial" w:hAnsi="Arial" w:cs="Arial"/>
                <w:sz w:val="24"/>
                <w:szCs w:val="24"/>
                <w:lang w:val="es-419"/>
              </w:rPr>
              <w:t xml:space="preserve">  de manera ordenada.</w:t>
            </w:r>
          </w:p>
        </w:tc>
      </w:tr>
    </w:tbl>
    <w:p w14:paraId="60AB8FF7" w14:textId="77777777" w:rsidR="006C57E1" w:rsidRDefault="006C57E1" w:rsidP="002B0BB0">
      <w:pPr>
        <w:spacing w:line="360" w:lineRule="auto"/>
        <w:rPr>
          <w:rFonts w:cs="Arial"/>
        </w:rPr>
      </w:pPr>
    </w:p>
    <w:p w14:paraId="0D3F0D72" w14:textId="60A2CD51" w:rsidR="002B0BB0" w:rsidRPr="00A7769D" w:rsidRDefault="00356062" w:rsidP="002B0BB0">
      <w:pPr>
        <w:spacing w:line="360" w:lineRule="auto"/>
        <w:rPr>
          <w:rFonts w:cs="Arial"/>
          <w:i/>
          <w:iCs/>
          <w:lang w:val="es-419"/>
        </w:rPr>
      </w:pPr>
      <w:r w:rsidRPr="00A7769D">
        <w:rPr>
          <w:rFonts w:cs="Arial"/>
        </w:rPr>
        <w:t xml:space="preserve">El bloque </w:t>
      </w:r>
      <w:r w:rsidRPr="00A7769D">
        <w:rPr>
          <w:rFonts w:cs="Arial"/>
          <w:i/>
          <w:iCs/>
        </w:rPr>
        <w:t xml:space="preserve">control </w:t>
      </w:r>
      <w:proofErr w:type="spellStart"/>
      <w:r w:rsidRPr="00A7769D">
        <w:rPr>
          <w:rFonts w:cs="Arial"/>
          <w:i/>
          <w:iCs/>
        </w:rPr>
        <w:t>unit</w:t>
      </w:r>
      <w:proofErr w:type="spellEnd"/>
      <w:r w:rsidRPr="00A7769D">
        <w:rPr>
          <w:rFonts w:cs="Arial"/>
          <w:i/>
          <w:iCs/>
        </w:rPr>
        <w:t xml:space="preserve"> </w:t>
      </w:r>
      <w:r w:rsidR="002B0BB0" w:rsidRPr="00A7769D">
        <w:rPr>
          <w:rFonts w:cs="Arial"/>
        </w:rPr>
        <w:t xml:space="preserve">de la </w:t>
      </w:r>
      <w:r w:rsidR="002B0BB0" w:rsidRPr="00A7769D">
        <w:rPr>
          <w:rFonts w:cs="Arial"/>
        </w:rPr>
        <w:fldChar w:fldCharType="begin"/>
      </w:r>
      <w:r w:rsidR="002B0BB0" w:rsidRPr="00A7769D">
        <w:rPr>
          <w:rFonts w:cs="Arial"/>
        </w:rPr>
        <w:instrText xml:space="preserve"> REF _Ref85644767 \h  \* MERGEFORMAT </w:instrText>
      </w:r>
      <w:r w:rsidR="002B0BB0" w:rsidRPr="00A7769D">
        <w:rPr>
          <w:rFonts w:cs="Arial"/>
        </w:rPr>
      </w:r>
      <w:r w:rsidR="002B0BB0" w:rsidRPr="00A7769D">
        <w:rPr>
          <w:rFonts w:cs="Arial"/>
        </w:rPr>
        <w:fldChar w:fldCharType="separate"/>
      </w:r>
      <w:r w:rsidR="00BF2728" w:rsidRPr="00A7769D">
        <w:rPr>
          <w:rFonts w:cs="Arial"/>
          <w:lang w:val="es-419"/>
        </w:rPr>
        <w:t xml:space="preserve">Figura </w:t>
      </w:r>
      <w:r w:rsidR="00BF2728" w:rsidRPr="00A7769D">
        <w:rPr>
          <w:rFonts w:cs="Arial"/>
          <w:noProof/>
          <w:lang w:val="es-419"/>
        </w:rPr>
        <w:t>38</w:t>
      </w:r>
      <w:r w:rsidR="002B0BB0" w:rsidRPr="00A7769D">
        <w:rPr>
          <w:rFonts w:cs="Arial"/>
        </w:rPr>
        <w:fldChar w:fldCharType="end"/>
      </w:r>
      <w:r w:rsidR="002B0BB0" w:rsidRPr="00A7769D">
        <w:rPr>
          <w:rFonts w:cs="Arial"/>
        </w:rPr>
        <w:t xml:space="preserve"> es el elemento encargado de coordinar los bloques que componen a la arquitectura de tal manera que en conjunto realicen el proceso de ordenamiento. Cuando la señal de </w:t>
      </w:r>
      <w:proofErr w:type="spellStart"/>
      <w:r w:rsidR="002B0BB0" w:rsidRPr="00B661A1">
        <w:rPr>
          <w:rFonts w:cs="Arial"/>
          <w:i/>
          <w:iCs/>
        </w:rPr>
        <w:t>start</w:t>
      </w:r>
      <w:proofErr w:type="spellEnd"/>
      <w:r w:rsidR="002B0BB0" w:rsidRPr="00A7769D">
        <w:rPr>
          <w:rFonts w:cs="Arial"/>
        </w:rPr>
        <w:t xml:space="preserve"> </w:t>
      </w:r>
      <w:r w:rsidR="00B661A1">
        <w:rPr>
          <w:rFonts w:cs="Arial"/>
        </w:rPr>
        <w:t>es</w:t>
      </w:r>
      <w:r w:rsidR="002B0BB0" w:rsidRPr="00A7769D">
        <w:rPr>
          <w:rFonts w:cs="Arial"/>
        </w:rPr>
        <w:t xml:space="preserve"> 1 lógico, la unidad de control genera los valores necesarios en la señal </w:t>
      </w:r>
      <w:r w:rsidR="002B0BB0" w:rsidRPr="00B661A1">
        <w:rPr>
          <w:rFonts w:cs="Arial"/>
          <w:i/>
          <w:iCs/>
        </w:rPr>
        <w:t>load</w:t>
      </w:r>
      <w:r w:rsidR="002B0BB0" w:rsidRPr="00A7769D">
        <w:rPr>
          <w:rFonts w:cs="Arial"/>
        </w:rPr>
        <w:t xml:space="preserve"> para poder coordinar al bloque </w:t>
      </w:r>
      <w:proofErr w:type="spellStart"/>
      <w:r w:rsidR="002B0BB0" w:rsidRPr="00B661A1">
        <w:rPr>
          <w:rFonts w:cs="Arial"/>
          <w:i/>
          <w:iCs/>
        </w:rPr>
        <w:t>Merge</w:t>
      </w:r>
      <w:proofErr w:type="spellEnd"/>
      <w:r w:rsidR="009562DA">
        <w:rPr>
          <w:rFonts w:cs="Arial"/>
          <w:i/>
          <w:iCs/>
        </w:rPr>
        <w:t xml:space="preserve"> </w:t>
      </w:r>
      <w:proofErr w:type="spellStart"/>
      <w:r w:rsidR="009562DA">
        <w:rPr>
          <w:rFonts w:cs="Arial"/>
          <w:i/>
          <w:iCs/>
        </w:rPr>
        <w:t>unit</w:t>
      </w:r>
      <w:proofErr w:type="spellEnd"/>
      <w:r w:rsidR="002B0BB0" w:rsidRPr="00A7769D">
        <w:rPr>
          <w:rFonts w:cs="Arial"/>
        </w:rPr>
        <w:t xml:space="preserve"> de acuerdo con el índice de modulación </w:t>
      </w:r>
      <m:oMath>
        <m:r>
          <w:rPr>
            <w:rFonts w:ascii="Cambria Math" w:hAnsi="Cambria Math" w:cs="Arial"/>
          </w:rPr>
          <m:t>M</m:t>
        </m:r>
      </m:oMath>
      <w:r w:rsidR="002B0BB0" w:rsidRPr="00A7769D">
        <w:rPr>
          <w:rFonts w:cs="Arial"/>
        </w:rPr>
        <w:t>.</w:t>
      </w:r>
      <w:r w:rsidR="00476A22" w:rsidRPr="00A7769D">
        <w:rPr>
          <w:rFonts w:cs="Arial"/>
          <w:lang w:val="es-419"/>
        </w:rPr>
        <w:t xml:space="preserve"> En la</w:t>
      </w:r>
      <w:r w:rsidR="006F3FE7" w:rsidRPr="00A7769D">
        <w:rPr>
          <w:rFonts w:cs="Arial"/>
          <w:lang w:val="es-419"/>
        </w:rPr>
        <w:t xml:space="preserve"> </w:t>
      </w:r>
      <w:r w:rsidR="006F3FE7" w:rsidRPr="00A7769D">
        <w:rPr>
          <w:rFonts w:cs="Arial"/>
          <w:lang w:val="es-419"/>
        </w:rPr>
        <w:fldChar w:fldCharType="begin"/>
      </w:r>
      <w:r w:rsidR="006F3FE7" w:rsidRPr="00A7769D">
        <w:rPr>
          <w:rFonts w:cs="Arial"/>
          <w:lang w:val="es-419"/>
        </w:rPr>
        <w:instrText xml:space="preserve"> REF _Ref86937951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11</w:t>
      </w:r>
      <w:r w:rsidR="006F3FE7" w:rsidRPr="00A7769D">
        <w:rPr>
          <w:rFonts w:cs="Arial"/>
          <w:lang w:val="es-419"/>
        </w:rPr>
        <w:fldChar w:fldCharType="end"/>
      </w:r>
      <w:r w:rsidR="00476A22" w:rsidRPr="00A7769D">
        <w:rPr>
          <w:rFonts w:cs="Arial"/>
          <w:lang w:val="es-419"/>
        </w:rPr>
        <w:t xml:space="preserve"> se describen las entradas y salidas del bloque</w:t>
      </w:r>
      <w:r w:rsidR="006F3FE7" w:rsidRPr="00A7769D">
        <w:rPr>
          <w:rFonts w:cs="Arial"/>
          <w:i/>
          <w:iCs/>
          <w:lang w:val="es-419"/>
        </w:rPr>
        <w:t>.</w:t>
      </w:r>
    </w:p>
    <w:p w14:paraId="46F39047" w14:textId="77777777" w:rsidR="002B0BB0" w:rsidRPr="00A7769D" w:rsidRDefault="002B0BB0" w:rsidP="002B0BB0">
      <w:pPr>
        <w:rPr>
          <w:rFonts w:cs="Arial"/>
          <w:lang w:val="es-419"/>
        </w:rPr>
      </w:pPr>
    </w:p>
    <w:p w14:paraId="08F2C0AC" w14:textId="77777777" w:rsidR="002B0BB0" w:rsidRPr="00A7769D" w:rsidRDefault="002B0BB0" w:rsidP="002B0BB0">
      <w:pPr>
        <w:keepNext/>
        <w:jc w:val="center"/>
        <w:rPr>
          <w:rFonts w:cs="Arial"/>
        </w:rPr>
      </w:pPr>
      <w:r w:rsidRPr="00A7769D">
        <w:rPr>
          <w:rFonts w:cs="Arial"/>
          <w:noProof/>
        </w:rPr>
        <w:lastRenderedPageBreak/>
        <w:drawing>
          <wp:inline distT="0" distB="0" distL="0" distR="0" wp14:anchorId="67E43DE0" wp14:editId="09DA0EC9">
            <wp:extent cx="4753368" cy="250179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71004" cy="2511080"/>
                    </a:xfrm>
                    <a:prstGeom prst="rect">
                      <a:avLst/>
                    </a:prstGeom>
                  </pic:spPr>
                </pic:pic>
              </a:graphicData>
            </a:graphic>
          </wp:inline>
        </w:drawing>
      </w:r>
    </w:p>
    <w:p w14:paraId="63D647E5" w14:textId="6FEC7FB4" w:rsidR="002B0BB0" w:rsidRPr="00A7769D" w:rsidRDefault="002B0BB0" w:rsidP="006F3FE7">
      <w:pPr>
        <w:pStyle w:val="Descripcin"/>
        <w:jc w:val="center"/>
        <w:rPr>
          <w:rFonts w:ascii="Arial" w:hAnsi="Arial" w:cs="Arial"/>
          <w:lang w:val="es-419"/>
        </w:rPr>
      </w:pPr>
      <w:bookmarkStart w:id="139" w:name="_Ref8564476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38</w:t>
      </w:r>
      <w:r w:rsidRPr="00A7769D">
        <w:rPr>
          <w:rFonts w:ascii="Arial" w:hAnsi="Arial" w:cs="Arial"/>
        </w:rPr>
        <w:fldChar w:fldCharType="end"/>
      </w:r>
      <w:bookmarkEnd w:id="139"/>
      <w:r w:rsidRPr="00A7769D">
        <w:rPr>
          <w:rFonts w:ascii="Arial" w:hAnsi="Arial" w:cs="Arial"/>
          <w:lang w:val="es-419"/>
        </w:rPr>
        <w:t>.</w:t>
      </w:r>
      <w:r w:rsidR="00356062" w:rsidRPr="00A7769D">
        <w:rPr>
          <w:rFonts w:ascii="Arial" w:hAnsi="Arial" w:cs="Arial"/>
          <w:i/>
          <w:iCs w:val="0"/>
          <w:lang w:val="es-419"/>
        </w:rPr>
        <w:t xml:space="preserve">Control </w:t>
      </w:r>
      <w:proofErr w:type="spellStart"/>
      <w:r w:rsidR="00356062" w:rsidRPr="00A7769D">
        <w:rPr>
          <w:rFonts w:ascii="Arial" w:hAnsi="Arial" w:cs="Arial"/>
          <w:i/>
          <w:iCs w:val="0"/>
          <w:lang w:val="es-419"/>
        </w:rPr>
        <w:t>unit</w:t>
      </w:r>
      <w:proofErr w:type="spellEnd"/>
      <w:r w:rsidR="00356062" w:rsidRPr="00A7769D">
        <w:rPr>
          <w:rFonts w:ascii="Arial" w:hAnsi="Arial" w:cs="Arial"/>
          <w:i/>
          <w:iCs w:val="0"/>
          <w:lang w:val="es-419"/>
        </w:rPr>
        <w:t xml:space="preserve"> </w:t>
      </w:r>
      <w:r w:rsidR="00356062" w:rsidRPr="00A7769D">
        <w:rPr>
          <w:rFonts w:ascii="Arial" w:hAnsi="Arial" w:cs="Arial"/>
          <w:lang w:val="es-419"/>
        </w:rPr>
        <w:t xml:space="preserve">del bloque </w:t>
      </w:r>
      <w:proofErr w:type="spellStart"/>
      <w:r w:rsidR="00356062" w:rsidRPr="00A7769D">
        <w:rPr>
          <w:rFonts w:ascii="Arial" w:hAnsi="Arial" w:cs="Arial"/>
          <w:i/>
          <w:iCs w:val="0"/>
          <w:lang w:val="es-419"/>
        </w:rPr>
        <w:t>sorter</w:t>
      </w:r>
      <w:proofErr w:type="spellEnd"/>
      <w:r w:rsidRPr="00A7769D">
        <w:rPr>
          <w:rFonts w:ascii="Arial" w:hAnsi="Arial" w:cs="Arial"/>
          <w:lang w:val="es-419"/>
        </w:rPr>
        <w:t>.</w:t>
      </w:r>
    </w:p>
    <w:p w14:paraId="6232E0D0" w14:textId="77777777" w:rsidR="00476A22" w:rsidRPr="00A7769D" w:rsidRDefault="00476A22" w:rsidP="00476A22">
      <w:pPr>
        <w:rPr>
          <w:rFonts w:cs="Arial"/>
          <w:lang w:val="es-419"/>
        </w:rPr>
      </w:pPr>
    </w:p>
    <w:p w14:paraId="341B311E" w14:textId="03E9BFE3" w:rsidR="00476A22" w:rsidRPr="00A7769D" w:rsidRDefault="00476A22" w:rsidP="00476A22">
      <w:pPr>
        <w:pStyle w:val="Descripcin"/>
        <w:keepNext/>
        <w:jc w:val="center"/>
        <w:rPr>
          <w:rFonts w:ascii="Arial" w:hAnsi="Arial" w:cs="Arial"/>
          <w:lang w:val="es-419"/>
        </w:rPr>
      </w:pPr>
      <w:bookmarkStart w:id="140" w:name="_Ref86937951"/>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11</w:t>
      </w:r>
      <w:r w:rsidRPr="00A7769D">
        <w:rPr>
          <w:rFonts w:ascii="Arial" w:hAnsi="Arial" w:cs="Arial"/>
        </w:rPr>
        <w:fldChar w:fldCharType="end"/>
      </w:r>
      <w:bookmarkEnd w:id="140"/>
      <w:r w:rsidRPr="00A7769D">
        <w:rPr>
          <w:rFonts w:ascii="Arial" w:hAnsi="Arial" w:cs="Arial"/>
          <w:lang w:val="es-419"/>
        </w:rPr>
        <w:t xml:space="preserve">. Descripción de entradas y salidas del bloque </w:t>
      </w:r>
      <w:r w:rsidRPr="00A7769D">
        <w:rPr>
          <w:rFonts w:ascii="Arial" w:hAnsi="Arial" w:cs="Arial"/>
          <w:i/>
          <w:iCs w:val="0"/>
          <w:lang w:val="es-419"/>
        </w:rPr>
        <w:t>Control</w:t>
      </w:r>
      <w:r w:rsidR="00B661A1">
        <w:rPr>
          <w:rFonts w:ascii="Arial" w:hAnsi="Arial" w:cs="Arial"/>
          <w:i/>
          <w:iCs w:val="0"/>
          <w:lang w:val="es-419"/>
        </w:rPr>
        <w:t xml:space="preserve"> </w:t>
      </w:r>
      <w:proofErr w:type="spellStart"/>
      <w:r w:rsidRPr="00A7769D">
        <w:rPr>
          <w:rFonts w:ascii="Arial" w:hAnsi="Arial" w:cs="Arial"/>
          <w:i/>
          <w:iCs w:val="0"/>
          <w:lang w:val="es-419"/>
        </w:rPr>
        <w:t>Unit</w:t>
      </w:r>
      <w:proofErr w:type="spellEnd"/>
      <w:r w:rsidRPr="00A7769D">
        <w:rPr>
          <w:rFonts w:ascii="Arial" w:hAnsi="Arial" w:cs="Arial"/>
          <w:i/>
          <w:iCs w:val="0"/>
          <w:lang w:val="es-419"/>
        </w:rPr>
        <w:t>.</w:t>
      </w:r>
    </w:p>
    <w:tbl>
      <w:tblPr>
        <w:tblStyle w:val="Tablaconcuadrcula"/>
        <w:tblW w:w="5000" w:type="pct"/>
        <w:jc w:val="center"/>
        <w:tblLook w:val="04A0" w:firstRow="1" w:lastRow="0" w:firstColumn="1" w:lastColumn="0" w:noHBand="0" w:noVBand="1"/>
      </w:tblPr>
      <w:tblGrid>
        <w:gridCol w:w="2323"/>
        <w:gridCol w:w="2304"/>
        <w:gridCol w:w="4949"/>
      </w:tblGrid>
      <w:tr w:rsidR="00476A22" w:rsidRPr="00A7769D" w14:paraId="7CA04CC5" w14:textId="77777777" w:rsidTr="00AF1C7B">
        <w:trPr>
          <w:jc w:val="center"/>
        </w:trPr>
        <w:tc>
          <w:tcPr>
            <w:tcW w:w="1213" w:type="pct"/>
            <w:shd w:val="clear" w:color="auto" w:fill="E7E6E6" w:themeFill="background2"/>
            <w:vAlign w:val="center"/>
          </w:tcPr>
          <w:p w14:paraId="43353A20"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6C03AEEB"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645A70A5" w14:textId="77777777" w:rsidR="00476A22" w:rsidRPr="00A7769D" w:rsidRDefault="00476A22" w:rsidP="00AF1C7B">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0F698E" w:rsidRPr="00A7769D" w14:paraId="6F62E50A" w14:textId="77777777" w:rsidTr="00AF1C7B">
        <w:trPr>
          <w:jc w:val="center"/>
        </w:trPr>
        <w:tc>
          <w:tcPr>
            <w:tcW w:w="1213" w:type="pct"/>
            <w:vAlign w:val="center"/>
          </w:tcPr>
          <w:p w14:paraId="2CAE11CF" w14:textId="11AA91C2" w:rsidR="000F698E" w:rsidRPr="00A7769D" w:rsidRDefault="000F698E" w:rsidP="000F698E">
            <w:pPr>
              <w:spacing w:line="360" w:lineRule="auto"/>
              <w:jc w:val="center"/>
              <w:rPr>
                <w:rFonts w:ascii="Arial" w:hAnsi="Arial" w:cs="Arial"/>
                <w:sz w:val="24"/>
                <w:szCs w:val="24"/>
                <w:lang w:val="en-US"/>
              </w:rPr>
            </w:pPr>
            <w:proofErr w:type="spellStart"/>
            <w:r w:rsidRPr="00A7769D">
              <w:rPr>
                <w:rFonts w:ascii="Arial" w:hAnsi="Arial" w:cs="Arial"/>
                <w:sz w:val="24"/>
                <w:szCs w:val="24"/>
              </w:rPr>
              <w:t>start</w:t>
            </w:r>
            <w:proofErr w:type="spellEnd"/>
          </w:p>
        </w:tc>
        <w:tc>
          <w:tcPr>
            <w:tcW w:w="1203" w:type="pct"/>
            <w:vAlign w:val="center"/>
          </w:tcPr>
          <w:p w14:paraId="2CEE0FF0" w14:textId="293B594E"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1</w:t>
            </w:r>
          </w:p>
        </w:tc>
        <w:tc>
          <w:tcPr>
            <w:tcW w:w="2584" w:type="pct"/>
            <w:vAlign w:val="center"/>
          </w:tcPr>
          <w:p w14:paraId="43E62694" w14:textId="6C2ABE97" w:rsidR="000F698E" w:rsidRPr="00A7769D" w:rsidRDefault="000F698E" w:rsidP="000F698E">
            <w:pPr>
              <w:spacing w:line="360" w:lineRule="auto"/>
              <w:jc w:val="center"/>
              <w:rPr>
                <w:rFonts w:ascii="Arial" w:hAnsi="Arial" w:cs="Arial"/>
                <w:sz w:val="24"/>
                <w:szCs w:val="24"/>
                <w:lang w:val="es-419"/>
              </w:rPr>
            </w:pPr>
            <w:r w:rsidRPr="00A7769D">
              <w:rPr>
                <w:rFonts w:ascii="Arial" w:hAnsi="Arial" w:cs="Arial"/>
                <w:sz w:val="24"/>
                <w:szCs w:val="24"/>
              </w:rPr>
              <w:t>Señal que indica el inicio de la ejecución del módulo top</w:t>
            </w:r>
          </w:p>
        </w:tc>
      </w:tr>
      <w:tr w:rsidR="000F698E" w:rsidRPr="00A7769D" w14:paraId="32435D41" w14:textId="77777777" w:rsidTr="00AF1C7B">
        <w:trPr>
          <w:jc w:val="center"/>
        </w:trPr>
        <w:tc>
          <w:tcPr>
            <w:tcW w:w="1213" w:type="pct"/>
            <w:vAlign w:val="center"/>
          </w:tcPr>
          <w:p w14:paraId="3FF99257" w14:textId="676FFC24"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M</w:t>
            </w:r>
          </w:p>
        </w:tc>
        <w:tc>
          <w:tcPr>
            <w:tcW w:w="1203" w:type="pct"/>
            <w:vAlign w:val="center"/>
          </w:tcPr>
          <w:p w14:paraId="646FE80C" w14:textId="1011331F"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2</w:t>
            </w:r>
          </w:p>
        </w:tc>
        <w:tc>
          <w:tcPr>
            <w:tcW w:w="2584" w:type="pct"/>
            <w:vAlign w:val="center"/>
          </w:tcPr>
          <w:p w14:paraId="34260966" w14:textId="6157BFB3"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lang w:val="es-419"/>
              </w:rPr>
              <w:t xml:space="preserve">Índice de la modulación a utilizar </w:t>
            </w:r>
          </w:p>
        </w:tc>
      </w:tr>
      <w:tr w:rsidR="00476A22" w:rsidRPr="00A7769D" w14:paraId="0211CD43" w14:textId="77777777" w:rsidTr="00AF1C7B">
        <w:trPr>
          <w:jc w:val="center"/>
        </w:trPr>
        <w:tc>
          <w:tcPr>
            <w:tcW w:w="1213" w:type="pct"/>
            <w:shd w:val="clear" w:color="auto" w:fill="E7E6E6" w:themeFill="background2"/>
            <w:vAlign w:val="center"/>
          </w:tcPr>
          <w:p w14:paraId="5D5D603A"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Salida</w:t>
            </w:r>
          </w:p>
        </w:tc>
        <w:tc>
          <w:tcPr>
            <w:tcW w:w="1203" w:type="pct"/>
            <w:shd w:val="clear" w:color="auto" w:fill="E7E6E6" w:themeFill="background2"/>
            <w:vAlign w:val="center"/>
          </w:tcPr>
          <w:p w14:paraId="62417433"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0413AE49"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Descripción</w:t>
            </w:r>
          </w:p>
        </w:tc>
      </w:tr>
      <w:tr w:rsidR="00476A22" w:rsidRPr="00A7769D" w14:paraId="43A05473" w14:textId="77777777" w:rsidTr="00AF1C7B">
        <w:trPr>
          <w:jc w:val="center"/>
        </w:trPr>
        <w:tc>
          <w:tcPr>
            <w:tcW w:w="1213" w:type="pct"/>
            <w:vAlign w:val="center"/>
          </w:tcPr>
          <w:p w14:paraId="7FFC334A" w14:textId="6C50F221" w:rsidR="00476A22"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load</w:t>
            </w:r>
          </w:p>
        </w:tc>
        <w:tc>
          <w:tcPr>
            <w:tcW w:w="1203" w:type="pct"/>
            <w:vAlign w:val="center"/>
          </w:tcPr>
          <w:p w14:paraId="0948A7AF"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43558A1D" w14:textId="1C2192CC" w:rsidR="00476A22" w:rsidRPr="00A7769D" w:rsidRDefault="000F698E" w:rsidP="00AF1C7B">
            <w:pPr>
              <w:spacing w:line="360" w:lineRule="auto"/>
              <w:jc w:val="center"/>
              <w:rPr>
                <w:rFonts w:ascii="Arial" w:hAnsi="Arial" w:cs="Arial"/>
                <w:i/>
                <w:iCs/>
                <w:sz w:val="24"/>
                <w:szCs w:val="24"/>
                <w:lang w:val="es-419"/>
              </w:rPr>
            </w:pPr>
            <w:r w:rsidRPr="00A7769D">
              <w:rPr>
                <w:rFonts w:ascii="Arial" w:hAnsi="Arial" w:cs="Arial"/>
                <w:sz w:val="24"/>
                <w:szCs w:val="24"/>
                <w:lang w:val="es-419"/>
              </w:rPr>
              <w:t xml:space="preserve">señal de control para la unidad </w:t>
            </w:r>
            <w:proofErr w:type="spellStart"/>
            <w:r w:rsidR="00E56C0D">
              <w:rPr>
                <w:rFonts w:ascii="Arial" w:hAnsi="Arial" w:cs="Arial"/>
                <w:i/>
                <w:iCs/>
                <w:sz w:val="24"/>
                <w:szCs w:val="24"/>
                <w:lang w:val="es-419"/>
              </w:rPr>
              <w:t>Merge</w:t>
            </w:r>
            <w:proofErr w:type="spellEnd"/>
          </w:p>
        </w:tc>
      </w:tr>
      <w:tr w:rsidR="000F698E" w:rsidRPr="00A7769D" w14:paraId="57F00D06" w14:textId="77777777" w:rsidTr="00AF1C7B">
        <w:trPr>
          <w:jc w:val="center"/>
        </w:trPr>
        <w:tc>
          <w:tcPr>
            <w:tcW w:w="1213" w:type="pct"/>
            <w:vAlign w:val="center"/>
          </w:tcPr>
          <w:p w14:paraId="08BE31DB" w14:textId="18B4A0ED"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Done</w:t>
            </w:r>
          </w:p>
        </w:tc>
        <w:tc>
          <w:tcPr>
            <w:tcW w:w="1203" w:type="pct"/>
            <w:vAlign w:val="center"/>
          </w:tcPr>
          <w:p w14:paraId="038B42E7" w14:textId="648E6309" w:rsidR="000F698E" w:rsidRPr="00A7769D" w:rsidRDefault="000F698E" w:rsidP="00AF1C7B">
            <w:pPr>
              <w:spacing w:line="360" w:lineRule="auto"/>
              <w:jc w:val="center"/>
              <w:rPr>
                <w:rFonts w:ascii="Arial" w:hAnsi="Arial" w:cs="Arial"/>
                <w:sz w:val="24"/>
                <w:szCs w:val="24"/>
              </w:rPr>
            </w:pPr>
            <w:r w:rsidRPr="00A7769D">
              <w:rPr>
                <w:rFonts w:ascii="Arial" w:hAnsi="Arial" w:cs="Arial"/>
                <w:sz w:val="24"/>
                <w:szCs w:val="24"/>
              </w:rPr>
              <w:t>1</w:t>
            </w:r>
          </w:p>
        </w:tc>
        <w:tc>
          <w:tcPr>
            <w:tcW w:w="2584" w:type="pct"/>
            <w:vAlign w:val="center"/>
          </w:tcPr>
          <w:p w14:paraId="10924F12" w14:textId="2B810AF0" w:rsidR="000F698E" w:rsidRPr="00A7769D" w:rsidRDefault="000F698E" w:rsidP="00AF1C7B">
            <w:pPr>
              <w:spacing w:line="360" w:lineRule="auto"/>
              <w:jc w:val="center"/>
              <w:rPr>
                <w:rFonts w:ascii="Arial" w:hAnsi="Arial" w:cs="Arial"/>
                <w:sz w:val="24"/>
                <w:szCs w:val="24"/>
                <w:lang w:val="es-419"/>
              </w:rPr>
            </w:pPr>
            <w:r w:rsidRPr="00A7769D">
              <w:rPr>
                <w:rFonts w:ascii="Arial" w:hAnsi="Arial" w:cs="Arial"/>
                <w:sz w:val="24"/>
                <w:szCs w:val="24"/>
                <w:lang w:val="es-419"/>
              </w:rPr>
              <w:t>Señal que indica cuando el proceso de detección ha finalizado</w:t>
            </w:r>
          </w:p>
        </w:tc>
      </w:tr>
    </w:tbl>
    <w:p w14:paraId="5259B0B8" w14:textId="77777777" w:rsidR="00E56C0D" w:rsidRDefault="00E56C0D" w:rsidP="00BE004C">
      <w:pPr>
        <w:rPr>
          <w:lang w:val="es-419"/>
        </w:rPr>
      </w:pPr>
    </w:p>
    <w:p w14:paraId="4BAD3D5A" w14:textId="5B2AA7A4" w:rsidR="00F5459A" w:rsidRPr="00A7769D" w:rsidRDefault="00F5459A" w:rsidP="00F5459A">
      <w:pPr>
        <w:pStyle w:val="Ttulo3"/>
        <w:rPr>
          <w:rFonts w:cs="Arial"/>
          <w:lang w:val="es-419"/>
        </w:rPr>
      </w:pPr>
      <w:bookmarkStart w:id="141" w:name="_Toc87894212"/>
      <w:r w:rsidRPr="00A7769D">
        <w:rPr>
          <w:rFonts w:cs="Arial"/>
          <w:lang w:val="es-419"/>
        </w:rPr>
        <w:t>4.3.</w:t>
      </w:r>
      <w:r w:rsidR="00356062" w:rsidRPr="00A7769D">
        <w:rPr>
          <w:rFonts w:cs="Arial"/>
          <w:lang w:val="es-419"/>
        </w:rPr>
        <w:t>5</w:t>
      </w:r>
      <w:r w:rsidR="00E64F95" w:rsidRPr="00A7769D">
        <w:rPr>
          <w:rFonts w:cs="Arial"/>
          <w:lang w:val="es-419"/>
        </w:rPr>
        <w:t xml:space="preserve"> </w:t>
      </w:r>
      <w:r w:rsidRPr="00A7769D">
        <w:rPr>
          <w:rFonts w:cs="Arial"/>
          <w:lang w:val="es-419"/>
        </w:rPr>
        <w:t xml:space="preserve">El bloque </w:t>
      </w:r>
      <w:proofErr w:type="spellStart"/>
      <w:r w:rsidRPr="00A7769D">
        <w:rPr>
          <w:rFonts w:cs="Arial"/>
          <w:i/>
          <w:iCs/>
          <w:lang w:val="es-419"/>
        </w:rPr>
        <w:t>dataAndPointers</w:t>
      </w:r>
      <w:bookmarkEnd w:id="141"/>
      <w:proofErr w:type="spellEnd"/>
    </w:p>
    <w:p w14:paraId="59A9F37A" w14:textId="0A42D449" w:rsidR="00767584" w:rsidRPr="00A7769D" w:rsidRDefault="00767584" w:rsidP="00767584">
      <w:pPr>
        <w:spacing w:line="360" w:lineRule="auto"/>
        <w:rPr>
          <w:rFonts w:cs="Arial"/>
          <w:lang w:val="es-419"/>
        </w:rPr>
      </w:pPr>
      <w:r w:rsidRPr="00A7769D">
        <w:rPr>
          <w:rFonts w:cs="Arial"/>
          <w:lang w:val="es-419"/>
        </w:rPr>
        <w:t xml:space="preserve">El bloque </w:t>
      </w:r>
      <w:proofErr w:type="spellStart"/>
      <w:r w:rsidRPr="00A7769D">
        <w:rPr>
          <w:rFonts w:cs="Arial"/>
          <w:i/>
          <w:iCs/>
          <w:lang w:val="es-419"/>
        </w:rPr>
        <w:t>dataAndPointers</w:t>
      </w:r>
      <w:proofErr w:type="spellEnd"/>
      <w:r w:rsidRPr="00A7769D">
        <w:rPr>
          <w:rFonts w:cs="Arial"/>
          <w:i/>
          <w:iCs/>
          <w:lang w:val="es-419"/>
        </w:rPr>
        <w:t xml:space="preserve"> </w:t>
      </w:r>
      <w:r w:rsidRPr="00A7769D">
        <w:rPr>
          <w:rFonts w:cs="Arial"/>
          <w:lang w:val="es-419"/>
        </w:rPr>
        <w:t xml:space="preserve">de la </w:t>
      </w:r>
      <w:r w:rsidR="00313377" w:rsidRPr="00A7769D">
        <w:rPr>
          <w:rFonts w:cs="Arial"/>
          <w:lang w:val="es-419"/>
        </w:rPr>
        <w:fldChar w:fldCharType="begin"/>
      </w:r>
      <w:r w:rsidR="00313377" w:rsidRPr="00A7769D">
        <w:rPr>
          <w:rFonts w:cs="Arial"/>
          <w:lang w:val="es-419"/>
        </w:rPr>
        <w:instrText xml:space="preserve"> REF _Ref86935692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39</w:t>
      </w:r>
      <w:r w:rsidR="00313377" w:rsidRPr="00A7769D">
        <w:rPr>
          <w:rFonts w:cs="Arial"/>
          <w:lang w:val="es-419"/>
        </w:rPr>
        <w:fldChar w:fldCharType="end"/>
      </w:r>
      <w:r w:rsidR="00313377" w:rsidRPr="00A7769D">
        <w:rPr>
          <w:rFonts w:cs="Arial"/>
          <w:lang w:val="es-419"/>
        </w:rPr>
        <w:t xml:space="preserve"> </w:t>
      </w:r>
      <w:r w:rsidRPr="00A7769D">
        <w:rPr>
          <w:rFonts w:cs="Arial"/>
          <w:lang w:val="es-419"/>
        </w:rPr>
        <w:t xml:space="preserve">tiene como objetivo obtener las direcciones de memoria de cada distancia ordenada que llega como entrada al bloque. Las entradas y salidas se muestran en la </w:t>
      </w:r>
      <w:r w:rsidR="006F3FE7" w:rsidRPr="00A7769D">
        <w:rPr>
          <w:rFonts w:cs="Arial"/>
          <w:lang w:val="es-419"/>
        </w:rPr>
        <w:fldChar w:fldCharType="begin"/>
      </w:r>
      <w:r w:rsidR="006F3FE7" w:rsidRPr="00A7769D">
        <w:rPr>
          <w:rFonts w:cs="Arial"/>
          <w:lang w:val="es-419"/>
        </w:rPr>
        <w:instrText xml:space="preserve"> REF _Ref86938043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12</w:t>
      </w:r>
      <w:r w:rsidR="006F3FE7" w:rsidRPr="00A7769D">
        <w:rPr>
          <w:rFonts w:cs="Arial"/>
          <w:lang w:val="es-419"/>
        </w:rPr>
        <w:fldChar w:fldCharType="end"/>
      </w:r>
      <w:r w:rsidRPr="00A7769D">
        <w:rPr>
          <w:rFonts w:cs="Arial"/>
          <w:lang w:val="es-419"/>
        </w:rPr>
        <w:t>.</w:t>
      </w:r>
    </w:p>
    <w:p w14:paraId="50179184" w14:textId="77777777" w:rsidR="00F5459A" w:rsidRPr="00A7769D" w:rsidRDefault="00F5459A" w:rsidP="00F5459A">
      <w:pPr>
        <w:spacing w:line="360" w:lineRule="auto"/>
        <w:rPr>
          <w:rFonts w:cs="Arial"/>
          <w:lang w:val="es-419"/>
        </w:rPr>
      </w:pPr>
    </w:p>
    <w:p w14:paraId="40A59B97" w14:textId="302A0F12" w:rsidR="00767584" w:rsidRPr="00A7769D" w:rsidRDefault="002072E5" w:rsidP="00767584">
      <w:pPr>
        <w:keepNext/>
        <w:spacing w:line="360" w:lineRule="auto"/>
        <w:jc w:val="center"/>
        <w:rPr>
          <w:rFonts w:cs="Arial"/>
        </w:rPr>
      </w:pPr>
      <w:r w:rsidRPr="00A7769D">
        <w:rPr>
          <w:rFonts w:cs="Arial"/>
          <w:noProof/>
        </w:rPr>
        <w:lastRenderedPageBreak/>
        <w:drawing>
          <wp:inline distT="0" distB="0" distL="0" distR="0" wp14:anchorId="5890EA06" wp14:editId="063C273F">
            <wp:extent cx="3238500" cy="329561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8500" cy="3295616"/>
                    </a:xfrm>
                    <a:prstGeom prst="rect">
                      <a:avLst/>
                    </a:prstGeom>
                  </pic:spPr>
                </pic:pic>
              </a:graphicData>
            </a:graphic>
          </wp:inline>
        </w:drawing>
      </w:r>
    </w:p>
    <w:p w14:paraId="4235D0B9" w14:textId="46F5812F" w:rsidR="008C49C2" w:rsidRDefault="00767584" w:rsidP="00BE004C">
      <w:pPr>
        <w:pStyle w:val="Descripcin"/>
        <w:jc w:val="center"/>
        <w:rPr>
          <w:rFonts w:ascii="Arial" w:hAnsi="Arial" w:cs="Arial"/>
          <w:lang w:val="es-419"/>
        </w:rPr>
      </w:pPr>
      <w:bookmarkStart w:id="142" w:name="_Ref8693569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39</w:t>
      </w:r>
      <w:r w:rsidRPr="00A7769D">
        <w:rPr>
          <w:rFonts w:ascii="Arial" w:hAnsi="Arial" w:cs="Arial"/>
        </w:rPr>
        <w:fldChar w:fldCharType="end"/>
      </w:r>
      <w:bookmarkEnd w:id="142"/>
      <w:r w:rsidRPr="00A7769D">
        <w:rPr>
          <w:rFonts w:ascii="Arial" w:hAnsi="Arial" w:cs="Arial"/>
          <w:lang w:val="es-419"/>
        </w:rPr>
        <w:t xml:space="preserve">. El bloque </w:t>
      </w:r>
      <w:proofErr w:type="spellStart"/>
      <w:r w:rsidRPr="00A7769D">
        <w:rPr>
          <w:rFonts w:ascii="Arial" w:hAnsi="Arial" w:cs="Arial"/>
          <w:i/>
          <w:iCs w:val="0"/>
          <w:lang w:val="es-419"/>
        </w:rPr>
        <w:t>addrAndPointers</w:t>
      </w:r>
      <w:proofErr w:type="spellEnd"/>
      <w:r w:rsidRPr="00A7769D">
        <w:rPr>
          <w:rFonts w:ascii="Arial" w:hAnsi="Arial" w:cs="Arial"/>
          <w:lang w:val="es-419"/>
        </w:rPr>
        <w:t>.</w:t>
      </w:r>
    </w:p>
    <w:p w14:paraId="5369C668" w14:textId="77777777" w:rsidR="00BE004C" w:rsidRPr="00BE004C" w:rsidRDefault="00BE004C" w:rsidP="00BE004C">
      <w:pPr>
        <w:rPr>
          <w:lang w:val="es-419"/>
        </w:rPr>
      </w:pPr>
    </w:p>
    <w:p w14:paraId="2F56AA4E" w14:textId="279D927C" w:rsidR="001D060C" w:rsidRPr="00A7769D" w:rsidRDefault="001D060C" w:rsidP="001D060C">
      <w:pPr>
        <w:pStyle w:val="Descripcin"/>
        <w:keepNext/>
        <w:jc w:val="center"/>
        <w:rPr>
          <w:rFonts w:ascii="Arial" w:hAnsi="Arial" w:cs="Arial"/>
          <w:lang w:val="es-419"/>
        </w:rPr>
      </w:pPr>
      <w:bookmarkStart w:id="143" w:name="_Ref86938043"/>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12</w:t>
      </w:r>
      <w:r w:rsidRPr="00A7769D">
        <w:rPr>
          <w:rFonts w:ascii="Arial" w:hAnsi="Arial" w:cs="Arial"/>
        </w:rPr>
        <w:fldChar w:fldCharType="end"/>
      </w:r>
      <w:bookmarkEnd w:id="143"/>
      <w:r w:rsidRPr="00A7769D">
        <w:rPr>
          <w:rFonts w:ascii="Arial" w:hAnsi="Arial" w:cs="Arial"/>
          <w:lang w:val="es-419"/>
        </w:rPr>
        <w:t xml:space="preserve">. Descripción de entradas y salidas del bloque </w:t>
      </w:r>
      <w:proofErr w:type="spellStart"/>
      <w:r w:rsidRPr="00A7769D">
        <w:rPr>
          <w:rFonts w:ascii="Arial" w:hAnsi="Arial" w:cs="Arial"/>
          <w:i/>
          <w:iCs w:val="0"/>
          <w:lang w:val="es-419"/>
        </w:rPr>
        <w:t>dataAndPointers</w:t>
      </w:r>
      <w:proofErr w:type="spellEnd"/>
      <w:r w:rsidRPr="00A7769D">
        <w:rPr>
          <w:rFonts w:ascii="Arial" w:hAnsi="Arial" w:cs="Arial"/>
          <w:i/>
          <w:iCs w:val="0"/>
          <w:lang w:val="es-419"/>
        </w:rPr>
        <w:t>.</w:t>
      </w:r>
    </w:p>
    <w:tbl>
      <w:tblPr>
        <w:tblStyle w:val="Tablaconcuadrcula"/>
        <w:tblW w:w="5117" w:type="pct"/>
        <w:jc w:val="center"/>
        <w:tblLook w:val="04A0" w:firstRow="1" w:lastRow="0" w:firstColumn="1" w:lastColumn="0" w:noHBand="0" w:noVBand="1"/>
      </w:tblPr>
      <w:tblGrid>
        <w:gridCol w:w="2948"/>
        <w:gridCol w:w="2103"/>
        <w:gridCol w:w="4749"/>
      </w:tblGrid>
      <w:tr w:rsidR="00095CD5" w:rsidRPr="00BE004C" w14:paraId="406B0830" w14:textId="77777777" w:rsidTr="00095CD5">
        <w:trPr>
          <w:jc w:val="center"/>
        </w:trPr>
        <w:tc>
          <w:tcPr>
            <w:tcW w:w="1504" w:type="pct"/>
            <w:shd w:val="clear" w:color="auto" w:fill="E7E6E6" w:themeFill="background2"/>
            <w:vAlign w:val="center"/>
          </w:tcPr>
          <w:p w14:paraId="3C3D751B"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Entrada</w:t>
            </w:r>
          </w:p>
        </w:tc>
        <w:tc>
          <w:tcPr>
            <w:tcW w:w="1073" w:type="pct"/>
            <w:shd w:val="clear" w:color="auto" w:fill="E7E6E6" w:themeFill="background2"/>
            <w:vAlign w:val="center"/>
          </w:tcPr>
          <w:p w14:paraId="1CC25C63"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Longitud en bits</w:t>
            </w:r>
          </w:p>
        </w:tc>
        <w:tc>
          <w:tcPr>
            <w:tcW w:w="2423" w:type="pct"/>
            <w:shd w:val="clear" w:color="auto" w:fill="E7E6E6" w:themeFill="background2"/>
            <w:vAlign w:val="center"/>
          </w:tcPr>
          <w:p w14:paraId="675EF1B1" w14:textId="77777777" w:rsidR="00F5459A" w:rsidRPr="00BE004C" w:rsidRDefault="00F5459A" w:rsidP="00DF0E97">
            <w:pPr>
              <w:spacing w:line="360" w:lineRule="auto"/>
              <w:jc w:val="center"/>
              <w:rPr>
                <w:rFonts w:ascii="Arial" w:hAnsi="Arial" w:cs="Arial"/>
                <w:sz w:val="24"/>
                <w:szCs w:val="24"/>
                <w:lang w:val="es-419"/>
              </w:rPr>
            </w:pPr>
            <w:r w:rsidRPr="00BE004C">
              <w:rPr>
                <w:rFonts w:ascii="Arial" w:hAnsi="Arial" w:cs="Arial"/>
                <w:sz w:val="24"/>
                <w:szCs w:val="24"/>
              </w:rPr>
              <w:t>Descripción</w:t>
            </w:r>
          </w:p>
        </w:tc>
      </w:tr>
      <w:tr w:rsidR="00F5459A" w:rsidRPr="00BE004C" w14:paraId="2C59195F" w14:textId="77777777" w:rsidTr="00095CD5">
        <w:trPr>
          <w:jc w:val="center"/>
        </w:trPr>
        <w:tc>
          <w:tcPr>
            <w:tcW w:w="1504" w:type="pct"/>
            <w:vAlign w:val="center"/>
          </w:tcPr>
          <w:p w14:paraId="65260110" w14:textId="15E6839B" w:rsidR="00F5459A" w:rsidRPr="00BE004C" w:rsidRDefault="00095CD5" w:rsidP="00DF0E97">
            <w:pPr>
              <w:spacing w:line="360" w:lineRule="auto"/>
              <w:jc w:val="center"/>
              <w:rPr>
                <w:rFonts w:ascii="Arial" w:hAnsi="Arial" w:cs="Arial"/>
                <w:sz w:val="24"/>
                <w:szCs w:val="24"/>
                <w:lang w:val="en-US"/>
              </w:rPr>
            </w:pPr>
            <w:r w:rsidRPr="00BE004C">
              <w:rPr>
                <w:rFonts w:ascii="Arial" w:eastAsia="Arial" w:hAnsi="Arial" w:cs="Arial"/>
                <w:color w:val="000000"/>
                <w:sz w:val="24"/>
                <w:szCs w:val="24"/>
                <w:lang w:val="en-US"/>
              </w:rPr>
              <w:t>d1_so</w:t>
            </w:r>
            <w:r w:rsidRPr="00BE004C">
              <w:rPr>
                <w:rFonts w:ascii="Arial" w:hAnsi="Arial" w:cs="Arial"/>
                <w:sz w:val="24"/>
                <w:szCs w:val="24"/>
                <w:lang w:val="en-US"/>
              </w:rPr>
              <w:t>,</w:t>
            </w:r>
            <w:r w:rsidRPr="00BE004C">
              <w:rPr>
                <w:rFonts w:ascii="Arial" w:eastAsia="Arial" w:hAnsi="Arial" w:cs="Arial"/>
                <w:color w:val="000000"/>
                <w:sz w:val="24"/>
                <w:szCs w:val="24"/>
                <w:lang w:val="en-US"/>
              </w:rPr>
              <w:t xml:space="preserve"> d2_so</w:t>
            </w:r>
            <w:r w:rsidRPr="00BE004C">
              <w:rPr>
                <w:rFonts w:ascii="Arial" w:hAnsi="Arial" w:cs="Arial"/>
                <w:sz w:val="24"/>
                <w:szCs w:val="24"/>
                <w:lang w:val="en-US"/>
              </w:rPr>
              <w:t>,</w:t>
            </w:r>
            <w:r w:rsidRPr="00BE004C">
              <w:rPr>
                <w:rFonts w:ascii="Arial" w:eastAsia="Arial" w:hAnsi="Arial" w:cs="Arial"/>
                <w:color w:val="000000"/>
                <w:sz w:val="24"/>
                <w:szCs w:val="24"/>
                <w:lang w:val="en-US"/>
              </w:rPr>
              <w:t xml:space="preserve"> d3_so</w:t>
            </w:r>
            <w:r w:rsidRPr="00BE004C">
              <w:rPr>
                <w:rFonts w:ascii="Arial" w:hAnsi="Arial" w:cs="Arial"/>
                <w:sz w:val="24"/>
                <w:szCs w:val="24"/>
                <w:lang w:val="en-US"/>
              </w:rPr>
              <w:t>,</w:t>
            </w:r>
            <w:r w:rsidRPr="00BE004C">
              <w:rPr>
                <w:rFonts w:ascii="Arial" w:eastAsia="Arial" w:hAnsi="Arial" w:cs="Arial"/>
                <w:color w:val="000000"/>
                <w:sz w:val="24"/>
                <w:szCs w:val="24"/>
                <w:lang w:val="en-US"/>
              </w:rPr>
              <w:t xml:space="preserve"> d4_so</w:t>
            </w:r>
          </w:p>
        </w:tc>
        <w:tc>
          <w:tcPr>
            <w:tcW w:w="1073" w:type="pct"/>
            <w:vAlign w:val="center"/>
          </w:tcPr>
          <w:p w14:paraId="7E03A4AA"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16</w:t>
            </w:r>
          </w:p>
        </w:tc>
        <w:tc>
          <w:tcPr>
            <w:tcW w:w="2423" w:type="pct"/>
            <w:vAlign w:val="center"/>
          </w:tcPr>
          <w:p w14:paraId="6CD11680" w14:textId="03819AA9" w:rsidR="00F5459A" w:rsidRPr="00BE004C" w:rsidRDefault="00F5459A" w:rsidP="00DF0E97">
            <w:pPr>
              <w:spacing w:line="360" w:lineRule="auto"/>
              <w:jc w:val="center"/>
              <w:rPr>
                <w:rFonts w:ascii="Arial" w:hAnsi="Arial" w:cs="Arial"/>
                <w:sz w:val="24"/>
                <w:szCs w:val="24"/>
                <w:lang w:val="es-419"/>
              </w:rPr>
            </w:pPr>
            <w:r w:rsidRPr="00BE004C">
              <w:rPr>
                <w:rFonts w:ascii="Arial" w:hAnsi="Arial" w:cs="Arial"/>
                <w:sz w:val="24"/>
                <w:szCs w:val="24"/>
                <w:lang w:val="es-419"/>
              </w:rPr>
              <w:t xml:space="preserve">Distancias </w:t>
            </w:r>
            <w:r w:rsidR="00095CD5" w:rsidRPr="00BE004C">
              <w:rPr>
                <w:rFonts w:ascii="Arial" w:hAnsi="Arial" w:cs="Arial"/>
                <w:sz w:val="24"/>
                <w:szCs w:val="24"/>
                <w:lang w:val="es-419"/>
              </w:rPr>
              <w:t>ordenadas</w:t>
            </w:r>
          </w:p>
        </w:tc>
      </w:tr>
      <w:tr w:rsidR="00095CD5" w:rsidRPr="00BE004C" w14:paraId="5BD17CA7" w14:textId="77777777" w:rsidTr="00095CD5">
        <w:trPr>
          <w:jc w:val="center"/>
        </w:trPr>
        <w:tc>
          <w:tcPr>
            <w:tcW w:w="1504" w:type="pct"/>
            <w:shd w:val="clear" w:color="auto" w:fill="E7E6E6" w:themeFill="background2"/>
            <w:vAlign w:val="center"/>
          </w:tcPr>
          <w:p w14:paraId="712F2880"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Salida</w:t>
            </w:r>
          </w:p>
        </w:tc>
        <w:tc>
          <w:tcPr>
            <w:tcW w:w="1073" w:type="pct"/>
            <w:shd w:val="clear" w:color="auto" w:fill="E7E6E6" w:themeFill="background2"/>
            <w:vAlign w:val="center"/>
          </w:tcPr>
          <w:p w14:paraId="3931B248"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Longitud en bits</w:t>
            </w:r>
          </w:p>
        </w:tc>
        <w:tc>
          <w:tcPr>
            <w:tcW w:w="2423" w:type="pct"/>
            <w:shd w:val="clear" w:color="auto" w:fill="E7E6E6" w:themeFill="background2"/>
            <w:vAlign w:val="center"/>
          </w:tcPr>
          <w:p w14:paraId="429150B1"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Descripción</w:t>
            </w:r>
          </w:p>
        </w:tc>
      </w:tr>
      <w:tr w:rsidR="00F5459A" w:rsidRPr="00BE004C" w14:paraId="23DBD6B6" w14:textId="77777777" w:rsidTr="00095CD5">
        <w:trPr>
          <w:jc w:val="center"/>
        </w:trPr>
        <w:tc>
          <w:tcPr>
            <w:tcW w:w="1504" w:type="pct"/>
            <w:vAlign w:val="center"/>
          </w:tcPr>
          <w:p w14:paraId="0EA7F128" w14:textId="7D2BAB8B" w:rsidR="00F5459A" w:rsidRPr="00BE004C" w:rsidRDefault="00095CD5" w:rsidP="00DF0E97">
            <w:pPr>
              <w:spacing w:line="360" w:lineRule="auto"/>
              <w:jc w:val="center"/>
              <w:rPr>
                <w:rFonts w:ascii="Arial" w:hAnsi="Arial" w:cs="Arial"/>
                <w:sz w:val="24"/>
                <w:szCs w:val="24"/>
                <w:lang w:val="en-US"/>
              </w:rPr>
            </w:pPr>
            <w:r w:rsidRPr="00BE004C">
              <w:rPr>
                <w:rFonts w:ascii="Arial" w:eastAsia="Arial" w:hAnsi="Arial" w:cs="Arial"/>
                <w:color w:val="000000"/>
                <w:sz w:val="24"/>
                <w:szCs w:val="24"/>
                <w:lang w:val="en-US"/>
              </w:rPr>
              <w:t>d1_bso, d2_bso, d3_bso, d4_bso</w:t>
            </w:r>
          </w:p>
        </w:tc>
        <w:tc>
          <w:tcPr>
            <w:tcW w:w="1073" w:type="pct"/>
            <w:vAlign w:val="center"/>
          </w:tcPr>
          <w:p w14:paraId="5BDB40E1"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16</w:t>
            </w:r>
          </w:p>
        </w:tc>
        <w:tc>
          <w:tcPr>
            <w:tcW w:w="2423" w:type="pct"/>
            <w:vAlign w:val="center"/>
          </w:tcPr>
          <w:p w14:paraId="0554DE2B" w14:textId="34746787" w:rsidR="00F5459A" w:rsidRPr="00BE004C" w:rsidRDefault="00F5459A" w:rsidP="00DF0E97">
            <w:pPr>
              <w:spacing w:line="360" w:lineRule="auto"/>
              <w:jc w:val="center"/>
              <w:rPr>
                <w:rFonts w:ascii="Arial" w:hAnsi="Arial" w:cs="Arial"/>
                <w:sz w:val="24"/>
                <w:szCs w:val="24"/>
                <w:lang w:val="es-419"/>
              </w:rPr>
            </w:pPr>
            <w:r w:rsidRPr="00BE004C">
              <w:rPr>
                <w:rFonts w:ascii="Arial" w:hAnsi="Arial" w:cs="Arial"/>
                <w:sz w:val="24"/>
                <w:szCs w:val="24"/>
                <w:lang w:val="es-419"/>
              </w:rPr>
              <w:t xml:space="preserve">Distancias </w:t>
            </w:r>
            <w:r w:rsidR="00095CD5" w:rsidRPr="00BE004C">
              <w:rPr>
                <w:rFonts w:ascii="Arial" w:hAnsi="Arial" w:cs="Arial"/>
                <w:sz w:val="24"/>
                <w:szCs w:val="24"/>
                <w:lang w:val="es-419"/>
              </w:rPr>
              <w:t>ordenadas</w:t>
            </w:r>
          </w:p>
        </w:tc>
      </w:tr>
      <w:tr w:rsidR="00F5459A" w:rsidRPr="00BE004C" w14:paraId="207E934E" w14:textId="77777777" w:rsidTr="00095CD5">
        <w:trPr>
          <w:jc w:val="center"/>
        </w:trPr>
        <w:tc>
          <w:tcPr>
            <w:tcW w:w="1504" w:type="pct"/>
            <w:vAlign w:val="center"/>
          </w:tcPr>
          <w:p w14:paraId="43C8DBB5" w14:textId="64226A24" w:rsidR="00F5459A" w:rsidRPr="00BE004C" w:rsidRDefault="00095CD5" w:rsidP="00DF0E97">
            <w:pPr>
              <w:spacing w:line="360" w:lineRule="auto"/>
              <w:jc w:val="center"/>
              <w:rPr>
                <w:rFonts w:ascii="Arial" w:hAnsi="Arial" w:cs="Arial"/>
                <w:sz w:val="24"/>
                <w:szCs w:val="24"/>
                <w:lang w:val="es-419"/>
              </w:rPr>
            </w:pPr>
            <w:r w:rsidRPr="00BE004C">
              <w:rPr>
                <w:rFonts w:ascii="Arial" w:eastAsia="Arial" w:hAnsi="Arial" w:cs="Arial"/>
                <w:color w:val="000000"/>
                <w:sz w:val="24"/>
                <w:szCs w:val="24"/>
                <w:lang w:val="es-419"/>
              </w:rPr>
              <w:t>dir_d1_bso, dir_d2_bso, dir_d3_bso, dir_d</w:t>
            </w:r>
            <w:r w:rsidR="00767584" w:rsidRPr="00BE004C">
              <w:rPr>
                <w:rFonts w:ascii="Arial" w:eastAsia="Arial" w:hAnsi="Arial" w:cs="Arial"/>
                <w:color w:val="000000"/>
                <w:sz w:val="24"/>
                <w:szCs w:val="24"/>
                <w:lang w:val="es-419"/>
              </w:rPr>
              <w:t>4</w:t>
            </w:r>
            <w:r w:rsidRPr="00BE004C">
              <w:rPr>
                <w:rFonts w:ascii="Arial" w:eastAsia="Arial" w:hAnsi="Arial" w:cs="Arial"/>
                <w:color w:val="000000"/>
                <w:sz w:val="24"/>
                <w:szCs w:val="24"/>
                <w:lang w:val="es-419"/>
              </w:rPr>
              <w:t>_bso</w:t>
            </w:r>
          </w:p>
        </w:tc>
        <w:tc>
          <w:tcPr>
            <w:tcW w:w="1073" w:type="pct"/>
            <w:vAlign w:val="center"/>
          </w:tcPr>
          <w:p w14:paraId="0BA1958F"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16</w:t>
            </w:r>
          </w:p>
        </w:tc>
        <w:tc>
          <w:tcPr>
            <w:tcW w:w="2423" w:type="pct"/>
            <w:vAlign w:val="center"/>
          </w:tcPr>
          <w:p w14:paraId="50F34A84" w14:textId="77777777" w:rsidR="00F5459A" w:rsidRPr="00BE004C" w:rsidRDefault="00F5459A" w:rsidP="00DF0E97">
            <w:pPr>
              <w:spacing w:line="360" w:lineRule="auto"/>
              <w:jc w:val="center"/>
              <w:rPr>
                <w:rFonts w:ascii="Arial" w:hAnsi="Arial" w:cs="Arial"/>
                <w:sz w:val="24"/>
                <w:szCs w:val="24"/>
                <w:lang w:val="es-419"/>
              </w:rPr>
            </w:pPr>
            <w:r w:rsidRPr="00BE004C">
              <w:rPr>
                <w:rFonts w:ascii="Arial" w:hAnsi="Arial" w:cs="Arial"/>
                <w:sz w:val="24"/>
                <w:szCs w:val="24"/>
                <w:lang w:val="es-419"/>
              </w:rPr>
              <w:t>Direcciones de cada distancia ordenada</w:t>
            </w:r>
          </w:p>
        </w:tc>
      </w:tr>
    </w:tbl>
    <w:p w14:paraId="001E610B" w14:textId="77777777" w:rsidR="00BE004C" w:rsidRDefault="00BE004C" w:rsidP="00BE004C">
      <w:pPr>
        <w:rPr>
          <w:lang w:val="es-419"/>
        </w:rPr>
      </w:pPr>
    </w:p>
    <w:p w14:paraId="4A89E726" w14:textId="1BED77EC" w:rsidR="00562569" w:rsidRPr="00A7769D" w:rsidRDefault="00562569" w:rsidP="00562569">
      <w:pPr>
        <w:pStyle w:val="Ttulo3"/>
        <w:rPr>
          <w:rFonts w:cs="Arial"/>
          <w:lang w:val="es-419"/>
        </w:rPr>
      </w:pPr>
      <w:bookmarkStart w:id="144" w:name="_Toc87894213"/>
      <w:r w:rsidRPr="00A7769D">
        <w:rPr>
          <w:rFonts w:cs="Arial"/>
          <w:lang w:val="es-419"/>
        </w:rPr>
        <w:t xml:space="preserve">4.3.6 El bloque </w:t>
      </w:r>
      <w:proofErr w:type="spellStart"/>
      <w:r w:rsidRPr="00A7769D">
        <w:rPr>
          <w:rFonts w:cs="Arial"/>
          <w:i/>
          <w:iCs/>
          <w:lang w:val="es-419"/>
        </w:rPr>
        <w:t>survivors</w:t>
      </w:r>
      <w:bookmarkEnd w:id="144"/>
      <w:proofErr w:type="spellEnd"/>
    </w:p>
    <w:p w14:paraId="5F3E9628" w14:textId="4C884601" w:rsidR="00562569" w:rsidRPr="00A7769D" w:rsidRDefault="00562569" w:rsidP="00562569">
      <w:pPr>
        <w:spacing w:line="360" w:lineRule="auto"/>
        <w:rPr>
          <w:rFonts w:cs="Arial"/>
          <w:lang w:val="es-419"/>
        </w:rPr>
      </w:pPr>
      <w:r w:rsidRPr="00A7769D">
        <w:rPr>
          <w:rFonts w:cs="Arial"/>
          <w:lang w:val="es-419"/>
        </w:rPr>
        <w:t xml:space="preserve">El bloque </w:t>
      </w:r>
      <w:proofErr w:type="spellStart"/>
      <w:r w:rsidRPr="00A7769D">
        <w:rPr>
          <w:rFonts w:cs="Arial"/>
          <w:i/>
          <w:iCs/>
          <w:lang w:val="es-419"/>
        </w:rPr>
        <w:t>survivors</w:t>
      </w:r>
      <w:proofErr w:type="spellEnd"/>
      <w:r w:rsidRPr="00A7769D">
        <w:rPr>
          <w:rFonts w:cs="Arial"/>
          <w:lang w:val="es-419"/>
        </w:rPr>
        <w:t xml:space="preserve"> mostrado en la</w:t>
      </w:r>
      <w:r w:rsidR="00313377" w:rsidRPr="00A7769D">
        <w:rPr>
          <w:rFonts w:cs="Arial"/>
          <w:lang w:val="es-419"/>
        </w:rPr>
        <w:t xml:space="preserve"> </w:t>
      </w:r>
      <w:r w:rsidR="00313377" w:rsidRPr="00A7769D">
        <w:rPr>
          <w:rFonts w:cs="Arial"/>
          <w:lang w:val="es-419"/>
        </w:rPr>
        <w:fldChar w:fldCharType="begin"/>
      </w:r>
      <w:r w:rsidR="00313377" w:rsidRPr="00A7769D">
        <w:rPr>
          <w:rFonts w:cs="Arial"/>
          <w:lang w:val="es-419"/>
        </w:rPr>
        <w:instrText xml:space="preserve"> REF _Ref86935705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40</w:t>
      </w:r>
      <w:r w:rsidR="00313377" w:rsidRPr="00A7769D">
        <w:rPr>
          <w:rFonts w:cs="Arial"/>
          <w:lang w:val="es-419"/>
        </w:rPr>
        <w:fldChar w:fldCharType="end"/>
      </w:r>
      <w:r w:rsidRPr="00A7769D">
        <w:rPr>
          <w:rFonts w:cs="Arial"/>
          <w:lang w:val="es-419"/>
        </w:rPr>
        <w:t>, tiene como</w:t>
      </w:r>
      <w:r w:rsidR="009562DA">
        <w:rPr>
          <w:rFonts w:cs="Arial"/>
          <w:lang w:val="es-419"/>
        </w:rPr>
        <w:t xml:space="preserve"> </w:t>
      </w:r>
      <w:r w:rsidRPr="00A7769D">
        <w:rPr>
          <w:rFonts w:cs="Arial"/>
          <w:lang w:val="es-419"/>
        </w:rPr>
        <w:t>objetivo</w:t>
      </w:r>
      <w:r w:rsidR="009562DA">
        <w:rPr>
          <w:rFonts w:cs="Arial"/>
          <w:lang w:val="es-419"/>
        </w:rPr>
        <w:t xml:space="preserve"> </w:t>
      </w:r>
      <w:r w:rsidRPr="00A7769D">
        <w:rPr>
          <w:rFonts w:cs="Arial"/>
          <w:lang w:val="es-419"/>
        </w:rPr>
        <w:t>escoger el número de sobrevivientes en cada nivel del árbol</w:t>
      </w:r>
      <w:r w:rsidR="009562DA">
        <w:rPr>
          <w:rFonts w:cs="Arial"/>
          <w:lang w:val="es-419"/>
        </w:rPr>
        <w:t xml:space="preserve"> y generar tres vectores relacionados con las distancias. </w:t>
      </w:r>
      <w:r w:rsidRPr="00A7769D">
        <w:rPr>
          <w:rFonts w:cs="Arial"/>
          <w:lang w:val="es-419"/>
        </w:rPr>
        <w:t xml:space="preserve">Las entradas y salidas se muestran en la </w:t>
      </w:r>
      <w:r w:rsidR="006F3FE7" w:rsidRPr="00A7769D">
        <w:rPr>
          <w:rFonts w:cs="Arial"/>
          <w:lang w:val="es-419"/>
        </w:rPr>
        <w:fldChar w:fldCharType="begin"/>
      </w:r>
      <w:r w:rsidR="006F3FE7" w:rsidRPr="00A7769D">
        <w:rPr>
          <w:rFonts w:cs="Arial"/>
          <w:lang w:val="es-419"/>
        </w:rPr>
        <w:instrText xml:space="preserve"> REF _Ref86938053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13</w:t>
      </w:r>
      <w:r w:rsidR="006F3FE7" w:rsidRPr="00A7769D">
        <w:rPr>
          <w:rFonts w:cs="Arial"/>
          <w:lang w:val="es-419"/>
        </w:rPr>
        <w:fldChar w:fldCharType="end"/>
      </w:r>
      <w:r w:rsidRPr="00A7769D">
        <w:rPr>
          <w:rFonts w:cs="Arial"/>
          <w:lang w:val="es-419"/>
        </w:rPr>
        <w:t>.</w:t>
      </w:r>
    </w:p>
    <w:p w14:paraId="7F136607" w14:textId="77777777" w:rsidR="00562569" w:rsidRPr="00A7769D" w:rsidRDefault="00562569" w:rsidP="00562569">
      <w:pPr>
        <w:spacing w:line="360" w:lineRule="auto"/>
        <w:rPr>
          <w:rFonts w:cs="Arial"/>
          <w:lang w:val="es-419"/>
        </w:rPr>
      </w:pPr>
      <w:r w:rsidRPr="00A7769D">
        <w:rPr>
          <w:rFonts w:cs="Arial"/>
          <w:lang w:val="es-419"/>
        </w:rPr>
        <w:t xml:space="preserve"> </w:t>
      </w:r>
    </w:p>
    <w:p w14:paraId="263E1128" w14:textId="77777777" w:rsidR="00562569" w:rsidRPr="00A7769D" w:rsidRDefault="00562569" w:rsidP="00562569">
      <w:pPr>
        <w:keepNext/>
        <w:spacing w:line="360" w:lineRule="auto"/>
        <w:jc w:val="center"/>
        <w:rPr>
          <w:rFonts w:cs="Arial"/>
        </w:rPr>
      </w:pPr>
      <w:r w:rsidRPr="00A7769D">
        <w:rPr>
          <w:rFonts w:cs="Arial"/>
          <w:noProof/>
        </w:rPr>
        <w:lastRenderedPageBreak/>
        <w:drawing>
          <wp:inline distT="0" distB="0" distL="0" distR="0" wp14:anchorId="30DE3B60" wp14:editId="0F52A842">
            <wp:extent cx="3623480" cy="268404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32678" cy="2690858"/>
                    </a:xfrm>
                    <a:prstGeom prst="rect">
                      <a:avLst/>
                    </a:prstGeom>
                  </pic:spPr>
                </pic:pic>
              </a:graphicData>
            </a:graphic>
          </wp:inline>
        </w:drawing>
      </w:r>
    </w:p>
    <w:p w14:paraId="42A57DB4" w14:textId="17CF998E" w:rsidR="00562569" w:rsidRPr="00A7769D" w:rsidRDefault="00562569" w:rsidP="00DF0E97">
      <w:pPr>
        <w:pStyle w:val="Descripcin"/>
        <w:jc w:val="center"/>
        <w:rPr>
          <w:rFonts w:ascii="Arial" w:hAnsi="Arial" w:cs="Arial"/>
          <w:lang w:val="es-419"/>
        </w:rPr>
      </w:pPr>
      <w:bookmarkStart w:id="145" w:name="_Ref8693570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40</w:t>
      </w:r>
      <w:r w:rsidRPr="00A7769D">
        <w:rPr>
          <w:rFonts w:ascii="Arial" w:hAnsi="Arial" w:cs="Arial"/>
        </w:rPr>
        <w:fldChar w:fldCharType="end"/>
      </w:r>
      <w:bookmarkEnd w:id="145"/>
      <w:r w:rsidRPr="00A7769D">
        <w:rPr>
          <w:rFonts w:ascii="Arial" w:hAnsi="Arial" w:cs="Arial"/>
          <w:lang w:val="es-419"/>
        </w:rPr>
        <w:t xml:space="preserve">. El bloque </w:t>
      </w:r>
      <w:proofErr w:type="spellStart"/>
      <w:r w:rsidRPr="00A7769D">
        <w:rPr>
          <w:rFonts w:ascii="Arial" w:hAnsi="Arial" w:cs="Arial"/>
          <w:i/>
          <w:iCs w:val="0"/>
          <w:lang w:val="es-419"/>
        </w:rPr>
        <w:t>survivors</w:t>
      </w:r>
      <w:proofErr w:type="spellEnd"/>
      <w:r w:rsidRPr="00A7769D">
        <w:rPr>
          <w:rFonts w:ascii="Arial" w:hAnsi="Arial" w:cs="Arial"/>
          <w:lang w:val="es-419"/>
        </w:rPr>
        <w:t>.</w:t>
      </w:r>
    </w:p>
    <w:p w14:paraId="00522EFD" w14:textId="6AF76A8D" w:rsidR="00313377" w:rsidRPr="00A7769D" w:rsidRDefault="00313377" w:rsidP="00313377">
      <w:pPr>
        <w:pStyle w:val="Descripcin"/>
        <w:keepNext/>
        <w:jc w:val="center"/>
        <w:rPr>
          <w:rFonts w:ascii="Arial" w:hAnsi="Arial" w:cs="Arial"/>
          <w:lang w:val="es-419"/>
        </w:rPr>
      </w:pPr>
      <w:bookmarkStart w:id="146" w:name="_Ref86938053"/>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13</w:t>
      </w:r>
      <w:r w:rsidRPr="00A7769D">
        <w:rPr>
          <w:rFonts w:ascii="Arial" w:hAnsi="Arial" w:cs="Arial"/>
        </w:rPr>
        <w:fldChar w:fldCharType="end"/>
      </w:r>
      <w:bookmarkEnd w:id="146"/>
      <w:r w:rsidRPr="00A7769D">
        <w:rPr>
          <w:rFonts w:ascii="Arial" w:hAnsi="Arial" w:cs="Arial"/>
          <w:lang w:val="es-419"/>
        </w:rPr>
        <w:t xml:space="preserve">. Descripción de entradas y salidas del bloque data </w:t>
      </w:r>
      <w:proofErr w:type="spellStart"/>
      <w:r w:rsidRPr="003B0A0E">
        <w:rPr>
          <w:rFonts w:ascii="Arial" w:hAnsi="Arial" w:cs="Arial"/>
          <w:i/>
          <w:iCs w:val="0"/>
          <w:lang w:val="es-419"/>
        </w:rPr>
        <w:t>survivors</w:t>
      </w:r>
      <w:proofErr w:type="spellEnd"/>
      <w:r w:rsidRPr="00A7769D">
        <w:rPr>
          <w:rFonts w:ascii="Arial" w:hAnsi="Arial" w:cs="Arial"/>
          <w:lang w:val="es-419"/>
        </w:rPr>
        <w:t>.</w:t>
      </w:r>
    </w:p>
    <w:tbl>
      <w:tblPr>
        <w:tblStyle w:val="Tablaconcuadrcula"/>
        <w:tblW w:w="5000" w:type="pct"/>
        <w:jc w:val="center"/>
        <w:tblLook w:val="04A0" w:firstRow="1" w:lastRow="0" w:firstColumn="1" w:lastColumn="0" w:noHBand="0" w:noVBand="1"/>
      </w:tblPr>
      <w:tblGrid>
        <w:gridCol w:w="2872"/>
        <w:gridCol w:w="2029"/>
        <w:gridCol w:w="4675"/>
      </w:tblGrid>
      <w:tr w:rsidR="00562569" w:rsidRPr="00A7769D" w14:paraId="34E00409" w14:textId="77777777" w:rsidTr="00D361F4">
        <w:trPr>
          <w:jc w:val="center"/>
        </w:trPr>
        <w:tc>
          <w:tcPr>
            <w:tcW w:w="1423" w:type="pct"/>
            <w:shd w:val="clear" w:color="auto" w:fill="E7E6E6" w:themeFill="background2"/>
            <w:vAlign w:val="center"/>
          </w:tcPr>
          <w:p w14:paraId="61D44944"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Entrada</w:t>
            </w:r>
          </w:p>
        </w:tc>
        <w:tc>
          <w:tcPr>
            <w:tcW w:w="1098" w:type="pct"/>
            <w:shd w:val="clear" w:color="auto" w:fill="E7E6E6" w:themeFill="background2"/>
            <w:vAlign w:val="center"/>
          </w:tcPr>
          <w:p w14:paraId="280B9E9B"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60D05F2C"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562569" w:rsidRPr="00A7769D" w14:paraId="7416DBF0" w14:textId="77777777" w:rsidTr="00D361F4">
        <w:trPr>
          <w:jc w:val="center"/>
        </w:trPr>
        <w:tc>
          <w:tcPr>
            <w:tcW w:w="1423" w:type="pct"/>
            <w:vAlign w:val="center"/>
          </w:tcPr>
          <w:p w14:paraId="11079A13" w14:textId="77777777" w:rsidR="00562569" w:rsidRPr="00A7769D" w:rsidRDefault="00562569" w:rsidP="00D361F4">
            <w:pPr>
              <w:spacing w:line="360" w:lineRule="auto"/>
              <w:jc w:val="center"/>
              <w:rPr>
                <w:rFonts w:ascii="Arial" w:hAnsi="Arial" w:cs="Arial"/>
                <w:sz w:val="24"/>
                <w:szCs w:val="24"/>
                <w:lang w:val="en-US"/>
              </w:rPr>
            </w:pPr>
            <w:r w:rsidRPr="00A7769D">
              <w:rPr>
                <w:rFonts w:ascii="Arial" w:hAnsi="Arial" w:cs="Arial"/>
                <w:sz w:val="24"/>
                <w:szCs w:val="24"/>
              </w:rPr>
              <w:t>d1,d2,d3,d4</w:t>
            </w:r>
          </w:p>
        </w:tc>
        <w:tc>
          <w:tcPr>
            <w:tcW w:w="1098" w:type="pct"/>
            <w:vAlign w:val="center"/>
          </w:tcPr>
          <w:p w14:paraId="6BAE8558"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213E74E3"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Las cuatro distancias más pequeñas</w:t>
            </w:r>
          </w:p>
        </w:tc>
      </w:tr>
      <w:tr w:rsidR="00562569" w:rsidRPr="00A7769D" w14:paraId="04A8A93D" w14:textId="77777777" w:rsidTr="00D361F4">
        <w:trPr>
          <w:jc w:val="center"/>
        </w:trPr>
        <w:tc>
          <w:tcPr>
            <w:tcW w:w="1423" w:type="pct"/>
            <w:vAlign w:val="center"/>
          </w:tcPr>
          <w:p w14:paraId="2C007E39" w14:textId="77777777" w:rsidR="00562569" w:rsidRPr="00A7769D" w:rsidRDefault="00562569" w:rsidP="00D361F4">
            <w:pPr>
              <w:spacing w:line="360" w:lineRule="auto"/>
              <w:jc w:val="center"/>
              <w:rPr>
                <w:rFonts w:ascii="Arial" w:hAnsi="Arial" w:cs="Arial"/>
              </w:rPr>
            </w:pPr>
            <w:r w:rsidRPr="00A7769D">
              <w:rPr>
                <w:rFonts w:ascii="Arial" w:hAnsi="Arial" w:cs="Arial"/>
                <w:sz w:val="24"/>
                <w:szCs w:val="24"/>
              </w:rPr>
              <w:t>addr1,addr2,addr3,addr4</w:t>
            </w:r>
          </w:p>
        </w:tc>
        <w:tc>
          <w:tcPr>
            <w:tcW w:w="1098" w:type="pct"/>
            <w:vAlign w:val="center"/>
          </w:tcPr>
          <w:p w14:paraId="29F72A3F" w14:textId="77777777" w:rsidR="00562569" w:rsidRPr="00A7769D" w:rsidRDefault="00562569" w:rsidP="00D361F4">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0A1C8F0D" w14:textId="77777777" w:rsidR="00562569" w:rsidRPr="00A7769D" w:rsidRDefault="00562569" w:rsidP="00D361F4">
            <w:pPr>
              <w:spacing w:line="360" w:lineRule="auto"/>
              <w:jc w:val="center"/>
              <w:rPr>
                <w:rFonts w:ascii="Arial" w:hAnsi="Arial" w:cs="Arial"/>
                <w:lang w:val="es-419"/>
              </w:rPr>
            </w:pPr>
            <w:r w:rsidRPr="00A7769D">
              <w:rPr>
                <w:rFonts w:ascii="Arial" w:hAnsi="Arial" w:cs="Arial"/>
                <w:sz w:val="24"/>
                <w:szCs w:val="24"/>
                <w:lang w:val="es-419"/>
              </w:rPr>
              <w:t>Direcciones de cada distancia ordenada</w:t>
            </w:r>
          </w:p>
        </w:tc>
      </w:tr>
      <w:tr w:rsidR="00562569" w:rsidRPr="00A7769D" w14:paraId="55F0EF73" w14:textId="77777777" w:rsidTr="00D361F4">
        <w:trPr>
          <w:jc w:val="center"/>
        </w:trPr>
        <w:tc>
          <w:tcPr>
            <w:tcW w:w="1423" w:type="pct"/>
            <w:vAlign w:val="center"/>
          </w:tcPr>
          <w:p w14:paraId="55712F86" w14:textId="77777777" w:rsidR="00562569" w:rsidRPr="00A7769D" w:rsidRDefault="00562569" w:rsidP="00D361F4">
            <w:pPr>
              <w:spacing w:line="360" w:lineRule="auto"/>
              <w:jc w:val="center"/>
              <w:rPr>
                <w:rFonts w:ascii="Arial" w:hAnsi="Arial" w:cs="Arial"/>
                <w:sz w:val="24"/>
                <w:szCs w:val="24"/>
              </w:rPr>
            </w:pPr>
            <w:proofErr w:type="spellStart"/>
            <w:r w:rsidRPr="00A7769D">
              <w:rPr>
                <w:rFonts w:ascii="Arial" w:hAnsi="Arial" w:cs="Arial"/>
                <w:sz w:val="24"/>
                <w:szCs w:val="24"/>
              </w:rPr>
              <w:t>ctrl_survivors</w:t>
            </w:r>
            <w:proofErr w:type="spellEnd"/>
          </w:p>
        </w:tc>
        <w:tc>
          <w:tcPr>
            <w:tcW w:w="1098" w:type="pct"/>
            <w:vAlign w:val="center"/>
          </w:tcPr>
          <w:p w14:paraId="72390184"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0FFC1CFE"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Línea de control</w:t>
            </w:r>
          </w:p>
        </w:tc>
      </w:tr>
      <w:tr w:rsidR="00562569" w:rsidRPr="00A7769D" w14:paraId="77FAECF8" w14:textId="77777777" w:rsidTr="00D361F4">
        <w:trPr>
          <w:jc w:val="center"/>
        </w:trPr>
        <w:tc>
          <w:tcPr>
            <w:tcW w:w="1423" w:type="pct"/>
            <w:shd w:val="clear" w:color="auto" w:fill="E7E6E6" w:themeFill="background2"/>
            <w:vAlign w:val="center"/>
          </w:tcPr>
          <w:p w14:paraId="171EEAF1"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Salida</w:t>
            </w:r>
          </w:p>
        </w:tc>
        <w:tc>
          <w:tcPr>
            <w:tcW w:w="1098" w:type="pct"/>
            <w:shd w:val="clear" w:color="auto" w:fill="E7E6E6" w:themeFill="background2"/>
            <w:vAlign w:val="center"/>
          </w:tcPr>
          <w:p w14:paraId="1827E310"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4D3EA98A"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Descripción</w:t>
            </w:r>
          </w:p>
        </w:tc>
      </w:tr>
      <w:tr w:rsidR="00562569" w:rsidRPr="00A7769D" w14:paraId="59B7A8B5" w14:textId="77777777" w:rsidTr="00D361F4">
        <w:trPr>
          <w:jc w:val="center"/>
        </w:trPr>
        <w:tc>
          <w:tcPr>
            <w:tcW w:w="1423" w:type="pct"/>
            <w:vAlign w:val="center"/>
          </w:tcPr>
          <w:p w14:paraId="7061DE20" w14:textId="77777777" w:rsidR="00562569" w:rsidRPr="00A7769D" w:rsidRDefault="00562569" w:rsidP="00D361F4">
            <w:pPr>
              <w:spacing w:line="360" w:lineRule="auto"/>
              <w:jc w:val="center"/>
              <w:rPr>
                <w:rFonts w:ascii="Arial" w:hAnsi="Arial" w:cs="Arial"/>
                <w:sz w:val="24"/>
                <w:szCs w:val="24"/>
                <w:lang w:val="en-US"/>
              </w:rPr>
            </w:pPr>
            <w:proofErr w:type="spellStart"/>
            <w:r w:rsidRPr="00A7769D">
              <w:rPr>
                <w:rFonts w:ascii="Arial" w:hAnsi="Arial" w:cs="Arial"/>
                <w:sz w:val="24"/>
                <w:szCs w:val="24"/>
              </w:rPr>
              <w:t>p_symb</w:t>
            </w:r>
            <w:proofErr w:type="spellEnd"/>
          </w:p>
        </w:tc>
        <w:tc>
          <w:tcPr>
            <w:tcW w:w="1098" w:type="pct"/>
            <w:vAlign w:val="center"/>
          </w:tcPr>
          <w:p w14:paraId="75937186" w14:textId="77777777" w:rsidR="00562569" w:rsidRPr="00A7769D" w:rsidRDefault="00562569" w:rsidP="00D361F4">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34772448"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Símbolo padre del símbolo sobreviviente</w:t>
            </w:r>
          </w:p>
        </w:tc>
      </w:tr>
      <w:tr w:rsidR="00562569" w:rsidRPr="00A7769D" w14:paraId="69905F7A" w14:textId="77777777" w:rsidTr="00D361F4">
        <w:trPr>
          <w:jc w:val="center"/>
        </w:trPr>
        <w:tc>
          <w:tcPr>
            <w:tcW w:w="1423" w:type="pct"/>
            <w:vAlign w:val="center"/>
          </w:tcPr>
          <w:p w14:paraId="75D01DB0" w14:textId="77777777" w:rsidR="00562569" w:rsidRPr="00A7769D" w:rsidRDefault="00562569" w:rsidP="00D361F4">
            <w:pPr>
              <w:spacing w:line="360" w:lineRule="auto"/>
              <w:jc w:val="center"/>
              <w:rPr>
                <w:rFonts w:ascii="Arial" w:hAnsi="Arial" w:cs="Arial"/>
                <w:sz w:val="24"/>
                <w:szCs w:val="24"/>
              </w:rPr>
            </w:pPr>
            <w:proofErr w:type="spellStart"/>
            <w:r w:rsidRPr="00A7769D">
              <w:rPr>
                <w:rFonts w:ascii="Arial" w:hAnsi="Arial" w:cs="Arial"/>
                <w:sz w:val="24"/>
                <w:szCs w:val="24"/>
              </w:rPr>
              <w:t>p_dist</w:t>
            </w:r>
            <w:proofErr w:type="spellEnd"/>
          </w:p>
        </w:tc>
        <w:tc>
          <w:tcPr>
            <w:tcW w:w="1098" w:type="pct"/>
            <w:vAlign w:val="center"/>
          </w:tcPr>
          <w:p w14:paraId="4C0FE565"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18E0224B"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Distancia del símbolo sobreviviente</w:t>
            </w:r>
          </w:p>
        </w:tc>
      </w:tr>
      <w:tr w:rsidR="00562569" w:rsidRPr="00A7769D" w14:paraId="14DAC806" w14:textId="77777777" w:rsidTr="00D361F4">
        <w:trPr>
          <w:jc w:val="center"/>
        </w:trPr>
        <w:tc>
          <w:tcPr>
            <w:tcW w:w="1423" w:type="pct"/>
            <w:vAlign w:val="center"/>
          </w:tcPr>
          <w:p w14:paraId="62ABA90E" w14:textId="77777777" w:rsidR="00562569" w:rsidRPr="00A7769D" w:rsidRDefault="00562569" w:rsidP="00D361F4">
            <w:pPr>
              <w:spacing w:line="360" w:lineRule="auto"/>
              <w:jc w:val="center"/>
              <w:rPr>
                <w:rFonts w:ascii="Arial" w:hAnsi="Arial" w:cs="Arial"/>
                <w:sz w:val="24"/>
                <w:szCs w:val="24"/>
              </w:rPr>
            </w:pPr>
            <w:proofErr w:type="spellStart"/>
            <w:r w:rsidRPr="00A7769D">
              <w:rPr>
                <w:rFonts w:ascii="Arial" w:hAnsi="Arial" w:cs="Arial"/>
                <w:sz w:val="24"/>
                <w:szCs w:val="24"/>
              </w:rPr>
              <w:t>p_yp</w:t>
            </w:r>
            <w:proofErr w:type="spellEnd"/>
          </w:p>
        </w:tc>
        <w:tc>
          <w:tcPr>
            <w:tcW w:w="1098" w:type="pct"/>
            <w:vAlign w:val="center"/>
          </w:tcPr>
          <w:p w14:paraId="6E8160D7" w14:textId="77777777" w:rsidR="00562569" w:rsidRPr="00A7769D" w:rsidRDefault="00562569" w:rsidP="00D361F4">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746D0160"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Vector recibido</w:t>
            </w:r>
          </w:p>
        </w:tc>
      </w:tr>
    </w:tbl>
    <w:p w14:paraId="08173453" w14:textId="77777777" w:rsidR="00DF0E97" w:rsidRPr="00A7769D" w:rsidRDefault="00DF0E97" w:rsidP="00DF0E97">
      <w:pPr>
        <w:rPr>
          <w:rFonts w:cs="Arial"/>
          <w:lang w:val="es-419"/>
        </w:rPr>
      </w:pPr>
    </w:p>
    <w:p w14:paraId="3F0E5BBE" w14:textId="7636C523" w:rsidR="00E64F95" w:rsidRPr="00A7769D" w:rsidRDefault="00E64F95" w:rsidP="00BA5263">
      <w:pPr>
        <w:pStyle w:val="Ttulo3"/>
        <w:rPr>
          <w:rFonts w:cs="Arial"/>
          <w:i/>
          <w:iCs/>
          <w:lang w:val="es-419"/>
        </w:rPr>
      </w:pPr>
      <w:bookmarkStart w:id="147" w:name="_Toc87894214"/>
      <w:r w:rsidRPr="00A7769D">
        <w:rPr>
          <w:rFonts w:cs="Arial"/>
          <w:lang w:val="es-419"/>
        </w:rPr>
        <w:t>4.3.</w:t>
      </w:r>
      <w:r w:rsidR="00356062" w:rsidRPr="00A7769D">
        <w:rPr>
          <w:rFonts w:cs="Arial"/>
          <w:lang w:val="es-419"/>
        </w:rPr>
        <w:t>7</w:t>
      </w:r>
      <w:r w:rsidRPr="00A7769D">
        <w:rPr>
          <w:rFonts w:cs="Arial"/>
          <w:lang w:val="es-419"/>
        </w:rPr>
        <w:t xml:space="preserve"> El bloque </w:t>
      </w:r>
      <w:proofErr w:type="spellStart"/>
      <w:r w:rsidRPr="00A7769D">
        <w:rPr>
          <w:rFonts w:cs="Arial"/>
          <w:i/>
          <w:iCs/>
          <w:lang w:val="es-419"/>
        </w:rPr>
        <w:t>detection</w:t>
      </w:r>
      <w:bookmarkEnd w:id="147"/>
      <w:proofErr w:type="spellEnd"/>
    </w:p>
    <w:p w14:paraId="3DAA2115" w14:textId="78282A82" w:rsidR="001D060C" w:rsidRDefault="001D060C" w:rsidP="00E64F95">
      <w:pPr>
        <w:spacing w:line="360" w:lineRule="auto"/>
        <w:rPr>
          <w:rFonts w:cs="Arial"/>
          <w:lang w:val="es-419"/>
        </w:rPr>
      </w:pPr>
      <w:r w:rsidRPr="00A7769D">
        <w:rPr>
          <w:rFonts w:cs="Arial"/>
          <w:lang w:val="es-419"/>
        </w:rPr>
        <w:t xml:space="preserve">La función del bloque </w:t>
      </w:r>
      <w:proofErr w:type="spellStart"/>
      <w:r w:rsidRPr="00A7769D">
        <w:rPr>
          <w:rFonts w:cs="Arial"/>
          <w:i/>
          <w:iCs/>
          <w:lang w:val="es-419"/>
        </w:rPr>
        <w:t>detection</w:t>
      </w:r>
      <w:proofErr w:type="spellEnd"/>
      <w:r w:rsidRPr="00A7769D">
        <w:rPr>
          <w:rFonts w:cs="Arial"/>
          <w:i/>
          <w:iCs/>
          <w:lang w:val="es-419"/>
        </w:rPr>
        <w:t xml:space="preserve"> </w:t>
      </w:r>
      <w:r w:rsidRPr="00A7769D">
        <w:rPr>
          <w:rFonts w:cs="Arial"/>
          <w:lang w:val="es-419"/>
        </w:rPr>
        <w:t xml:space="preserve">mostrado en la </w:t>
      </w:r>
      <w:r w:rsidR="00313377" w:rsidRPr="00A7769D">
        <w:rPr>
          <w:rFonts w:cs="Arial"/>
          <w:lang w:val="es-419"/>
        </w:rPr>
        <w:fldChar w:fldCharType="begin"/>
      </w:r>
      <w:r w:rsidR="00313377" w:rsidRPr="00A7769D">
        <w:rPr>
          <w:rFonts w:cs="Arial"/>
          <w:lang w:val="es-419"/>
        </w:rPr>
        <w:instrText xml:space="preserve"> REF _Ref86935752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41</w:t>
      </w:r>
      <w:r w:rsidR="00313377" w:rsidRPr="00A7769D">
        <w:rPr>
          <w:rFonts w:cs="Arial"/>
          <w:lang w:val="es-419"/>
        </w:rPr>
        <w:fldChar w:fldCharType="end"/>
      </w:r>
      <w:r w:rsidR="00313377" w:rsidRPr="00A7769D">
        <w:rPr>
          <w:rFonts w:cs="Arial"/>
          <w:lang w:val="es-419"/>
        </w:rPr>
        <w:t xml:space="preserve"> </w:t>
      </w:r>
      <w:r w:rsidRPr="00A7769D">
        <w:rPr>
          <w:rFonts w:cs="Arial"/>
          <w:lang w:val="es-419"/>
        </w:rPr>
        <w:t xml:space="preserve">es estimar el símbolo recibido con la ayuda un conjunto de entradas que representan un árbol de búsqueda. Las entradas y salidas se muestran en la </w:t>
      </w:r>
      <w:r w:rsidR="006F3FE7" w:rsidRPr="00A7769D">
        <w:rPr>
          <w:rFonts w:cs="Arial"/>
          <w:lang w:val="es-419"/>
        </w:rPr>
        <w:fldChar w:fldCharType="begin"/>
      </w:r>
      <w:r w:rsidR="006F3FE7" w:rsidRPr="00A7769D">
        <w:rPr>
          <w:rFonts w:cs="Arial"/>
          <w:lang w:val="es-419"/>
        </w:rPr>
        <w:instrText xml:space="preserve"> REF _Ref86938061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14</w:t>
      </w:r>
      <w:r w:rsidR="006F3FE7" w:rsidRPr="00A7769D">
        <w:rPr>
          <w:rFonts w:cs="Arial"/>
          <w:lang w:val="es-419"/>
        </w:rPr>
        <w:fldChar w:fldCharType="end"/>
      </w:r>
      <w:r w:rsidRPr="00A7769D">
        <w:rPr>
          <w:rFonts w:cs="Arial"/>
          <w:lang w:val="es-419"/>
        </w:rPr>
        <w:t>.</w:t>
      </w:r>
    </w:p>
    <w:p w14:paraId="37F3A5D4" w14:textId="77777777" w:rsidR="003B0A0E" w:rsidRPr="00A7769D" w:rsidRDefault="003B0A0E" w:rsidP="00E64F95">
      <w:pPr>
        <w:spacing w:line="360" w:lineRule="auto"/>
        <w:rPr>
          <w:rFonts w:cs="Arial"/>
          <w:lang w:val="es-419"/>
        </w:rPr>
      </w:pPr>
    </w:p>
    <w:p w14:paraId="6363384A" w14:textId="058EC3DF" w:rsidR="001D060C" w:rsidRPr="00A7769D" w:rsidRDefault="00604C6A" w:rsidP="001D060C">
      <w:pPr>
        <w:keepNext/>
        <w:spacing w:line="360" w:lineRule="auto"/>
        <w:jc w:val="center"/>
        <w:rPr>
          <w:rFonts w:cs="Arial"/>
        </w:rPr>
      </w:pPr>
      <w:r w:rsidRPr="00A7769D">
        <w:rPr>
          <w:rFonts w:cs="Arial"/>
          <w:noProof/>
        </w:rPr>
        <w:lastRenderedPageBreak/>
        <w:drawing>
          <wp:inline distT="0" distB="0" distL="0" distR="0" wp14:anchorId="50FD03DF" wp14:editId="448230A9">
            <wp:extent cx="3193415" cy="2710751"/>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7299" cy="2739514"/>
                    </a:xfrm>
                    <a:prstGeom prst="rect">
                      <a:avLst/>
                    </a:prstGeom>
                  </pic:spPr>
                </pic:pic>
              </a:graphicData>
            </a:graphic>
          </wp:inline>
        </w:drawing>
      </w:r>
    </w:p>
    <w:p w14:paraId="1DBF96B7" w14:textId="30BED404" w:rsidR="00E64F95" w:rsidRDefault="001D060C" w:rsidP="001D060C">
      <w:pPr>
        <w:pStyle w:val="Descripcin"/>
        <w:jc w:val="center"/>
        <w:rPr>
          <w:rFonts w:ascii="Arial" w:hAnsi="Arial" w:cs="Arial"/>
          <w:lang w:val="es-419"/>
        </w:rPr>
      </w:pPr>
      <w:bookmarkStart w:id="148" w:name="_Ref8693575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41</w:t>
      </w:r>
      <w:r w:rsidRPr="00A7769D">
        <w:rPr>
          <w:rFonts w:ascii="Arial" w:hAnsi="Arial" w:cs="Arial"/>
        </w:rPr>
        <w:fldChar w:fldCharType="end"/>
      </w:r>
      <w:bookmarkEnd w:id="148"/>
      <w:r w:rsidRPr="00A7769D">
        <w:rPr>
          <w:rFonts w:ascii="Arial" w:hAnsi="Arial" w:cs="Arial"/>
          <w:lang w:val="es-419"/>
        </w:rPr>
        <w:t xml:space="preserve">. El bloque </w:t>
      </w:r>
      <w:proofErr w:type="spellStart"/>
      <w:r w:rsidRPr="00A7769D">
        <w:rPr>
          <w:rFonts w:ascii="Arial" w:hAnsi="Arial" w:cs="Arial"/>
          <w:i/>
          <w:iCs w:val="0"/>
          <w:lang w:val="es-419"/>
        </w:rPr>
        <w:t>detection</w:t>
      </w:r>
      <w:proofErr w:type="spellEnd"/>
      <w:r w:rsidRPr="00A7769D">
        <w:rPr>
          <w:rFonts w:ascii="Arial" w:hAnsi="Arial" w:cs="Arial"/>
          <w:lang w:val="es-419"/>
        </w:rPr>
        <w:t xml:space="preserve">. </w:t>
      </w:r>
    </w:p>
    <w:p w14:paraId="23D87CC4" w14:textId="77777777" w:rsidR="006C57E1" w:rsidRPr="006C57E1" w:rsidRDefault="006C57E1" w:rsidP="006C57E1">
      <w:pPr>
        <w:rPr>
          <w:lang w:val="es-419"/>
        </w:rPr>
      </w:pPr>
    </w:p>
    <w:p w14:paraId="5AA5EE70" w14:textId="1E437520" w:rsidR="001D060C" w:rsidRPr="00A7769D" w:rsidRDefault="001D060C" w:rsidP="001D060C">
      <w:pPr>
        <w:pStyle w:val="Descripcin"/>
        <w:keepNext/>
        <w:jc w:val="center"/>
        <w:rPr>
          <w:rFonts w:ascii="Arial" w:hAnsi="Arial" w:cs="Arial"/>
          <w:lang w:val="es-419"/>
        </w:rPr>
      </w:pPr>
      <w:bookmarkStart w:id="149" w:name="_Ref86938061"/>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14</w:t>
      </w:r>
      <w:r w:rsidRPr="00A7769D">
        <w:rPr>
          <w:rFonts w:ascii="Arial" w:hAnsi="Arial" w:cs="Arial"/>
        </w:rPr>
        <w:fldChar w:fldCharType="end"/>
      </w:r>
      <w:bookmarkEnd w:id="149"/>
      <w:r w:rsidRPr="00A7769D">
        <w:rPr>
          <w:rFonts w:ascii="Arial" w:hAnsi="Arial" w:cs="Arial"/>
          <w:lang w:val="es-419"/>
        </w:rPr>
        <w:t>.</w:t>
      </w:r>
      <w:r w:rsidR="00313377" w:rsidRPr="00A7769D">
        <w:rPr>
          <w:rFonts w:ascii="Arial" w:hAnsi="Arial" w:cs="Arial"/>
          <w:lang w:val="es-419"/>
        </w:rPr>
        <w:t xml:space="preserve"> </w:t>
      </w:r>
      <w:r w:rsidRPr="00A7769D">
        <w:rPr>
          <w:rFonts w:ascii="Arial" w:hAnsi="Arial" w:cs="Arial"/>
          <w:lang w:val="es-419"/>
        </w:rPr>
        <w:t xml:space="preserve">Descripción de entradas y salidas del bloque </w:t>
      </w:r>
      <w:proofErr w:type="spellStart"/>
      <w:r w:rsidRPr="00A7769D">
        <w:rPr>
          <w:rFonts w:ascii="Arial" w:hAnsi="Arial" w:cs="Arial"/>
          <w:i/>
          <w:iCs w:val="0"/>
          <w:lang w:val="es-419"/>
        </w:rPr>
        <w:t>detection</w:t>
      </w:r>
      <w:proofErr w:type="spellEnd"/>
      <w:r w:rsidRPr="00A7769D">
        <w:rPr>
          <w:rFonts w:ascii="Arial" w:hAnsi="Arial" w:cs="Arial"/>
          <w:i/>
          <w:iCs w:val="0"/>
          <w:lang w:val="es-419"/>
        </w:rPr>
        <w:t>.</w:t>
      </w:r>
    </w:p>
    <w:tbl>
      <w:tblPr>
        <w:tblStyle w:val="Tablaconcuadrcula"/>
        <w:tblW w:w="5000" w:type="pct"/>
        <w:jc w:val="center"/>
        <w:tblLook w:val="04A0" w:firstRow="1" w:lastRow="0" w:firstColumn="1" w:lastColumn="0" w:noHBand="0" w:noVBand="1"/>
      </w:tblPr>
      <w:tblGrid>
        <w:gridCol w:w="2725"/>
        <w:gridCol w:w="2103"/>
        <w:gridCol w:w="4748"/>
      </w:tblGrid>
      <w:tr w:rsidR="00E64F95" w:rsidRPr="00A7769D" w14:paraId="08B9CE84" w14:textId="77777777" w:rsidTr="009F0471">
        <w:trPr>
          <w:jc w:val="center"/>
        </w:trPr>
        <w:tc>
          <w:tcPr>
            <w:tcW w:w="1423" w:type="pct"/>
            <w:shd w:val="clear" w:color="auto" w:fill="E7E6E6" w:themeFill="background2"/>
            <w:vAlign w:val="center"/>
          </w:tcPr>
          <w:p w14:paraId="5A05B196" w14:textId="77777777" w:rsidR="00E64F95" w:rsidRPr="00A7769D" w:rsidRDefault="00E64F95" w:rsidP="009F0471">
            <w:pPr>
              <w:spacing w:line="360" w:lineRule="auto"/>
              <w:jc w:val="center"/>
              <w:rPr>
                <w:rFonts w:ascii="Arial" w:hAnsi="Arial" w:cs="Arial"/>
                <w:sz w:val="24"/>
                <w:szCs w:val="24"/>
              </w:rPr>
            </w:pPr>
            <w:r w:rsidRPr="00A7769D">
              <w:rPr>
                <w:rFonts w:ascii="Arial" w:hAnsi="Arial" w:cs="Arial"/>
                <w:sz w:val="24"/>
                <w:szCs w:val="24"/>
              </w:rPr>
              <w:t>Entrada</w:t>
            </w:r>
          </w:p>
        </w:tc>
        <w:tc>
          <w:tcPr>
            <w:tcW w:w="1098" w:type="pct"/>
            <w:shd w:val="clear" w:color="auto" w:fill="E7E6E6" w:themeFill="background2"/>
            <w:vAlign w:val="center"/>
          </w:tcPr>
          <w:p w14:paraId="277AAFCB" w14:textId="77777777" w:rsidR="00E64F95" w:rsidRPr="00A7769D" w:rsidRDefault="00E64F95" w:rsidP="009F0471">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28B6D298" w14:textId="77777777" w:rsidR="00E64F95" w:rsidRPr="00A7769D" w:rsidRDefault="00E64F95" w:rsidP="009F0471">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326B99" w:rsidRPr="00A7769D" w14:paraId="01AFB770" w14:textId="77777777" w:rsidTr="009F0471">
        <w:trPr>
          <w:jc w:val="center"/>
        </w:trPr>
        <w:tc>
          <w:tcPr>
            <w:tcW w:w="1423" w:type="pct"/>
            <w:vAlign w:val="center"/>
          </w:tcPr>
          <w:p w14:paraId="5B344165" w14:textId="1754C4AF" w:rsidR="00326B99" w:rsidRPr="00A7769D" w:rsidRDefault="00326B99" w:rsidP="00326B99">
            <w:pPr>
              <w:spacing w:line="360" w:lineRule="auto"/>
              <w:jc w:val="center"/>
              <w:rPr>
                <w:rFonts w:ascii="Arial" w:hAnsi="Arial" w:cs="Arial"/>
                <w:sz w:val="24"/>
                <w:szCs w:val="24"/>
                <w:lang w:val="en-US"/>
              </w:rPr>
            </w:pPr>
            <w:proofErr w:type="spellStart"/>
            <w:r w:rsidRPr="00A7769D">
              <w:rPr>
                <w:rFonts w:ascii="Arial" w:hAnsi="Arial" w:cs="Arial"/>
                <w:sz w:val="24"/>
                <w:szCs w:val="24"/>
              </w:rPr>
              <w:t>p_symb</w:t>
            </w:r>
            <w:proofErr w:type="spellEnd"/>
          </w:p>
        </w:tc>
        <w:tc>
          <w:tcPr>
            <w:tcW w:w="1098" w:type="pct"/>
            <w:vAlign w:val="center"/>
          </w:tcPr>
          <w:p w14:paraId="7EBD964E" w14:textId="60806E74"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4A3C2DA4" w14:textId="1E243920" w:rsidR="00326B99" w:rsidRPr="00A7769D" w:rsidRDefault="00326B99" w:rsidP="00326B99">
            <w:pPr>
              <w:spacing w:line="360" w:lineRule="auto"/>
              <w:jc w:val="center"/>
              <w:rPr>
                <w:rFonts w:ascii="Arial" w:hAnsi="Arial" w:cs="Arial"/>
                <w:sz w:val="24"/>
                <w:szCs w:val="24"/>
                <w:lang w:val="es-419"/>
              </w:rPr>
            </w:pPr>
            <w:r w:rsidRPr="00A7769D">
              <w:rPr>
                <w:rFonts w:ascii="Arial" w:hAnsi="Arial" w:cs="Arial"/>
                <w:sz w:val="24"/>
                <w:szCs w:val="24"/>
                <w:lang w:val="es-419"/>
              </w:rPr>
              <w:t>Símbolo padre del símbolo sobreviviente</w:t>
            </w:r>
          </w:p>
        </w:tc>
      </w:tr>
      <w:tr w:rsidR="00326B99" w:rsidRPr="00A7769D" w14:paraId="1A548F8E" w14:textId="77777777" w:rsidTr="009F0471">
        <w:trPr>
          <w:jc w:val="center"/>
        </w:trPr>
        <w:tc>
          <w:tcPr>
            <w:tcW w:w="1423" w:type="pct"/>
            <w:vAlign w:val="center"/>
          </w:tcPr>
          <w:p w14:paraId="4D1CE268" w14:textId="3A1A5220" w:rsidR="00326B99" w:rsidRPr="00A7769D" w:rsidRDefault="00326B99" w:rsidP="00326B99">
            <w:pPr>
              <w:spacing w:line="360" w:lineRule="auto"/>
              <w:jc w:val="center"/>
              <w:rPr>
                <w:rFonts w:ascii="Arial" w:hAnsi="Arial" w:cs="Arial"/>
              </w:rPr>
            </w:pPr>
            <w:proofErr w:type="spellStart"/>
            <w:r w:rsidRPr="00A7769D">
              <w:rPr>
                <w:rFonts w:ascii="Arial" w:hAnsi="Arial" w:cs="Arial"/>
                <w:sz w:val="24"/>
                <w:szCs w:val="24"/>
              </w:rPr>
              <w:t>p_dist</w:t>
            </w:r>
            <w:proofErr w:type="spellEnd"/>
          </w:p>
        </w:tc>
        <w:tc>
          <w:tcPr>
            <w:tcW w:w="1098" w:type="pct"/>
            <w:vAlign w:val="center"/>
          </w:tcPr>
          <w:p w14:paraId="68269BC1" w14:textId="48908D0B" w:rsidR="00326B99" w:rsidRPr="00A7769D" w:rsidRDefault="00326B99" w:rsidP="00326B99">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2C322224" w14:textId="6EB04BDA" w:rsidR="00326B99" w:rsidRPr="00A7769D" w:rsidRDefault="00326B99" w:rsidP="00326B99">
            <w:pPr>
              <w:spacing w:line="360" w:lineRule="auto"/>
              <w:jc w:val="center"/>
              <w:rPr>
                <w:rFonts w:ascii="Arial" w:hAnsi="Arial" w:cs="Arial"/>
                <w:lang w:val="es-419"/>
              </w:rPr>
            </w:pPr>
            <w:r w:rsidRPr="00A7769D">
              <w:rPr>
                <w:rFonts w:ascii="Arial" w:hAnsi="Arial" w:cs="Arial"/>
                <w:sz w:val="24"/>
                <w:szCs w:val="24"/>
                <w:lang w:val="es-419"/>
              </w:rPr>
              <w:t>Distancia del símbolo sobreviviente</w:t>
            </w:r>
          </w:p>
        </w:tc>
      </w:tr>
      <w:tr w:rsidR="00326B99" w:rsidRPr="00A7769D" w14:paraId="3F7C3799" w14:textId="77777777" w:rsidTr="009F0471">
        <w:trPr>
          <w:jc w:val="center"/>
        </w:trPr>
        <w:tc>
          <w:tcPr>
            <w:tcW w:w="1423" w:type="pct"/>
            <w:vAlign w:val="center"/>
          </w:tcPr>
          <w:p w14:paraId="1283C074" w14:textId="6C7FB47D" w:rsidR="00326B99" w:rsidRPr="00A7769D" w:rsidRDefault="00326B99" w:rsidP="00326B99">
            <w:pPr>
              <w:spacing w:line="360" w:lineRule="auto"/>
              <w:jc w:val="center"/>
              <w:rPr>
                <w:rFonts w:ascii="Arial" w:hAnsi="Arial" w:cs="Arial"/>
              </w:rPr>
            </w:pPr>
            <w:proofErr w:type="spellStart"/>
            <w:r w:rsidRPr="00A7769D">
              <w:rPr>
                <w:rFonts w:ascii="Arial" w:hAnsi="Arial" w:cs="Arial"/>
                <w:sz w:val="24"/>
                <w:szCs w:val="24"/>
              </w:rPr>
              <w:t>p_yp</w:t>
            </w:r>
            <w:proofErr w:type="spellEnd"/>
          </w:p>
        </w:tc>
        <w:tc>
          <w:tcPr>
            <w:tcW w:w="1098" w:type="pct"/>
            <w:vAlign w:val="center"/>
          </w:tcPr>
          <w:p w14:paraId="637ACC40" w14:textId="7A3C02E9" w:rsidR="00326B99" w:rsidRPr="00A7769D" w:rsidRDefault="00326B99" w:rsidP="00326B99">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78FA903C" w14:textId="7C5AD21E" w:rsidR="00326B99" w:rsidRPr="00A7769D" w:rsidRDefault="00326B99" w:rsidP="00326B99">
            <w:pPr>
              <w:spacing w:line="360" w:lineRule="auto"/>
              <w:jc w:val="center"/>
              <w:rPr>
                <w:rFonts w:ascii="Arial" w:hAnsi="Arial" w:cs="Arial"/>
                <w:lang w:val="es-419"/>
              </w:rPr>
            </w:pPr>
            <w:r w:rsidRPr="00A7769D">
              <w:rPr>
                <w:rFonts w:ascii="Arial" w:hAnsi="Arial" w:cs="Arial"/>
                <w:sz w:val="24"/>
                <w:szCs w:val="24"/>
                <w:lang w:val="es-419"/>
              </w:rPr>
              <w:t>Vector recibido</w:t>
            </w:r>
          </w:p>
        </w:tc>
      </w:tr>
      <w:tr w:rsidR="00604C6A" w:rsidRPr="00A7769D" w14:paraId="5232D5F4" w14:textId="77777777" w:rsidTr="009F0471">
        <w:trPr>
          <w:jc w:val="center"/>
        </w:trPr>
        <w:tc>
          <w:tcPr>
            <w:tcW w:w="1423" w:type="pct"/>
            <w:vAlign w:val="center"/>
          </w:tcPr>
          <w:p w14:paraId="50D24D8C" w14:textId="5DBCF7BA" w:rsidR="00604C6A" w:rsidRPr="00A7769D" w:rsidRDefault="00604C6A" w:rsidP="00604C6A">
            <w:pPr>
              <w:spacing w:line="360" w:lineRule="auto"/>
              <w:jc w:val="center"/>
              <w:rPr>
                <w:rFonts w:ascii="Arial" w:hAnsi="Arial" w:cs="Arial"/>
                <w:sz w:val="24"/>
                <w:szCs w:val="24"/>
              </w:rPr>
            </w:pPr>
            <w:proofErr w:type="spellStart"/>
            <w:r w:rsidRPr="00A7769D">
              <w:rPr>
                <w:rFonts w:ascii="Arial" w:hAnsi="Arial" w:cs="Arial"/>
                <w:sz w:val="24"/>
                <w:szCs w:val="24"/>
              </w:rPr>
              <w:t>ctrl_detect</w:t>
            </w:r>
            <w:proofErr w:type="spellEnd"/>
          </w:p>
        </w:tc>
        <w:tc>
          <w:tcPr>
            <w:tcW w:w="1098" w:type="pct"/>
            <w:vAlign w:val="center"/>
          </w:tcPr>
          <w:p w14:paraId="2EF5DB09" w14:textId="6CFBE1ED" w:rsidR="00604C6A" w:rsidRPr="00A7769D" w:rsidRDefault="00604C6A" w:rsidP="00326B99">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28E0C6AE" w14:textId="51F048AE" w:rsidR="00604C6A" w:rsidRPr="00A7769D" w:rsidRDefault="00604C6A" w:rsidP="00326B99">
            <w:pPr>
              <w:spacing w:line="360" w:lineRule="auto"/>
              <w:jc w:val="center"/>
              <w:rPr>
                <w:rFonts w:ascii="Arial" w:hAnsi="Arial" w:cs="Arial"/>
                <w:sz w:val="24"/>
                <w:szCs w:val="24"/>
                <w:lang w:val="es-419"/>
              </w:rPr>
            </w:pPr>
            <w:r w:rsidRPr="00A7769D">
              <w:rPr>
                <w:rFonts w:ascii="Arial" w:hAnsi="Arial" w:cs="Arial"/>
                <w:sz w:val="24"/>
                <w:szCs w:val="24"/>
                <w:lang w:val="es-419"/>
              </w:rPr>
              <w:t>Línea de control</w:t>
            </w:r>
          </w:p>
        </w:tc>
      </w:tr>
      <w:tr w:rsidR="00326B99" w:rsidRPr="00A7769D" w14:paraId="07428A6F" w14:textId="77777777" w:rsidTr="009F0471">
        <w:trPr>
          <w:jc w:val="center"/>
        </w:trPr>
        <w:tc>
          <w:tcPr>
            <w:tcW w:w="1423" w:type="pct"/>
            <w:shd w:val="clear" w:color="auto" w:fill="E7E6E6" w:themeFill="background2"/>
            <w:vAlign w:val="center"/>
          </w:tcPr>
          <w:p w14:paraId="3913F136" w14:textId="77777777"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Salida</w:t>
            </w:r>
          </w:p>
        </w:tc>
        <w:tc>
          <w:tcPr>
            <w:tcW w:w="1098" w:type="pct"/>
            <w:shd w:val="clear" w:color="auto" w:fill="E7E6E6" w:themeFill="background2"/>
            <w:vAlign w:val="center"/>
          </w:tcPr>
          <w:p w14:paraId="4D19680D" w14:textId="77777777"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62B9A6D8" w14:textId="77777777"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Descripción</w:t>
            </w:r>
          </w:p>
        </w:tc>
      </w:tr>
      <w:tr w:rsidR="00326B99" w:rsidRPr="00A7769D" w14:paraId="179C037E" w14:textId="77777777" w:rsidTr="009F0471">
        <w:trPr>
          <w:jc w:val="center"/>
        </w:trPr>
        <w:tc>
          <w:tcPr>
            <w:tcW w:w="1423" w:type="pct"/>
            <w:vAlign w:val="center"/>
          </w:tcPr>
          <w:p w14:paraId="1EC56F43" w14:textId="1DA509EE"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S</w:t>
            </w:r>
          </w:p>
        </w:tc>
        <w:tc>
          <w:tcPr>
            <w:tcW w:w="1098" w:type="pct"/>
            <w:vAlign w:val="center"/>
          </w:tcPr>
          <w:p w14:paraId="174A13E4" w14:textId="77777777"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0FE9CE4C" w14:textId="6382C861" w:rsidR="00326B99" w:rsidRPr="00A7769D" w:rsidRDefault="00326B99" w:rsidP="00326B99">
            <w:pPr>
              <w:spacing w:line="360" w:lineRule="auto"/>
              <w:jc w:val="center"/>
              <w:rPr>
                <w:rFonts w:ascii="Arial" w:hAnsi="Arial" w:cs="Arial"/>
                <w:sz w:val="24"/>
                <w:szCs w:val="24"/>
                <w:lang w:val="es-419"/>
              </w:rPr>
            </w:pPr>
            <w:r w:rsidRPr="00A7769D">
              <w:rPr>
                <w:rFonts w:ascii="Arial" w:hAnsi="Arial" w:cs="Arial"/>
                <w:sz w:val="24"/>
                <w:szCs w:val="24"/>
                <w:lang w:val="es-419"/>
              </w:rPr>
              <w:t>Símbolo detectado</w:t>
            </w:r>
          </w:p>
        </w:tc>
      </w:tr>
    </w:tbl>
    <w:p w14:paraId="2949F803" w14:textId="77777777" w:rsidR="00BE004C" w:rsidRDefault="00BE004C" w:rsidP="00BE004C">
      <w:pPr>
        <w:rPr>
          <w:lang w:val="es-419"/>
        </w:rPr>
      </w:pPr>
    </w:p>
    <w:p w14:paraId="43894B96" w14:textId="13150ABF" w:rsidR="00336404" w:rsidRPr="00A7769D" w:rsidRDefault="000509E6" w:rsidP="000509E6">
      <w:pPr>
        <w:pStyle w:val="Ttulo3"/>
        <w:rPr>
          <w:rFonts w:cs="Arial"/>
          <w:i/>
          <w:iCs/>
          <w:lang w:val="es-419"/>
        </w:rPr>
      </w:pPr>
      <w:bookmarkStart w:id="150" w:name="_Toc87894215"/>
      <w:r w:rsidRPr="00A7769D">
        <w:rPr>
          <w:rFonts w:cs="Arial"/>
          <w:lang w:val="es-419"/>
        </w:rPr>
        <w:t xml:space="preserve">4.3.8 El bloque </w:t>
      </w:r>
      <w:proofErr w:type="spellStart"/>
      <w:r w:rsidRPr="00A7769D">
        <w:rPr>
          <w:rFonts w:cs="Arial"/>
          <w:i/>
          <w:iCs/>
          <w:lang w:val="es-419"/>
        </w:rPr>
        <w:t>topControlUnit</w:t>
      </w:r>
      <w:bookmarkEnd w:id="150"/>
      <w:proofErr w:type="spellEnd"/>
    </w:p>
    <w:p w14:paraId="0E0EC5F3" w14:textId="3522627D" w:rsidR="00336404" w:rsidRPr="00A7769D" w:rsidRDefault="00336404" w:rsidP="00486AAC">
      <w:pPr>
        <w:spacing w:line="360" w:lineRule="auto"/>
        <w:rPr>
          <w:rFonts w:cs="Arial"/>
          <w:lang w:val="es-419"/>
        </w:rPr>
      </w:pPr>
      <w:r w:rsidRPr="00A7769D">
        <w:rPr>
          <w:rFonts w:cs="Arial"/>
          <w:lang w:val="es-419"/>
        </w:rPr>
        <w:t>Por último,</w:t>
      </w:r>
      <w:r w:rsidR="00486AAC" w:rsidRPr="00A7769D">
        <w:rPr>
          <w:rFonts w:cs="Arial"/>
          <w:lang w:val="es-419"/>
        </w:rPr>
        <w:t xml:space="preserve"> en la </w:t>
      </w:r>
      <w:r w:rsidR="00486AAC" w:rsidRPr="00A7769D">
        <w:rPr>
          <w:rFonts w:cs="Arial"/>
          <w:lang w:val="es-419"/>
        </w:rPr>
        <w:fldChar w:fldCharType="begin"/>
      </w:r>
      <w:r w:rsidR="00486AAC" w:rsidRPr="00A7769D">
        <w:rPr>
          <w:rFonts w:cs="Arial"/>
          <w:lang w:val="es-419"/>
        </w:rPr>
        <w:instrText xml:space="preserve"> REF _Ref86935073 \h  \* MERGEFORMAT </w:instrText>
      </w:r>
      <w:r w:rsidR="00486AAC" w:rsidRPr="00A7769D">
        <w:rPr>
          <w:rFonts w:cs="Arial"/>
          <w:lang w:val="es-419"/>
        </w:rPr>
      </w:r>
      <w:r w:rsidR="00486AAC"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42</w:t>
      </w:r>
      <w:r w:rsidR="00486AAC" w:rsidRPr="00A7769D">
        <w:rPr>
          <w:rFonts w:cs="Arial"/>
          <w:lang w:val="es-419"/>
        </w:rPr>
        <w:fldChar w:fldCharType="end"/>
      </w:r>
      <w:r w:rsidR="00486AAC" w:rsidRPr="00A7769D">
        <w:rPr>
          <w:rFonts w:cs="Arial"/>
          <w:lang w:val="es-419"/>
        </w:rPr>
        <w:t>,</w:t>
      </w:r>
      <w:r w:rsidR="00A72117">
        <w:rPr>
          <w:rFonts w:cs="Arial"/>
          <w:lang w:val="es-419"/>
        </w:rPr>
        <w:t xml:space="preserve"> </w:t>
      </w:r>
      <w:r w:rsidRPr="00A7769D">
        <w:rPr>
          <w:rFonts w:cs="Arial"/>
          <w:lang w:val="es-419"/>
        </w:rPr>
        <w:t>el bloque que control</w:t>
      </w:r>
      <w:r w:rsidR="00486AAC" w:rsidRPr="00A7769D">
        <w:rPr>
          <w:rFonts w:cs="Arial"/>
          <w:lang w:val="es-419"/>
        </w:rPr>
        <w:t xml:space="preserve">a la secuencia necesaria para generar el símbolo estimado. Controla al bloque </w:t>
      </w:r>
      <w:proofErr w:type="spellStart"/>
      <w:r w:rsidR="006F3FE7" w:rsidRPr="00A7769D">
        <w:rPr>
          <w:rFonts w:cs="Arial"/>
          <w:i/>
          <w:iCs/>
          <w:lang w:val="es-419"/>
        </w:rPr>
        <w:t>survivors</w:t>
      </w:r>
      <w:proofErr w:type="spellEnd"/>
      <w:r w:rsidR="006F3FE7" w:rsidRPr="00A7769D">
        <w:rPr>
          <w:rFonts w:cs="Arial"/>
          <w:i/>
          <w:iCs/>
          <w:lang w:val="es-419"/>
        </w:rPr>
        <w:t xml:space="preserve"> </w:t>
      </w:r>
      <w:r w:rsidR="006F3FE7" w:rsidRPr="00A7769D">
        <w:rPr>
          <w:rFonts w:cs="Arial"/>
          <w:lang w:val="es-419"/>
        </w:rPr>
        <w:t>y</w:t>
      </w:r>
      <w:r w:rsidR="00486AAC" w:rsidRPr="00A7769D">
        <w:rPr>
          <w:rFonts w:cs="Arial"/>
          <w:lang w:val="es-419"/>
        </w:rPr>
        <w:t xml:space="preserve"> </w:t>
      </w:r>
      <w:proofErr w:type="spellStart"/>
      <w:r w:rsidR="006F3FE7" w:rsidRPr="00A7769D">
        <w:rPr>
          <w:rFonts w:cs="Arial"/>
          <w:i/>
          <w:iCs/>
          <w:lang w:val="es-419"/>
        </w:rPr>
        <w:t>detection</w:t>
      </w:r>
      <w:proofErr w:type="spellEnd"/>
      <w:r w:rsidR="006F3FE7" w:rsidRPr="00A7769D">
        <w:rPr>
          <w:rFonts w:cs="Arial"/>
          <w:i/>
          <w:iCs/>
          <w:lang w:val="es-419"/>
        </w:rPr>
        <w:t xml:space="preserve"> </w:t>
      </w:r>
      <w:r w:rsidR="006F3FE7" w:rsidRPr="00A7769D">
        <w:rPr>
          <w:rFonts w:cs="Arial"/>
          <w:lang w:val="es-419"/>
        </w:rPr>
        <w:t>con</w:t>
      </w:r>
      <w:r w:rsidR="00486AAC" w:rsidRPr="00A7769D">
        <w:rPr>
          <w:rFonts w:cs="Arial"/>
          <w:lang w:val="es-419"/>
        </w:rPr>
        <w:t xml:space="preserve"> el fin de generar</w:t>
      </w:r>
      <w:r w:rsidR="009562DA">
        <w:rPr>
          <w:rFonts w:cs="Arial"/>
          <w:lang w:val="es-419"/>
        </w:rPr>
        <w:t xml:space="preserve"> el número de iteraciones necesarias</w:t>
      </w:r>
      <w:r w:rsidR="00A72117">
        <w:rPr>
          <w:rFonts w:cs="Arial"/>
          <w:lang w:val="es-419"/>
        </w:rPr>
        <w:t xml:space="preserve"> </w:t>
      </w:r>
      <w:r w:rsidR="009562DA">
        <w:rPr>
          <w:rFonts w:cs="Arial"/>
          <w:lang w:val="es-419"/>
        </w:rPr>
        <w:t>para realizar la detección de datos</w:t>
      </w:r>
      <w:r w:rsidR="00486AAC" w:rsidRPr="00A7769D">
        <w:rPr>
          <w:rFonts w:cs="Arial"/>
          <w:lang w:val="es-419"/>
        </w:rPr>
        <w:t xml:space="preserve">. Las entradas y salidas se muestran en la </w:t>
      </w:r>
      <w:r w:rsidR="006F3FE7" w:rsidRPr="00A7769D">
        <w:rPr>
          <w:rFonts w:cs="Arial"/>
          <w:lang w:val="es-419"/>
        </w:rPr>
        <w:fldChar w:fldCharType="begin"/>
      </w:r>
      <w:r w:rsidR="006F3FE7" w:rsidRPr="00A7769D">
        <w:rPr>
          <w:rFonts w:cs="Arial"/>
          <w:lang w:val="es-419"/>
        </w:rPr>
        <w:instrText xml:space="preserve"> REF _Ref86938068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15</w:t>
      </w:r>
      <w:r w:rsidR="006F3FE7" w:rsidRPr="00A7769D">
        <w:rPr>
          <w:rFonts w:cs="Arial"/>
          <w:lang w:val="es-419"/>
        </w:rPr>
        <w:fldChar w:fldCharType="end"/>
      </w:r>
      <w:r w:rsidR="006F3FE7" w:rsidRPr="00A7769D">
        <w:rPr>
          <w:rFonts w:cs="Arial"/>
          <w:lang w:val="es-419"/>
        </w:rPr>
        <w:t>.</w:t>
      </w:r>
    </w:p>
    <w:p w14:paraId="3940CD10" w14:textId="64420040" w:rsidR="00336404" w:rsidRPr="00A7769D" w:rsidRDefault="00486AAC" w:rsidP="00336404">
      <w:pPr>
        <w:rPr>
          <w:rFonts w:cs="Arial"/>
        </w:rPr>
      </w:pPr>
      <w:r w:rsidRPr="00A7769D">
        <w:rPr>
          <w:rFonts w:cs="Arial"/>
          <w:noProof/>
        </w:rPr>
        <w:lastRenderedPageBreak/>
        <w:drawing>
          <wp:inline distT="0" distB="0" distL="0" distR="0" wp14:anchorId="00AAA8C0" wp14:editId="30B416B3">
            <wp:extent cx="6272530" cy="163385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72530" cy="1633855"/>
                    </a:xfrm>
                    <a:prstGeom prst="rect">
                      <a:avLst/>
                    </a:prstGeom>
                  </pic:spPr>
                </pic:pic>
              </a:graphicData>
            </a:graphic>
          </wp:inline>
        </w:drawing>
      </w:r>
    </w:p>
    <w:p w14:paraId="2085E8F1" w14:textId="17D381D9" w:rsidR="000509E6" w:rsidRPr="00A7769D" w:rsidRDefault="00336404" w:rsidP="00336404">
      <w:pPr>
        <w:pStyle w:val="Descripcin"/>
        <w:jc w:val="center"/>
        <w:rPr>
          <w:rFonts w:ascii="Arial" w:hAnsi="Arial" w:cs="Arial"/>
          <w:lang w:val="es-419"/>
        </w:rPr>
      </w:pPr>
      <w:bookmarkStart w:id="151" w:name="_Ref86935073"/>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42</w:t>
      </w:r>
      <w:r w:rsidRPr="00A7769D">
        <w:rPr>
          <w:rFonts w:ascii="Arial" w:hAnsi="Arial" w:cs="Arial"/>
        </w:rPr>
        <w:fldChar w:fldCharType="end"/>
      </w:r>
      <w:bookmarkEnd w:id="151"/>
      <w:r w:rsidRPr="00A7769D">
        <w:rPr>
          <w:rFonts w:ascii="Arial" w:hAnsi="Arial" w:cs="Arial"/>
          <w:lang w:val="es-419"/>
        </w:rPr>
        <w:t xml:space="preserve">. Unidad de control para el bloque </w:t>
      </w:r>
      <w:r w:rsidRPr="00A7769D">
        <w:rPr>
          <w:rFonts w:ascii="Arial" w:hAnsi="Arial" w:cs="Arial"/>
          <w:i/>
          <w:iCs w:val="0"/>
          <w:lang w:val="es-419"/>
        </w:rPr>
        <w:t>top</w:t>
      </w:r>
    </w:p>
    <w:p w14:paraId="4583E83C" w14:textId="77777777" w:rsidR="00486AAC" w:rsidRPr="00A7769D" w:rsidRDefault="00486AAC" w:rsidP="00486AAC">
      <w:pPr>
        <w:rPr>
          <w:rFonts w:cs="Arial"/>
          <w:lang w:val="es-419"/>
        </w:rPr>
      </w:pPr>
    </w:p>
    <w:p w14:paraId="0A92DAF1" w14:textId="7BCD322C" w:rsidR="00313377" w:rsidRPr="00A7769D" w:rsidRDefault="00313377" w:rsidP="00313377">
      <w:pPr>
        <w:pStyle w:val="Descripcin"/>
        <w:keepNext/>
        <w:jc w:val="center"/>
        <w:rPr>
          <w:rFonts w:ascii="Arial" w:hAnsi="Arial" w:cs="Arial"/>
          <w:lang w:val="es-419"/>
        </w:rPr>
      </w:pPr>
      <w:bookmarkStart w:id="152" w:name="_Ref86938068"/>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15</w:t>
      </w:r>
      <w:r w:rsidRPr="00A7769D">
        <w:rPr>
          <w:rFonts w:ascii="Arial" w:hAnsi="Arial" w:cs="Arial"/>
        </w:rPr>
        <w:fldChar w:fldCharType="end"/>
      </w:r>
      <w:bookmarkEnd w:id="152"/>
      <w:r w:rsidRPr="00A7769D">
        <w:rPr>
          <w:rFonts w:ascii="Arial" w:hAnsi="Arial" w:cs="Arial"/>
          <w:lang w:val="es-419"/>
        </w:rPr>
        <w:t xml:space="preserve">. Descripción de entradas y salidas del bloque </w:t>
      </w:r>
      <w:r w:rsidRPr="00A7769D">
        <w:rPr>
          <w:rFonts w:ascii="Arial" w:hAnsi="Arial" w:cs="Arial"/>
          <w:i/>
          <w:iCs w:val="0"/>
          <w:lang w:val="es-419"/>
        </w:rPr>
        <w:t>top</w:t>
      </w:r>
      <w:r w:rsidRPr="00A7769D">
        <w:rPr>
          <w:rFonts w:ascii="Arial" w:hAnsi="Arial" w:cs="Arial"/>
          <w:lang w:val="es-419"/>
        </w:rPr>
        <w:t>.</w:t>
      </w:r>
    </w:p>
    <w:tbl>
      <w:tblPr>
        <w:tblStyle w:val="Tablaconcuadrcula"/>
        <w:tblW w:w="5000" w:type="pct"/>
        <w:jc w:val="center"/>
        <w:tblLook w:val="04A0" w:firstRow="1" w:lastRow="0" w:firstColumn="1" w:lastColumn="0" w:noHBand="0" w:noVBand="1"/>
      </w:tblPr>
      <w:tblGrid>
        <w:gridCol w:w="2725"/>
        <w:gridCol w:w="2103"/>
        <w:gridCol w:w="4748"/>
      </w:tblGrid>
      <w:tr w:rsidR="00486AAC" w:rsidRPr="00A7769D" w14:paraId="644C6F5C" w14:textId="77777777" w:rsidTr="00AF1C7B">
        <w:trPr>
          <w:jc w:val="center"/>
        </w:trPr>
        <w:tc>
          <w:tcPr>
            <w:tcW w:w="1423" w:type="pct"/>
            <w:shd w:val="clear" w:color="auto" w:fill="E7E6E6" w:themeFill="background2"/>
            <w:vAlign w:val="center"/>
          </w:tcPr>
          <w:p w14:paraId="262AEA00"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Entrada</w:t>
            </w:r>
          </w:p>
        </w:tc>
        <w:tc>
          <w:tcPr>
            <w:tcW w:w="1098" w:type="pct"/>
            <w:shd w:val="clear" w:color="auto" w:fill="E7E6E6" w:themeFill="background2"/>
            <w:vAlign w:val="center"/>
          </w:tcPr>
          <w:p w14:paraId="575FCE5A"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117C300F" w14:textId="77777777" w:rsidR="00486AAC" w:rsidRPr="00A7769D" w:rsidRDefault="00486AAC" w:rsidP="00313377">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9566D" w:rsidRPr="00A7769D" w14:paraId="16EA1498" w14:textId="77777777" w:rsidTr="00AF1C7B">
        <w:trPr>
          <w:jc w:val="center"/>
        </w:trPr>
        <w:tc>
          <w:tcPr>
            <w:tcW w:w="1423" w:type="pct"/>
            <w:vAlign w:val="center"/>
          </w:tcPr>
          <w:p w14:paraId="63591A4D" w14:textId="43DDE2B8" w:rsidR="0029566D" w:rsidRPr="00A7769D" w:rsidRDefault="0029566D" w:rsidP="0029566D">
            <w:pPr>
              <w:spacing w:line="360" w:lineRule="auto"/>
              <w:jc w:val="center"/>
              <w:rPr>
                <w:rFonts w:ascii="Arial" w:hAnsi="Arial" w:cs="Arial"/>
                <w:sz w:val="24"/>
                <w:szCs w:val="24"/>
                <w:lang w:val="en-US"/>
              </w:rPr>
            </w:pPr>
            <w:proofErr w:type="spellStart"/>
            <w:r w:rsidRPr="00A7769D">
              <w:rPr>
                <w:rFonts w:ascii="Arial" w:hAnsi="Arial" w:cs="Arial"/>
                <w:sz w:val="24"/>
                <w:szCs w:val="24"/>
              </w:rPr>
              <w:t>start</w:t>
            </w:r>
            <w:proofErr w:type="spellEnd"/>
          </w:p>
        </w:tc>
        <w:tc>
          <w:tcPr>
            <w:tcW w:w="1098" w:type="pct"/>
            <w:vAlign w:val="center"/>
          </w:tcPr>
          <w:p w14:paraId="6C52DBCE" w14:textId="2D4E1783" w:rsidR="0029566D" w:rsidRPr="00A7769D" w:rsidRDefault="0029566D" w:rsidP="0029566D">
            <w:pPr>
              <w:spacing w:line="360" w:lineRule="auto"/>
              <w:jc w:val="center"/>
              <w:rPr>
                <w:rFonts w:ascii="Arial" w:hAnsi="Arial" w:cs="Arial"/>
                <w:sz w:val="24"/>
                <w:szCs w:val="24"/>
              </w:rPr>
            </w:pPr>
            <w:r w:rsidRPr="00A7769D">
              <w:rPr>
                <w:rFonts w:ascii="Arial" w:hAnsi="Arial" w:cs="Arial"/>
                <w:sz w:val="24"/>
                <w:szCs w:val="24"/>
              </w:rPr>
              <w:t>1</w:t>
            </w:r>
          </w:p>
        </w:tc>
        <w:tc>
          <w:tcPr>
            <w:tcW w:w="2479" w:type="pct"/>
            <w:vAlign w:val="center"/>
          </w:tcPr>
          <w:p w14:paraId="41C753E3" w14:textId="256F4593" w:rsidR="0029566D" w:rsidRPr="00A7769D" w:rsidRDefault="0029566D" w:rsidP="0029566D">
            <w:pPr>
              <w:spacing w:line="360" w:lineRule="auto"/>
              <w:jc w:val="center"/>
              <w:rPr>
                <w:rFonts w:ascii="Arial" w:hAnsi="Arial" w:cs="Arial"/>
                <w:sz w:val="24"/>
                <w:szCs w:val="24"/>
                <w:lang w:val="es-419"/>
              </w:rPr>
            </w:pPr>
            <w:r w:rsidRPr="00A7769D">
              <w:rPr>
                <w:rFonts w:ascii="Arial" w:hAnsi="Arial" w:cs="Arial"/>
                <w:sz w:val="24"/>
                <w:szCs w:val="24"/>
              </w:rPr>
              <w:t>Señal que indica el inicio de la ejecución del módulo top</w:t>
            </w:r>
          </w:p>
        </w:tc>
      </w:tr>
      <w:tr w:rsidR="0029566D" w:rsidRPr="00A7769D" w14:paraId="6670A4A7" w14:textId="77777777" w:rsidTr="00AF1C7B">
        <w:trPr>
          <w:jc w:val="center"/>
        </w:trPr>
        <w:tc>
          <w:tcPr>
            <w:tcW w:w="1423" w:type="pct"/>
            <w:vAlign w:val="center"/>
          </w:tcPr>
          <w:p w14:paraId="2D24B8A0" w14:textId="245D00E9" w:rsidR="0029566D" w:rsidRPr="00A7769D" w:rsidRDefault="0029566D" w:rsidP="0029566D">
            <w:pPr>
              <w:spacing w:line="360" w:lineRule="auto"/>
              <w:jc w:val="center"/>
              <w:rPr>
                <w:rFonts w:ascii="Arial" w:hAnsi="Arial" w:cs="Arial"/>
              </w:rPr>
            </w:pPr>
            <w:r w:rsidRPr="00A7769D">
              <w:rPr>
                <w:rFonts w:ascii="Arial" w:hAnsi="Arial" w:cs="Arial"/>
                <w:sz w:val="24"/>
                <w:szCs w:val="24"/>
              </w:rPr>
              <w:t>M</w:t>
            </w:r>
          </w:p>
        </w:tc>
        <w:tc>
          <w:tcPr>
            <w:tcW w:w="1098" w:type="pct"/>
            <w:vAlign w:val="center"/>
          </w:tcPr>
          <w:p w14:paraId="74CBAECF" w14:textId="47322AC1" w:rsidR="0029566D" w:rsidRPr="00A7769D" w:rsidRDefault="0029566D" w:rsidP="0029566D">
            <w:pPr>
              <w:spacing w:line="360" w:lineRule="auto"/>
              <w:jc w:val="center"/>
              <w:rPr>
                <w:rFonts w:ascii="Arial" w:hAnsi="Arial" w:cs="Arial"/>
              </w:rPr>
            </w:pPr>
            <w:r w:rsidRPr="00A7769D">
              <w:rPr>
                <w:rFonts w:ascii="Arial" w:hAnsi="Arial" w:cs="Arial"/>
                <w:sz w:val="24"/>
                <w:szCs w:val="24"/>
              </w:rPr>
              <w:t>2</w:t>
            </w:r>
          </w:p>
        </w:tc>
        <w:tc>
          <w:tcPr>
            <w:tcW w:w="2479" w:type="pct"/>
            <w:vAlign w:val="center"/>
          </w:tcPr>
          <w:p w14:paraId="44FE2F7D" w14:textId="73C718E0" w:rsidR="0029566D" w:rsidRPr="00A7769D" w:rsidRDefault="0029566D" w:rsidP="0029566D">
            <w:pPr>
              <w:spacing w:line="360" w:lineRule="auto"/>
              <w:jc w:val="center"/>
              <w:rPr>
                <w:rFonts w:ascii="Arial" w:hAnsi="Arial" w:cs="Arial"/>
                <w:lang w:val="es-419"/>
              </w:rPr>
            </w:pPr>
            <w:r w:rsidRPr="00A7769D">
              <w:rPr>
                <w:rFonts w:ascii="Arial" w:hAnsi="Arial" w:cs="Arial"/>
                <w:sz w:val="24"/>
                <w:szCs w:val="24"/>
                <w:lang w:val="es-419"/>
              </w:rPr>
              <w:t xml:space="preserve">Índice de la modulación a utilizar </w:t>
            </w:r>
          </w:p>
        </w:tc>
      </w:tr>
      <w:tr w:rsidR="00486AAC" w:rsidRPr="00A7769D" w14:paraId="6A9E1B38" w14:textId="77777777" w:rsidTr="00AF1C7B">
        <w:trPr>
          <w:jc w:val="center"/>
        </w:trPr>
        <w:tc>
          <w:tcPr>
            <w:tcW w:w="1423" w:type="pct"/>
            <w:shd w:val="clear" w:color="auto" w:fill="E7E6E6" w:themeFill="background2"/>
            <w:vAlign w:val="center"/>
          </w:tcPr>
          <w:p w14:paraId="7D6F2F66"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Salida</w:t>
            </w:r>
          </w:p>
        </w:tc>
        <w:tc>
          <w:tcPr>
            <w:tcW w:w="1098" w:type="pct"/>
            <w:shd w:val="clear" w:color="auto" w:fill="E7E6E6" w:themeFill="background2"/>
            <w:vAlign w:val="center"/>
          </w:tcPr>
          <w:p w14:paraId="2D7A5BCF"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4A20E280"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Descripción</w:t>
            </w:r>
          </w:p>
        </w:tc>
      </w:tr>
      <w:tr w:rsidR="00486AAC" w:rsidRPr="00A7769D" w14:paraId="73EF6CAB" w14:textId="77777777" w:rsidTr="00AF1C7B">
        <w:trPr>
          <w:jc w:val="center"/>
        </w:trPr>
        <w:tc>
          <w:tcPr>
            <w:tcW w:w="1423" w:type="pct"/>
            <w:vAlign w:val="center"/>
          </w:tcPr>
          <w:p w14:paraId="4E872190" w14:textId="21427A71" w:rsidR="00486AAC" w:rsidRPr="00A7769D" w:rsidRDefault="0029566D" w:rsidP="00313377">
            <w:pPr>
              <w:spacing w:line="360" w:lineRule="auto"/>
              <w:jc w:val="center"/>
              <w:rPr>
                <w:rFonts w:ascii="Arial" w:hAnsi="Arial" w:cs="Arial"/>
                <w:sz w:val="24"/>
                <w:szCs w:val="24"/>
                <w:lang w:val="en-US"/>
              </w:rPr>
            </w:pPr>
            <w:proofErr w:type="spellStart"/>
            <w:r w:rsidRPr="00A7769D">
              <w:rPr>
                <w:rFonts w:ascii="Arial" w:hAnsi="Arial" w:cs="Arial"/>
                <w:sz w:val="24"/>
                <w:szCs w:val="24"/>
              </w:rPr>
              <w:t>ctrl</w:t>
            </w:r>
            <w:proofErr w:type="spellEnd"/>
            <w:r w:rsidRPr="00A7769D">
              <w:rPr>
                <w:rFonts w:ascii="Arial" w:hAnsi="Arial" w:cs="Arial"/>
                <w:sz w:val="24"/>
                <w:szCs w:val="24"/>
                <w:lang w:val="en-US"/>
              </w:rPr>
              <w:t>_survivors</w:t>
            </w:r>
          </w:p>
        </w:tc>
        <w:tc>
          <w:tcPr>
            <w:tcW w:w="1098" w:type="pct"/>
            <w:vAlign w:val="center"/>
          </w:tcPr>
          <w:p w14:paraId="311F7292"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1E7B1C0A" w14:textId="3FD11668" w:rsidR="00486AAC" w:rsidRPr="00A7769D" w:rsidRDefault="0029566D" w:rsidP="00313377">
            <w:pPr>
              <w:spacing w:line="360" w:lineRule="auto"/>
              <w:jc w:val="center"/>
              <w:rPr>
                <w:rFonts w:ascii="Arial" w:hAnsi="Arial" w:cs="Arial"/>
                <w:i/>
                <w:iCs/>
                <w:sz w:val="24"/>
                <w:szCs w:val="24"/>
                <w:lang w:val="es-419"/>
              </w:rPr>
            </w:pPr>
            <w:r w:rsidRPr="00A7769D">
              <w:rPr>
                <w:rFonts w:ascii="Arial" w:hAnsi="Arial" w:cs="Arial"/>
                <w:sz w:val="24"/>
                <w:szCs w:val="24"/>
                <w:lang w:val="es-419"/>
              </w:rPr>
              <w:t xml:space="preserve">Línea de control para el bloque </w:t>
            </w:r>
            <w:proofErr w:type="spellStart"/>
            <w:r w:rsidR="00CF2929" w:rsidRPr="00A7769D">
              <w:rPr>
                <w:rFonts w:ascii="Arial" w:hAnsi="Arial" w:cs="Arial"/>
                <w:i/>
                <w:iCs/>
                <w:sz w:val="24"/>
                <w:szCs w:val="24"/>
                <w:lang w:val="es-419"/>
              </w:rPr>
              <w:t>survivors</w:t>
            </w:r>
            <w:proofErr w:type="spellEnd"/>
          </w:p>
        </w:tc>
      </w:tr>
      <w:tr w:rsidR="0029566D" w:rsidRPr="00A7769D" w14:paraId="00041571" w14:textId="77777777" w:rsidTr="00AF1C7B">
        <w:trPr>
          <w:jc w:val="center"/>
        </w:trPr>
        <w:tc>
          <w:tcPr>
            <w:tcW w:w="1423" w:type="pct"/>
            <w:vAlign w:val="center"/>
          </w:tcPr>
          <w:p w14:paraId="2E0AC5CF" w14:textId="0C50417C" w:rsidR="0029566D" w:rsidRPr="00A7769D" w:rsidRDefault="00CF2929" w:rsidP="00313377">
            <w:pPr>
              <w:spacing w:line="360" w:lineRule="auto"/>
              <w:jc w:val="center"/>
              <w:rPr>
                <w:rFonts w:ascii="Arial" w:hAnsi="Arial" w:cs="Arial"/>
                <w:sz w:val="24"/>
                <w:szCs w:val="24"/>
              </w:rPr>
            </w:pPr>
            <w:proofErr w:type="spellStart"/>
            <w:r w:rsidRPr="00A7769D">
              <w:rPr>
                <w:rFonts w:ascii="Arial" w:hAnsi="Arial" w:cs="Arial"/>
                <w:sz w:val="24"/>
                <w:szCs w:val="24"/>
              </w:rPr>
              <w:t>ctrl_detect</w:t>
            </w:r>
            <w:proofErr w:type="spellEnd"/>
          </w:p>
        </w:tc>
        <w:tc>
          <w:tcPr>
            <w:tcW w:w="1098" w:type="pct"/>
            <w:vAlign w:val="center"/>
          </w:tcPr>
          <w:p w14:paraId="6E536B8A" w14:textId="1427FF8B" w:rsidR="0029566D" w:rsidRPr="00A7769D" w:rsidRDefault="00CF2929" w:rsidP="00313377">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11518911" w14:textId="04D65174" w:rsidR="0029566D" w:rsidRPr="00A7769D" w:rsidRDefault="00CF2929" w:rsidP="00313377">
            <w:pPr>
              <w:spacing w:line="360" w:lineRule="auto"/>
              <w:jc w:val="center"/>
              <w:rPr>
                <w:rFonts w:ascii="Arial" w:hAnsi="Arial" w:cs="Arial"/>
                <w:i/>
                <w:iCs/>
                <w:sz w:val="24"/>
                <w:szCs w:val="24"/>
                <w:lang w:val="es-419"/>
              </w:rPr>
            </w:pPr>
            <w:r w:rsidRPr="00A7769D">
              <w:rPr>
                <w:rFonts w:ascii="Arial" w:hAnsi="Arial" w:cs="Arial"/>
                <w:sz w:val="24"/>
                <w:szCs w:val="24"/>
                <w:lang w:val="es-419"/>
              </w:rPr>
              <w:t xml:space="preserve">Línea de control para el bloque </w:t>
            </w:r>
            <w:proofErr w:type="spellStart"/>
            <w:r w:rsidRPr="00A7769D">
              <w:rPr>
                <w:rFonts w:ascii="Arial" w:hAnsi="Arial" w:cs="Arial"/>
                <w:i/>
                <w:iCs/>
                <w:sz w:val="24"/>
                <w:szCs w:val="24"/>
                <w:lang w:val="es-419"/>
              </w:rPr>
              <w:t>detection</w:t>
            </w:r>
            <w:proofErr w:type="spellEnd"/>
          </w:p>
        </w:tc>
      </w:tr>
    </w:tbl>
    <w:p w14:paraId="51FADF69" w14:textId="39D7CCB3" w:rsidR="00B65682" w:rsidRPr="00A7769D" w:rsidRDefault="00B65682" w:rsidP="00B65682">
      <w:pPr>
        <w:rPr>
          <w:rFonts w:cs="Arial"/>
        </w:rPr>
      </w:pPr>
    </w:p>
    <w:p w14:paraId="26D4B038" w14:textId="487908DE" w:rsidR="00B65682" w:rsidRPr="00A7769D" w:rsidRDefault="00B65682" w:rsidP="00B65682">
      <w:pPr>
        <w:rPr>
          <w:rFonts w:cs="Arial"/>
        </w:rPr>
      </w:pPr>
    </w:p>
    <w:p w14:paraId="66561326" w14:textId="6D54F64E" w:rsidR="00B65682" w:rsidRPr="00A7769D" w:rsidRDefault="00B65682" w:rsidP="00B65682">
      <w:pPr>
        <w:rPr>
          <w:rFonts w:cs="Arial"/>
        </w:rPr>
      </w:pPr>
    </w:p>
    <w:p w14:paraId="6F7A131B" w14:textId="393BEDEB" w:rsidR="00B65682" w:rsidRPr="00A7769D" w:rsidRDefault="00B65682" w:rsidP="00B65682">
      <w:pPr>
        <w:rPr>
          <w:rFonts w:cs="Arial"/>
        </w:rPr>
      </w:pPr>
    </w:p>
    <w:p w14:paraId="4B2314A1" w14:textId="1BDB508A" w:rsidR="00B65682" w:rsidRPr="00A7769D" w:rsidRDefault="00B65682" w:rsidP="00B65682">
      <w:pPr>
        <w:rPr>
          <w:rFonts w:cs="Arial"/>
        </w:rPr>
      </w:pPr>
    </w:p>
    <w:p w14:paraId="47AD6EC3" w14:textId="637F0442" w:rsidR="00B65682" w:rsidRPr="00A7769D" w:rsidRDefault="00B65682" w:rsidP="00B65682">
      <w:pPr>
        <w:rPr>
          <w:rFonts w:cs="Arial"/>
        </w:rPr>
      </w:pPr>
    </w:p>
    <w:p w14:paraId="1AD33484" w14:textId="33926BF1" w:rsidR="00B65682" w:rsidRPr="00A7769D" w:rsidRDefault="00B65682" w:rsidP="00B65682">
      <w:pPr>
        <w:rPr>
          <w:rFonts w:cs="Arial"/>
        </w:rPr>
      </w:pPr>
    </w:p>
    <w:p w14:paraId="1343DB0A" w14:textId="2D36C3FC" w:rsidR="00B65682" w:rsidRPr="00A7769D" w:rsidRDefault="00B65682" w:rsidP="00B65682">
      <w:pPr>
        <w:rPr>
          <w:rFonts w:cs="Arial"/>
        </w:rPr>
      </w:pPr>
    </w:p>
    <w:p w14:paraId="29095A9D" w14:textId="66E5F81F" w:rsidR="00B65682" w:rsidRPr="00A7769D" w:rsidRDefault="00B65682" w:rsidP="00B65682">
      <w:pPr>
        <w:rPr>
          <w:rFonts w:cs="Arial"/>
        </w:rPr>
      </w:pPr>
    </w:p>
    <w:p w14:paraId="1F6CBB38" w14:textId="295713C9" w:rsidR="00B65682" w:rsidRPr="00A7769D" w:rsidRDefault="00B65682" w:rsidP="00B65682">
      <w:pPr>
        <w:rPr>
          <w:rFonts w:cs="Arial"/>
        </w:rPr>
      </w:pPr>
    </w:p>
    <w:p w14:paraId="0C9EC197" w14:textId="417580D7" w:rsidR="00B65682" w:rsidRPr="00A7769D" w:rsidRDefault="00B65682" w:rsidP="00B65682">
      <w:pPr>
        <w:rPr>
          <w:rFonts w:cs="Arial"/>
        </w:rPr>
      </w:pPr>
    </w:p>
    <w:p w14:paraId="04C16AED" w14:textId="6AAE0DD1" w:rsidR="0069438B" w:rsidRDefault="0069438B" w:rsidP="00B65682">
      <w:pPr>
        <w:rPr>
          <w:rFonts w:cs="Arial"/>
        </w:rPr>
      </w:pPr>
    </w:p>
    <w:p w14:paraId="32550117" w14:textId="02179F75" w:rsidR="00D070C9" w:rsidRDefault="00D070C9" w:rsidP="00B65682">
      <w:pPr>
        <w:rPr>
          <w:rFonts w:cs="Arial"/>
        </w:rPr>
      </w:pPr>
    </w:p>
    <w:p w14:paraId="5F4D05A6" w14:textId="6FBDA8D8" w:rsidR="00D070C9" w:rsidRDefault="00D070C9" w:rsidP="00B65682">
      <w:pPr>
        <w:rPr>
          <w:rFonts w:cs="Arial"/>
        </w:rPr>
      </w:pPr>
    </w:p>
    <w:p w14:paraId="5A0352E4" w14:textId="77CC5151" w:rsidR="00D070C9" w:rsidRDefault="00D070C9" w:rsidP="00B65682">
      <w:pPr>
        <w:rPr>
          <w:rFonts w:cs="Arial"/>
        </w:rPr>
      </w:pPr>
    </w:p>
    <w:p w14:paraId="74588BE8" w14:textId="3DD3F9D7" w:rsidR="00D070C9" w:rsidRDefault="00D070C9" w:rsidP="00B65682">
      <w:pPr>
        <w:rPr>
          <w:rFonts w:cs="Arial"/>
        </w:rPr>
      </w:pPr>
    </w:p>
    <w:p w14:paraId="082492F0" w14:textId="29790ED9" w:rsidR="00D070C9" w:rsidRDefault="00D070C9" w:rsidP="00B65682">
      <w:pPr>
        <w:rPr>
          <w:rFonts w:cs="Arial"/>
        </w:rPr>
      </w:pPr>
    </w:p>
    <w:p w14:paraId="243B532E" w14:textId="7600D852" w:rsidR="00D070C9" w:rsidRDefault="00D070C9" w:rsidP="00B65682">
      <w:pPr>
        <w:rPr>
          <w:rFonts w:cs="Arial"/>
        </w:rPr>
      </w:pPr>
    </w:p>
    <w:p w14:paraId="1977B52E" w14:textId="7D72E2E2" w:rsidR="00D070C9" w:rsidRDefault="00D070C9" w:rsidP="00B65682">
      <w:pPr>
        <w:rPr>
          <w:rFonts w:cs="Arial"/>
        </w:rPr>
      </w:pPr>
    </w:p>
    <w:p w14:paraId="3B7704F8" w14:textId="6F27F763" w:rsidR="00D070C9" w:rsidRDefault="00D070C9" w:rsidP="00B65682">
      <w:pPr>
        <w:rPr>
          <w:rFonts w:cs="Arial"/>
        </w:rPr>
      </w:pPr>
    </w:p>
    <w:p w14:paraId="6B4A95CF" w14:textId="15415FC7" w:rsidR="00D070C9" w:rsidRDefault="00D070C9" w:rsidP="00B65682">
      <w:pPr>
        <w:rPr>
          <w:rFonts w:cs="Arial"/>
        </w:rPr>
      </w:pPr>
    </w:p>
    <w:p w14:paraId="080402C7" w14:textId="13A13F3B" w:rsidR="00D070C9" w:rsidRDefault="00D070C9" w:rsidP="00B65682">
      <w:pPr>
        <w:rPr>
          <w:rFonts w:cs="Arial"/>
        </w:rPr>
      </w:pPr>
    </w:p>
    <w:p w14:paraId="2C036D03" w14:textId="3B93A6B8" w:rsidR="00D070C9" w:rsidRDefault="00D070C9" w:rsidP="00B65682">
      <w:pPr>
        <w:rPr>
          <w:rFonts w:cs="Arial"/>
        </w:rPr>
      </w:pPr>
    </w:p>
    <w:p w14:paraId="2A6FB07F" w14:textId="45E6FD71" w:rsidR="00D070C9" w:rsidRDefault="00D070C9" w:rsidP="00B65682">
      <w:pPr>
        <w:rPr>
          <w:rFonts w:cs="Arial"/>
        </w:rPr>
      </w:pPr>
    </w:p>
    <w:p w14:paraId="4995B663" w14:textId="4DE2A138" w:rsidR="00D070C9" w:rsidRDefault="00D070C9" w:rsidP="00B65682">
      <w:pPr>
        <w:rPr>
          <w:rFonts w:cs="Arial"/>
        </w:rPr>
      </w:pPr>
    </w:p>
    <w:p w14:paraId="0A4FBFFB" w14:textId="22C9A87F" w:rsidR="00D070C9" w:rsidRDefault="00D070C9" w:rsidP="00B65682">
      <w:pPr>
        <w:rPr>
          <w:rFonts w:cs="Arial"/>
        </w:rPr>
      </w:pPr>
    </w:p>
    <w:p w14:paraId="2D51E0B0" w14:textId="2FA94457" w:rsidR="00D070C9" w:rsidRDefault="00D070C9" w:rsidP="00B65682">
      <w:pPr>
        <w:rPr>
          <w:rFonts w:cs="Arial"/>
        </w:rPr>
      </w:pPr>
    </w:p>
    <w:p w14:paraId="590E95CA" w14:textId="03291AA6" w:rsidR="00D070C9" w:rsidRDefault="00D070C9" w:rsidP="00B65682">
      <w:pPr>
        <w:rPr>
          <w:rFonts w:cs="Arial"/>
        </w:rPr>
      </w:pPr>
    </w:p>
    <w:p w14:paraId="5AEFFF7C" w14:textId="44292632" w:rsidR="009562DA" w:rsidRDefault="009562DA" w:rsidP="00B65682">
      <w:pPr>
        <w:rPr>
          <w:rFonts w:cs="Arial"/>
        </w:rPr>
      </w:pPr>
    </w:p>
    <w:p w14:paraId="79AB1717" w14:textId="3AB94924" w:rsidR="009562DA" w:rsidRDefault="009562DA" w:rsidP="00B65682">
      <w:pPr>
        <w:rPr>
          <w:rFonts w:cs="Arial"/>
        </w:rPr>
      </w:pPr>
    </w:p>
    <w:p w14:paraId="7137BBF9" w14:textId="3E6B71B3" w:rsidR="009562DA" w:rsidRDefault="009562DA" w:rsidP="00B65682">
      <w:pPr>
        <w:rPr>
          <w:rFonts w:cs="Arial"/>
        </w:rPr>
      </w:pPr>
    </w:p>
    <w:p w14:paraId="3AF5B870" w14:textId="77777777" w:rsidR="009562DA" w:rsidRPr="00A7769D" w:rsidRDefault="009562DA" w:rsidP="00B65682">
      <w:pPr>
        <w:rPr>
          <w:rFonts w:cs="Arial"/>
        </w:rPr>
      </w:pPr>
    </w:p>
    <w:p w14:paraId="51970D82" w14:textId="0217BD6B" w:rsidR="001D2501" w:rsidRDefault="00F67CE7" w:rsidP="00B65682">
      <w:pPr>
        <w:pStyle w:val="Ttulo1"/>
        <w:rPr>
          <w:rFonts w:eastAsia="Arial" w:cs="Arial"/>
          <w:sz w:val="24"/>
          <w:szCs w:val="24"/>
        </w:rPr>
      </w:pPr>
      <w:bookmarkStart w:id="153" w:name="_Toc87894216"/>
      <w:r w:rsidRPr="00A7769D">
        <w:rPr>
          <w:rFonts w:cs="Arial"/>
          <w:sz w:val="24"/>
          <w:szCs w:val="24"/>
        </w:rPr>
        <w:t>C</w:t>
      </w:r>
      <w:r w:rsidR="004B73B7">
        <w:rPr>
          <w:rFonts w:cs="Arial"/>
          <w:sz w:val="24"/>
          <w:szCs w:val="24"/>
        </w:rPr>
        <w:t>A</w:t>
      </w:r>
      <w:r w:rsidRPr="00A7769D">
        <w:rPr>
          <w:rFonts w:eastAsia="Arial" w:cs="Arial"/>
          <w:sz w:val="24"/>
          <w:szCs w:val="24"/>
        </w:rPr>
        <w:t>PÍTULO V. RESULTADOS</w:t>
      </w:r>
      <w:bookmarkEnd w:id="153"/>
    </w:p>
    <w:p w14:paraId="09651875" w14:textId="77777777" w:rsidR="004B73B7" w:rsidRPr="004B73B7" w:rsidRDefault="004B73B7" w:rsidP="004B73B7"/>
    <w:p w14:paraId="59BED8DD" w14:textId="3F458846" w:rsidR="004B73B7" w:rsidRDefault="004B73B7" w:rsidP="004B73B7">
      <w:pPr>
        <w:spacing w:line="360" w:lineRule="auto"/>
        <w:rPr>
          <w:rFonts w:cs="Arial"/>
        </w:rPr>
      </w:pPr>
      <w:r>
        <w:rPr>
          <w:rFonts w:cs="Arial"/>
        </w:rPr>
        <w:t>En este capítulo se presentan resultados de la síntesis, latencia y la correspondiente verificación para</w:t>
      </w:r>
      <w:r w:rsidR="003B2032">
        <w:rPr>
          <w:rFonts w:cs="Arial"/>
        </w:rPr>
        <w:t xml:space="preserve"> el ordenador diseñado con HLS y el ordenador hibrido con HDL</w:t>
      </w:r>
      <w:r>
        <w:rPr>
          <w:rFonts w:cs="Arial"/>
        </w:rPr>
        <w:t xml:space="preserve">. </w:t>
      </w:r>
      <w:r w:rsidR="003B2032">
        <w:rPr>
          <w:rFonts w:cs="Arial"/>
        </w:rPr>
        <w:t>En cada sección se agregan tablas o imágenes obtenidas en reportes de simulación con Vivado e ISE</w:t>
      </w:r>
      <w:r w:rsidR="003B2032" w:rsidRPr="003B2032">
        <w:rPr>
          <w:rFonts w:cs="Arial"/>
        </w:rPr>
        <w:t xml:space="preserve"> </w:t>
      </w:r>
      <w:proofErr w:type="spellStart"/>
      <w:r w:rsidR="003B2032">
        <w:rPr>
          <w:rFonts w:cs="Arial"/>
        </w:rPr>
        <w:t>Design</w:t>
      </w:r>
      <w:proofErr w:type="spellEnd"/>
      <w:r w:rsidR="003B2032" w:rsidRPr="003B2032">
        <w:rPr>
          <w:rFonts w:cs="Arial"/>
        </w:rPr>
        <w:t xml:space="preserve"> </w:t>
      </w:r>
      <w:r w:rsidR="003B2032">
        <w:rPr>
          <w:rFonts w:cs="Arial"/>
        </w:rPr>
        <w:t>S</w:t>
      </w:r>
      <w:r w:rsidR="003B2032" w:rsidRPr="003B2032">
        <w:rPr>
          <w:rFonts w:cs="Arial"/>
        </w:rPr>
        <w:t>uite 14.7</w:t>
      </w:r>
      <w:r w:rsidR="003B2032">
        <w:rPr>
          <w:rFonts w:cs="Arial"/>
        </w:rPr>
        <w:t>.</w:t>
      </w:r>
    </w:p>
    <w:p w14:paraId="6989C75C" w14:textId="77777777" w:rsidR="003B2032" w:rsidRPr="00A7769D" w:rsidRDefault="003B2032" w:rsidP="004B73B7">
      <w:pPr>
        <w:spacing w:line="360" w:lineRule="auto"/>
        <w:rPr>
          <w:rFonts w:cs="Arial"/>
        </w:rPr>
      </w:pPr>
    </w:p>
    <w:p w14:paraId="65ABA6AE" w14:textId="7D86C309" w:rsidR="00A505D1" w:rsidRPr="00A7769D" w:rsidRDefault="00F67CE7" w:rsidP="004C58B8">
      <w:pPr>
        <w:pStyle w:val="Ttulo2"/>
        <w:rPr>
          <w:rFonts w:cs="Arial"/>
          <w:szCs w:val="24"/>
          <w:lang w:val="es-419"/>
        </w:rPr>
      </w:pPr>
      <w:bookmarkStart w:id="154" w:name="_Toc87894217"/>
      <w:r w:rsidRPr="00A7769D">
        <w:rPr>
          <w:rFonts w:cs="Arial"/>
          <w:szCs w:val="24"/>
          <w:lang w:val="es-419"/>
        </w:rPr>
        <w:t xml:space="preserve">5.1 </w:t>
      </w:r>
      <w:r w:rsidR="009D099C" w:rsidRPr="00A7769D">
        <w:rPr>
          <w:rFonts w:cs="Arial"/>
          <w:szCs w:val="24"/>
          <w:lang w:val="es-419"/>
        </w:rPr>
        <w:t>Síntesis</w:t>
      </w:r>
      <w:bookmarkEnd w:id="154"/>
    </w:p>
    <w:p w14:paraId="74CE03B3" w14:textId="0AE0655E" w:rsidR="001A1760" w:rsidRPr="00A7769D" w:rsidRDefault="00A64E81" w:rsidP="001D2501">
      <w:pPr>
        <w:pStyle w:val="Ttulo3"/>
        <w:rPr>
          <w:rFonts w:cs="Arial"/>
          <w:lang w:val="es-419"/>
        </w:rPr>
      </w:pPr>
      <w:bookmarkStart w:id="155" w:name="_Toc87894218"/>
      <w:r w:rsidRPr="00A7769D">
        <w:rPr>
          <w:rFonts w:cs="Arial"/>
          <w:lang w:val="es-419"/>
        </w:rPr>
        <w:t xml:space="preserve">5.1.1 </w:t>
      </w:r>
      <w:r w:rsidR="00C60999" w:rsidRPr="00A7769D">
        <w:rPr>
          <w:rFonts w:cs="Arial"/>
          <w:lang w:val="es-419"/>
        </w:rPr>
        <w:t xml:space="preserve">Diseño </w:t>
      </w:r>
      <w:r w:rsidRPr="00A7769D">
        <w:rPr>
          <w:rFonts w:cs="Arial"/>
          <w:lang w:val="es-419"/>
        </w:rPr>
        <w:t>HLS</w:t>
      </w:r>
      <w:bookmarkEnd w:id="155"/>
      <w:r w:rsidR="00C60999" w:rsidRPr="00A7769D">
        <w:rPr>
          <w:rFonts w:cs="Arial"/>
          <w:lang w:val="es-419"/>
        </w:rPr>
        <w:t xml:space="preserve"> </w:t>
      </w:r>
    </w:p>
    <w:p w14:paraId="62CEA2D9" w14:textId="36E28614" w:rsidR="00F13873" w:rsidRPr="00A7769D" w:rsidRDefault="00F13873" w:rsidP="00F13873">
      <w:pPr>
        <w:spacing w:line="360" w:lineRule="auto"/>
        <w:rPr>
          <w:rFonts w:cs="Arial"/>
          <w:bCs/>
        </w:rPr>
      </w:pPr>
      <w:r w:rsidRPr="00A7769D">
        <w:rPr>
          <w:rFonts w:cs="Arial"/>
          <w:bCs/>
        </w:rPr>
        <w:t xml:space="preserve">En la </w:t>
      </w:r>
      <w:r w:rsidR="00674919" w:rsidRPr="00A7769D">
        <w:rPr>
          <w:rFonts w:cs="Arial"/>
          <w:bCs/>
        </w:rPr>
        <w:fldChar w:fldCharType="begin"/>
      </w:r>
      <w:r w:rsidR="00674919" w:rsidRPr="00A7769D">
        <w:rPr>
          <w:rFonts w:cs="Arial"/>
          <w:bCs/>
        </w:rPr>
        <w:instrText xml:space="preserve"> REF _Ref86492478 \h </w:instrText>
      </w:r>
      <w:r w:rsidR="00486AAC" w:rsidRPr="00A7769D">
        <w:rPr>
          <w:rFonts w:cs="Arial"/>
          <w:bCs/>
        </w:rPr>
        <w:instrText xml:space="preserve"> \* MERGEFORMAT </w:instrText>
      </w:r>
      <w:r w:rsidR="00674919" w:rsidRPr="00A7769D">
        <w:rPr>
          <w:rFonts w:cs="Arial"/>
          <w:bCs/>
        </w:rPr>
      </w:r>
      <w:r w:rsidR="00674919" w:rsidRPr="00A7769D">
        <w:rPr>
          <w:rFonts w:cs="Arial"/>
          <w:bCs/>
        </w:rPr>
        <w:fldChar w:fldCharType="separate"/>
      </w:r>
      <w:r w:rsidR="00BF2728" w:rsidRPr="00A7769D">
        <w:rPr>
          <w:rFonts w:cs="Arial"/>
          <w:lang w:val="es-419"/>
        </w:rPr>
        <w:t xml:space="preserve">Figura </w:t>
      </w:r>
      <w:r w:rsidR="00BF2728" w:rsidRPr="00A7769D">
        <w:rPr>
          <w:rFonts w:cs="Arial"/>
          <w:noProof/>
          <w:lang w:val="es-419"/>
        </w:rPr>
        <w:t>43</w:t>
      </w:r>
      <w:r w:rsidR="00674919" w:rsidRPr="00A7769D">
        <w:rPr>
          <w:rFonts w:cs="Arial"/>
          <w:bCs/>
        </w:rPr>
        <w:fldChar w:fldCharType="end"/>
      </w:r>
      <w:r w:rsidR="00674919" w:rsidRPr="00A7769D">
        <w:rPr>
          <w:rFonts w:cs="Arial"/>
          <w:bCs/>
        </w:rPr>
        <w:t xml:space="preserve"> </w:t>
      </w:r>
      <w:r w:rsidRPr="00A7769D">
        <w:rPr>
          <w:rFonts w:cs="Arial"/>
          <w:bCs/>
        </w:rPr>
        <w:t xml:space="preserve">se muestra (a manera de ejemplo) el módulo de </w:t>
      </w:r>
      <w:r w:rsidRPr="00A7769D">
        <w:rPr>
          <w:rFonts w:cs="Arial"/>
          <w:bCs/>
          <w:i/>
          <w:iCs/>
        </w:rPr>
        <w:t>hardware</w:t>
      </w:r>
      <w:r w:rsidRPr="00A7769D">
        <w:rPr>
          <w:rFonts w:cs="Arial"/>
          <w:bCs/>
        </w:rPr>
        <w:t xml:space="preserve"> correspondiente a la síntesis del algoritmo de inserción y su correspondiente arquitectura RTL. Se observa los puertos de entrada y salida del bloque de </w:t>
      </w:r>
      <w:r w:rsidRPr="00A7769D">
        <w:rPr>
          <w:rFonts w:cs="Arial"/>
          <w:bCs/>
          <w:i/>
          <w:iCs/>
        </w:rPr>
        <w:t>hardware</w:t>
      </w:r>
      <w:r w:rsidRPr="00A7769D">
        <w:rPr>
          <w:rFonts w:cs="Arial"/>
          <w:bCs/>
        </w:rPr>
        <w:t xml:space="preserve"> generado por Vivado HLS. </w:t>
      </w:r>
    </w:p>
    <w:p w14:paraId="3D54DAE8" w14:textId="77777777" w:rsidR="001D2501" w:rsidRPr="00A7769D" w:rsidRDefault="001D2501" w:rsidP="00F13873">
      <w:pPr>
        <w:spacing w:line="360" w:lineRule="auto"/>
        <w:rPr>
          <w:rFonts w:cs="Arial"/>
          <w:bCs/>
        </w:rPr>
      </w:pPr>
    </w:p>
    <w:p w14:paraId="7EAE45A2" w14:textId="77777777" w:rsidR="00674919" w:rsidRPr="00A7769D" w:rsidRDefault="00674919" w:rsidP="00674919">
      <w:pPr>
        <w:keepNext/>
        <w:spacing w:line="360" w:lineRule="auto"/>
        <w:jc w:val="center"/>
        <w:rPr>
          <w:rFonts w:cs="Arial"/>
        </w:rPr>
      </w:pPr>
      <w:r w:rsidRPr="00A7769D">
        <w:rPr>
          <w:rFonts w:cs="Arial"/>
          <w:noProof/>
        </w:rPr>
        <w:drawing>
          <wp:inline distT="0" distB="0" distL="0" distR="0" wp14:anchorId="6A4A3AA2" wp14:editId="77A12C51">
            <wp:extent cx="5599216" cy="179177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0453" cy="1795368"/>
                    </a:xfrm>
                    <a:prstGeom prst="rect">
                      <a:avLst/>
                    </a:prstGeom>
                  </pic:spPr>
                </pic:pic>
              </a:graphicData>
            </a:graphic>
          </wp:inline>
        </w:drawing>
      </w:r>
    </w:p>
    <w:p w14:paraId="06A16010" w14:textId="4337207A" w:rsidR="001A1760" w:rsidRDefault="00674919" w:rsidP="00674919">
      <w:pPr>
        <w:pStyle w:val="Descripcin"/>
        <w:jc w:val="center"/>
        <w:rPr>
          <w:rFonts w:ascii="Arial" w:hAnsi="Arial" w:cs="Arial"/>
          <w:lang w:val="es-419"/>
        </w:rPr>
      </w:pPr>
      <w:bookmarkStart w:id="156" w:name="_Ref8649247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43</w:t>
      </w:r>
      <w:r w:rsidRPr="00A7769D">
        <w:rPr>
          <w:rFonts w:ascii="Arial" w:hAnsi="Arial" w:cs="Arial"/>
        </w:rPr>
        <w:fldChar w:fldCharType="end"/>
      </w:r>
      <w:bookmarkEnd w:id="156"/>
      <w:r w:rsidRPr="00A7769D">
        <w:rPr>
          <w:rFonts w:ascii="Arial" w:hAnsi="Arial" w:cs="Arial"/>
          <w:lang w:val="es-419"/>
        </w:rPr>
        <w:t>. Bloque y RTL del algoritmo de inserción.</w:t>
      </w:r>
    </w:p>
    <w:p w14:paraId="34E5C7C8" w14:textId="6E2E06DD" w:rsidR="006C57E1" w:rsidRDefault="006C57E1" w:rsidP="006C57E1">
      <w:pPr>
        <w:rPr>
          <w:lang w:val="es-419"/>
        </w:rPr>
      </w:pPr>
    </w:p>
    <w:p w14:paraId="76CA49DD" w14:textId="49808D9C" w:rsidR="006C57E1" w:rsidRDefault="006C57E1" w:rsidP="006C57E1">
      <w:pPr>
        <w:rPr>
          <w:lang w:val="es-419"/>
        </w:rPr>
      </w:pPr>
    </w:p>
    <w:p w14:paraId="63C569EB" w14:textId="77777777" w:rsidR="006C57E1" w:rsidRPr="006C57E1" w:rsidRDefault="006C57E1" w:rsidP="006C57E1">
      <w:pPr>
        <w:rPr>
          <w:lang w:val="es-419"/>
        </w:rPr>
      </w:pPr>
    </w:p>
    <w:p w14:paraId="1EBAF109" w14:textId="0BB3B63D" w:rsidR="00F13873" w:rsidRPr="00A7769D" w:rsidRDefault="00F13873" w:rsidP="00674919">
      <w:pPr>
        <w:spacing w:line="360" w:lineRule="auto"/>
        <w:rPr>
          <w:rFonts w:cs="Arial"/>
          <w:bCs/>
          <w:lang w:val="es-419"/>
        </w:rPr>
      </w:pPr>
      <w:r w:rsidRPr="00A7769D">
        <w:rPr>
          <w:rFonts w:cs="Arial"/>
          <w:bCs/>
          <w:lang w:val="es-419"/>
        </w:rPr>
        <w:lastRenderedPageBreak/>
        <w:t xml:space="preserve">En la </w:t>
      </w:r>
      <w:r w:rsidR="00674919" w:rsidRPr="00A7769D">
        <w:rPr>
          <w:rFonts w:cs="Arial"/>
          <w:bCs/>
          <w:lang w:val="es-419"/>
        </w:rPr>
        <w:fldChar w:fldCharType="begin"/>
      </w:r>
      <w:r w:rsidR="00674919" w:rsidRPr="00A7769D">
        <w:rPr>
          <w:rFonts w:cs="Arial"/>
          <w:bCs/>
          <w:lang w:val="es-419"/>
        </w:rPr>
        <w:instrText xml:space="preserve"> REF _Ref86492577 \h </w:instrText>
      </w:r>
      <w:r w:rsidR="00486AAC" w:rsidRPr="00A7769D">
        <w:rPr>
          <w:rFonts w:cs="Arial"/>
          <w:bCs/>
          <w:lang w:val="es-419"/>
        </w:rPr>
        <w:instrText xml:space="preserve"> \* MERGEFORMAT </w:instrText>
      </w:r>
      <w:r w:rsidR="00674919" w:rsidRPr="00A7769D">
        <w:rPr>
          <w:rFonts w:cs="Arial"/>
          <w:bCs/>
          <w:lang w:val="es-419"/>
        </w:rPr>
      </w:r>
      <w:r w:rsidR="00674919" w:rsidRPr="00A7769D">
        <w:rPr>
          <w:rFonts w:cs="Arial"/>
          <w:bCs/>
          <w:lang w:val="es-419"/>
        </w:rPr>
        <w:fldChar w:fldCharType="separate"/>
      </w:r>
      <w:r w:rsidR="00BF2728" w:rsidRPr="00A7769D">
        <w:rPr>
          <w:rFonts w:cs="Arial"/>
          <w:lang w:val="es-419"/>
        </w:rPr>
        <w:t xml:space="preserve">Figura </w:t>
      </w:r>
      <w:r w:rsidR="00BF2728" w:rsidRPr="00A7769D">
        <w:rPr>
          <w:rFonts w:cs="Arial"/>
          <w:noProof/>
          <w:lang w:val="es-419"/>
        </w:rPr>
        <w:t>44</w:t>
      </w:r>
      <w:r w:rsidR="00674919" w:rsidRPr="00A7769D">
        <w:rPr>
          <w:rFonts w:cs="Arial"/>
          <w:bCs/>
          <w:lang w:val="es-419"/>
        </w:rPr>
        <w:fldChar w:fldCharType="end"/>
      </w:r>
      <w:r w:rsidR="00674919" w:rsidRPr="00A7769D">
        <w:rPr>
          <w:rFonts w:cs="Arial"/>
          <w:bCs/>
          <w:lang w:val="es-419"/>
        </w:rPr>
        <w:t xml:space="preserve"> </w:t>
      </w:r>
      <w:r w:rsidRPr="00A7769D">
        <w:rPr>
          <w:rFonts w:cs="Arial"/>
          <w:bCs/>
          <w:lang w:val="es-419"/>
        </w:rPr>
        <w:t xml:space="preserve">se presentan de forma resumida, los resultados del consumo de </w:t>
      </w:r>
      <w:r w:rsidRPr="00A7769D">
        <w:rPr>
          <w:rFonts w:cs="Arial"/>
          <w:bCs/>
          <w:i/>
          <w:iCs/>
          <w:lang w:val="es-419"/>
        </w:rPr>
        <w:t>hardware</w:t>
      </w:r>
      <w:r w:rsidRPr="00A7769D">
        <w:rPr>
          <w:rFonts w:cs="Arial"/>
          <w:bCs/>
          <w:lang w:val="es-419"/>
        </w:rPr>
        <w:t xml:space="preserve"> de cada algoritmo para cantidades de elementos a ordenar coincidente con los tamaños de constelación QAM (</w:t>
      </w:r>
      <w:r w:rsidRPr="00A7769D">
        <w:rPr>
          <w:rFonts w:cs="Arial"/>
          <w:bCs/>
          <w:i/>
          <w:iCs/>
          <w:lang w:val="es-419"/>
        </w:rPr>
        <w:t>N</w:t>
      </w:r>
      <w:r w:rsidR="00674919" w:rsidRPr="00A7769D">
        <w:rPr>
          <w:rFonts w:cs="Arial"/>
          <w:bCs/>
          <w:i/>
          <w:iCs/>
          <w:lang w:val="es-419"/>
        </w:rPr>
        <w:t xml:space="preserve"> </w:t>
      </w:r>
      <w:r w:rsidRPr="00A7769D">
        <w:rPr>
          <w:rFonts w:cs="Arial"/>
          <w:bCs/>
          <w:lang w:val="es-419"/>
        </w:rPr>
        <w:t>=</w:t>
      </w:r>
      <w:r w:rsidR="00674919" w:rsidRPr="00A7769D">
        <w:rPr>
          <w:rFonts w:cs="Arial"/>
          <w:bCs/>
          <w:lang w:val="es-419"/>
        </w:rPr>
        <w:t xml:space="preserve"> </w:t>
      </w:r>
      <w:r w:rsidRPr="00A7769D">
        <w:rPr>
          <w:rFonts w:cs="Arial"/>
          <w:bCs/>
          <w:lang w:val="es-419"/>
        </w:rPr>
        <w:t xml:space="preserve">4, 16, 64 y 256) definidas en el detector. Todas las arquitecturas de los algoritmos presentan consumos reducidos de </w:t>
      </w:r>
      <w:proofErr w:type="spellStart"/>
      <w:r w:rsidRPr="00A7769D">
        <w:rPr>
          <w:rFonts w:cs="Arial"/>
          <w:bCs/>
          <w:i/>
          <w:iCs/>
          <w:lang w:val="es-419"/>
        </w:rPr>
        <w:t>Flip-Flops</w:t>
      </w:r>
      <w:proofErr w:type="spellEnd"/>
      <w:r w:rsidRPr="00A7769D">
        <w:rPr>
          <w:rFonts w:cs="Arial"/>
          <w:bCs/>
          <w:lang w:val="es-419"/>
        </w:rPr>
        <w:t xml:space="preserve"> (</w:t>
      </w:r>
      <w:proofErr w:type="spellStart"/>
      <w:r w:rsidRPr="00A7769D">
        <w:rPr>
          <w:rFonts w:cs="Arial"/>
          <w:bCs/>
          <w:lang w:val="es-419"/>
        </w:rPr>
        <w:t>FFs</w:t>
      </w:r>
      <w:proofErr w:type="spellEnd"/>
      <w:r w:rsidRPr="00A7769D">
        <w:rPr>
          <w:rFonts w:cs="Arial"/>
          <w:bCs/>
          <w:lang w:val="es-419"/>
        </w:rPr>
        <w:t xml:space="preserve">) y </w:t>
      </w:r>
      <w:proofErr w:type="spellStart"/>
      <w:r w:rsidRPr="00A7769D">
        <w:rPr>
          <w:rFonts w:cs="Arial"/>
          <w:bCs/>
          <w:lang w:val="es-419"/>
        </w:rPr>
        <w:t>LUTs</w:t>
      </w:r>
      <w:proofErr w:type="spellEnd"/>
      <w:r w:rsidRPr="00A7769D">
        <w:rPr>
          <w:rFonts w:cs="Arial"/>
          <w:bCs/>
          <w:lang w:val="es-419"/>
        </w:rPr>
        <w:t xml:space="preserve"> (</w:t>
      </w:r>
      <w:proofErr w:type="spellStart"/>
      <w:r w:rsidRPr="00A7769D">
        <w:rPr>
          <w:rFonts w:cs="Arial"/>
          <w:bCs/>
          <w:i/>
          <w:iCs/>
          <w:lang w:val="es-419"/>
        </w:rPr>
        <w:t>Lookup</w:t>
      </w:r>
      <w:proofErr w:type="spellEnd"/>
      <w:r w:rsidRPr="00A7769D">
        <w:rPr>
          <w:rFonts w:cs="Arial"/>
          <w:bCs/>
          <w:i/>
          <w:iCs/>
          <w:lang w:val="es-419"/>
        </w:rPr>
        <w:t xml:space="preserve"> Tables</w:t>
      </w:r>
      <w:r w:rsidRPr="00A7769D">
        <w:rPr>
          <w:rFonts w:cs="Arial"/>
          <w:bCs/>
          <w:lang w:val="es-419"/>
        </w:rPr>
        <w:t xml:space="preserve">) en sus síntesis y ninguno de ellos requiere bloques dedicados de RAM o </w:t>
      </w:r>
      <w:proofErr w:type="spellStart"/>
      <w:r w:rsidRPr="00A7769D">
        <w:rPr>
          <w:rFonts w:cs="Arial"/>
          <w:bCs/>
          <w:lang w:val="es-419"/>
        </w:rPr>
        <w:t>DSPs</w:t>
      </w:r>
      <w:proofErr w:type="spellEnd"/>
      <w:r w:rsidRPr="00A7769D">
        <w:rPr>
          <w:rFonts w:cs="Arial"/>
          <w:bCs/>
          <w:lang w:val="es-419"/>
        </w:rPr>
        <w:t>.</w:t>
      </w:r>
    </w:p>
    <w:p w14:paraId="1D0D282A" w14:textId="77777777" w:rsidR="00674919" w:rsidRPr="00A7769D" w:rsidRDefault="00674919" w:rsidP="00674919">
      <w:pPr>
        <w:spacing w:line="360" w:lineRule="auto"/>
        <w:rPr>
          <w:rFonts w:cs="Arial"/>
          <w:bCs/>
          <w:lang w:val="es-419"/>
        </w:rPr>
      </w:pPr>
    </w:p>
    <w:p w14:paraId="2013E871" w14:textId="7CBD0BC7" w:rsidR="00674919" w:rsidRPr="00A7769D" w:rsidRDefault="00674919" w:rsidP="00674919">
      <w:pPr>
        <w:spacing w:line="360" w:lineRule="auto"/>
        <w:rPr>
          <w:rFonts w:cs="Arial"/>
          <w:bCs/>
          <w:lang w:val="es-419"/>
        </w:rPr>
      </w:pPr>
      <w:r w:rsidRPr="00A7769D">
        <w:rPr>
          <w:rFonts w:cs="Arial"/>
          <w:noProof/>
        </w:rPr>
        <w:drawing>
          <wp:inline distT="0" distB="0" distL="0" distR="0" wp14:anchorId="147B3339" wp14:editId="027447A7">
            <wp:extent cx="6389938" cy="235725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28629" cy="2371525"/>
                    </a:xfrm>
                    <a:prstGeom prst="rect">
                      <a:avLst/>
                    </a:prstGeom>
                  </pic:spPr>
                </pic:pic>
              </a:graphicData>
            </a:graphic>
          </wp:inline>
        </w:drawing>
      </w:r>
    </w:p>
    <w:p w14:paraId="04622060" w14:textId="49C5FA4C" w:rsidR="00C264FC" w:rsidRPr="00A7769D" w:rsidRDefault="00674919" w:rsidP="00B65682">
      <w:pPr>
        <w:pStyle w:val="Descripcin"/>
        <w:jc w:val="center"/>
        <w:rPr>
          <w:rFonts w:ascii="Arial" w:hAnsi="Arial" w:cs="Arial"/>
          <w:lang w:val="es-419"/>
        </w:rPr>
      </w:pPr>
      <w:bookmarkStart w:id="157" w:name="_Ref8649257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44</w:t>
      </w:r>
      <w:r w:rsidRPr="00A7769D">
        <w:rPr>
          <w:rFonts w:ascii="Arial" w:hAnsi="Arial" w:cs="Arial"/>
        </w:rPr>
        <w:fldChar w:fldCharType="end"/>
      </w:r>
      <w:bookmarkEnd w:id="157"/>
      <w:r w:rsidRPr="00A7769D">
        <w:rPr>
          <w:rFonts w:ascii="Arial" w:hAnsi="Arial" w:cs="Arial"/>
          <w:lang w:val="es-419"/>
        </w:rPr>
        <w:t xml:space="preserve">. Resultados de síntesis; consumo de </w:t>
      </w:r>
      <w:proofErr w:type="spellStart"/>
      <w:r w:rsidRPr="00A7769D">
        <w:rPr>
          <w:rFonts w:ascii="Arial" w:hAnsi="Arial" w:cs="Arial"/>
          <w:lang w:val="es-419"/>
        </w:rPr>
        <w:t>FFs</w:t>
      </w:r>
      <w:proofErr w:type="spellEnd"/>
      <w:r w:rsidRPr="00A7769D">
        <w:rPr>
          <w:rFonts w:ascii="Arial" w:hAnsi="Arial" w:cs="Arial"/>
          <w:lang w:val="es-419"/>
        </w:rPr>
        <w:t xml:space="preserve"> (izquierda) y </w:t>
      </w:r>
      <w:proofErr w:type="spellStart"/>
      <w:r w:rsidRPr="00A7769D">
        <w:rPr>
          <w:rFonts w:ascii="Arial" w:hAnsi="Arial" w:cs="Arial"/>
          <w:lang w:val="es-419"/>
        </w:rPr>
        <w:t>LUTs</w:t>
      </w:r>
      <w:proofErr w:type="spellEnd"/>
      <w:r w:rsidRPr="00A7769D">
        <w:rPr>
          <w:rFonts w:ascii="Arial" w:hAnsi="Arial" w:cs="Arial"/>
          <w:lang w:val="es-419"/>
        </w:rPr>
        <w:t xml:space="preserve"> (derecha)</w:t>
      </w:r>
    </w:p>
    <w:p w14:paraId="7EBBEB22" w14:textId="77777777" w:rsidR="00B65682" w:rsidRPr="00A7769D" w:rsidRDefault="00B65682" w:rsidP="00B65682">
      <w:pPr>
        <w:rPr>
          <w:rFonts w:cs="Arial"/>
          <w:lang w:val="es-419"/>
        </w:rPr>
      </w:pPr>
    </w:p>
    <w:p w14:paraId="65023DCB" w14:textId="02DA624E" w:rsidR="000A0A56" w:rsidRPr="00A7769D" w:rsidRDefault="00A64E81" w:rsidP="00BB2AA6">
      <w:pPr>
        <w:pStyle w:val="Ttulo3"/>
        <w:rPr>
          <w:rFonts w:cs="Arial"/>
          <w:lang w:val="es-419"/>
        </w:rPr>
      </w:pPr>
      <w:bookmarkStart w:id="158" w:name="_Toc87894219"/>
      <w:r w:rsidRPr="00A7769D">
        <w:rPr>
          <w:rFonts w:cs="Arial"/>
          <w:lang w:val="es-419"/>
        </w:rPr>
        <w:t>5.</w:t>
      </w:r>
      <w:r w:rsidR="00475125" w:rsidRPr="00A7769D">
        <w:rPr>
          <w:rFonts w:cs="Arial"/>
          <w:lang w:val="es-419"/>
        </w:rPr>
        <w:t xml:space="preserve">1.2 </w:t>
      </w:r>
      <w:r w:rsidR="00F13873" w:rsidRPr="00A7769D">
        <w:rPr>
          <w:rFonts w:cs="Arial"/>
          <w:lang w:val="es-419"/>
        </w:rPr>
        <w:t>Arquitectura</w:t>
      </w:r>
      <w:bookmarkEnd w:id="158"/>
    </w:p>
    <w:p w14:paraId="057B96CA" w14:textId="34A4AC45" w:rsidR="00BB2AA6" w:rsidRDefault="00BB2AA6" w:rsidP="00BB2AA6">
      <w:pPr>
        <w:spacing w:line="360" w:lineRule="auto"/>
        <w:rPr>
          <w:rFonts w:cs="Arial"/>
        </w:rPr>
      </w:pPr>
      <w:r w:rsidRPr="00A7769D">
        <w:rPr>
          <w:rFonts w:cs="Arial"/>
        </w:rPr>
        <w:t xml:space="preserve">La síntesis del detector se llevó a cabo en el software de desarrollo ISE </w:t>
      </w:r>
      <w:proofErr w:type="spellStart"/>
      <w:r w:rsidRPr="00A7769D">
        <w:rPr>
          <w:rFonts w:cs="Arial"/>
        </w:rPr>
        <w:t>Design</w:t>
      </w:r>
      <w:proofErr w:type="spellEnd"/>
      <w:r w:rsidRPr="00A7769D">
        <w:rPr>
          <w:rFonts w:cs="Arial"/>
        </w:rPr>
        <w:t xml:space="preserve"> Suite 14.7 para el bloque </w:t>
      </w:r>
      <w:proofErr w:type="spellStart"/>
      <w:r w:rsidRPr="005F283B">
        <w:rPr>
          <w:rFonts w:cs="Arial"/>
          <w:i/>
          <w:iCs/>
          <w:lang w:val="es-419"/>
        </w:rPr>
        <w:t>sorter</w:t>
      </w:r>
      <w:proofErr w:type="spellEnd"/>
      <w:r w:rsidRPr="00A7769D">
        <w:rPr>
          <w:rFonts w:cs="Arial"/>
        </w:rPr>
        <w:t xml:space="preserve">, el dispositivo seleccionado fue el FPGA </w:t>
      </w:r>
      <w:r w:rsidR="005F283B">
        <w:rPr>
          <w:rFonts w:cs="Arial"/>
        </w:rPr>
        <w:t xml:space="preserve">de </w:t>
      </w:r>
      <w:r w:rsidRPr="00A7769D">
        <w:rPr>
          <w:rFonts w:cs="Arial"/>
        </w:rPr>
        <w:t xml:space="preserve">Xilinx de la familia Artix-7, modelo </w:t>
      </w:r>
      <w:r w:rsidRPr="00A7769D">
        <w:rPr>
          <w:rFonts w:cs="Arial"/>
          <w:lang w:val="es-419"/>
        </w:rPr>
        <w:t>xc7a100t-3csg324</w:t>
      </w:r>
      <w:r w:rsidRPr="00A7769D">
        <w:rPr>
          <w:rFonts w:cs="Arial"/>
        </w:rPr>
        <w:t xml:space="preserve">. Los resultados </w:t>
      </w:r>
      <w:r w:rsidR="005F283B">
        <w:rPr>
          <w:rFonts w:cs="Arial"/>
        </w:rPr>
        <w:t xml:space="preserve">de la síntesis </w:t>
      </w:r>
      <w:r w:rsidRPr="00A7769D">
        <w:rPr>
          <w:rFonts w:cs="Arial"/>
        </w:rPr>
        <w:t xml:space="preserve">quedan resumidos en la </w:t>
      </w:r>
      <w:r w:rsidRPr="00A7769D">
        <w:rPr>
          <w:rFonts w:cs="Arial"/>
        </w:rPr>
        <w:fldChar w:fldCharType="begin"/>
      </w:r>
      <w:r w:rsidRPr="00A7769D">
        <w:rPr>
          <w:rFonts w:cs="Arial"/>
        </w:rPr>
        <w:instrText xml:space="preserve"> REF _Ref87024356 \h </w:instrText>
      </w:r>
      <w:r w:rsidR="00A7769D" w:rsidRPr="00A7769D">
        <w:rPr>
          <w:rFonts w:cs="Arial"/>
        </w:rPr>
        <w:instrText xml:space="preserve"> \* MERGEFORMAT </w:instrText>
      </w:r>
      <w:r w:rsidRPr="00A7769D">
        <w:rPr>
          <w:rFonts w:cs="Arial"/>
        </w:rPr>
      </w:r>
      <w:r w:rsidRPr="00A7769D">
        <w:rPr>
          <w:rFonts w:cs="Arial"/>
        </w:rPr>
        <w:fldChar w:fldCharType="separate"/>
      </w:r>
      <w:r w:rsidR="00BF2728" w:rsidRPr="00A7769D">
        <w:rPr>
          <w:rFonts w:cs="Arial"/>
          <w:lang w:val="es-419"/>
        </w:rPr>
        <w:t xml:space="preserve">Tabla </w:t>
      </w:r>
      <w:r w:rsidR="00BF2728" w:rsidRPr="00A7769D">
        <w:rPr>
          <w:rFonts w:cs="Arial"/>
          <w:noProof/>
          <w:lang w:val="es-419"/>
        </w:rPr>
        <w:t>16</w:t>
      </w:r>
      <w:r w:rsidRPr="00A7769D">
        <w:rPr>
          <w:rFonts w:cs="Arial"/>
        </w:rPr>
        <w:fldChar w:fldCharType="end"/>
      </w:r>
      <w:r w:rsidRPr="00A7769D">
        <w:rPr>
          <w:rFonts w:cs="Arial"/>
        </w:rPr>
        <w:t xml:space="preserve">. </w:t>
      </w:r>
    </w:p>
    <w:p w14:paraId="2C719DFF" w14:textId="77777777" w:rsidR="006C57E1" w:rsidRPr="00A7769D" w:rsidRDefault="006C57E1" w:rsidP="00BB2AA6">
      <w:pPr>
        <w:spacing w:line="360" w:lineRule="auto"/>
        <w:rPr>
          <w:rFonts w:cs="Arial"/>
          <w:lang w:val="es-419"/>
        </w:rPr>
      </w:pPr>
    </w:p>
    <w:p w14:paraId="71546912" w14:textId="14B171AB" w:rsidR="00BB2AA6" w:rsidRPr="00A7769D" w:rsidRDefault="00BB2AA6" w:rsidP="00BB2AA6">
      <w:pPr>
        <w:pStyle w:val="Descripcin"/>
        <w:keepNext/>
        <w:jc w:val="center"/>
        <w:rPr>
          <w:rFonts w:ascii="Arial" w:hAnsi="Arial" w:cs="Arial"/>
          <w:szCs w:val="24"/>
          <w:lang w:val="es-419"/>
        </w:rPr>
      </w:pPr>
      <w:bookmarkStart w:id="159" w:name="_Ref87024356"/>
      <w:r w:rsidRPr="00A7769D">
        <w:rPr>
          <w:rFonts w:ascii="Arial" w:hAnsi="Arial" w:cs="Arial"/>
          <w:szCs w:val="24"/>
          <w:lang w:val="es-419"/>
        </w:rPr>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BF2728" w:rsidRPr="00A7769D">
        <w:rPr>
          <w:rFonts w:ascii="Arial" w:hAnsi="Arial" w:cs="Arial"/>
          <w:noProof/>
          <w:szCs w:val="24"/>
          <w:lang w:val="es-419"/>
        </w:rPr>
        <w:t>16</w:t>
      </w:r>
      <w:r w:rsidRPr="00A7769D">
        <w:rPr>
          <w:rFonts w:ascii="Arial" w:hAnsi="Arial" w:cs="Arial"/>
          <w:szCs w:val="24"/>
        </w:rPr>
        <w:fldChar w:fldCharType="end"/>
      </w:r>
      <w:bookmarkEnd w:id="159"/>
      <w:r w:rsidRPr="00A7769D">
        <w:rPr>
          <w:rFonts w:ascii="Arial" w:hAnsi="Arial" w:cs="Arial"/>
          <w:szCs w:val="24"/>
          <w:lang w:val="es-419"/>
        </w:rPr>
        <w:t xml:space="preserve">. Recursos consumidos por el bloque </w:t>
      </w:r>
      <w:proofErr w:type="spellStart"/>
      <w:r w:rsidRPr="00A7769D">
        <w:rPr>
          <w:rFonts w:ascii="Arial" w:hAnsi="Arial" w:cs="Arial"/>
          <w:i/>
          <w:iCs w:val="0"/>
          <w:szCs w:val="24"/>
          <w:lang w:val="es-419"/>
        </w:rPr>
        <w:t>sorter</w:t>
      </w:r>
      <w:proofErr w:type="spellEnd"/>
      <w:r w:rsidRPr="00A7769D">
        <w:rPr>
          <w:rFonts w:ascii="Arial" w:hAnsi="Arial" w:cs="Arial"/>
          <w:i/>
          <w:iCs w:val="0"/>
          <w:szCs w:val="24"/>
          <w:lang w:val="es-419"/>
        </w:rPr>
        <w:t>.</w:t>
      </w:r>
    </w:p>
    <w:tbl>
      <w:tblPr>
        <w:tblStyle w:val="Tablaconcuadrcula"/>
        <w:tblW w:w="0" w:type="auto"/>
        <w:tblLook w:val="04A0" w:firstRow="1" w:lastRow="0" w:firstColumn="1" w:lastColumn="0" w:noHBand="0" w:noVBand="1"/>
      </w:tblPr>
      <w:tblGrid>
        <w:gridCol w:w="2761"/>
        <w:gridCol w:w="2256"/>
        <w:gridCol w:w="2427"/>
        <w:gridCol w:w="2132"/>
      </w:tblGrid>
      <w:tr w:rsidR="00BB2AA6" w:rsidRPr="00A7769D" w14:paraId="7278185E" w14:textId="77777777" w:rsidTr="00B65682">
        <w:tc>
          <w:tcPr>
            <w:tcW w:w="2817" w:type="dxa"/>
            <w:shd w:val="clear" w:color="auto" w:fill="E7E6E6" w:themeFill="background2"/>
            <w:vAlign w:val="center"/>
          </w:tcPr>
          <w:p w14:paraId="4E4FBF64"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Recurso consumido</w:t>
            </w:r>
          </w:p>
        </w:tc>
        <w:tc>
          <w:tcPr>
            <w:tcW w:w="2447" w:type="dxa"/>
            <w:shd w:val="clear" w:color="auto" w:fill="E7E6E6" w:themeFill="background2"/>
            <w:vAlign w:val="center"/>
          </w:tcPr>
          <w:p w14:paraId="646E2FE0"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Usado</w:t>
            </w:r>
          </w:p>
        </w:tc>
        <w:tc>
          <w:tcPr>
            <w:tcW w:w="2582" w:type="dxa"/>
            <w:shd w:val="clear" w:color="auto" w:fill="E7E6E6" w:themeFill="background2"/>
            <w:vAlign w:val="center"/>
          </w:tcPr>
          <w:p w14:paraId="722F8854"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Disponible</w:t>
            </w:r>
          </w:p>
        </w:tc>
        <w:tc>
          <w:tcPr>
            <w:tcW w:w="2248" w:type="dxa"/>
            <w:shd w:val="clear" w:color="auto" w:fill="E7E6E6" w:themeFill="background2"/>
            <w:vAlign w:val="center"/>
          </w:tcPr>
          <w:p w14:paraId="248DE432"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Utilización</w:t>
            </w:r>
          </w:p>
        </w:tc>
      </w:tr>
      <w:tr w:rsidR="00BB2AA6" w:rsidRPr="00A7769D" w14:paraId="27F8B430" w14:textId="77777777" w:rsidTr="00B65682">
        <w:tc>
          <w:tcPr>
            <w:tcW w:w="2817" w:type="dxa"/>
            <w:vAlign w:val="center"/>
          </w:tcPr>
          <w:p w14:paraId="044BD5EC"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 xml:space="preserve">Número de </w:t>
            </w:r>
            <w:proofErr w:type="spellStart"/>
            <w:r w:rsidRPr="00A7769D">
              <w:rPr>
                <w:rFonts w:ascii="Arial" w:hAnsi="Arial" w:cs="Arial"/>
                <w:sz w:val="24"/>
                <w:szCs w:val="24"/>
                <w:lang w:val="es-419"/>
              </w:rPr>
              <w:t>slices</w:t>
            </w:r>
            <w:proofErr w:type="spellEnd"/>
            <w:r w:rsidRPr="00A7769D">
              <w:rPr>
                <w:rFonts w:ascii="Arial" w:hAnsi="Arial" w:cs="Arial"/>
                <w:sz w:val="24"/>
                <w:szCs w:val="24"/>
                <w:lang w:val="es-419"/>
              </w:rPr>
              <w:t xml:space="preserve"> registros</w:t>
            </w:r>
          </w:p>
        </w:tc>
        <w:tc>
          <w:tcPr>
            <w:tcW w:w="2447" w:type="dxa"/>
            <w:vAlign w:val="center"/>
          </w:tcPr>
          <w:p w14:paraId="6C5A774E"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10</w:t>
            </w:r>
          </w:p>
        </w:tc>
        <w:tc>
          <w:tcPr>
            <w:tcW w:w="2582" w:type="dxa"/>
            <w:vAlign w:val="center"/>
          </w:tcPr>
          <w:p w14:paraId="659FCA7E"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126800</w:t>
            </w:r>
          </w:p>
        </w:tc>
        <w:tc>
          <w:tcPr>
            <w:tcW w:w="2248" w:type="dxa"/>
            <w:vAlign w:val="center"/>
          </w:tcPr>
          <w:p w14:paraId="3E2837FD" w14:textId="2F204915"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0.007%</w:t>
            </w:r>
          </w:p>
        </w:tc>
      </w:tr>
      <w:tr w:rsidR="00BB2AA6" w:rsidRPr="00A7769D" w14:paraId="10E6B2F3" w14:textId="77777777" w:rsidTr="00B65682">
        <w:tc>
          <w:tcPr>
            <w:tcW w:w="2817" w:type="dxa"/>
            <w:vAlign w:val="center"/>
          </w:tcPr>
          <w:p w14:paraId="0B254FA9"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 xml:space="preserve">Número de </w:t>
            </w:r>
            <w:proofErr w:type="spellStart"/>
            <w:r w:rsidRPr="00A7769D">
              <w:rPr>
                <w:rFonts w:ascii="Arial" w:hAnsi="Arial" w:cs="Arial"/>
                <w:sz w:val="24"/>
                <w:szCs w:val="24"/>
                <w:lang w:val="es-419"/>
              </w:rPr>
              <w:t>slices</w:t>
            </w:r>
            <w:proofErr w:type="spellEnd"/>
            <w:r w:rsidRPr="00A7769D">
              <w:rPr>
                <w:rFonts w:ascii="Arial" w:hAnsi="Arial" w:cs="Arial"/>
                <w:sz w:val="24"/>
                <w:szCs w:val="24"/>
                <w:lang w:val="es-419"/>
              </w:rPr>
              <w:t xml:space="preserve"> </w:t>
            </w:r>
            <w:proofErr w:type="spellStart"/>
            <w:r w:rsidRPr="00A7769D">
              <w:rPr>
                <w:rFonts w:ascii="Arial" w:hAnsi="Arial" w:cs="Arial"/>
                <w:sz w:val="24"/>
                <w:szCs w:val="24"/>
                <w:lang w:val="es-419"/>
              </w:rPr>
              <w:t>LUTs</w:t>
            </w:r>
            <w:proofErr w:type="spellEnd"/>
          </w:p>
        </w:tc>
        <w:tc>
          <w:tcPr>
            <w:tcW w:w="2447" w:type="dxa"/>
            <w:vAlign w:val="center"/>
          </w:tcPr>
          <w:p w14:paraId="316DBF0B"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19</w:t>
            </w:r>
          </w:p>
        </w:tc>
        <w:tc>
          <w:tcPr>
            <w:tcW w:w="2582" w:type="dxa"/>
            <w:vAlign w:val="center"/>
          </w:tcPr>
          <w:p w14:paraId="5A46C8C2"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63400</w:t>
            </w:r>
          </w:p>
        </w:tc>
        <w:tc>
          <w:tcPr>
            <w:tcW w:w="2248" w:type="dxa"/>
            <w:vAlign w:val="center"/>
          </w:tcPr>
          <w:p w14:paraId="6890AA6B" w14:textId="2DF01B8E" w:rsidR="00BB2AA6" w:rsidRPr="00A7769D" w:rsidRDefault="008B3F64" w:rsidP="00B65682">
            <w:pPr>
              <w:jc w:val="center"/>
              <w:rPr>
                <w:rFonts w:ascii="Arial" w:hAnsi="Arial" w:cs="Arial"/>
                <w:sz w:val="24"/>
                <w:szCs w:val="24"/>
                <w:lang w:val="es-419"/>
              </w:rPr>
            </w:pPr>
            <w:r w:rsidRPr="00A7769D">
              <w:rPr>
                <w:rFonts w:ascii="Arial" w:hAnsi="Arial" w:cs="Arial"/>
                <w:sz w:val="24"/>
                <w:szCs w:val="24"/>
                <w:lang w:val="es-419"/>
              </w:rPr>
              <w:t>0.002%</w:t>
            </w:r>
          </w:p>
        </w:tc>
      </w:tr>
      <w:tr w:rsidR="00BB2AA6" w:rsidRPr="00A7769D" w14:paraId="37B82B9D" w14:textId="77777777" w:rsidTr="00B65682">
        <w:tc>
          <w:tcPr>
            <w:tcW w:w="2817" w:type="dxa"/>
            <w:vAlign w:val="center"/>
          </w:tcPr>
          <w:p w14:paraId="7D6BD337"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 xml:space="preserve">Número de </w:t>
            </w:r>
            <w:proofErr w:type="spellStart"/>
            <w:r w:rsidRPr="00A7769D">
              <w:rPr>
                <w:rFonts w:ascii="Arial" w:hAnsi="Arial" w:cs="Arial"/>
                <w:sz w:val="24"/>
                <w:szCs w:val="24"/>
                <w:lang w:val="es-419"/>
              </w:rPr>
              <w:t>IOBs</w:t>
            </w:r>
            <w:proofErr w:type="spellEnd"/>
          </w:p>
        </w:tc>
        <w:tc>
          <w:tcPr>
            <w:tcW w:w="2447" w:type="dxa"/>
            <w:vAlign w:val="center"/>
          </w:tcPr>
          <w:p w14:paraId="2C92D500"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70</w:t>
            </w:r>
          </w:p>
        </w:tc>
        <w:tc>
          <w:tcPr>
            <w:tcW w:w="2582" w:type="dxa"/>
            <w:vAlign w:val="center"/>
          </w:tcPr>
          <w:p w14:paraId="180229C2"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210</w:t>
            </w:r>
          </w:p>
        </w:tc>
        <w:tc>
          <w:tcPr>
            <w:tcW w:w="2248" w:type="dxa"/>
            <w:vAlign w:val="center"/>
          </w:tcPr>
          <w:p w14:paraId="2608B944" w14:textId="14EE25A6" w:rsidR="00BB2AA6" w:rsidRPr="00A7769D" w:rsidRDefault="008B3F64" w:rsidP="00B65682">
            <w:pPr>
              <w:jc w:val="center"/>
              <w:rPr>
                <w:rFonts w:ascii="Arial" w:hAnsi="Arial" w:cs="Arial"/>
                <w:sz w:val="24"/>
                <w:szCs w:val="24"/>
                <w:lang w:val="es-419"/>
              </w:rPr>
            </w:pPr>
            <w:r w:rsidRPr="00A7769D">
              <w:rPr>
                <w:rFonts w:ascii="Arial" w:hAnsi="Arial" w:cs="Arial"/>
                <w:sz w:val="24"/>
                <w:szCs w:val="24"/>
                <w:lang w:val="es-419"/>
              </w:rPr>
              <w:t>33.33%</w:t>
            </w:r>
          </w:p>
        </w:tc>
      </w:tr>
      <w:tr w:rsidR="00BB2AA6" w:rsidRPr="00A7769D" w14:paraId="02D15794" w14:textId="77777777" w:rsidTr="00B65682">
        <w:tc>
          <w:tcPr>
            <w:tcW w:w="2817" w:type="dxa"/>
            <w:vAlign w:val="center"/>
          </w:tcPr>
          <w:p w14:paraId="2F6DEB92"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Número de BUFG/</w:t>
            </w:r>
            <w:proofErr w:type="spellStart"/>
            <w:r w:rsidRPr="00A7769D">
              <w:rPr>
                <w:rFonts w:ascii="Arial" w:hAnsi="Arial" w:cs="Arial"/>
                <w:sz w:val="24"/>
                <w:szCs w:val="24"/>
                <w:lang w:val="es-419"/>
              </w:rPr>
              <w:t>BUFGCTRLs</w:t>
            </w:r>
            <w:proofErr w:type="spellEnd"/>
          </w:p>
        </w:tc>
        <w:tc>
          <w:tcPr>
            <w:tcW w:w="2447" w:type="dxa"/>
            <w:vAlign w:val="center"/>
          </w:tcPr>
          <w:p w14:paraId="26F30919"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1</w:t>
            </w:r>
          </w:p>
        </w:tc>
        <w:tc>
          <w:tcPr>
            <w:tcW w:w="2582" w:type="dxa"/>
            <w:vAlign w:val="center"/>
          </w:tcPr>
          <w:p w14:paraId="54B0BB61"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32</w:t>
            </w:r>
          </w:p>
        </w:tc>
        <w:tc>
          <w:tcPr>
            <w:tcW w:w="2248" w:type="dxa"/>
            <w:vAlign w:val="center"/>
          </w:tcPr>
          <w:p w14:paraId="1B115407" w14:textId="4A12E87A" w:rsidR="00BB2AA6" w:rsidRPr="00A7769D" w:rsidRDefault="00FB5DF7" w:rsidP="00B65682">
            <w:pPr>
              <w:jc w:val="center"/>
              <w:rPr>
                <w:rFonts w:ascii="Arial" w:hAnsi="Arial" w:cs="Arial"/>
                <w:sz w:val="24"/>
                <w:szCs w:val="24"/>
                <w:lang w:val="es-419"/>
              </w:rPr>
            </w:pPr>
            <w:r w:rsidRPr="00A7769D">
              <w:rPr>
                <w:rFonts w:ascii="Arial" w:hAnsi="Arial" w:cs="Arial"/>
                <w:sz w:val="24"/>
                <w:szCs w:val="24"/>
                <w:lang w:val="es-419"/>
              </w:rPr>
              <w:t>3.125%</w:t>
            </w:r>
          </w:p>
        </w:tc>
      </w:tr>
    </w:tbl>
    <w:p w14:paraId="69C57299" w14:textId="7FA53E24" w:rsidR="00B65682" w:rsidRDefault="00B65682" w:rsidP="00A505D1">
      <w:pPr>
        <w:rPr>
          <w:rFonts w:cs="Arial"/>
          <w:lang w:val="es-419"/>
        </w:rPr>
      </w:pPr>
    </w:p>
    <w:p w14:paraId="014DE7FD" w14:textId="77777777" w:rsidR="005F283B" w:rsidRPr="00A7769D" w:rsidRDefault="005F283B" w:rsidP="00A505D1">
      <w:pPr>
        <w:rPr>
          <w:rFonts w:cs="Arial"/>
          <w:lang w:val="es-419"/>
        </w:rPr>
      </w:pPr>
    </w:p>
    <w:p w14:paraId="13F83F7D" w14:textId="727F9F7C" w:rsidR="00BB2AA6" w:rsidRPr="00A7769D" w:rsidRDefault="00F67CE7" w:rsidP="00BB2AA6">
      <w:pPr>
        <w:pStyle w:val="Ttulo2"/>
        <w:rPr>
          <w:rFonts w:cs="Arial"/>
          <w:szCs w:val="24"/>
          <w:lang w:val="es-419"/>
        </w:rPr>
      </w:pPr>
      <w:bookmarkStart w:id="160" w:name="_Toc87894220"/>
      <w:r w:rsidRPr="00A7769D">
        <w:rPr>
          <w:rFonts w:cs="Arial"/>
          <w:szCs w:val="24"/>
          <w:lang w:val="es-419"/>
        </w:rPr>
        <w:lastRenderedPageBreak/>
        <w:t>5.2 Latencia</w:t>
      </w:r>
      <w:bookmarkEnd w:id="160"/>
      <w:r w:rsidRPr="00A7769D">
        <w:rPr>
          <w:rFonts w:cs="Arial"/>
          <w:szCs w:val="24"/>
          <w:lang w:val="es-419"/>
        </w:rPr>
        <w:t xml:space="preserve"> </w:t>
      </w:r>
    </w:p>
    <w:p w14:paraId="76E3A026" w14:textId="77777777" w:rsidR="00EF5D6F" w:rsidRPr="00A7769D" w:rsidRDefault="00EF5D6F" w:rsidP="00EF5D6F">
      <w:pPr>
        <w:pStyle w:val="Ttulo3"/>
        <w:rPr>
          <w:rFonts w:cs="Arial"/>
          <w:lang w:val="es-419"/>
        </w:rPr>
      </w:pPr>
      <w:bookmarkStart w:id="161" w:name="_Toc87894221"/>
      <w:r w:rsidRPr="00A7769D">
        <w:rPr>
          <w:rFonts w:cs="Arial"/>
          <w:lang w:val="es-419"/>
        </w:rPr>
        <w:t>5.2.1 Diseño HLS</w:t>
      </w:r>
      <w:bookmarkEnd w:id="161"/>
    </w:p>
    <w:p w14:paraId="796AB318" w14:textId="62AE9672" w:rsidR="00EF5D6F" w:rsidRPr="00A7769D" w:rsidRDefault="00EF5D6F" w:rsidP="00EF5D6F">
      <w:pPr>
        <w:spacing w:line="360" w:lineRule="auto"/>
        <w:rPr>
          <w:rFonts w:cs="Arial"/>
          <w:bCs/>
          <w:lang w:val="es-419"/>
        </w:rPr>
      </w:pPr>
      <w:r w:rsidRPr="00A7769D">
        <w:rPr>
          <w:rFonts w:cs="Arial"/>
          <w:bCs/>
          <w:lang w:val="es-419"/>
        </w:rPr>
        <w:t xml:space="preserve">En la </w:t>
      </w:r>
      <w:r w:rsidRPr="00A7769D">
        <w:rPr>
          <w:rFonts w:cs="Arial"/>
          <w:bCs/>
          <w:lang w:val="es-419"/>
        </w:rPr>
        <w:fldChar w:fldCharType="begin"/>
      </w:r>
      <w:r w:rsidRPr="00A7769D">
        <w:rPr>
          <w:rFonts w:cs="Arial"/>
          <w:bCs/>
          <w:lang w:val="es-419"/>
        </w:rPr>
        <w:instrText xml:space="preserve"> REF _Ref86492715 \h  \* MERGEFORMAT </w:instrText>
      </w:r>
      <w:r w:rsidRPr="00A7769D">
        <w:rPr>
          <w:rFonts w:cs="Arial"/>
          <w:bCs/>
          <w:lang w:val="es-419"/>
        </w:rPr>
      </w:r>
      <w:r w:rsidRPr="00A7769D">
        <w:rPr>
          <w:rFonts w:cs="Arial"/>
          <w:bCs/>
          <w:lang w:val="es-419"/>
        </w:rPr>
        <w:fldChar w:fldCharType="separate"/>
      </w:r>
      <w:r w:rsidR="00BF2728" w:rsidRPr="00A7769D">
        <w:rPr>
          <w:rFonts w:cs="Arial"/>
          <w:lang w:val="es-419"/>
        </w:rPr>
        <w:t xml:space="preserve">Figura </w:t>
      </w:r>
      <w:r w:rsidR="00BF2728" w:rsidRPr="00A7769D">
        <w:rPr>
          <w:rFonts w:cs="Arial"/>
          <w:noProof/>
          <w:lang w:val="es-419"/>
        </w:rPr>
        <w:t>45</w:t>
      </w:r>
      <w:r w:rsidRPr="00A7769D">
        <w:rPr>
          <w:rFonts w:cs="Arial"/>
          <w:bCs/>
          <w:lang w:val="es-419"/>
        </w:rPr>
        <w:fldChar w:fldCharType="end"/>
      </w:r>
      <w:r w:rsidRPr="00A7769D">
        <w:rPr>
          <w:rFonts w:cs="Arial"/>
          <w:bCs/>
          <w:lang w:val="es-419"/>
        </w:rPr>
        <w:t xml:space="preserve"> se presenta el desempeño en términos de latencia (izquierda) y frecuencia de operación (derecha). La latencia máxima representa los ciclos de reloj necesarios para lograr ordenar los </w:t>
      </w:r>
      <w:r w:rsidRPr="00A7769D">
        <w:rPr>
          <w:rFonts w:cs="Arial"/>
          <w:bCs/>
          <w:i/>
          <w:iCs/>
          <w:lang w:val="es-419"/>
        </w:rPr>
        <w:t>N</w:t>
      </w:r>
      <w:r w:rsidRPr="00A7769D">
        <w:rPr>
          <w:rFonts w:cs="Arial"/>
          <w:bCs/>
          <w:lang w:val="es-419"/>
        </w:rPr>
        <w:t xml:space="preserve"> elementos. Como puede notarse, la menor latencia la presenta el hardware del algoritmo </w:t>
      </w:r>
      <w:proofErr w:type="spellStart"/>
      <w:r w:rsidRPr="00A7769D">
        <w:rPr>
          <w:rFonts w:cs="Arial"/>
          <w:bCs/>
          <w:i/>
          <w:iCs/>
          <w:lang w:val="es-419"/>
        </w:rPr>
        <w:t>bubble</w:t>
      </w:r>
      <w:proofErr w:type="spellEnd"/>
      <w:r w:rsidRPr="00A7769D">
        <w:rPr>
          <w:rFonts w:cs="Arial"/>
          <w:bCs/>
          <w:i/>
          <w:iCs/>
          <w:lang w:val="es-419"/>
        </w:rPr>
        <w:t xml:space="preserve"> </w:t>
      </w:r>
      <w:proofErr w:type="spellStart"/>
      <w:r w:rsidRPr="00A7769D">
        <w:rPr>
          <w:rFonts w:cs="Arial"/>
          <w:bCs/>
          <w:i/>
          <w:iCs/>
          <w:lang w:val="es-419"/>
        </w:rPr>
        <w:t>sort</w:t>
      </w:r>
      <w:proofErr w:type="spellEnd"/>
      <w:r w:rsidRPr="00A7769D">
        <w:rPr>
          <w:rFonts w:cs="Arial"/>
          <w:bCs/>
          <w:lang w:val="es-419"/>
        </w:rPr>
        <w:t xml:space="preserve"> y la peor el del </w:t>
      </w:r>
      <w:proofErr w:type="spellStart"/>
      <w:r w:rsidRPr="00A7769D">
        <w:rPr>
          <w:rFonts w:cs="Arial"/>
          <w:bCs/>
          <w:i/>
          <w:iCs/>
          <w:lang w:val="es-419"/>
        </w:rPr>
        <w:t>heap</w:t>
      </w:r>
      <w:proofErr w:type="spellEnd"/>
      <w:r w:rsidRPr="00A7769D">
        <w:rPr>
          <w:rFonts w:cs="Arial"/>
          <w:bCs/>
          <w:i/>
          <w:iCs/>
          <w:lang w:val="es-419"/>
        </w:rPr>
        <w:t xml:space="preserve"> </w:t>
      </w:r>
      <w:proofErr w:type="spellStart"/>
      <w:r w:rsidRPr="00A7769D">
        <w:rPr>
          <w:rFonts w:cs="Arial"/>
          <w:bCs/>
          <w:i/>
          <w:iCs/>
          <w:lang w:val="es-419"/>
        </w:rPr>
        <w:t>sort</w:t>
      </w:r>
      <w:proofErr w:type="spellEnd"/>
      <w:r w:rsidRPr="00A7769D">
        <w:rPr>
          <w:rFonts w:cs="Arial"/>
          <w:bCs/>
          <w:lang w:val="es-419"/>
        </w:rPr>
        <w:t>.</w:t>
      </w:r>
    </w:p>
    <w:p w14:paraId="0D659429" w14:textId="77777777" w:rsidR="00EF5D6F" w:rsidRPr="00A7769D" w:rsidRDefault="00EF5D6F" w:rsidP="00EF5D6F">
      <w:pPr>
        <w:jc w:val="center"/>
        <w:rPr>
          <w:rFonts w:cs="Arial"/>
          <w:noProof/>
        </w:rPr>
      </w:pPr>
    </w:p>
    <w:p w14:paraId="0CF1A6DD" w14:textId="77777777" w:rsidR="00EF5D6F" w:rsidRPr="00A7769D" w:rsidRDefault="00EF5D6F" w:rsidP="00EF5D6F">
      <w:pPr>
        <w:keepNext/>
        <w:jc w:val="center"/>
        <w:rPr>
          <w:rFonts w:cs="Arial"/>
        </w:rPr>
      </w:pPr>
      <w:r w:rsidRPr="00A7769D">
        <w:rPr>
          <w:rFonts w:cs="Arial"/>
          <w:noProof/>
        </w:rPr>
        <w:drawing>
          <wp:inline distT="0" distB="0" distL="0" distR="0" wp14:anchorId="475E13EE" wp14:editId="7F2F7304">
            <wp:extent cx="5903407" cy="20618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5885"/>
                    <a:stretch/>
                  </pic:blipFill>
                  <pic:spPr bwMode="auto">
                    <a:xfrm>
                      <a:off x="0" y="0"/>
                      <a:ext cx="5903407" cy="2061845"/>
                    </a:xfrm>
                    <a:prstGeom prst="rect">
                      <a:avLst/>
                    </a:prstGeom>
                    <a:ln>
                      <a:noFill/>
                    </a:ln>
                    <a:extLst>
                      <a:ext uri="{53640926-AAD7-44D8-BBD7-CCE9431645EC}">
                        <a14:shadowObscured xmlns:a14="http://schemas.microsoft.com/office/drawing/2010/main"/>
                      </a:ext>
                    </a:extLst>
                  </pic:spPr>
                </pic:pic>
              </a:graphicData>
            </a:graphic>
          </wp:inline>
        </w:drawing>
      </w:r>
    </w:p>
    <w:p w14:paraId="2D9B2814" w14:textId="34281BBF" w:rsidR="00EF5D6F" w:rsidRPr="00A7769D" w:rsidRDefault="00EF5D6F" w:rsidP="00EF5D6F">
      <w:pPr>
        <w:pStyle w:val="Descripcin"/>
        <w:jc w:val="center"/>
        <w:rPr>
          <w:rFonts w:ascii="Arial" w:hAnsi="Arial" w:cs="Arial"/>
          <w:lang w:val="es-419"/>
        </w:rPr>
      </w:pPr>
      <w:bookmarkStart w:id="162" w:name="_Ref8649271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45</w:t>
      </w:r>
      <w:r w:rsidRPr="00A7769D">
        <w:rPr>
          <w:rFonts w:ascii="Arial" w:hAnsi="Arial" w:cs="Arial"/>
        </w:rPr>
        <w:fldChar w:fldCharType="end"/>
      </w:r>
      <w:bookmarkEnd w:id="162"/>
      <w:r w:rsidRPr="00A7769D">
        <w:rPr>
          <w:rFonts w:ascii="Arial" w:hAnsi="Arial" w:cs="Arial"/>
          <w:lang w:val="es-419"/>
        </w:rPr>
        <w:t xml:space="preserve">. Resultados de rendimiento; latencia (izq.) y </w:t>
      </w:r>
      <w:proofErr w:type="spellStart"/>
      <w:r w:rsidRPr="00A7769D">
        <w:rPr>
          <w:rFonts w:ascii="Arial" w:hAnsi="Arial" w:cs="Arial"/>
          <w:lang w:val="es-419"/>
        </w:rPr>
        <w:t>frec</w:t>
      </w:r>
      <w:proofErr w:type="spellEnd"/>
      <w:r w:rsidRPr="00A7769D">
        <w:rPr>
          <w:rFonts w:ascii="Arial" w:hAnsi="Arial" w:cs="Arial"/>
          <w:lang w:val="es-419"/>
        </w:rPr>
        <w:t xml:space="preserve">. </w:t>
      </w:r>
      <w:proofErr w:type="spellStart"/>
      <w:r w:rsidRPr="00A7769D">
        <w:rPr>
          <w:rFonts w:ascii="Arial" w:hAnsi="Arial" w:cs="Arial"/>
          <w:lang w:val="es-419"/>
        </w:rPr>
        <w:t>max</w:t>
      </w:r>
      <w:proofErr w:type="spellEnd"/>
      <w:r w:rsidRPr="00A7769D">
        <w:rPr>
          <w:rFonts w:ascii="Arial" w:hAnsi="Arial" w:cs="Arial"/>
          <w:lang w:val="es-419"/>
        </w:rPr>
        <w:t>. de operación (derecha).</w:t>
      </w:r>
    </w:p>
    <w:p w14:paraId="345D5F28" w14:textId="77777777" w:rsidR="00EF5D6F" w:rsidRPr="00A7769D" w:rsidRDefault="00EF5D6F" w:rsidP="00EF5D6F">
      <w:pPr>
        <w:rPr>
          <w:rFonts w:cs="Arial"/>
          <w:lang w:val="es-419"/>
        </w:rPr>
      </w:pPr>
    </w:p>
    <w:p w14:paraId="2AD4F8EB" w14:textId="7D587FEB" w:rsidR="00EF5D6F" w:rsidRPr="00A7769D" w:rsidRDefault="00EF5D6F" w:rsidP="00EF5D6F">
      <w:pPr>
        <w:spacing w:line="360" w:lineRule="auto"/>
        <w:rPr>
          <w:rFonts w:cs="Arial"/>
          <w:bCs/>
          <w:lang w:val="es-419"/>
        </w:rPr>
      </w:pPr>
      <w:r w:rsidRPr="00A7769D">
        <w:rPr>
          <w:rFonts w:cs="Arial"/>
          <w:bCs/>
          <w:lang w:val="es-419"/>
        </w:rPr>
        <w:t xml:space="preserve">En lo que respecta a la velocidad, la Figura 4 (derecha) exhibe el comportamiento de la frecuencia máxima de operación de las arquitecturas sintetizadas para los valores de </w:t>
      </w:r>
      <w:r w:rsidRPr="00A7769D">
        <w:rPr>
          <w:rFonts w:cs="Arial"/>
          <w:bCs/>
          <w:i/>
          <w:iCs/>
          <w:lang w:val="es-419"/>
        </w:rPr>
        <w:t>N</w:t>
      </w:r>
      <w:r w:rsidRPr="00A7769D">
        <w:rPr>
          <w:rFonts w:cs="Arial"/>
          <w:bCs/>
          <w:lang w:val="es-419"/>
        </w:rPr>
        <w:t xml:space="preserve"> ya mencionados. La arquitectura más veloz fue la del algoritmo de inserción con una</w:t>
      </w:r>
      <w:r w:rsidR="003541B3">
        <w:rPr>
          <w:rFonts w:cs="Arial"/>
          <w:bCs/>
          <w:lang w:val="es-419"/>
        </w:rPr>
        <w:t xml:space="preserve"> </w:t>
      </w:r>
      <m:oMath>
        <m:sSub>
          <m:sSubPr>
            <m:ctrlPr>
              <w:rPr>
                <w:rFonts w:ascii="Cambria Math" w:hAnsi="Cambria Math" w:cs="Arial"/>
                <w:bCs/>
                <w:i/>
                <w:lang w:val="es-419"/>
              </w:rPr>
            </m:ctrlPr>
          </m:sSubPr>
          <m:e>
            <m:r>
              <w:rPr>
                <w:rFonts w:ascii="Cambria Math" w:hAnsi="Cambria Math" w:cs="Arial"/>
                <w:lang w:val="es-419"/>
              </w:rPr>
              <m:t>f</m:t>
            </m:r>
          </m:e>
          <m:sub>
            <m:r>
              <w:rPr>
                <w:rFonts w:ascii="Cambria Math" w:hAnsi="Cambria Math" w:cs="Arial"/>
                <w:lang w:val="es-419"/>
              </w:rPr>
              <m:t xml:space="preserve">max </m:t>
            </m:r>
          </m:sub>
        </m:sSub>
        <m:r>
          <w:rPr>
            <w:rFonts w:ascii="Cambria Math" w:hAnsi="Cambria Math" w:cs="Arial"/>
            <w:lang w:val="es-419"/>
          </w:rPr>
          <m:t>=193 MHz</m:t>
        </m:r>
      </m:oMath>
      <w:r w:rsidR="003541B3">
        <w:rPr>
          <w:rFonts w:cs="Arial"/>
          <w:bCs/>
          <w:lang w:val="es-419"/>
        </w:rPr>
        <w:t xml:space="preserve">. </w:t>
      </w:r>
      <w:r w:rsidRPr="00A7769D">
        <w:rPr>
          <w:rFonts w:cs="Arial"/>
          <w:bCs/>
          <w:lang w:val="es-419"/>
        </w:rPr>
        <w:t xml:space="preserve">El peor caso se tiene para la del </w:t>
      </w:r>
      <w:proofErr w:type="spellStart"/>
      <w:r w:rsidRPr="00A7769D">
        <w:rPr>
          <w:rFonts w:cs="Arial"/>
          <w:bCs/>
          <w:i/>
          <w:iCs/>
          <w:lang w:val="es-419"/>
        </w:rPr>
        <w:t>heap-sort</w:t>
      </w:r>
      <w:proofErr w:type="spellEnd"/>
      <w:r w:rsidRPr="00A7769D">
        <w:rPr>
          <w:rFonts w:cs="Arial"/>
          <w:bCs/>
          <w:lang w:val="es-419"/>
        </w:rPr>
        <w:t xml:space="preserve"> con una </w:t>
      </w:r>
      <m:oMath>
        <m:sSub>
          <m:sSubPr>
            <m:ctrlPr>
              <w:rPr>
                <w:rFonts w:ascii="Cambria Math" w:hAnsi="Cambria Math" w:cs="Arial"/>
                <w:bCs/>
                <w:i/>
                <w:lang w:val="es-419"/>
              </w:rPr>
            </m:ctrlPr>
          </m:sSubPr>
          <m:e>
            <m:r>
              <w:rPr>
                <w:rFonts w:ascii="Cambria Math" w:hAnsi="Cambria Math" w:cs="Arial"/>
                <w:lang w:val="es-419"/>
              </w:rPr>
              <m:t>f</m:t>
            </m:r>
          </m:e>
          <m:sub>
            <m:r>
              <w:rPr>
                <w:rFonts w:ascii="Cambria Math" w:hAnsi="Cambria Math" w:cs="Arial"/>
                <w:lang w:val="es-419"/>
              </w:rPr>
              <m:t xml:space="preserve">max </m:t>
            </m:r>
          </m:sub>
        </m:sSub>
        <m:r>
          <w:rPr>
            <w:rFonts w:ascii="Cambria Math" w:hAnsi="Cambria Math" w:cs="Arial"/>
            <w:lang w:val="es-419"/>
          </w:rPr>
          <m:t>=149 MHz</m:t>
        </m:r>
      </m:oMath>
      <w:r w:rsidRPr="00A7769D">
        <w:rPr>
          <w:rFonts w:cs="Arial"/>
          <w:bCs/>
          <w:lang w:val="es-419"/>
        </w:rPr>
        <w:t>.</w:t>
      </w:r>
    </w:p>
    <w:p w14:paraId="61571D16" w14:textId="77777777" w:rsidR="005F283B" w:rsidRPr="00A7769D" w:rsidRDefault="005F283B" w:rsidP="00EF5D6F">
      <w:pPr>
        <w:spacing w:line="360" w:lineRule="auto"/>
        <w:rPr>
          <w:rFonts w:cs="Arial"/>
          <w:bCs/>
          <w:lang w:val="es-419"/>
        </w:rPr>
      </w:pPr>
    </w:p>
    <w:p w14:paraId="4F55BC35" w14:textId="32323C3A" w:rsidR="00A505D1" w:rsidRPr="00A7769D" w:rsidRDefault="00475125" w:rsidP="00A505D1">
      <w:pPr>
        <w:pStyle w:val="Ttulo3"/>
        <w:rPr>
          <w:rFonts w:cs="Arial"/>
          <w:lang w:val="es-419"/>
        </w:rPr>
      </w:pPr>
      <w:bookmarkStart w:id="163" w:name="_Toc87894222"/>
      <w:r w:rsidRPr="00A7769D">
        <w:rPr>
          <w:rFonts w:cs="Arial"/>
          <w:lang w:val="es-419"/>
        </w:rPr>
        <w:t xml:space="preserve">5.2.2 </w:t>
      </w:r>
      <w:r w:rsidR="00F13873" w:rsidRPr="00A7769D">
        <w:rPr>
          <w:rFonts w:cs="Arial"/>
          <w:lang w:val="es-419"/>
        </w:rPr>
        <w:t>Arquitectura</w:t>
      </w:r>
      <w:bookmarkEnd w:id="163"/>
    </w:p>
    <w:p w14:paraId="345FCD92" w14:textId="4A3C0A75" w:rsidR="007E2030" w:rsidRDefault="00C264FC" w:rsidP="005F283B">
      <w:pPr>
        <w:spacing w:line="360" w:lineRule="auto"/>
        <w:rPr>
          <w:rFonts w:cs="Arial"/>
          <w:lang w:val="es-419"/>
        </w:rPr>
      </w:pPr>
      <w:r w:rsidRPr="00A7769D">
        <w:rPr>
          <w:rFonts w:cs="Arial"/>
          <w:lang w:val="es-419"/>
        </w:rPr>
        <w:t>En la</w:t>
      </w:r>
      <w:r w:rsidR="007E2030" w:rsidRPr="00A7769D">
        <w:rPr>
          <w:rFonts w:cs="Arial"/>
          <w:lang w:val="es-419"/>
        </w:rPr>
        <w:t xml:space="preserve"> </w:t>
      </w:r>
      <w:r w:rsidR="007E2030" w:rsidRPr="00A7769D">
        <w:rPr>
          <w:rFonts w:cs="Arial"/>
          <w:lang w:val="es-419"/>
        </w:rPr>
        <w:fldChar w:fldCharType="begin"/>
      </w:r>
      <w:r w:rsidR="007E2030" w:rsidRPr="00A7769D">
        <w:rPr>
          <w:rFonts w:cs="Arial"/>
          <w:lang w:val="es-419"/>
        </w:rPr>
        <w:instrText xml:space="preserve"> REF _Ref87026356 \h </w:instrText>
      </w:r>
      <w:r w:rsidR="00A7769D" w:rsidRPr="00A7769D">
        <w:rPr>
          <w:rFonts w:cs="Arial"/>
          <w:lang w:val="es-419"/>
        </w:rPr>
        <w:instrText xml:space="preserve"> \* MERGEFORMAT </w:instrText>
      </w:r>
      <w:r w:rsidR="007E2030" w:rsidRPr="00A7769D">
        <w:rPr>
          <w:rFonts w:cs="Arial"/>
          <w:lang w:val="es-419"/>
        </w:rPr>
      </w:r>
      <w:r w:rsidR="007E2030"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17</w:t>
      </w:r>
      <w:r w:rsidR="007E2030" w:rsidRPr="00A7769D">
        <w:rPr>
          <w:rFonts w:cs="Arial"/>
          <w:lang w:val="es-419"/>
        </w:rPr>
        <w:fldChar w:fldCharType="end"/>
      </w:r>
      <w:r w:rsidR="007E2030" w:rsidRPr="00A7769D">
        <w:rPr>
          <w:rFonts w:cs="Arial"/>
          <w:lang w:val="es-419"/>
        </w:rPr>
        <w:t xml:space="preserve"> </w:t>
      </w:r>
      <w:r w:rsidRPr="00A7769D">
        <w:rPr>
          <w:rFonts w:cs="Arial"/>
          <w:lang w:val="es-419"/>
        </w:rPr>
        <w:t>se muestran los ciclos</w:t>
      </w:r>
      <w:r w:rsidR="007E2030" w:rsidRPr="00A7769D">
        <w:rPr>
          <w:rFonts w:cs="Arial"/>
          <w:lang w:val="es-419"/>
        </w:rPr>
        <w:t xml:space="preserve"> que necesita el bloque </w:t>
      </w:r>
      <w:proofErr w:type="spellStart"/>
      <w:r w:rsidR="007E2030" w:rsidRPr="00A7769D">
        <w:rPr>
          <w:rFonts w:cs="Arial"/>
          <w:i/>
          <w:iCs/>
          <w:lang w:val="es-419"/>
        </w:rPr>
        <w:t>sorter</w:t>
      </w:r>
      <w:proofErr w:type="spellEnd"/>
      <w:r w:rsidRPr="00A7769D">
        <w:rPr>
          <w:rFonts w:cs="Arial"/>
          <w:lang w:val="es-419"/>
        </w:rPr>
        <w:t xml:space="preserve"> para generar las distancias ordenadas</w:t>
      </w:r>
      <w:r w:rsidR="007E2030" w:rsidRPr="00A7769D">
        <w:rPr>
          <w:rFonts w:cs="Arial"/>
          <w:lang w:val="es-419"/>
        </w:rPr>
        <w:t xml:space="preserve"> </w:t>
      </w:r>
      <w:r w:rsidRPr="00A7769D">
        <w:rPr>
          <w:rFonts w:cs="Arial"/>
          <w:lang w:val="es-419"/>
        </w:rPr>
        <w:t>en cada tipo de modulación</w:t>
      </w:r>
      <w:r w:rsidR="007E2030" w:rsidRPr="00A7769D">
        <w:rPr>
          <w:rFonts w:cs="Arial"/>
          <w:lang w:val="es-419"/>
        </w:rPr>
        <w:t xml:space="preserve">, se observa que para la modulación QPSK no ocupa ningún ciclo, esto se debe a que el bloque es completamente combinacional. </w:t>
      </w:r>
    </w:p>
    <w:p w14:paraId="7C6A0517" w14:textId="1DC70BB1" w:rsidR="005F283B" w:rsidRDefault="005F283B" w:rsidP="005F283B">
      <w:pPr>
        <w:spacing w:line="360" w:lineRule="auto"/>
        <w:rPr>
          <w:rFonts w:cs="Arial"/>
          <w:lang w:val="es-419"/>
        </w:rPr>
      </w:pPr>
    </w:p>
    <w:p w14:paraId="167E77EF" w14:textId="05133FAC" w:rsidR="006C57E1" w:rsidRDefault="006C57E1" w:rsidP="005F283B">
      <w:pPr>
        <w:spacing w:line="360" w:lineRule="auto"/>
        <w:rPr>
          <w:rFonts w:cs="Arial"/>
          <w:lang w:val="es-419"/>
        </w:rPr>
      </w:pPr>
    </w:p>
    <w:p w14:paraId="4E7E6368" w14:textId="77777777" w:rsidR="006C57E1" w:rsidRPr="00A7769D" w:rsidRDefault="006C57E1" w:rsidP="005F283B">
      <w:pPr>
        <w:spacing w:line="360" w:lineRule="auto"/>
        <w:rPr>
          <w:rFonts w:cs="Arial"/>
          <w:lang w:val="es-419"/>
        </w:rPr>
      </w:pPr>
    </w:p>
    <w:p w14:paraId="6D588D64" w14:textId="52C58238" w:rsidR="007E2030" w:rsidRPr="00A7769D" w:rsidRDefault="007E2030" w:rsidP="007E2030">
      <w:pPr>
        <w:pStyle w:val="Descripcin"/>
        <w:keepNext/>
        <w:jc w:val="center"/>
        <w:rPr>
          <w:rFonts w:ascii="Arial" w:hAnsi="Arial" w:cs="Arial"/>
          <w:szCs w:val="24"/>
          <w:lang w:val="es-419"/>
        </w:rPr>
      </w:pPr>
      <w:bookmarkStart w:id="164" w:name="_Ref87026356"/>
      <w:r w:rsidRPr="00A7769D">
        <w:rPr>
          <w:rFonts w:ascii="Arial" w:hAnsi="Arial" w:cs="Arial"/>
          <w:szCs w:val="24"/>
          <w:lang w:val="es-419"/>
        </w:rPr>
        <w:lastRenderedPageBreak/>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BF2728" w:rsidRPr="00A7769D">
        <w:rPr>
          <w:rFonts w:ascii="Arial" w:hAnsi="Arial" w:cs="Arial"/>
          <w:noProof/>
          <w:szCs w:val="24"/>
          <w:lang w:val="es-419"/>
        </w:rPr>
        <w:t>17</w:t>
      </w:r>
      <w:r w:rsidRPr="00A7769D">
        <w:rPr>
          <w:rFonts w:ascii="Arial" w:hAnsi="Arial" w:cs="Arial"/>
          <w:szCs w:val="24"/>
        </w:rPr>
        <w:fldChar w:fldCharType="end"/>
      </w:r>
      <w:bookmarkEnd w:id="164"/>
      <w:r w:rsidRPr="00A7769D">
        <w:rPr>
          <w:rFonts w:ascii="Arial" w:hAnsi="Arial" w:cs="Arial"/>
          <w:szCs w:val="24"/>
          <w:lang w:val="es-419"/>
        </w:rPr>
        <w:t xml:space="preserve">. Latencia del bloque </w:t>
      </w:r>
      <w:proofErr w:type="spellStart"/>
      <w:r w:rsidRPr="00A7769D">
        <w:rPr>
          <w:rFonts w:ascii="Arial" w:hAnsi="Arial" w:cs="Arial"/>
          <w:i/>
          <w:iCs w:val="0"/>
          <w:szCs w:val="24"/>
          <w:lang w:val="es-419"/>
        </w:rPr>
        <w:t>sorter</w:t>
      </w:r>
      <w:proofErr w:type="spellEnd"/>
      <w:r w:rsidRPr="00A7769D">
        <w:rPr>
          <w:rFonts w:ascii="Arial" w:hAnsi="Arial" w:cs="Arial"/>
          <w:i/>
          <w:iCs w:val="0"/>
          <w:szCs w:val="24"/>
          <w:lang w:val="es-419"/>
        </w:rPr>
        <w:t>.</w:t>
      </w:r>
    </w:p>
    <w:tbl>
      <w:tblPr>
        <w:tblStyle w:val="Tablaconcuadrcula"/>
        <w:tblW w:w="0" w:type="auto"/>
        <w:tblLook w:val="04A0" w:firstRow="1" w:lastRow="0" w:firstColumn="1" w:lastColumn="0" w:noHBand="0" w:noVBand="1"/>
      </w:tblPr>
      <w:tblGrid>
        <w:gridCol w:w="4805"/>
        <w:gridCol w:w="4771"/>
      </w:tblGrid>
      <w:tr w:rsidR="00C264FC" w:rsidRPr="00A7769D" w14:paraId="3D8F4641" w14:textId="77777777" w:rsidTr="00C264FC">
        <w:tc>
          <w:tcPr>
            <w:tcW w:w="5047" w:type="dxa"/>
            <w:shd w:val="clear" w:color="auto" w:fill="E7E6E6" w:themeFill="background2"/>
          </w:tcPr>
          <w:p w14:paraId="57E4F145" w14:textId="70FA9F26" w:rsidR="00C264FC" w:rsidRPr="00A7769D" w:rsidRDefault="00C264FC" w:rsidP="00C264FC">
            <w:pPr>
              <w:jc w:val="center"/>
              <w:rPr>
                <w:rFonts w:ascii="Arial" w:hAnsi="Arial" w:cs="Arial"/>
                <w:lang w:val="es-419"/>
              </w:rPr>
            </w:pPr>
            <w:r w:rsidRPr="00A7769D">
              <w:rPr>
                <w:rFonts w:ascii="Arial" w:hAnsi="Arial" w:cs="Arial"/>
                <w:lang w:val="es-419"/>
              </w:rPr>
              <w:t>Modulación</w:t>
            </w:r>
          </w:p>
        </w:tc>
        <w:tc>
          <w:tcPr>
            <w:tcW w:w="5047" w:type="dxa"/>
            <w:shd w:val="clear" w:color="auto" w:fill="E7E6E6" w:themeFill="background2"/>
          </w:tcPr>
          <w:p w14:paraId="0508CC38" w14:textId="41F2B9BA" w:rsidR="00C264FC" w:rsidRPr="00A7769D" w:rsidRDefault="00C264FC" w:rsidP="00C264FC">
            <w:pPr>
              <w:jc w:val="center"/>
              <w:rPr>
                <w:rFonts w:ascii="Arial" w:hAnsi="Arial" w:cs="Arial"/>
                <w:lang w:val="es-419"/>
              </w:rPr>
            </w:pPr>
            <w:r w:rsidRPr="00A7769D">
              <w:rPr>
                <w:rFonts w:ascii="Arial" w:hAnsi="Arial" w:cs="Arial"/>
                <w:lang w:val="es-419"/>
              </w:rPr>
              <w:t>Ciclos</w:t>
            </w:r>
          </w:p>
        </w:tc>
      </w:tr>
      <w:tr w:rsidR="00C264FC" w:rsidRPr="00A7769D" w14:paraId="23E06096" w14:textId="77777777" w:rsidTr="00C264FC">
        <w:tc>
          <w:tcPr>
            <w:tcW w:w="5047" w:type="dxa"/>
          </w:tcPr>
          <w:p w14:paraId="3C86F126" w14:textId="7843C598" w:rsidR="00C264FC" w:rsidRPr="00A7769D" w:rsidRDefault="00C264FC" w:rsidP="00C264FC">
            <w:pPr>
              <w:jc w:val="center"/>
              <w:rPr>
                <w:rFonts w:ascii="Arial" w:hAnsi="Arial" w:cs="Arial"/>
                <w:lang w:val="es-419"/>
              </w:rPr>
            </w:pPr>
            <w:r w:rsidRPr="00A7769D">
              <w:rPr>
                <w:rFonts w:ascii="Arial" w:hAnsi="Arial" w:cs="Arial"/>
                <w:lang w:val="es-419"/>
              </w:rPr>
              <w:t>QPSK</w:t>
            </w:r>
          </w:p>
        </w:tc>
        <w:tc>
          <w:tcPr>
            <w:tcW w:w="5047" w:type="dxa"/>
          </w:tcPr>
          <w:p w14:paraId="1FDE07DD" w14:textId="5B004F5A" w:rsidR="00C264FC" w:rsidRPr="00A7769D" w:rsidRDefault="00C264FC" w:rsidP="00C264FC">
            <w:pPr>
              <w:jc w:val="center"/>
              <w:rPr>
                <w:rFonts w:ascii="Arial" w:hAnsi="Arial" w:cs="Arial"/>
                <w:lang w:val="es-419"/>
              </w:rPr>
            </w:pPr>
            <w:r w:rsidRPr="00A7769D">
              <w:rPr>
                <w:rFonts w:ascii="Arial" w:hAnsi="Arial" w:cs="Arial"/>
                <w:lang w:val="es-419"/>
              </w:rPr>
              <w:t>0</w:t>
            </w:r>
          </w:p>
        </w:tc>
      </w:tr>
      <w:tr w:rsidR="00C264FC" w:rsidRPr="00A7769D" w14:paraId="12F45DC1" w14:textId="77777777" w:rsidTr="00C264FC">
        <w:tc>
          <w:tcPr>
            <w:tcW w:w="5047" w:type="dxa"/>
          </w:tcPr>
          <w:p w14:paraId="71E60FEA" w14:textId="37F40FEB" w:rsidR="00C264FC" w:rsidRPr="00A7769D" w:rsidRDefault="00C264FC" w:rsidP="00C264FC">
            <w:pPr>
              <w:jc w:val="center"/>
              <w:rPr>
                <w:rFonts w:ascii="Arial" w:hAnsi="Arial" w:cs="Arial"/>
                <w:lang w:val="es-419"/>
              </w:rPr>
            </w:pPr>
            <w:r w:rsidRPr="00A7769D">
              <w:rPr>
                <w:rFonts w:ascii="Arial" w:hAnsi="Arial" w:cs="Arial"/>
                <w:lang w:val="es-419"/>
              </w:rPr>
              <w:t>QAM16</w:t>
            </w:r>
          </w:p>
        </w:tc>
        <w:tc>
          <w:tcPr>
            <w:tcW w:w="5047" w:type="dxa"/>
          </w:tcPr>
          <w:p w14:paraId="21FD7168" w14:textId="291387CF" w:rsidR="00C264FC" w:rsidRPr="00A7769D" w:rsidRDefault="00C264FC" w:rsidP="00C264FC">
            <w:pPr>
              <w:jc w:val="center"/>
              <w:rPr>
                <w:rFonts w:ascii="Arial" w:hAnsi="Arial" w:cs="Arial"/>
                <w:lang w:val="es-419"/>
              </w:rPr>
            </w:pPr>
            <w:r w:rsidRPr="00A7769D">
              <w:rPr>
                <w:rFonts w:ascii="Arial" w:hAnsi="Arial" w:cs="Arial"/>
                <w:lang w:val="es-419"/>
              </w:rPr>
              <w:t>6</w:t>
            </w:r>
          </w:p>
        </w:tc>
      </w:tr>
      <w:tr w:rsidR="00C264FC" w:rsidRPr="00A7769D" w14:paraId="128BCF2B" w14:textId="77777777" w:rsidTr="00C264FC">
        <w:tc>
          <w:tcPr>
            <w:tcW w:w="5047" w:type="dxa"/>
          </w:tcPr>
          <w:p w14:paraId="43BD66B7" w14:textId="4DABF866" w:rsidR="00C264FC" w:rsidRPr="00A7769D" w:rsidRDefault="00C264FC" w:rsidP="00C264FC">
            <w:pPr>
              <w:jc w:val="center"/>
              <w:rPr>
                <w:rFonts w:ascii="Arial" w:hAnsi="Arial" w:cs="Arial"/>
                <w:lang w:val="es-419"/>
              </w:rPr>
            </w:pPr>
            <w:r w:rsidRPr="00A7769D">
              <w:rPr>
                <w:rFonts w:ascii="Arial" w:hAnsi="Arial" w:cs="Arial"/>
                <w:lang w:val="es-419"/>
              </w:rPr>
              <w:t>QAM64</w:t>
            </w:r>
          </w:p>
        </w:tc>
        <w:tc>
          <w:tcPr>
            <w:tcW w:w="5047" w:type="dxa"/>
          </w:tcPr>
          <w:p w14:paraId="541A5DC2" w14:textId="1AA57F78" w:rsidR="00C264FC" w:rsidRPr="00A7769D" w:rsidRDefault="00C264FC" w:rsidP="00C264FC">
            <w:pPr>
              <w:jc w:val="center"/>
              <w:rPr>
                <w:rFonts w:ascii="Arial" w:hAnsi="Arial" w:cs="Arial"/>
                <w:lang w:val="es-419"/>
              </w:rPr>
            </w:pPr>
            <w:r w:rsidRPr="00A7769D">
              <w:rPr>
                <w:rFonts w:ascii="Arial" w:hAnsi="Arial" w:cs="Arial"/>
                <w:lang w:val="es-419"/>
              </w:rPr>
              <w:t>24</w:t>
            </w:r>
          </w:p>
        </w:tc>
      </w:tr>
      <w:tr w:rsidR="00C264FC" w:rsidRPr="00A7769D" w14:paraId="082A2424" w14:textId="77777777" w:rsidTr="00C264FC">
        <w:tc>
          <w:tcPr>
            <w:tcW w:w="5047" w:type="dxa"/>
          </w:tcPr>
          <w:p w14:paraId="1897697C" w14:textId="00E54993" w:rsidR="00C264FC" w:rsidRPr="00A7769D" w:rsidRDefault="00C264FC" w:rsidP="00C264FC">
            <w:pPr>
              <w:jc w:val="center"/>
              <w:rPr>
                <w:rFonts w:ascii="Arial" w:hAnsi="Arial" w:cs="Arial"/>
                <w:lang w:val="es-419"/>
              </w:rPr>
            </w:pPr>
            <w:r w:rsidRPr="00A7769D">
              <w:rPr>
                <w:rFonts w:ascii="Arial" w:hAnsi="Arial" w:cs="Arial"/>
                <w:lang w:val="es-419"/>
              </w:rPr>
              <w:t>QAM256</w:t>
            </w:r>
          </w:p>
        </w:tc>
        <w:tc>
          <w:tcPr>
            <w:tcW w:w="5047" w:type="dxa"/>
          </w:tcPr>
          <w:p w14:paraId="03B66AC1" w14:textId="11F9F967" w:rsidR="00C264FC" w:rsidRPr="00A7769D" w:rsidRDefault="00C264FC" w:rsidP="00C264FC">
            <w:pPr>
              <w:jc w:val="center"/>
              <w:rPr>
                <w:rFonts w:ascii="Arial" w:hAnsi="Arial" w:cs="Arial"/>
                <w:lang w:val="es-419"/>
              </w:rPr>
            </w:pPr>
            <w:r w:rsidRPr="00A7769D">
              <w:rPr>
                <w:rFonts w:ascii="Arial" w:hAnsi="Arial" w:cs="Arial"/>
                <w:lang w:val="es-419"/>
              </w:rPr>
              <w:t>96</w:t>
            </w:r>
          </w:p>
        </w:tc>
      </w:tr>
    </w:tbl>
    <w:p w14:paraId="5859828B" w14:textId="77777777" w:rsidR="00B65682" w:rsidRPr="008C0F41" w:rsidRDefault="00B65682" w:rsidP="00A505D1">
      <w:pPr>
        <w:rPr>
          <w:rFonts w:cs="Arial"/>
          <w:lang w:val="en-US"/>
        </w:rPr>
      </w:pPr>
    </w:p>
    <w:p w14:paraId="573CC646" w14:textId="14E70D38" w:rsidR="00B65682" w:rsidRPr="00A7769D" w:rsidRDefault="00F67CE7" w:rsidP="00B65682">
      <w:pPr>
        <w:pStyle w:val="Ttulo2"/>
        <w:rPr>
          <w:rFonts w:cs="Arial"/>
          <w:szCs w:val="24"/>
          <w:lang w:val="es-419"/>
        </w:rPr>
      </w:pPr>
      <w:bookmarkStart w:id="165" w:name="_Toc87894223"/>
      <w:r w:rsidRPr="00A7769D">
        <w:rPr>
          <w:rFonts w:cs="Arial"/>
          <w:szCs w:val="24"/>
          <w:lang w:val="es-419"/>
        </w:rPr>
        <w:t>5.3 Verificación</w:t>
      </w:r>
      <w:bookmarkEnd w:id="165"/>
      <w:r w:rsidRPr="00A7769D">
        <w:rPr>
          <w:rFonts w:cs="Arial"/>
          <w:szCs w:val="24"/>
          <w:lang w:val="es-419"/>
        </w:rPr>
        <w:t xml:space="preserve"> </w:t>
      </w:r>
    </w:p>
    <w:p w14:paraId="6382A409" w14:textId="77777777" w:rsidR="00806BBA" w:rsidRPr="00A7769D" w:rsidRDefault="003737A1" w:rsidP="00806BBA">
      <w:pPr>
        <w:pStyle w:val="Ttulo3"/>
        <w:rPr>
          <w:rFonts w:cs="Arial"/>
          <w:lang w:val="es-419"/>
        </w:rPr>
      </w:pPr>
      <w:bookmarkStart w:id="166" w:name="_Toc87894224"/>
      <w:r w:rsidRPr="00A7769D">
        <w:rPr>
          <w:rFonts w:cs="Arial"/>
          <w:lang w:val="es-419"/>
        </w:rPr>
        <w:t>5.3.</w:t>
      </w:r>
      <w:r w:rsidR="00175822" w:rsidRPr="00A7769D">
        <w:rPr>
          <w:rFonts w:cs="Arial"/>
          <w:lang w:val="es-419"/>
        </w:rPr>
        <w:t>2</w:t>
      </w:r>
      <w:r w:rsidRPr="00A7769D">
        <w:rPr>
          <w:rFonts w:cs="Arial"/>
          <w:lang w:val="es-419"/>
        </w:rPr>
        <w:t xml:space="preserve"> Diseño HLS</w:t>
      </w:r>
      <w:bookmarkEnd w:id="166"/>
      <w:r w:rsidRPr="00A7769D">
        <w:rPr>
          <w:rFonts w:cs="Arial"/>
          <w:lang w:val="es-419"/>
        </w:rPr>
        <w:t xml:space="preserve"> </w:t>
      </w:r>
    </w:p>
    <w:p w14:paraId="0EED5B35" w14:textId="61B866E9" w:rsidR="003737A1" w:rsidRPr="00A7769D" w:rsidRDefault="003737A1" w:rsidP="006C57E1">
      <w:pPr>
        <w:spacing w:line="360" w:lineRule="auto"/>
        <w:rPr>
          <w:rFonts w:cs="Arial"/>
          <w:sz w:val="20"/>
          <w:szCs w:val="20"/>
          <w:lang w:val="es-419"/>
        </w:rPr>
      </w:pPr>
      <w:r w:rsidRPr="00A7769D">
        <w:rPr>
          <w:rFonts w:cs="Arial"/>
          <w:lang w:val="es-419"/>
        </w:rPr>
        <w:fldChar w:fldCharType="begin"/>
      </w:r>
      <w:r w:rsidRPr="00A7769D">
        <w:rPr>
          <w:rFonts w:cs="Arial"/>
          <w:lang w:val="es-419"/>
        </w:rPr>
        <w:instrText xml:space="preserve"> REF _Ref76761521 \h  \* MERGEFORMAT </w:instrText>
      </w:r>
      <w:r w:rsidRPr="00A7769D">
        <w:rPr>
          <w:rFonts w:cs="Arial"/>
          <w:lang w:val="es-419"/>
        </w:rPr>
      </w:r>
      <w:r w:rsidRPr="00A7769D">
        <w:rPr>
          <w:rFonts w:cs="Arial"/>
          <w:lang w:val="es-419"/>
        </w:rPr>
        <w:fldChar w:fldCharType="separate"/>
      </w:r>
      <w:r w:rsidR="00A82BC4">
        <w:rPr>
          <w:rFonts w:cs="Arial"/>
          <w:noProof/>
          <w:lang w:val="es-419"/>
        </w:rPr>
        <w:t xml:space="preserve">En la </w:t>
      </w:r>
      <w:r w:rsidR="00BF2728" w:rsidRPr="00A7769D">
        <w:rPr>
          <w:rFonts w:cs="Arial"/>
          <w:noProof/>
          <w:lang w:val="es-419"/>
        </w:rPr>
        <w:t>Figura 46</w:t>
      </w:r>
      <w:r w:rsidRPr="00A7769D">
        <w:rPr>
          <w:rFonts w:cs="Arial"/>
          <w:lang w:val="es-419"/>
        </w:rPr>
        <w:fldChar w:fldCharType="end"/>
      </w:r>
      <w:r w:rsidRPr="00A7769D">
        <w:rPr>
          <w:rFonts w:cs="Arial"/>
          <w:lang w:val="es-419"/>
        </w:rPr>
        <w:t xml:space="preserve"> se presenta el diagrama de tiempos del algoritmo de inserción. La ejecución empieza cuando la señal </w:t>
      </w:r>
      <w:proofErr w:type="spellStart"/>
      <w:r w:rsidR="007F7609">
        <w:rPr>
          <w:rFonts w:cs="Arial"/>
          <w:i/>
          <w:iCs/>
          <w:lang w:val="es-419"/>
        </w:rPr>
        <w:t>ap_start</w:t>
      </w:r>
      <w:proofErr w:type="spellEnd"/>
      <w:r w:rsidR="007F7609">
        <w:rPr>
          <w:rFonts w:cs="Arial"/>
          <w:i/>
          <w:iCs/>
          <w:lang w:val="es-419"/>
        </w:rPr>
        <w:t xml:space="preserve"> </w:t>
      </w:r>
      <w:r w:rsidRPr="00A7769D">
        <w:rPr>
          <w:rFonts w:cs="Arial"/>
          <w:lang w:val="es-419"/>
        </w:rPr>
        <w:t>se vuelve un uno lógico, en ese momento el bloque de hardware inicia con el proceso de ordenamiento generando direcciones para leer o escribir en la memoria externa. Después de una cantidad de ciclos de reloj</w:t>
      </w:r>
      <w:r w:rsidR="008C0F41">
        <w:rPr>
          <w:rFonts w:cs="Arial"/>
          <w:lang w:val="es-419"/>
        </w:rPr>
        <w:t xml:space="preserve">, </w:t>
      </w:r>
      <w:r w:rsidRPr="00A7769D">
        <w:rPr>
          <w:rFonts w:cs="Arial"/>
          <w:lang w:val="es-419"/>
        </w:rPr>
        <w:t xml:space="preserve">la bandera </w:t>
      </w:r>
      <w:proofErr w:type="spellStart"/>
      <w:r w:rsidR="005A3689">
        <w:rPr>
          <w:rFonts w:cs="Arial"/>
          <w:i/>
          <w:iCs/>
          <w:lang w:val="es-419"/>
        </w:rPr>
        <w:t>ap_done</w:t>
      </w:r>
      <w:proofErr w:type="spellEnd"/>
      <w:r w:rsidR="005A3689">
        <w:rPr>
          <w:rFonts w:cs="Arial"/>
          <w:i/>
          <w:iCs/>
          <w:lang w:val="es-419"/>
        </w:rPr>
        <w:t xml:space="preserve"> </w:t>
      </w:r>
      <w:r w:rsidRPr="00A7769D">
        <w:rPr>
          <w:rFonts w:cs="Arial"/>
          <w:lang w:val="es-419"/>
        </w:rPr>
        <w:t xml:space="preserve">indica que los elementos están completamente ordenados y es posible seguir con la etapa de lectura como se muestra en la </w:t>
      </w:r>
      <w:r w:rsidRPr="00A7769D">
        <w:rPr>
          <w:rFonts w:cs="Arial"/>
          <w:lang w:val="es-419"/>
        </w:rPr>
        <w:fldChar w:fldCharType="begin"/>
      </w:r>
      <w:r w:rsidRPr="00A7769D">
        <w:rPr>
          <w:rFonts w:cs="Arial"/>
          <w:lang w:val="es-419"/>
        </w:rPr>
        <w:instrText xml:space="preserve"> REF _Ref77346072 \h  \* MERGEFORMAT </w:instrText>
      </w:r>
      <w:r w:rsidRPr="00A7769D">
        <w:rPr>
          <w:rFonts w:cs="Arial"/>
          <w:lang w:val="es-419"/>
        </w:rPr>
      </w:r>
      <w:r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47</w:t>
      </w:r>
      <w:r w:rsidRPr="00A7769D">
        <w:rPr>
          <w:rFonts w:cs="Arial"/>
          <w:lang w:val="es-419"/>
        </w:rPr>
        <w:fldChar w:fldCharType="end"/>
      </w:r>
      <w:r w:rsidR="008C0F41">
        <w:rPr>
          <w:rFonts w:cs="Arial"/>
          <w:lang w:val="es-419"/>
        </w:rPr>
        <w:t xml:space="preserve"> con la señal de salida </w:t>
      </w:r>
      <w:proofErr w:type="spellStart"/>
      <w:r w:rsidR="008C0F41">
        <w:rPr>
          <w:rFonts w:cs="Arial"/>
          <w:i/>
          <w:iCs/>
          <w:lang w:val="es-419"/>
        </w:rPr>
        <w:t>dOut</w:t>
      </w:r>
      <w:proofErr w:type="spellEnd"/>
      <w:r w:rsidRPr="00A7769D">
        <w:rPr>
          <w:rFonts w:cs="Arial"/>
          <w:lang w:val="es-419"/>
        </w:rPr>
        <w:t>.</w:t>
      </w:r>
      <w:r w:rsidRPr="00A7769D">
        <w:rPr>
          <w:rFonts w:cs="Arial"/>
          <w:sz w:val="20"/>
          <w:szCs w:val="20"/>
          <w:lang w:val="es-419"/>
        </w:rPr>
        <w:t xml:space="preserve"> </w:t>
      </w:r>
    </w:p>
    <w:p w14:paraId="3773C3E2" w14:textId="1421351E" w:rsidR="00B65682" w:rsidRPr="00A7769D" w:rsidRDefault="00B65682" w:rsidP="009C7676">
      <w:pPr>
        <w:spacing w:line="360" w:lineRule="auto"/>
        <w:rPr>
          <w:rFonts w:cs="Arial"/>
          <w:sz w:val="20"/>
          <w:szCs w:val="20"/>
          <w:lang w:val="es-419"/>
        </w:rPr>
      </w:pPr>
    </w:p>
    <w:p w14:paraId="42D0C87C" w14:textId="77777777" w:rsidR="003737A1" w:rsidRPr="00A7769D" w:rsidRDefault="003737A1" w:rsidP="003737A1">
      <w:pPr>
        <w:spacing w:line="276" w:lineRule="auto"/>
        <w:jc w:val="center"/>
        <w:rPr>
          <w:rFonts w:cs="Arial"/>
          <w:sz w:val="20"/>
          <w:szCs w:val="20"/>
          <w:lang w:val="es-419"/>
        </w:rPr>
      </w:pPr>
      <w:bookmarkStart w:id="167" w:name="_Ref76761521"/>
      <w:bookmarkStart w:id="168" w:name="_Ref76761515"/>
      <w:bookmarkStart w:id="169" w:name="_Hlk81599487"/>
      <w:r w:rsidRPr="00A7769D">
        <w:rPr>
          <w:rFonts w:cs="Arial"/>
          <w:noProof/>
          <w:sz w:val="20"/>
          <w:szCs w:val="20"/>
          <w:lang w:val="es-419"/>
        </w:rPr>
        <w:drawing>
          <wp:inline distT="0" distB="0" distL="0" distR="0" wp14:anchorId="7752F214" wp14:editId="2AE7817E">
            <wp:extent cx="5832638" cy="216130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59433" cy="2171238"/>
                    </a:xfrm>
                    <a:prstGeom prst="rect">
                      <a:avLst/>
                    </a:prstGeom>
                  </pic:spPr>
                </pic:pic>
              </a:graphicData>
            </a:graphic>
          </wp:inline>
        </w:drawing>
      </w:r>
    </w:p>
    <w:p w14:paraId="5EA81AC8" w14:textId="5B71891C" w:rsidR="003737A1" w:rsidRPr="00A7769D" w:rsidRDefault="003737A1" w:rsidP="003737A1">
      <w:pPr>
        <w:spacing w:line="276" w:lineRule="auto"/>
        <w:jc w:val="center"/>
        <w:rPr>
          <w:rFonts w:cs="Arial"/>
          <w:lang w:val="es-419"/>
        </w:rPr>
      </w:pPr>
      <w:r w:rsidRPr="00A7769D">
        <w:rPr>
          <w:rFonts w:cs="Arial"/>
          <w:lang w:val="es-419"/>
        </w:rPr>
        <w:t xml:space="preserve">Figura </w:t>
      </w:r>
      <w:r w:rsidRPr="00A7769D">
        <w:rPr>
          <w:rFonts w:cs="Arial"/>
        </w:rPr>
        <w:fldChar w:fldCharType="begin"/>
      </w:r>
      <w:r w:rsidRPr="00A7769D">
        <w:rPr>
          <w:rFonts w:cs="Arial"/>
          <w:lang w:val="es-419"/>
        </w:rPr>
        <w:instrText xml:space="preserve"> SEQ Figura \* ARABIC </w:instrText>
      </w:r>
      <w:r w:rsidRPr="00A7769D">
        <w:rPr>
          <w:rFonts w:cs="Arial"/>
        </w:rPr>
        <w:fldChar w:fldCharType="separate"/>
      </w:r>
      <w:r w:rsidR="00BF2728" w:rsidRPr="00A7769D">
        <w:rPr>
          <w:rFonts w:cs="Arial"/>
          <w:noProof/>
          <w:lang w:val="es-419"/>
        </w:rPr>
        <w:t>46</w:t>
      </w:r>
      <w:r w:rsidRPr="00A7769D">
        <w:rPr>
          <w:rFonts w:cs="Arial"/>
        </w:rPr>
        <w:fldChar w:fldCharType="end"/>
      </w:r>
      <w:bookmarkEnd w:id="167"/>
      <w:r w:rsidRPr="00A7769D">
        <w:rPr>
          <w:rFonts w:cs="Arial"/>
          <w:lang w:val="es-419"/>
        </w:rPr>
        <w:t>.</w:t>
      </w:r>
      <w:bookmarkEnd w:id="168"/>
      <w:r w:rsidRPr="00A7769D">
        <w:rPr>
          <w:rFonts w:cs="Arial"/>
          <w:lang w:val="es-419"/>
        </w:rPr>
        <w:t xml:space="preserve"> Cronograma de operación del módulo durante el inicio de ordenamiento para el algoritmo de inserción.</w:t>
      </w:r>
      <w:bookmarkEnd w:id="169"/>
    </w:p>
    <w:p w14:paraId="7D9A3602" w14:textId="77777777" w:rsidR="00806BBA" w:rsidRPr="00A7769D" w:rsidRDefault="00806BBA" w:rsidP="003737A1">
      <w:pPr>
        <w:spacing w:line="276" w:lineRule="auto"/>
        <w:jc w:val="center"/>
        <w:rPr>
          <w:rFonts w:cs="Arial"/>
          <w:sz w:val="20"/>
          <w:szCs w:val="20"/>
          <w:lang w:val="es-419"/>
        </w:rPr>
      </w:pPr>
    </w:p>
    <w:p w14:paraId="72184D69" w14:textId="77777777" w:rsidR="003737A1" w:rsidRPr="00A7769D" w:rsidRDefault="003737A1" w:rsidP="003737A1">
      <w:pPr>
        <w:spacing w:line="276" w:lineRule="auto"/>
        <w:jc w:val="center"/>
        <w:rPr>
          <w:rFonts w:cs="Arial"/>
          <w:sz w:val="20"/>
          <w:szCs w:val="20"/>
          <w:lang w:val="es-419"/>
        </w:rPr>
      </w:pPr>
      <w:r w:rsidRPr="00A7769D">
        <w:rPr>
          <w:rFonts w:cs="Arial"/>
          <w:noProof/>
          <w:sz w:val="20"/>
          <w:szCs w:val="20"/>
        </w:rPr>
        <w:lastRenderedPageBreak/>
        <w:drawing>
          <wp:inline distT="0" distB="0" distL="0" distR="0" wp14:anchorId="48480CB9" wp14:editId="246057D7">
            <wp:extent cx="5796585" cy="21145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05193" cy="2117690"/>
                    </a:xfrm>
                    <a:prstGeom prst="rect">
                      <a:avLst/>
                    </a:prstGeom>
                  </pic:spPr>
                </pic:pic>
              </a:graphicData>
            </a:graphic>
          </wp:inline>
        </w:drawing>
      </w:r>
    </w:p>
    <w:p w14:paraId="7C0C71DA" w14:textId="46CDFFC3" w:rsidR="00806BBA" w:rsidRDefault="003737A1" w:rsidP="003B78A0">
      <w:pPr>
        <w:pStyle w:val="Descripcin"/>
        <w:spacing w:line="276" w:lineRule="auto"/>
        <w:jc w:val="center"/>
        <w:rPr>
          <w:rFonts w:ascii="Arial" w:hAnsi="Arial" w:cs="Arial"/>
          <w:iCs w:val="0"/>
          <w:szCs w:val="24"/>
          <w:lang w:val="es-419"/>
        </w:rPr>
      </w:pPr>
      <w:bookmarkStart w:id="170" w:name="_Ref77346072"/>
      <w:bookmarkStart w:id="171" w:name="_Hlk81599502"/>
      <w:r w:rsidRPr="00A7769D">
        <w:rPr>
          <w:rFonts w:ascii="Arial" w:hAnsi="Arial" w:cs="Arial"/>
          <w:iCs w:val="0"/>
          <w:szCs w:val="24"/>
          <w:lang w:val="es-419"/>
        </w:rPr>
        <w:t xml:space="preserve">Figura </w:t>
      </w:r>
      <w:r w:rsidRPr="00A7769D">
        <w:rPr>
          <w:rFonts w:ascii="Arial" w:hAnsi="Arial" w:cs="Arial"/>
          <w:i/>
          <w:iCs w:val="0"/>
          <w:szCs w:val="24"/>
        </w:rPr>
        <w:fldChar w:fldCharType="begin"/>
      </w:r>
      <w:r w:rsidRPr="00A7769D">
        <w:rPr>
          <w:rFonts w:ascii="Arial" w:hAnsi="Arial" w:cs="Arial"/>
          <w:iCs w:val="0"/>
          <w:szCs w:val="24"/>
          <w:lang w:val="es-419"/>
        </w:rPr>
        <w:instrText xml:space="preserve"> SEQ Figura \* ARABIC </w:instrText>
      </w:r>
      <w:r w:rsidRPr="00A7769D">
        <w:rPr>
          <w:rFonts w:ascii="Arial" w:hAnsi="Arial" w:cs="Arial"/>
          <w:i/>
          <w:iCs w:val="0"/>
          <w:szCs w:val="24"/>
        </w:rPr>
        <w:fldChar w:fldCharType="separate"/>
      </w:r>
      <w:r w:rsidR="00BF2728" w:rsidRPr="00A7769D">
        <w:rPr>
          <w:rFonts w:ascii="Arial" w:hAnsi="Arial" w:cs="Arial"/>
          <w:iCs w:val="0"/>
          <w:noProof/>
          <w:szCs w:val="24"/>
          <w:lang w:val="es-419"/>
        </w:rPr>
        <w:t>47</w:t>
      </w:r>
      <w:r w:rsidRPr="00A7769D">
        <w:rPr>
          <w:rFonts w:ascii="Arial" w:hAnsi="Arial" w:cs="Arial"/>
          <w:i/>
          <w:iCs w:val="0"/>
          <w:szCs w:val="24"/>
        </w:rPr>
        <w:fldChar w:fldCharType="end"/>
      </w:r>
      <w:bookmarkEnd w:id="170"/>
      <w:r w:rsidRPr="00A7769D">
        <w:rPr>
          <w:rFonts w:ascii="Arial" w:hAnsi="Arial" w:cs="Arial"/>
          <w:iCs w:val="0"/>
          <w:szCs w:val="24"/>
          <w:lang w:val="es-419"/>
        </w:rPr>
        <w:t>. Cronograma de operación del módulo en la fase final de ordenamiento para el algoritmo de inserción.</w:t>
      </w:r>
      <w:bookmarkEnd w:id="171"/>
    </w:p>
    <w:p w14:paraId="67D9BDC5" w14:textId="77777777" w:rsidR="006C57E1" w:rsidRPr="006C57E1" w:rsidRDefault="006C57E1" w:rsidP="006C57E1">
      <w:pPr>
        <w:rPr>
          <w:lang w:val="es-419"/>
        </w:rPr>
      </w:pPr>
    </w:p>
    <w:p w14:paraId="4307DEEF" w14:textId="5BA05A0A" w:rsidR="00175822" w:rsidRPr="00A7769D" w:rsidRDefault="00175822" w:rsidP="00543C53">
      <w:pPr>
        <w:pStyle w:val="Ttulo3"/>
        <w:rPr>
          <w:rFonts w:cs="Arial"/>
          <w:lang w:val="es-419"/>
        </w:rPr>
      </w:pPr>
      <w:bookmarkStart w:id="172" w:name="_Toc87894225"/>
      <w:r w:rsidRPr="00A7769D">
        <w:rPr>
          <w:rFonts w:cs="Arial"/>
          <w:lang w:val="es-419"/>
        </w:rPr>
        <w:t>5.3.3 Arquitectura</w:t>
      </w:r>
      <w:bookmarkEnd w:id="172"/>
    </w:p>
    <w:p w14:paraId="2313F790" w14:textId="43AC3E14" w:rsidR="00B30E5D" w:rsidRPr="00B30E5D" w:rsidRDefault="00B30E5D" w:rsidP="00D053A6">
      <w:pPr>
        <w:spacing w:line="360" w:lineRule="auto"/>
        <w:rPr>
          <w:rFonts w:cs="Arial"/>
          <w:i/>
          <w:iCs/>
          <w:lang w:val="es-419"/>
        </w:rPr>
      </w:pPr>
      <w:r>
        <w:rPr>
          <w:rFonts w:cs="Arial"/>
          <w:lang w:val="es-419"/>
        </w:rPr>
        <w:t>Como ejemplo, todas las simulaciones del detector corresponden a la modulación QAM16</w:t>
      </w:r>
      <w:r w:rsidR="00C368FB">
        <w:rPr>
          <w:rFonts w:cs="Arial"/>
          <w:lang w:val="es-419"/>
        </w:rPr>
        <w:t>.</w:t>
      </w:r>
      <w:r>
        <w:rPr>
          <w:rFonts w:cs="Arial"/>
          <w:lang w:val="es-419"/>
        </w:rPr>
        <w:t xml:space="preserve"> A continuación, se muestra la verificación correspondiente al módulo </w:t>
      </w:r>
      <w:proofErr w:type="spellStart"/>
      <w:r>
        <w:rPr>
          <w:rFonts w:cs="Arial"/>
          <w:i/>
          <w:iCs/>
          <w:lang w:val="es-419"/>
        </w:rPr>
        <w:t>sorting</w:t>
      </w:r>
      <w:proofErr w:type="spellEnd"/>
      <w:r>
        <w:rPr>
          <w:rFonts w:cs="Arial"/>
          <w:i/>
          <w:iCs/>
          <w:lang w:val="es-419"/>
        </w:rPr>
        <w:t xml:space="preserve"> </w:t>
      </w:r>
      <w:proofErr w:type="spellStart"/>
      <w:r>
        <w:rPr>
          <w:rFonts w:cs="Arial"/>
          <w:i/>
          <w:iCs/>
          <w:lang w:val="es-419"/>
        </w:rPr>
        <w:t>network</w:t>
      </w:r>
      <w:proofErr w:type="spellEnd"/>
      <w:r>
        <w:rPr>
          <w:rFonts w:cs="Arial"/>
          <w:lang w:val="es-419"/>
        </w:rPr>
        <w:t xml:space="preserve">, </w:t>
      </w:r>
      <w:proofErr w:type="spellStart"/>
      <w:r>
        <w:rPr>
          <w:rFonts w:cs="Arial"/>
          <w:i/>
          <w:iCs/>
          <w:lang w:val="es-419"/>
        </w:rPr>
        <w:t>merge</w:t>
      </w:r>
      <w:proofErr w:type="spellEnd"/>
      <w:r>
        <w:rPr>
          <w:rFonts w:cs="Arial"/>
          <w:i/>
          <w:iCs/>
          <w:lang w:val="es-419"/>
        </w:rPr>
        <w:t xml:space="preserve"> </w:t>
      </w:r>
      <w:proofErr w:type="spellStart"/>
      <w:r>
        <w:rPr>
          <w:rFonts w:cs="Arial"/>
          <w:i/>
          <w:iCs/>
          <w:lang w:val="es-419"/>
        </w:rPr>
        <w:t>unit</w:t>
      </w:r>
      <w:proofErr w:type="spellEnd"/>
      <w:r>
        <w:rPr>
          <w:rFonts w:cs="Arial"/>
          <w:i/>
          <w:iCs/>
          <w:lang w:val="es-419"/>
        </w:rPr>
        <w:t xml:space="preserve"> </w:t>
      </w:r>
      <w:r>
        <w:rPr>
          <w:rFonts w:cs="Arial"/>
          <w:lang w:val="es-419"/>
        </w:rPr>
        <w:t xml:space="preserve">de 4 a 8 y el módulo </w:t>
      </w:r>
      <w:r>
        <w:rPr>
          <w:rFonts w:cs="Arial"/>
          <w:i/>
          <w:iCs/>
          <w:lang w:val="es-419"/>
        </w:rPr>
        <w:t>Top (</w:t>
      </w:r>
      <w:proofErr w:type="spellStart"/>
      <w:r>
        <w:rPr>
          <w:rFonts w:cs="Arial"/>
          <w:i/>
          <w:iCs/>
          <w:lang w:val="es-419"/>
        </w:rPr>
        <w:t>sorter</w:t>
      </w:r>
      <w:proofErr w:type="spellEnd"/>
      <w:r>
        <w:rPr>
          <w:rFonts w:cs="Arial"/>
          <w:i/>
          <w:iCs/>
          <w:lang w:val="es-419"/>
        </w:rPr>
        <w:t>)</w:t>
      </w:r>
    </w:p>
    <w:p w14:paraId="1EAF4B5E" w14:textId="41D651D8" w:rsidR="00B30E5D" w:rsidRDefault="00B30E5D" w:rsidP="00D053A6">
      <w:pPr>
        <w:spacing w:line="360" w:lineRule="auto"/>
        <w:rPr>
          <w:rFonts w:cs="Arial"/>
          <w:lang w:val="es-419"/>
        </w:rPr>
      </w:pPr>
    </w:p>
    <w:p w14:paraId="6E8849F0" w14:textId="68BEFF4F" w:rsidR="00CD3471" w:rsidRDefault="00B30E5D" w:rsidP="00D053A6">
      <w:pPr>
        <w:spacing w:line="360" w:lineRule="auto"/>
        <w:rPr>
          <w:rFonts w:cs="Arial"/>
          <w:lang w:val="es-419"/>
        </w:rPr>
      </w:pPr>
      <w:r>
        <w:rPr>
          <w:rFonts w:cs="Arial"/>
          <w:lang w:val="es-419"/>
        </w:rPr>
        <w:t xml:space="preserve">El bloque </w:t>
      </w:r>
      <w:proofErr w:type="spellStart"/>
      <w:r>
        <w:rPr>
          <w:rFonts w:cs="Arial"/>
          <w:i/>
          <w:iCs/>
          <w:lang w:val="es-419"/>
        </w:rPr>
        <w:t>sorting</w:t>
      </w:r>
      <w:proofErr w:type="spellEnd"/>
      <w:r>
        <w:rPr>
          <w:rFonts w:cs="Arial"/>
          <w:i/>
          <w:iCs/>
          <w:lang w:val="es-419"/>
        </w:rPr>
        <w:t xml:space="preserve"> </w:t>
      </w:r>
      <w:proofErr w:type="spellStart"/>
      <w:r>
        <w:rPr>
          <w:rFonts w:cs="Arial"/>
          <w:i/>
          <w:iCs/>
          <w:lang w:val="es-419"/>
        </w:rPr>
        <w:t>network</w:t>
      </w:r>
      <w:proofErr w:type="spellEnd"/>
      <w:r>
        <w:rPr>
          <w:rFonts w:cs="Arial"/>
          <w:i/>
          <w:iCs/>
          <w:lang w:val="es-419"/>
        </w:rPr>
        <w:t xml:space="preserve"> </w:t>
      </w:r>
      <w:r>
        <w:rPr>
          <w:rFonts w:cs="Arial"/>
          <w:lang w:val="es-419"/>
        </w:rPr>
        <w:t xml:space="preserve">realiza el ordenamiento de cuatro distancias en cada ciclo de reloj, ya que en cada ciclo existe un nuevo dato de entrada. Al comportamiento </w:t>
      </w:r>
      <w:r w:rsidR="00C25419">
        <w:rPr>
          <w:rFonts w:cs="Arial"/>
          <w:lang w:val="es-419"/>
        </w:rPr>
        <w:t xml:space="preserve">anterior, </w:t>
      </w:r>
      <w:r>
        <w:rPr>
          <w:rFonts w:cs="Arial"/>
          <w:lang w:val="es-419"/>
        </w:rPr>
        <w:t xml:space="preserve">se </w:t>
      </w:r>
      <w:r w:rsidR="00C25419">
        <w:rPr>
          <w:rFonts w:cs="Arial"/>
          <w:lang w:val="es-419"/>
        </w:rPr>
        <w:t>observa</w:t>
      </w:r>
      <w:r>
        <w:rPr>
          <w:rFonts w:cs="Arial"/>
          <w:lang w:val="es-419"/>
        </w:rPr>
        <w:t xml:space="preserve"> en </w:t>
      </w:r>
      <w:r w:rsidR="00C25419">
        <w:rPr>
          <w:rFonts w:cs="Arial"/>
          <w:lang w:val="es-419"/>
        </w:rPr>
        <w:t xml:space="preserve">la </w:t>
      </w:r>
      <w:r>
        <w:rPr>
          <w:rFonts w:cs="Arial"/>
          <w:lang w:val="es-419"/>
        </w:rPr>
        <w:fldChar w:fldCharType="begin"/>
      </w:r>
      <w:r>
        <w:rPr>
          <w:rFonts w:cs="Arial"/>
          <w:lang w:val="es-419"/>
        </w:rPr>
        <w:instrText xml:space="preserve"> REF _Ref86493890 \h </w:instrText>
      </w:r>
      <w:r>
        <w:rPr>
          <w:rFonts w:cs="Arial"/>
          <w:lang w:val="es-419"/>
        </w:rPr>
      </w:r>
      <w:r>
        <w:rPr>
          <w:rFonts w:cs="Arial"/>
          <w:lang w:val="es-419"/>
        </w:rPr>
        <w:fldChar w:fldCharType="separate"/>
      </w:r>
      <w:r w:rsidRPr="00A7769D">
        <w:rPr>
          <w:rFonts w:cs="Arial"/>
          <w:lang w:val="es-419"/>
        </w:rPr>
        <w:t xml:space="preserve">Figura </w:t>
      </w:r>
      <w:r w:rsidRPr="00A7769D">
        <w:rPr>
          <w:rFonts w:cs="Arial"/>
          <w:noProof/>
          <w:lang w:val="es-419"/>
        </w:rPr>
        <w:t>48</w:t>
      </w:r>
      <w:r>
        <w:rPr>
          <w:rFonts w:cs="Arial"/>
          <w:lang w:val="es-419"/>
        </w:rPr>
        <w:fldChar w:fldCharType="end"/>
      </w:r>
      <w:r>
        <w:rPr>
          <w:rFonts w:cs="Arial"/>
          <w:lang w:val="es-419"/>
        </w:rPr>
        <w:t>.</w:t>
      </w:r>
    </w:p>
    <w:p w14:paraId="6410418A" w14:textId="77777777" w:rsidR="00CD3471" w:rsidRPr="00A7769D" w:rsidRDefault="00CD3471" w:rsidP="00D053A6">
      <w:pPr>
        <w:spacing w:line="360" w:lineRule="auto"/>
        <w:rPr>
          <w:rFonts w:cs="Arial"/>
          <w:lang w:val="es-419"/>
        </w:rPr>
      </w:pPr>
    </w:p>
    <w:p w14:paraId="3A13F91F" w14:textId="77777777" w:rsidR="009C7676" w:rsidRPr="00A7769D" w:rsidRDefault="00175822" w:rsidP="009C7676">
      <w:pPr>
        <w:keepNext/>
        <w:rPr>
          <w:rFonts w:cs="Arial"/>
        </w:rPr>
      </w:pPr>
      <w:r w:rsidRPr="00A7769D">
        <w:rPr>
          <w:rFonts w:cs="Arial"/>
          <w:noProof/>
        </w:rPr>
        <w:drawing>
          <wp:inline distT="0" distB="0" distL="0" distR="0" wp14:anchorId="74BCB07B" wp14:editId="59E465F7">
            <wp:extent cx="6051258" cy="148861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85774" cy="1497108"/>
                    </a:xfrm>
                    <a:prstGeom prst="rect">
                      <a:avLst/>
                    </a:prstGeom>
                  </pic:spPr>
                </pic:pic>
              </a:graphicData>
            </a:graphic>
          </wp:inline>
        </w:drawing>
      </w:r>
    </w:p>
    <w:p w14:paraId="212767A4" w14:textId="2219659A" w:rsidR="00C25419" w:rsidRDefault="009C7676" w:rsidP="005E5732">
      <w:pPr>
        <w:pStyle w:val="Descripcin"/>
        <w:jc w:val="center"/>
        <w:rPr>
          <w:rFonts w:ascii="Arial" w:hAnsi="Arial" w:cs="Arial"/>
          <w:lang w:val="es-419"/>
        </w:rPr>
      </w:pPr>
      <w:bookmarkStart w:id="173" w:name="_Ref8649389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48</w:t>
      </w:r>
      <w:r w:rsidRPr="00A7769D">
        <w:rPr>
          <w:rFonts w:ascii="Arial" w:hAnsi="Arial" w:cs="Arial"/>
        </w:rPr>
        <w:fldChar w:fldCharType="end"/>
      </w:r>
      <w:bookmarkEnd w:id="173"/>
      <w:r w:rsidRPr="00A7769D">
        <w:rPr>
          <w:rFonts w:ascii="Arial" w:hAnsi="Arial" w:cs="Arial"/>
          <w:lang w:val="es-419"/>
        </w:rPr>
        <w:t>. Prueba funcional de la red de ordenamiento</w:t>
      </w:r>
      <w:r w:rsidR="00543C53" w:rsidRPr="00A7769D">
        <w:rPr>
          <w:rFonts w:ascii="Arial" w:hAnsi="Arial" w:cs="Arial"/>
          <w:lang w:val="es-419"/>
        </w:rPr>
        <w:t xml:space="preserve"> con</w:t>
      </w:r>
      <w:r w:rsidR="003B78A0" w:rsidRPr="00A7769D">
        <w:rPr>
          <w:rFonts w:ascii="Arial" w:hAnsi="Arial" w:cs="Arial"/>
          <w:lang w:val="es-419"/>
        </w:rPr>
        <w:t xml:space="preserve"> QAM16</w:t>
      </w:r>
      <w:r w:rsidRPr="00A7769D">
        <w:rPr>
          <w:rFonts w:ascii="Arial" w:hAnsi="Arial" w:cs="Arial"/>
          <w:lang w:val="es-419"/>
        </w:rPr>
        <w:t>.</w:t>
      </w:r>
      <w:r w:rsidR="00175822" w:rsidRPr="00A7769D">
        <w:rPr>
          <w:rFonts w:ascii="Arial" w:hAnsi="Arial" w:cs="Arial"/>
          <w:lang w:val="es-419"/>
        </w:rPr>
        <w:t xml:space="preserve"> </w:t>
      </w:r>
    </w:p>
    <w:p w14:paraId="435B9B90" w14:textId="77777777" w:rsidR="005E5732" w:rsidRPr="005E5732" w:rsidRDefault="005E5732" w:rsidP="005E5732">
      <w:pPr>
        <w:rPr>
          <w:lang w:val="es-419"/>
        </w:rPr>
      </w:pPr>
    </w:p>
    <w:p w14:paraId="78B14529" w14:textId="03C3E145" w:rsidR="00C25419" w:rsidRDefault="00C25419" w:rsidP="00714973">
      <w:pPr>
        <w:spacing w:line="360" w:lineRule="auto"/>
        <w:rPr>
          <w:rFonts w:cs="Arial"/>
          <w:lang w:val="es-419"/>
        </w:rPr>
      </w:pPr>
      <w:r>
        <w:rPr>
          <w:rFonts w:cs="Arial"/>
          <w:lang w:val="es-419"/>
        </w:rPr>
        <w:t xml:space="preserve">El bloque </w:t>
      </w:r>
      <w:proofErr w:type="spellStart"/>
      <w:r>
        <w:rPr>
          <w:rFonts w:cs="Arial"/>
          <w:i/>
          <w:iCs/>
          <w:lang w:val="es-419"/>
        </w:rPr>
        <w:t>Merge</w:t>
      </w:r>
      <w:proofErr w:type="spellEnd"/>
      <w:r>
        <w:rPr>
          <w:rFonts w:cs="Arial"/>
          <w:i/>
          <w:iCs/>
          <w:lang w:val="es-419"/>
        </w:rPr>
        <w:t xml:space="preserve"> </w:t>
      </w:r>
      <w:proofErr w:type="spellStart"/>
      <w:r>
        <w:rPr>
          <w:rFonts w:cs="Arial"/>
          <w:i/>
          <w:iCs/>
          <w:lang w:val="es-419"/>
        </w:rPr>
        <w:t>unit</w:t>
      </w:r>
      <w:proofErr w:type="spellEnd"/>
      <w:r>
        <w:rPr>
          <w:rFonts w:cs="Arial"/>
          <w:i/>
          <w:iCs/>
          <w:lang w:val="es-419"/>
        </w:rPr>
        <w:t xml:space="preserve"> </w:t>
      </w:r>
      <w:r>
        <w:rPr>
          <w:rFonts w:cs="Arial"/>
          <w:lang w:val="es-419"/>
        </w:rPr>
        <w:t xml:space="preserve">combina cuatro distancias en cada ciclo de reloj. Como ejemplo, se muestra el su comportamiento con el bloque de 4 a 8, esto es, toma dos entradas de 4 para formar una salida de 8. En la modulación QAM16, se necesita formar dos conjuntos de 8 distancias para posteriormente juntarlas y tener una salida de 16 </w:t>
      </w:r>
      <w:r>
        <w:rPr>
          <w:rFonts w:cs="Arial"/>
          <w:lang w:val="es-419"/>
        </w:rPr>
        <w:lastRenderedPageBreak/>
        <w:t xml:space="preserve">distancias, tal comportamiento lo observamos en la </w:t>
      </w:r>
      <w:r>
        <w:rPr>
          <w:rFonts w:cs="Arial"/>
          <w:lang w:val="es-419"/>
        </w:rPr>
        <w:fldChar w:fldCharType="begin"/>
      </w:r>
      <w:r>
        <w:rPr>
          <w:rFonts w:cs="Arial"/>
          <w:lang w:val="es-419"/>
        </w:rPr>
        <w:instrText xml:space="preserve"> REF _Ref86501775 \h </w:instrText>
      </w:r>
      <w:r>
        <w:rPr>
          <w:rFonts w:cs="Arial"/>
          <w:lang w:val="es-419"/>
        </w:rPr>
      </w:r>
      <w:r>
        <w:rPr>
          <w:rFonts w:cs="Arial"/>
          <w:lang w:val="es-419"/>
        </w:rPr>
        <w:fldChar w:fldCharType="separate"/>
      </w:r>
      <w:r w:rsidRPr="00A7769D">
        <w:rPr>
          <w:rFonts w:cs="Arial"/>
          <w:lang w:val="es-419"/>
        </w:rPr>
        <w:t xml:space="preserve">Figura </w:t>
      </w:r>
      <w:r w:rsidRPr="00A7769D">
        <w:rPr>
          <w:rFonts w:cs="Arial"/>
          <w:noProof/>
          <w:lang w:val="es-419"/>
        </w:rPr>
        <w:t>49</w:t>
      </w:r>
      <w:r>
        <w:rPr>
          <w:rFonts w:cs="Arial"/>
          <w:lang w:val="es-419"/>
        </w:rPr>
        <w:fldChar w:fldCharType="end"/>
      </w:r>
      <w:r>
        <w:rPr>
          <w:rFonts w:cs="Arial"/>
          <w:lang w:val="es-419"/>
        </w:rPr>
        <w:t>.</w:t>
      </w:r>
    </w:p>
    <w:p w14:paraId="0CA5B6C3" w14:textId="77777777" w:rsidR="00C25419" w:rsidRDefault="00C25419" w:rsidP="00714973">
      <w:pPr>
        <w:spacing w:line="360" w:lineRule="auto"/>
        <w:rPr>
          <w:rFonts w:cs="Arial"/>
          <w:lang w:val="es-419"/>
        </w:rPr>
      </w:pPr>
    </w:p>
    <w:p w14:paraId="248FEED2" w14:textId="77777777" w:rsidR="009C7676" w:rsidRPr="00A7769D" w:rsidRDefault="009C7676" w:rsidP="00C25419">
      <w:pPr>
        <w:keepNext/>
        <w:rPr>
          <w:rFonts w:cs="Arial"/>
        </w:rPr>
      </w:pPr>
      <w:r w:rsidRPr="00A7769D">
        <w:rPr>
          <w:rFonts w:cs="Arial"/>
          <w:noProof/>
        </w:rPr>
        <w:drawing>
          <wp:inline distT="0" distB="0" distL="0" distR="0" wp14:anchorId="1F51D822" wp14:editId="7F64C21C">
            <wp:extent cx="5784280" cy="275336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19257" cy="2770009"/>
                    </a:xfrm>
                    <a:prstGeom prst="rect">
                      <a:avLst/>
                    </a:prstGeom>
                  </pic:spPr>
                </pic:pic>
              </a:graphicData>
            </a:graphic>
          </wp:inline>
        </w:drawing>
      </w:r>
    </w:p>
    <w:p w14:paraId="51C2DD85" w14:textId="2948C34A" w:rsidR="00392EB9" w:rsidRPr="00392EB9" w:rsidRDefault="009C7676" w:rsidP="00392EB9">
      <w:pPr>
        <w:pStyle w:val="Descripcin"/>
        <w:jc w:val="center"/>
        <w:rPr>
          <w:rFonts w:ascii="Arial" w:hAnsi="Arial" w:cs="Arial"/>
          <w:lang w:val="es-419"/>
        </w:rPr>
      </w:pPr>
      <w:bookmarkStart w:id="174" w:name="_Ref8650177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49</w:t>
      </w:r>
      <w:r w:rsidRPr="00A7769D">
        <w:rPr>
          <w:rFonts w:ascii="Arial" w:hAnsi="Arial" w:cs="Arial"/>
        </w:rPr>
        <w:fldChar w:fldCharType="end"/>
      </w:r>
      <w:bookmarkEnd w:id="174"/>
      <w:r w:rsidRPr="00A7769D">
        <w:rPr>
          <w:rFonts w:ascii="Arial" w:hAnsi="Arial" w:cs="Arial"/>
          <w:lang w:val="es-419"/>
        </w:rPr>
        <w:t xml:space="preserve">. Prueba funcional de la </w:t>
      </w:r>
      <w:proofErr w:type="spellStart"/>
      <w:r w:rsidR="004D7262" w:rsidRPr="00A7769D">
        <w:rPr>
          <w:rFonts w:ascii="Arial" w:hAnsi="Arial" w:cs="Arial"/>
          <w:i/>
          <w:iCs w:val="0"/>
          <w:lang w:val="es-419"/>
        </w:rPr>
        <w:t>merge</w:t>
      </w:r>
      <w:proofErr w:type="spellEnd"/>
      <w:r w:rsidR="004D7262" w:rsidRPr="00A7769D">
        <w:rPr>
          <w:rFonts w:ascii="Arial" w:hAnsi="Arial" w:cs="Arial"/>
          <w:i/>
          <w:iCs w:val="0"/>
          <w:lang w:val="es-419"/>
        </w:rPr>
        <w:t xml:space="preserve"> </w:t>
      </w:r>
      <w:proofErr w:type="spellStart"/>
      <w:r w:rsidR="004D7262" w:rsidRPr="00A7769D">
        <w:rPr>
          <w:rFonts w:ascii="Arial" w:hAnsi="Arial" w:cs="Arial"/>
          <w:i/>
          <w:iCs w:val="0"/>
          <w:lang w:val="es-419"/>
        </w:rPr>
        <w:t>unit</w:t>
      </w:r>
      <w:proofErr w:type="spellEnd"/>
      <w:r w:rsidR="004D7262" w:rsidRPr="00A7769D">
        <w:rPr>
          <w:rFonts w:ascii="Arial" w:hAnsi="Arial" w:cs="Arial"/>
          <w:i/>
          <w:iCs w:val="0"/>
          <w:lang w:val="es-419"/>
        </w:rPr>
        <w:t xml:space="preserve"> </w:t>
      </w:r>
      <w:r w:rsidR="004D7262" w:rsidRPr="00A7769D">
        <w:rPr>
          <w:rFonts w:ascii="Arial" w:hAnsi="Arial" w:cs="Arial"/>
          <w:lang w:val="es-419"/>
        </w:rPr>
        <w:t xml:space="preserve">de </w:t>
      </w:r>
      <w:r w:rsidRPr="00A7769D">
        <w:rPr>
          <w:rFonts w:ascii="Arial" w:hAnsi="Arial" w:cs="Arial"/>
          <w:lang w:val="es-419"/>
        </w:rPr>
        <w:t>4 a 8.</w:t>
      </w:r>
    </w:p>
    <w:p w14:paraId="136C54B0" w14:textId="77777777" w:rsidR="006C57E1" w:rsidRDefault="006C57E1" w:rsidP="00B65682">
      <w:pPr>
        <w:spacing w:line="360" w:lineRule="auto"/>
        <w:rPr>
          <w:rFonts w:cs="Arial"/>
          <w:lang w:val="es-419"/>
        </w:rPr>
      </w:pPr>
    </w:p>
    <w:p w14:paraId="3A344457" w14:textId="275217EB" w:rsidR="0046209B" w:rsidRDefault="00392EB9" w:rsidP="00B65682">
      <w:pPr>
        <w:spacing w:line="360" w:lineRule="auto"/>
        <w:rPr>
          <w:rFonts w:cs="Arial"/>
          <w:lang w:val="es-419"/>
        </w:rPr>
      </w:pPr>
      <w:r>
        <w:rPr>
          <w:rFonts w:cs="Arial"/>
          <w:lang w:val="es-419"/>
        </w:rPr>
        <w:t xml:space="preserve">La </w:t>
      </w:r>
      <w:r w:rsidRPr="00A7769D">
        <w:rPr>
          <w:rFonts w:cs="Arial"/>
          <w:lang w:val="en-US"/>
        </w:rPr>
        <w:fldChar w:fldCharType="begin"/>
      </w:r>
      <w:r w:rsidRPr="00A7769D">
        <w:rPr>
          <w:rFonts w:cs="Arial"/>
          <w:lang w:val="es-419"/>
        </w:rPr>
        <w:instrText xml:space="preserve"> REF _Ref87026846 \h  \* MERGEFORMAT </w:instrText>
      </w:r>
      <w:r w:rsidRPr="00A7769D">
        <w:rPr>
          <w:rFonts w:cs="Arial"/>
          <w:lang w:val="en-US"/>
        </w:rPr>
      </w:r>
      <w:r w:rsidRPr="00A7769D">
        <w:rPr>
          <w:rFonts w:cs="Arial"/>
          <w:lang w:val="en-US"/>
        </w:rPr>
        <w:fldChar w:fldCharType="separate"/>
      </w:r>
      <w:r w:rsidRPr="00A7769D">
        <w:rPr>
          <w:rFonts w:cs="Arial"/>
          <w:lang w:val="es-419"/>
        </w:rPr>
        <w:t xml:space="preserve">Figura </w:t>
      </w:r>
      <w:r w:rsidRPr="00A7769D">
        <w:rPr>
          <w:rFonts w:cs="Arial"/>
          <w:noProof/>
          <w:lang w:val="es-419"/>
        </w:rPr>
        <w:t>50</w:t>
      </w:r>
      <w:r w:rsidRPr="00A7769D">
        <w:rPr>
          <w:rFonts w:cs="Arial"/>
          <w:lang w:val="en-US"/>
        </w:rPr>
        <w:fldChar w:fldCharType="end"/>
      </w:r>
      <w:r w:rsidRPr="00392EB9">
        <w:rPr>
          <w:rFonts w:cs="Arial"/>
          <w:lang w:val="es-419"/>
        </w:rPr>
        <w:t xml:space="preserve"> corresponde a</w:t>
      </w:r>
      <w:r>
        <w:rPr>
          <w:rFonts w:cs="Arial"/>
          <w:lang w:val="es-419"/>
        </w:rPr>
        <w:t xml:space="preserve"> la verificación funcional del bloque </w:t>
      </w:r>
      <w:proofErr w:type="spellStart"/>
      <w:r>
        <w:rPr>
          <w:rFonts w:cs="Arial"/>
          <w:i/>
          <w:iCs/>
          <w:lang w:val="es-419"/>
        </w:rPr>
        <w:t>sorter</w:t>
      </w:r>
      <w:proofErr w:type="spellEnd"/>
      <w:r>
        <w:rPr>
          <w:rFonts w:cs="Arial"/>
          <w:i/>
          <w:iCs/>
          <w:lang w:val="es-419"/>
        </w:rPr>
        <w:t xml:space="preserve">, </w:t>
      </w:r>
      <w:r>
        <w:rPr>
          <w:rFonts w:cs="Arial"/>
          <w:lang w:val="es-419"/>
        </w:rPr>
        <w:t>se observa que el tipo de modulación está seleccionada a QAM16 (</w:t>
      </w:r>
      <w:r>
        <w:rPr>
          <w:rFonts w:cs="Arial"/>
          <w:i/>
          <w:iCs/>
          <w:lang w:val="es-419"/>
        </w:rPr>
        <w:t xml:space="preserve">M = </w:t>
      </w:r>
      <w:r>
        <w:rPr>
          <w:rFonts w:cs="Arial"/>
          <w:lang w:val="es-419"/>
        </w:rPr>
        <w:t xml:space="preserve">01). Cuando la señal de entrada se vuelve uno lógico empieza la operación de ordenamiento, en cada ciclo de reloj se ordenan cuatro distancias para formar 16 y seleccionar las cuatro más pequeñas, después, se transfieren a la salida. El comportamiento anterior, lo observamos en la </w:t>
      </w:r>
      <w:r w:rsidRPr="00A7769D">
        <w:rPr>
          <w:rFonts w:cs="Arial"/>
          <w:lang w:val="en-US"/>
        </w:rPr>
        <w:fldChar w:fldCharType="begin"/>
      </w:r>
      <w:r w:rsidRPr="00A7769D">
        <w:rPr>
          <w:rFonts w:cs="Arial"/>
          <w:lang w:val="es-419"/>
        </w:rPr>
        <w:instrText xml:space="preserve"> REF _Ref87026846 \h  \* MERGEFORMAT </w:instrText>
      </w:r>
      <w:r w:rsidRPr="00A7769D">
        <w:rPr>
          <w:rFonts w:cs="Arial"/>
          <w:lang w:val="en-US"/>
        </w:rPr>
      </w:r>
      <w:r w:rsidRPr="00A7769D">
        <w:rPr>
          <w:rFonts w:cs="Arial"/>
          <w:lang w:val="en-US"/>
        </w:rPr>
        <w:fldChar w:fldCharType="separate"/>
      </w:r>
      <w:r w:rsidRPr="00A7769D">
        <w:rPr>
          <w:rFonts w:cs="Arial"/>
          <w:lang w:val="es-419"/>
        </w:rPr>
        <w:t xml:space="preserve">Figura </w:t>
      </w:r>
      <w:r w:rsidRPr="00A7769D">
        <w:rPr>
          <w:rFonts w:cs="Arial"/>
          <w:noProof/>
          <w:lang w:val="es-419"/>
        </w:rPr>
        <w:t>50</w:t>
      </w:r>
      <w:r w:rsidRPr="00A7769D">
        <w:rPr>
          <w:rFonts w:cs="Arial"/>
          <w:lang w:val="en-US"/>
        </w:rPr>
        <w:fldChar w:fldCharType="end"/>
      </w:r>
      <w:r w:rsidRPr="00392EB9">
        <w:rPr>
          <w:rFonts w:cs="Arial"/>
          <w:lang w:val="es-419"/>
        </w:rPr>
        <w:t>.</w:t>
      </w:r>
    </w:p>
    <w:p w14:paraId="0DAEA329" w14:textId="77777777" w:rsidR="00392EB9" w:rsidRPr="00392EB9" w:rsidRDefault="00392EB9" w:rsidP="00B65682">
      <w:pPr>
        <w:spacing w:line="360" w:lineRule="auto"/>
        <w:rPr>
          <w:rFonts w:cs="Arial"/>
          <w:lang w:val="es-419"/>
        </w:rPr>
      </w:pPr>
    </w:p>
    <w:p w14:paraId="46929DCF" w14:textId="77777777" w:rsidR="007E2030" w:rsidRPr="00A7769D" w:rsidRDefault="00253020" w:rsidP="00B65682">
      <w:pPr>
        <w:keepNext/>
        <w:jc w:val="center"/>
        <w:rPr>
          <w:rFonts w:cs="Arial"/>
        </w:rPr>
      </w:pPr>
      <w:r w:rsidRPr="00A7769D">
        <w:rPr>
          <w:rFonts w:cs="Arial"/>
          <w:noProof/>
        </w:rPr>
        <w:drawing>
          <wp:inline distT="0" distB="0" distL="0" distR="0" wp14:anchorId="1BD3EF3A" wp14:editId="5CFDDAC1">
            <wp:extent cx="6507466" cy="1703615"/>
            <wp:effectExtent l="0" t="0" r="0" b="0"/>
            <wp:docPr id="37" name="Imagen 20">
              <a:extLst xmlns:a="http://schemas.openxmlformats.org/drawingml/2006/main">
                <a:ext uri="{FF2B5EF4-FFF2-40B4-BE49-F238E27FC236}">
                  <a16:creationId xmlns:a16="http://schemas.microsoft.com/office/drawing/2014/main" id="{B46A3D4D-78D4-48BE-81F2-0993A73F57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0">
                      <a:extLst>
                        <a:ext uri="{FF2B5EF4-FFF2-40B4-BE49-F238E27FC236}">
                          <a16:creationId xmlns:a16="http://schemas.microsoft.com/office/drawing/2014/main" id="{B46A3D4D-78D4-48BE-81F2-0993A73F570F}"/>
                        </a:ext>
                      </a:extLst>
                    </pic:cNvPr>
                    <pic:cNvPicPr>
                      <a:picLocks noChangeAspect="1"/>
                    </pic:cNvPicPr>
                  </pic:nvPicPr>
                  <pic:blipFill>
                    <a:blip r:embed="rId60"/>
                    <a:stretch>
                      <a:fillRect/>
                    </a:stretch>
                  </pic:blipFill>
                  <pic:spPr>
                    <a:xfrm>
                      <a:off x="0" y="0"/>
                      <a:ext cx="6540373" cy="1712230"/>
                    </a:xfrm>
                    <a:prstGeom prst="rect">
                      <a:avLst/>
                    </a:prstGeom>
                  </pic:spPr>
                </pic:pic>
              </a:graphicData>
            </a:graphic>
          </wp:inline>
        </w:drawing>
      </w:r>
    </w:p>
    <w:p w14:paraId="3C613801" w14:textId="4029ED28" w:rsidR="004D7262" w:rsidRPr="00A7769D" w:rsidRDefault="007E2030" w:rsidP="007E2030">
      <w:pPr>
        <w:pStyle w:val="Descripcin"/>
        <w:jc w:val="center"/>
        <w:rPr>
          <w:rFonts w:ascii="Arial" w:hAnsi="Arial" w:cs="Arial"/>
          <w:lang w:val="es-419"/>
        </w:rPr>
      </w:pPr>
      <w:bookmarkStart w:id="175" w:name="_Ref8702684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50</w:t>
      </w:r>
      <w:r w:rsidRPr="00A7769D">
        <w:rPr>
          <w:rFonts w:ascii="Arial" w:hAnsi="Arial" w:cs="Arial"/>
        </w:rPr>
        <w:fldChar w:fldCharType="end"/>
      </w:r>
      <w:bookmarkEnd w:id="175"/>
      <w:r w:rsidRPr="00A7769D">
        <w:rPr>
          <w:rFonts w:ascii="Arial" w:hAnsi="Arial" w:cs="Arial"/>
          <w:lang w:val="es-419"/>
        </w:rPr>
        <w:t xml:space="preserve">. Verificación funcional del boque </w:t>
      </w:r>
      <w:proofErr w:type="spellStart"/>
      <w:r w:rsidRPr="00A7769D">
        <w:rPr>
          <w:rFonts w:ascii="Arial" w:hAnsi="Arial" w:cs="Arial"/>
          <w:i/>
          <w:iCs w:val="0"/>
          <w:lang w:val="es-419"/>
        </w:rPr>
        <w:t>sorter</w:t>
      </w:r>
      <w:proofErr w:type="spellEnd"/>
      <w:r w:rsidRPr="00A7769D">
        <w:rPr>
          <w:rFonts w:ascii="Arial" w:hAnsi="Arial" w:cs="Arial"/>
          <w:i/>
          <w:iCs w:val="0"/>
          <w:lang w:val="es-419"/>
        </w:rPr>
        <w:t xml:space="preserve"> </w:t>
      </w:r>
      <w:r w:rsidRPr="00A7769D">
        <w:rPr>
          <w:rFonts w:ascii="Arial" w:hAnsi="Arial" w:cs="Arial"/>
          <w:lang w:val="es-419"/>
        </w:rPr>
        <w:t>cuando M = QAM16.</w:t>
      </w:r>
    </w:p>
    <w:p w14:paraId="6FBBA31D" w14:textId="5EE3C799" w:rsidR="004D7262" w:rsidRPr="00A7769D" w:rsidRDefault="004D7262" w:rsidP="003B78A0">
      <w:pPr>
        <w:rPr>
          <w:rFonts w:cs="Arial"/>
          <w:lang w:val="es-419"/>
        </w:rPr>
      </w:pPr>
    </w:p>
    <w:p w14:paraId="636D32CA" w14:textId="6F425309" w:rsidR="00B65682" w:rsidRPr="00A7769D" w:rsidRDefault="00B65682" w:rsidP="003B78A0">
      <w:pPr>
        <w:rPr>
          <w:rFonts w:cs="Arial"/>
          <w:lang w:val="es-419"/>
        </w:rPr>
      </w:pPr>
    </w:p>
    <w:p w14:paraId="5E787070" w14:textId="0F1CA477" w:rsidR="00B65682" w:rsidRPr="00A7769D" w:rsidRDefault="00B65682" w:rsidP="003B78A0">
      <w:pPr>
        <w:rPr>
          <w:rFonts w:cs="Arial"/>
          <w:lang w:val="es-419"/>
        </w:rPr>
      </w:pPr>
    </w:p>
    <w:p w14:paraId="58DE27B9" w14:textId="61633D60" w:rsidR="00B65682" w:rsidRPr="00A7769D" w:rsidRDefault="00B65682" w:rsidP="003B78A0">
      <w:pPr>
        <w:rPr>
          <w:rFonts w:cs="Arial"/>
          <w:lang w:val="es-419"/>
        </w:rPr>
      </w:pPr>
    </w:p>
    <w:p w14:paraId="37366AF6" w14:textId="3A671E5E" w:rsidR="00B65682" w:rsidRPr="00A7769D" w:rsidRDefault="00B65682" w:rsidP="003B78A0">
      <w:pPr>
        <w:rPr>
          <w:rFonts w:cs="Arial"/>
          <w:lang w:val="es-419"/>
        </w:rPr>
      </w:pPr>
    </w:p>
    <w:p w14:paraId="2104DE15" w14:textId="622BE770" w:rsidR="00B65682" w:rsidRPr="00A7769D" w:rsidRDefault="00B65682" w:rsidP="003B78A0">
      <w:pPr>
        <w:rPr>
          <w:rFonts w:cs="Arial"/>
          <w:lang w:val="es-419"/>
        </w:rPr>
      </w:pPr>
    </w:p>
    <w:p w14:paraId="495AA91A" w14:textId="3B7BC1DB" w:rsidR="00B65682" w:rsidRPr="00A7769D" w:rsidRDefault="00B65682" w:rsidP="003B78A0">
      <w:pPr>
        <w:rPr>
          <w:rFonts w:cs="Arial"/>
          <w:lang w:val="es-419"/>
        </w:rPr>
      </w:pPr>
    </w:p>
    <w:p w14:paraId="15C8C2B5" w14:textId="1913062F" w:rsidR="00B65682" w:rsidRPr="00A7769D" w:rsidRDefault="00B65682" w:rsidP="003B78A0">
      <w:pPr>
        <w:rPr>
          <w:rFonts w:cs="Arial"/>
          <w:lang w:val="es-419"/>
        </w:rPr>
      </w:pPr>
    </w:p>
    <w:p w14:paraId="09E103EE" w14:textId="5998C19E" w:rsidR="00B65682" w:rsidRPr="00A7769D" w:rsidRDefault="00B65682" w:rsidP="003B78A0">
      <w:pPr>
        <w:rPr>
          <w:rFonts w:cs="Arial"/>
          <w:lang w:val="es-419"/>
        </w:rPr>
      </w:pPr>
    </w:p>
    <w:p w14:paraId="5448A3F0" w14:textId="68FDD7FB" w:rsidR="00B65682" w:rsidRPr="00A7769D" w:rsidRDefault="00B65682" w:rsidP="003B78A0">
      <w:pPr>
        <w:rPr>
          <w:rFonts w:cs="Arial"/>
          <w:lang w:val="es-419"/>
        </w:rPr>
      </w:pPr>
    </w:p>
    <w:p w14:paraId="6D53A906" w14:textId="5A5CD3D6" w:rsidR="00B65682" w:rsidRPr="00A7769D" w:rsidRDefault="00B65682" w:rsidP="003B78A0">
      <w:pPr>
        <w:rPr>
          <w:rFonts w:cs="Arial"/>
          <w:lang w:val="es-419"/>
        </w:rPr>
      </w:pPr>
    </w:p>
    <w:p w14:paraId="36379FC5" w14:textId="610DA432" w:rsidR="00B65682" w:rsidRPr="00A7769D" w:rsidRDefault="00B65682" w:rsidP="003B78A0">
      <w:pPr>
        <w:rPr>
          <w:rFonts w:cs="Arial"/>
          <w:lang w:val="es-419"/>
        </w:rPr>
      </w:pPr>
    </w:p>
    <w:p w14:paraId="6360FE49" w14:textId="35021118" w:rsidR="00B65682" w:rsidRPr="00A7769D" w:rsidRDefault="00B65682" w:rsidP="003B78A0">
      <w:pPr>
        <w:rPr>
          <w:rFonts w:cs="Arial"/>
          <w:lang w:val="es-419"/>
        </w:rPr>
      </w:pPr>
    </w:p>
    <w:p w14:paraId="2B56A88D" w14:textId="1E28A9BA" w:rsidR="00B65682" w:rsidRPr="00A7769D" w:rsidRDefault="00B65682" w:rsidP="003B78A0">
      <w:pPr>
        <w:rPr>
          <w:rFonts w:cs="Arial"/>
          <w:lang w:val="es-419"/>
        </w:rPr>
      </w:pPr>
    </w:p>
    <w:p w14:paraId="19040FBA" w14:textId="012173EA" w:rsidR="00B65682" w:rsidRPr="00A7769D" w:rsidRDefault="00B65682" w:rsidP="003B78A0">
      <w:pPr>
        <w:rPr>
          <w:rFonts w:cs="Arial"/>
          <w:lang w:val="es-419"/>
        </w:rPr>
      </w:pPr>
    </w:p>
    <w:p w14:paraId="7B687D18" w14:textId="3BE35A40" w:rsidR="00B65682" w:rsidRPr="00A7769D" w:rsidRDefault="00B65682" w:rsidP="003B78A0">
      <w:pPr>
        <w:rPr>
          <w:rFonts w:cs="Arial"/>
          <w:lang w:val="es-419"/>
        </w:rPr>
      </w:pPr>
    </w:p>
    <w:p w14:paraId="1C0A1F1F" w14:textId="1EF2484E" w:rsidR="00B65682" w:rsidRPr="00A7769D" w:rsidRDefault="00B65682" w:rsidP="003B78A0">
      <w:pPr>
        <w:rPr>
          <w:rFonts w:cs="Arial"/>
          <w:lang w:val="es-419"/>
        </w:rPr>
      </w:pPr>
    </w:p>
    <w:p w14:paraId="4FCC9EEB" w14:textId="77DA5A5D" w:rsidR="00B65682" w:rsidRPr="00A7769D" w:rsidRDefault="00B65682" w:rsidP="003B78A0">
      <w:pPr>
        <w:rPr>
          <w:rFonts w:cs="Arial"/>
          <w:lang w:val="es-419"/>
        </w:rPr>
      </w:pPr>
    </w:p>
    <w:p w14:paraId="0EC9AA9C" w14:textId="5E06E8A4" w:rsidR="00B65682" w:rsidRPr="00A7769D" w:rsidRDefault="00B65682" w:rsidP="003B78A0">
      <w:pPr>
        <w:rPr>
          <w:rFonts w:cs="Arial"/>
          <w:lang w:val="es-419"/>
        </w:rPr>
      </w:pPr>
    </w:p>
    <w:p w14:paraId="4A17B917" w14:textId="7B2BB89F" w:rsidR="00B65682" w:rsidRPr="00A7769D" w:rsidRDefault="00B65682" w:rsidP="003B78A0">
      <w:pPr>
        <w:rPr>
          <w:rFonts w:cs="Arial"/>
          <w:lang w:val="es-419"/>
        </w:rPr>
      </w:pPr>
    </w:p>
    <w:p w14:paraId="52ECCBC9" w14:textId="6847B787" w:rsidR="00B65682" w:rsidRPr="00A7769D" w:rsidRDefault="00B65682" w:rsidP="003B78A0">
      <w:pPr>
        <w:rPr>
          <w:rFonts w:cs="Arial"/>
          <w:lang w:val="es-419"/>
        </w:rPr>
      </w:pPr>
    </w:p>
    <w:p w14:paraId="54B4C0EA" w14:textId="77777777" w:rsidR="00B65682" w:rsidRPr="00A7769D" w:rsidRDefault="00B65682" w:rsidP="003B78A0">
      <w:pPr>
        <w:rPr>
          <w:rFonts w:cs="Arial"/>
          <w:lang w:val="es-419"/>
        </w:rPr>
      </w:pPr>
    </w:p>
    <w:p w14:paraId="24E5DDB1" w14:textId="56AFE2CB" w:rsidR="00320116" w:rsidRPr="00A7769D" w:rsidRDefault="00320116" w:rsidP="004C58B8">
      <w:pPr>
        <w:pStyle w:val="Ttulo1"/>
        <w:rPr>
          <w:rFonts w:eastAsia="Arial" w:cs="Arial"/>
          <w:sz w:val="24"/>
          <w:szCs w:val="24"/>
        </w:rPr>
      </w:pPr>
      <w:bookmarkStart w:id="176" w:name="_Toc87894226"/>
      <w:r w:rsidRPr="00A7769D">
        <w:rPr>
          <w:rFonts w:cs="Arial"/>
          <w:sz w:val="24"/>
          <w:szCs w:val="24"/>
        </w:rPr>
        <w:t>C</w:t>
      </w:r>
      <w:r w:rsidRPr="00A7769D">
        <w:rPr>
          <w:rFonts w:eastAsia="Arial" w:cs="Arial"/>
          <w:sz w:val="24"/>
          <w:szCs w:val="24"/>
        </w:rPr>
        <w:t>APÍTULO VI. CONCLUSIONES</w:t>
      </w:r>
      <w:bookmarkEnd w:id="176"/>
    </w:p>
    <w:p w14:paraId="349C6EDF" w14:textId="77777777" w:rsidR="00B65682" w:rsidRPr="00A7769D" w:rsidRDefault="00B65682" w:rsidP="00B65682">
      <w:pPr>
        <w:rPr>
          <w:rFonts w:cs="Arial"/>
        </w:rPr>
      </w:pPr>
    </w:p>
    <w:p w14:paraId="3633B958" w14:textId="597B01A3" w:rsidR="00B65682" w:rsidRPr="00A7769D" w:rsidRDefault="00320116" w:rsidP="004C58B8">
      <w:pPr>
        <w:spacing w:line="360" w:lineRule="auto"/>
        <w:rPr>
          <w:rFonts w:cs="Arial"/>
        </w:rPr>
      </w:pPr>
      <w:r w:rsidRPr="00A7769D">
        <w:rPr>
          <w:rFonts w:cs="Arial"/>
          <w:lang w:val="es-419"/>
        </w:rPr>
        <w:t>En este trabajo</w:t>
      </w:r>
      <w:r w:rsidR="008F522E" w:rsidRPr="00A7769D">
        <w:rPr>
          <w:rFonts w:cs="Arial"/>
          <w:lang w:val="es-419"/>
        </w:rPr>
        <w:t xml:space="preserve"> se propuso </w:t>
      </w:r>
      <w:r w:rsidRPr="00A7769D">
        <w:rPr>
          <w:rFonts w:cs="Arial"/>
          <w:lang w:val="es-419"/>
        </w:rPr>
        <w:t xml:space="preserve">una arquitectura digital </w:t>
      </w:r>
      <w:r w:rsidR="008F522E" w:rsidRPr="00A7769D">
        <w:rPr>
          <w:rFonts w:cs="Arial"/>
          <w:lang w:val="es-419"/>
        </w:rPr>
        <w:t xml:space="preserve">del algoritmo de detección de símbolos </w:t>
      </w:r>
      <w:proofErr w:type="spellStart"/>
      <w:r w:rsidR="008F522E" w:rsidRPr="00A7769D">
        <w:rPr>
          <w:rFonts w:cs="Arial"/>
          <w:lang w:val="es-419"/>
        </w:rPr>
        <w:t>Near</w:t>
      </w:r>
      <w:proofErr w:type="spellEnd"/>
      <w:r w:rsidR="008F522E" w:rsidRPr="00A7769D">
        <w:rPr>
          <w:rFonts w:cs="Arial"/>
          <w:lang w:val="es-419"/>
        </w:rPr>
        <w:t>-ML para un sistema de comunicaciones SISO-OFDM en ambientes V2V</w:t>
      </w:r>
      <w:r w:rsidR="00CB0EEB" w:rsidRPr="00A7769D">
        <w:rPr>
          <w:rFonts w:cs="Arial"/>
          <w:lang w:val="es-419"/>
        </w:rPr>
        <w:t>. S</w:t>
      </w:r>
      <w:r w:rsidR="008F522E" w:rsidRPr="00A7769D">
        <w:rPr>
          <w:rFonts w:cs="Arial"/>
          <w:lang w:val="es-419"/>
        </w:rPr>
        <w:t xml:space="preserve">e </w:t>
      </w:r>
      <w:r w:rsidR="00CB0EEB" w:rsidRPr="00A7769D">
        <w:rPr>
          <w:rFonts w:cs="Arial"/>
          <w:lang w:val="es-419"/>
        </w:rPr>
        <w:t xml:space="preserve">hizo énfasis en implementar el sub bloque </w:t>
      </w:r>
      <w:r w:rsidR="002E7019" w:rsidRPr="00A7769D">
        <w:rPr>
          <w:rFonts w:cs="Arial"/>
          <w:lang w:val="es-419"/>
        </w:rPr>
        <w:t xml:space="preserve">ordenador de la </w:t>
      </w:r>
      <w:r w:rsidR="00CB0EEB" w:rsidRPr="00A7769D">
        <w:rPr>
          <w:rFonts w:cs="Arial"/>
          <w:lang w:val="es-419"/>
        </w:rPr>
        <w:t xml:space="preserve">arquitectura </w:t>
      </w:r>
      <w:r w:rsidR="002E7019" w:rsidRPr="00A7769D">
        <w:rPr>
          <w:rFonts w:cs="Arial"/>
          <w:lang w:val="es-419"/>
        </w:rPr>
        <w:t xml:space="preserve">debido a que </w:t>
      </w:r>
      <w:r w:rsidR="00CB0EEB" w:rsidRPr="00A7769D">
        <w:rPr>
          <w:rFonts w:cs="Arial"/>
          <w:lang w:val="es-419"/>
        </w:rPr>
        <w:t>es el más relevante y de mayor uso durante la ejecución del algoritmo.</w:t>
      </w:r>
      <w:r w:rsidR="002E7019" w:rsidRPr="00A7769D">
        <w:rPr>
          <w:rFonts w:cs="Arial"/>
          <w:lang w:val="es-419"/>
        </w:rPr>
        <w:t xml:space="preserve"> El ordenador</w:t>
      </w:r>
      <w:r w:rsidR="0071613B">
        <w:rPr>
          <w:rFonts w:cs="Arial"/>
          <w:lang w:val="es-419"/>
        </w:rPr>
        <w:t xml:space="preserve"> fue diseñado </w:t>
      </w:r>
      <w:r w:rsidR="002E7019" w:rsidRPr="00A7769D">
        <w:rPr>
          <w:rFonts w:cs="Arial"/>
          <w:lang w:val="es-419"/>
        </w:rPr>
        <w:t>utilizando un enfoque hibrido</w:t>
      </w:r>
      <w:r w:rsidR="0071613B">
        <w:rPr>
          <w:rFonts w:cs="Arial"/>
          <w:lang w:val="es-419"/>
        </w:rPr>
        <w:t xml:space="preserve"> secuencial y paralelo</w:t>
      </w:r>
      <w:r w:rsidR="002E7019" w:rsidRPr="00A7769D">
        <w:rPr>
          <w:rFonts w:cs="Arial"/>
          <w:lang w:val="es-419"/>
        </w:rPr>
        <w:t xml:space="preserve">, logrando </w:t>
      </w:r>
      <w:r w:rsidR="000462A8" w:rsidRPr="00A7769D">
        <w:rPr>
          <w:rFonts w:cs="Arial"/>
          <w:lang w:val="es-419"/>
        </w:rPr>
        <w:t>así</w:t>
      </w:r>
      <w:r w:rsidR="002E7019" w:rsidRPr="00A7769D">
        <w:rPr>
          <w:rFonts w:cs="Arial"/>
          <w:lang w:val="es-419"/>
        </w:rPr>
        <w:t>,</w:t>
      </w:r>
      <w:r w:rsidR="000462A8" w:rsidRPr="00A7769D">
        <w:rPr>
          <w:rFonts w:cs="Arial"/>
          <w:lang w:val="es-419"/>
        </w:rPr>
        <w:t xml:space="preserve"> un diseño eficiente en latencia y recursos consumidos del FPGA.</w:t>
      </w:r>
      <w:r w:rsidR="0071613B">
        <w:rPr>
          <w:rFonts w:cs="Arial"/>
          <w:lang w:val="es-419"/>
        </w:rPr>
        <w:t xml:space="preserve"> Al mismo tiempo</w:t>
      </w:r>
      <w:r w:rsidR="00CB0EEB" w:rsidRPr="00A7769D">
        <w:rPr>
          <w:rFonts w:cs="Arial"/>
          <w:lang w:val="es-419"/>
        </w:rPr>
        <w:t>, se utiliz</w:t>
      </w:r>
      <w:r w:rsidR="002E7019" w:rsidRPr="00A7769D">
        <w:rPr>
          <w:rFonts w:cs="Arial"/>
          <w:lang w:val="es-419"/>
        </w:rPr>
        <w:t>ó</w:t>
      </w:r>
      <w:r w:rsidR="00CB0EEB" w:rsidRPr="00A7769D">
        <w:rPr>
          <w:rFonts w:cs="Arial"/>
          <w:lang w:val="es-419"/>
        </w:rPr>
        <w:t xml:space="preserve"> </w:t>
      </w:r>
      <w:r w:rsidR="008F522E" w:rsidRPr="00A7769D">
        <w:rPr>
          <w:rFonts w:cs="Arial"/>
        </w:rPr>
        <w:t xml:space="preserve">HLS </w:t>
      </w:r>
      <w:r w:rsidR="00CB0EEB" w:rsidRPr="00A7769D">
        <w:rPr>
          <w:rFonts w:cs="Arial"/>
        </w:rPr>
        <w:t xml:space="preserve">para realizar el </w:t>
      </w:r>
      <w:r w:rsidR="008F522E" w:rsidRPr="00A7769D">
        <w:rPr>
          <w:rFonts w:cs="Arial"/>
        </w:rPr>
        <w:t>prototipado rápid</w:t>
      </w:r>
      <w:r w:rsidR="005C78A9" w:rsidRPr="00A7769D">
        <w:rPr>
          <w:rFonts w:cs="Arial"/>
        </w:rPr>
        <w:t xml:space="preserve">o </w:t>
      </w:r>
      <w:r w:rsidR="008F522E" w:rsidRPr="00A7769D">
        <w:rPr>
          <w:rFonts w:cs="Arial"/>
        </w:rPr>
        <w:t xml:space="preserve">de los algoritmos de ordenamiento más empleados actualmente. Logrando en ellos, una uniformidad en el consumo reducido de </w:t>
      </w:r>
      <w:r w:rsidR="008F522E" w:rsidRPr="00A7769D">
        <w:rPr>
          <w:rFonts w:cs="Arial"/>
          <w:i/>
          <w:iCs/>
        </w:rPr>
        <w:t>hardware</w:t>
      </w:r>
      <w:r w:rsidR="008F522E" w:rsidRPr="00A7769D">
        <w:rPr>
          <w:rFonts w:cs="Arial"/>
        </w:rPr>
        <w:t>, bajas latencias y velocidad elevadas</w:t>
      </w:r>
      <w:r w:rsidR="002E7019" w:rsidRPr="00A7769D">
        <w:rPr>
          <w:rFonts w:cs="Arial"/>
        </w:rPr>
        <w:t xml:space="preserve">. </w:t>
      </w:r>
      <w:r w:rsidR="008F522E" w:rsidRPr="00A7769D">
        <w:rPr>
          <w:rFonts w:cs="Arial"/>
        </w:rPr>
        <w:t>Así, con base a lo anterior se comprobó que, la arquitectura obtenida para el algoritmo</w:t>
      </w:r>
      <w:r w:rsidR="00CB0EEB" w:rsidRPr="00A7769D">
        <w:rPr>
          <w:rFonts w:cs="Arial"/>
        </w:rPr>
        <w:t xml:space="preserve"> de ordenamiento </w:t>
      </w:r>
      <w:r w:rsidR="008F522E" w:rsidRPr="00A7769D">
        <w:rPr>
          <w:rFonts w:cs="Arial"/>
        </w:rPr>
        <w:t>de inserción</w:t>
      </w:r>
      <w:r w:rsidR="002E7019" w:rsidRPr="00A7769D">
        <w:rPr>
          <w:rFonts w:cs="Arial"/>
        </w:rPr>
        <w:t xml:space="preserve"> y la </w:t>
      </w:r>
      <w:r w:rsidR="000462A8" w:rsidRPr="00A7769D">
        <w:rPr>
          <w:rFonts w:cs="Arial"/>
        </w:rPr>
        <w:t xml:space="preserve">arquitectura hibrida </w:t>
      </w:r>
      <w:r w:rsidR="008F522E" w:rsidRPr="00A7769D">
        <w:rPr>
          <w:rFonts w:cs="Arial"/>
        </w:rPr>
        <w:t>se perfila</w:t>
      </w:r>
      <w:r w:rsidR="000462A8" w:rsidRPr="00A7769D">
        <w:rPr>
          <w:rFonts w:cs="Arial"/>
        </w:rPr>
        <w:t>n</w:t>
      </w:r>
      <w:r w:rsidR="008F522E" w:rsidRPr="00A7769D">
        <w:rPr>
          <w:rFonts w:cs="Arial"/>
        </w:rPr>
        <w:t xml:space="preserve"> como la</w:t>
      </w:r>
      <w:r w:rsidR="003C116A" w:rsidRPr="00A7769D">
        <w:rPr>
          <w:rFonts w:cs="Arial"/>
        </w:rPr>
        <w:t>s</w:t>
      </w:r>
      <w:r w:rsidR="008F522E" w:rsidRPr="00A7769D">
        <w:rPr>
          <w:rFonts w:cs="Arial"/>
        </w:rPr>
        <w:t xml:space="preserve"> </w:t>
      </w:r>
      <w:r w:rsidR="003C116A" w:rsidRPr="00A7769D">
        <w:rPr>
          <w:rFonts w:cs="Arial"/>
        </w:rPr>
        <w:t>opciones</w:t>
      </w:r>
      <w:r w:rsidR="008F522E" w:rsidRPr="00A7769D">
        <w:rPr>
          <w:rFonts w:cs="Arial"/>
        </w:rPr>
        <w:t xml:space="preserve"> con mayor viabilidad para ser incorporada</w:t>
      </w:r>
      <w:r w:rsidR="003C116A" w:rsidRPr="00A7769D">
        <w:rPr>
          <w:rFonts w:cs="Arial"/>
        </w:rPr>
        <w:t>s</w:t>
      </w:r>
      <w:r w:rsidR="008F522E" w:rsidRPr="00A7769D">
        <w:rPr>
          <w:rFonts w:cs="Arial"/>
        </w:rPr>
        <w:t xml:space="preserve"> en el diseño de sistemas receptores OFDM de última generación con detección </w:t>
      </w:r>
      <w:proofErr w:type="spellStart"/>
      <w:r w:rsidR="008F522E" w:rsidRPr="00A7769D">
        <w:rPr>
          <w:rFonts w:cs="Arial"/>
          <w:i/>
          <w:iCs/>
        </w:rPr>
        <w:t>Near</w:t>
      </w:r>
      <w:proofErr w:type="spellEnd"/>
      <w:r w:rsidR="008F522E" w:rsidRPr="00A7769D">
        <w:rPr>
          <w:rFonts w:cs="Arial"/>
          <w:i/>
          <w:iCs/>
        </w:rPr>
        <w:t>-ML</w:t>
      </w:r>
      <w:r w:rsidR="008F522E" w:rsidRPr="00A7769D">
        <w:rPr>
          <w:rFonts w:cs="Arial"/>
        </w:rPr>
        <w:t>.</w:t>
      </w:r>
      <w:r w:rsidR="000462A8" w:rsidRPr="00A7769D">
        <w:rPr>
          <w:rFonts w:cs="Arial"/>
        </w:rPr>
        <w:t xml:space="preserve"> </w:t>
      </w:r>
      <w:r w:rsidR="00D45FEF" w:rsidRPr="00A7769D">
        <w:rPr>
          <w:rFonts w:cs="Arial"/>
        </w:rPr>
        <w:t xml:space="preserve">Como futuro trabajo se pueden </w:t>
      </w:r>
      <w:r w:rsidR="00813420">
        <w:rPr>
          <w:rFonts w:cs="Arial"/>
        </w:rPr>
        <w:t>implementar</w:t>
      </w:r>
      <w:r w:rsidR="00D45FEF" w:rsidRPr="00A7769D">
        <w:rPr>
          <w:rFonts w:cs="Arial"/>
        </w:rPr>
        <w:t xml:space="preserve"> los bloques restantes de la propuesta de arquitectura y </w:t>
      </w:r>
      <w:r w:rsidR="005C78A9" w:rsidRPr="00A7769D">
        <w:rPr>
          <w:rFonts w:cs="Arial"/>
        </w:rPr>
        <w:t xml:space="preserve">así obtener las métricas de eficiencia del algoritmo de detección a partir de una implementación en </w:t>
      </w:r>
      <w:r w:rsidR="005C78A9" w:rsidRPr="00A7769D">
        <w:rPr>
          <w:rFonts w:cs="Arial"/>
          <w:i/>
          <w:iCs/>
        </w:rPr>
        <w:t>hardware</w:t>
      </w:r>
      <w:r w:rsidR="005C78A9" w:rsidRPr="00A7769D">
        <w:rPr>
          <w:rFonts w:cs="Arial"/>
        </w:rPr>
        <w:t>.</w:t>
      </w:r>
    </w:p>
    <w:p w14:paraId="4FDFB7D6" w14:textId="77777777" w:rsidR="00B26575" w:rsidRPr="00A7769D" w:rsidRDefault="00B26575" w:rsidP="004C58B8">
      <w:pPr>
        <w:spacing w:line="360" w:lineRule="auto"/>
        <w:rPr>
          <w:rFonts w:cs="Arial"/>
        </w:rPr>
      </w:pPr>
    </w:p>
    <w:p w14:paraId="00000132" w14:textId="615A35A2" w:rsidR="00505948" w:rsidRDefault="00405D7E" w:rsidP="004C58B8">
      <w:pPr>
        <w:pStyle w:val="Ttulo1"/>
        <w:rPr>
          <w:rFonts w:cs="Arial"/>
          <w:sz w:val="24"/>
          <w:szCs w:val="24"/>
          <w:lang w:val="en-US"/>
        </w:rPr>
      </w:pPr>
      <w:bookmarkStart w:id="177" w:name="_heading=h.up0w75asubyr" w:colFirst="0" w:colLast="0"/>
      <w:bookmarkStart w:id="178" w:name="_Toc87894227"/>
      <w:bookmarkEnd w:id="177"/>
      <w:proofErr w:type="spellStart"/>
      <w:r w:rsidRPr="00A7769D">
        <w:rPr>
          <w:rFonts w:cs="Arial"/>
          <w:sz w:val="24"/>
          <w:szCs w:val="24"/>
          <w:lang w:val="en-US"/>
        </w:rPr>
        <w:lastRenderedPageBreak/>
        <w:t>Bibliografía</w:t>
      </w:r>
      <w:bookmarkEnd w:id="178"/>
      <w:proofErr w:type="spellEnd"/>
    </w:p>
    <w:p w14:paraId="01D6D7BC" w14:textId="77777777" w:rsidR="00561B68" w:rsidRPr="00561B68" w:rsidRDefault="00B26575" w:rsidP="00561B68">
      <w:pPr>
        <w:pStyle w:val="Bibliografa"/>
        <w:rPr>
          <w:lang w:val="en-US"/>
        </w:rPr>
      </w:pPr>
      <w:r w:rsidRPr="00B26575">
        <w:rPr>
          <w:rFonts w:cs="Arial"/>
          <w:lang w:val="en-US"/>
        </w:rPr>
        <w:fldChar w:fldCharType="begin"/>
      </w:r>
      <w:r w:rsidRPr="00B26575">
        <w:rPr>
          <w:rFonts w:cs="Arial"/>
          <w:lang w:val="en-US"/>
        </w:rPr>
        <w:instrText xml:space="preserve"> ADDIN ZOTERO_BIBL {"uncited":[],"omitted":[],"custom":[]} CSL_BIBLIOGRAPHY </w:instrText>
      </w:r>
      <w:r w:rsidRPr="00B26575">
        <w:rPr>
          <w:rFonts w:cs="Arial"/>
          <w:lang w:val="en-US"/>
        </w:rPr>
        <w:fldChar w:fldCharType="separate"/>
      </w:r>
      <w:r w:rsidR="00561B68" w:rsidRPr="00561B68">
        <w:rPr>
          <w:lang w:val="en-US"/>
        </w:rPr>
        <w:t>[1]</w:t>
      </w:r>
      <w:r w:rsidR="00561B68" w:rsidRPr="00561B68">
        <w:rPr>
          <w:lang w:val="en-US"/>
        </w:rPr>
        <w:tab/>
        <w:t xml:space="preserve">S. Kulkarni, A. Darekar, and S. Shirol, “Proposed framework for V2V communication using Li-Fi technology,” in </w:t>
      </w:r>
      <w:r w:rsidR="00561B68" w:rsidRPr="00561B68">
        <w:rPr>
          <w:i/>
          <w:iCs/>
          <w:lang w:val="en-US"/>
        </w:rPr>
        <w:t>2017 International Conference on Circuits, Controls, and Communications (CCUBE)</w:t>
      </w:r>
      <w:r w:rsidR="00561B68" w:rsidRPr="00561B68">
        <w:rPr>
          <w:lang w:val="en-US"/>
        </w:rPr>
        <w:t>, Bangalore, Dec. 2017, pp. 187–190. doi: 10.1109/CCUBE.2017.8394163.</w:t>
      </w:r>
    </w:p>
    <w:p w14:paraId="2A1EE977" w14:textId="77777777" w:rsidR="00561B68" w:rsidRPr="00561B68" w:rsidRDefault="00561B68" w:rsidP="00561B68">
      <w:pPr>
        <w:pStyle w:val="Bibliografa"/>
        <w:rPr>
          <w:lang w:val="en-US"/>
        </w:rPr>
      </w:pPr>
      <w:r w:rsidRPr="00561B68">
        <w:rPr>
          <w:lang w:val="en-US"/>
        </w:rPr>
        <w:t>[2]</w:t>
      </w:r>
      <w:r w:rsidRPr="00561B68">
        <w:rPr>
          <w:lang w:val="en-US"/>
        </w:rPr>
        <w:tab/>
        <w:t xml:space="preserve">K. Abboud, H. A. Omar, and W. Zhuang, “Interworking of DSRC and Cellular Network Technologies for V2X Communications: A Survey,” </w:t>
      </w:r>
      <w:r w:rsidRPr="00561B68">
        <w:rPr>
          <w:i/>
          <w:iCs/>
          <w:lang w:val="en-US"/>
        </w:rPr>
        <w:t>IEEE Trans. Veh. Technol.</w:t>
      </w:r>
      <w:r w:rsidRPr="00561B68">
        <w:rPr>
          <w:lang w:val="en-US"/>
        </w:rPr>
        <w:t>, vol. 65, no. 12, pp. 9457–9470, Dec. 2016, doi: 10.1109/TVT.2016.2591558.</w:t>
      </w:r>
    </w:p>
    <w:p w14:paraId="7EEF4D7A" w14:textId="77777777" w:rsidR="00561B68" w:rsidRPr="00561B68" w:rsidRDefault="00561B68" w:rsidP="00561B68">
      <w:pPr>
        <w:pStyle w:val="Bibliografa"/>
        <w:rPr>
          <w:lang w:val="en-US"/>
        </w:rPr>
      </w:pPr>
      <w:r w:rsidRPr="00561B68">
        <w:rPr>
          <w:lang w:val="en-US"/>
        </w:rPr>
        <w:t>[3]</w:t>
      </w:r>
      <w:r w:rsidRPr="00561B68">
        <w:rPr>
          <w:lang w:val="en-US"/>
        </w:rPr>
        <w:tab/>
        <w:t xml:space="preserve">J. Lianghai, A. Weinand, B. Han, and H. D. Schotten, “Multi-RATs support to improve V2X communication,” in </w:t>
      </w:r>
      <w:r w:rsidRPr="00561B68">
        <w:rPr>
          <w:i/>
          <w:iCs/>
          <w:lang w:val="en-US"/>
        </w:rPr>
        <w:t>2018 IEEE Wireless Communications and Networking Conference (WCNC)</w:t>
      </w:r>
      <w:r w:rsidRPr="00561B68">
        <w:rPr>
          <w:lang w:val="en-US"/>
        </w:rPr>
        <w:t>, Barcelona, Apr. 2018, pp. 1–6. doi: 10.1109/WCNC.2018.8377432.</w:t>
      </w:r>
    </w:p>
    <w:p w14:paraId="3D7C2A98" w14:textId="77777777" w:rsidR="00561B68" w:rsidRPr="00561B68" w:rsidRDefault="00561B68" w:rsidP="00561B68">
      <w:pPr>
        <w:pStyle w:val="Bibliografa"/>
        <w:rPr>
          <w:lang w:val="en-US"/>
        </w:rPr>
      </w:pPr>
      <w:r w:rsidRPr="00561B68">
        <w:rPr>
          <w:lang w:val="en-US"/>
        </w:rPr>
        <w:t>[4]</w:t>
      </w:r>
      <w:r w:rsidRPr="00561B68">
        <w:rPr>
          <w:lang w:val="en-US"/>
        </w:rPr>
        <w:tab/>
        <w:t xml:space="preserve">S. Gyawali, S. Xu, Y. Qian, and R. Q. Hu, “Challenges and Solutions for Cellular Based V2X Communications,” </w:t>
      </w:r>
      <w:r w:rsidRPr="00561B68">
        <w:rPr>
          <w:i/>
          <w:iCs/>
          <w:lang w:val="en-US"/>
        </w:rPr>
        <w:t>IEEE Commun. Surv. Tutorials</w:t>
      </w:r>
      <w:r w:rsidRPr="00561B68">
        <w:rPr>
          <w:lang w:val="en-US"/>
        </w:rPr>
        <w:t>, vol. 23, no. 1, pp. 222–255, 2021, doi: 10.1109/COMST.2020.3029723.</w:t>
      </w:r>
    </w:p>
    <w:p w14:paraId="5F7AEB00" w14:textId="77777777" w:rsidR="00561B68" w:rsidRPr="00561B68" w:rsidRDefault="00561B68" w:rsidP="00561B68">
      <w:pPr>
        <w:pStyle w:val="Bibliografa"/>
        <w:rPr>
          <w:lang w:val="en-US"/>
        </w:rPr>
      </w:pPr>
      <w:r w:rsidRPr="00561B68">
        <w:rPr>
          <w:lang w:val="en-US"/>
        </w:rPr>
        <w:t>[5]</w:t>
      </w:r>
      <w:r w:rsidRPr="00561B68">
        <w:rPr>
          <w:lang w:val="en-US"/>
        </w:rPr>
        <w:tab/>
        <w:t>“The details of V2X communication,” presented at the https://www.epdtonthenet.net/article/178093/Under-the-hood-of-v2x-communications.aspx.</w:t>
      </w:r>
    </w:p>
    <w:p w14:paraId="09963A6B" w14:textId="77777777" w:rsidR="00561B68" w:rsidRPr="00561B68" w:rsidRDefault="00561B68" w:rsidP="00561B68">
      <w:pPr>
        <w:pStyle w:val="Bibliografa"/>
        <w:rPr>
          <w:lang w:val="en-US"/>
        </w:rPr>
      </w:pPr>
      <w:r w:rsidRPr="00561B68">
        <w:rPr>
          <w:lang w:val="en-US"/>
        </w:rPr>
        <w:t>[6]</w:t>
      </w:r>
      <w:r w:rsidRPr="00561B68">
        <w:rPr>
          <w:lang w:val="en-US"/>
        </w:rPr>
        <w:tab/>
        <w:t xml:space="preserve">K. Eshteiwi, K. Ben Fredj, G. Kaddoum, and F. Gagnon, “Performance analysis of peer-to-peer V2V wireless communications in the presence of interference,” in </w:t>
      </w:r>
      <w:r w:rsidRPr="00561B68">
        <w:rPr>
          <w:i/>
          <w:iCs/>
          <w:lang w:val="en-US"/>
        </w:rPr>
        <w:t>2017 IEEE 28th Annual International Symposium on Personal, Indoor, and Mobile Radio Communications (PIMRC)</w:t>
      </w:r>
      <w:r w:rsidRPr="00561B68">
        <w:rPr>
          <w:lang w:val="en-US"/>
        </w:rPr>
        <w:t>, Montreal, QC, Oct. 2017, pp. 1–6. doi: 10.1109/PIMRC.2017.8292202.</w:t>
      </w:r>
    </w:p>
    <w:p w14:paraId="634BBF0F" w14:textId="77777777" w:rsidR="00561B68" w:rsidRPr="00561B68" w:rsidRDefault="00561B68" w:rsidP="00561B68">
      <w:pPr>
        <w:pStyle w:val="Bibliografa"/>
        <w:rPr>
          <w:lang w:val="en-US"/>
        </w:rPr>
      </w:pPr>
      <w:r w:rsidRPr="00561B68">
        <w:rPr>
          <w:lang w:val="en-US"/>
        </w:rPr>
        <w:t>[7]</w:t>
      </w:r>
      <w:r w:rsidRPr="00561B68">
        <w:rPr>
          <w:lang w:val="en-US"/>
        </w:rPr>
        <w:tab/>
        <w:t xml:space="preserve">D. Boehmlaender, S. Hasirlioglu, V. Yano, C. Lauerer, T. Brandmeier, and A. Zimmer, “Advantages in Crash Severity Prediction Using Vehicle to Vehicle Communication,” in </w:t>
      </w:r>
      <w:r w:rsidRPr="00561B68">
        <w:rPr>
          <w:i/>
          <w:iCs/>
          <w:lang w:val="en-US"/>
        </w:rPr>
        <w:t>2015 IEEE International Conference on Dependable Systems and Networks Workshops</w:t>
      </w:r>
      <w:r w:rsidRPr="00561B68">
        <w:rPr>
          <w:lang w:val="en-US"/>
        </w:rPr>
        <w:t>, Rio de Janeiro, Brazil, Jun. 2015, pp. 112–117. doi: 10.1109/DSN-W.2015.23.</w:t>
      </w:r>
    </w:p>
    <w:p w14:paraId="6BED9862" w14:textId="77777777" w:rsidR="00561B68" w:rsidRPr="00561B68" w:rsidRDefault="00561B68" w:rsidP="00561B68">
      <w:pPr>
        <w:pStyle w:val="Bibliografa"/>
        <w:rPr>
          <w:lang w:val="en-US"/>
        </w:rPr>
      </w:pPr>
      <w:r w:rsidRPr="00561B68">
        <w:rPr>
          <w:lang w:val="en-US"/>
        </w:rPr>
        <w:t>[8]</w:t>
      </w:r>
      <w:r w:rsidRPr="00561B68">
        <w:rPr>
          <w:lang w:val="en-US"/>
        </w:rPr>
        <w:tab/>
        <w:t xml:space="preserve">T. Bey and G. Tewolde, “Evaluation of DSRC and LTE for V2X,” in </w:t>
      </w:r>
      <w:r w:rsidRPr="00561B68">
        <w:rPr>
          <w:i/>
          <w:iCs/>
          <w:lang w:val="en-US"/>
        </w:rPr>
        <w:t>2019 IEEE 9th Annual Computing and Communication Workshop and Conference (CCWC)</w:t>
      </w:r>
      <w:r w:rsidRPr="00561B68">
        <w:rPr>
          <w:lang w:val="en-US"/>
        </w:rPr>
        <w:t>, Las Vegas, NV, USA, Jan. 2019, pp. 1032–1035. doi: 10.1109/CCWC.2019.8666563.</w:t>
      </w:r>
    </w:p>
    <w:p w14:paraId="14FBE40F" w14:textId="77777777" w:rsidR="00561B68" w:rsidRPr="00561B68" w:rsidRDefault="00561B68" w:rsidP="00561B68">
      <w:pPr>
        <w:pStyle w:val="Bibliografa"/>
        <w:rPr>
          <w:lang w:val="en-US"/>
        </w:rPr>
      </w:pPr>
      <w:r w:rsidRPr="00561B68">
        <w:rPr>
          <w:lang w:val="en-US"/>
        </w:rPr>
        <w:t>[9]</w:t>
      </w:r>
      <w:r w:rsidRPr="00561B68">
        <w:rPr>
          <w:lang w:val="en-US"/>
        </w:rPr>
        <w:tab/>
        <w:t xml:space="preserve">H. P. Dai Nguyen and R. Zoltan, “The Current Security Challenges of Vehicle Communication in the Future Transportation System,” in </w:t>
      </w:r>
      <w:r w:rsidRPr="00561B68">
        <w:rPr>
          <w:i/>
          <w:iCs/>
          <w:lang w:val="en-US"/>
        </w:rPr>
        <w:t>2018 IEEE 16th International Symposium on Intelligent Systems and Informatics (SISY)</w:t>
      </w:r>
      <w:r w:rsidRPr="00561B68">
        <w:rPr>
          <w:lang w:val="en-US"/>
        </w:rPr>
        <w:t>, Subotica, Sep. 2018, pp. 000161–000166. doi: 10.1109/SISY.2018.8524773.</w:t>
      </w:r>
    </w:p>
    <w:p w14:paraId="1E68E20D" w14:textId="77777777" w:rsidR="00561B68" w:rsidRPr="00561B68" w:rsidRDefault="00561B68" w:rsidP="00561B68">
      <w:pPr>
        <w:pStyle w:val="Bibliografa"/>
        <w:rPr>
          <w:lang w:val="en-US"/>
        </w:rPr>
      </w:pPr>
      <w:r w:rsidRPr="00561B68">
        <w:rPr>
          <w:lang w:val="en-US"/>
        </w:rPr>
        <w:t>[10]</w:t>
      </w:r>
      <w:r w:rsidRPr="00561B68">
        <w:rPr>
          <w:lang w:val="en-US"/>
        </w:rPr>
        <w:tab/>
        <w:t>“vehicle_to_vehicle_communications_readiness_of_V2V_technology_for_application.”</w:t>
      </w:r>
    </w:p>
    <w:p w14:paraId="38B4D4F4" w14:textId="77777777" w:rsidR="00561B68" w:rsidRPr="00561B68" w:rsidRDefault="00561B68" w:rsidP="00561B68">
      <w:pPr>
        <w:pStyle w:val="Bibliografa"/>
        <w:rPr>
          <w:lang w:val="en-US"/>
        </w:rPr>
      </w:pPr>
      <w:r w:rsidRPr="00561B68">
        <w:rPr>
          <w:lang w:val="en-US"/>
        </w:rPr>
        <w:t>[11]</w:t>
      </w:r>
      <w:r w:rsidRPr="00561B68">
        <w:rPr>
          <w:lang w:val="en-US"/>
        </w:rPr>
        <w:tab/>
        <w:t xml:space="preserve">R. Sabouni and R. M. Hafez, “Performance of DSRC for V2V communications in urban and highway environments,” in </w:t>
      </w:r>
      <w:r w:rsidRPr="00561B68">
        <w:rPr>
          <w:i/>
          <w:iCs/>
          <w:lang w:val="en-US"/>
        </w:rPr>
        <w:t>2012 25th IEEE Canadian Conference on Electrical and Computer Engineering (CCECE)</w:t>
      </w:r>
      <w:r w:rsidRPr="00561B68">
        <w:rPr>
          <w:lang w:val="en-US"/>
        </w:rPr>
        <w:t>, Montreal, QC, Apr. 2012, pp. 1–5. doi: 10.1109/CCECE.2012.6335027.</w:t>
      </w:r>
    </w:p>
    <w:p w14:paraId="0C5A7261" w14:textId="77777777" w:rsidR="00561B68" w:rsidRPr="00561B68" w:rsidRDefault="00561B68" w:rsidP="00561B68">
      <w:pPr>
        <w:pStyle w:val="Bibliografa"/>
        <w:rPr>
          <w:lang w:val="en-US"/>
        </w:rPr>
      </w:pPr>
      <w:r w:rsidRPr="00561B68">
        <w:rPr>
          <w:lang w:val="en-US"/>
        </w:rPr>
        <w:t>[12]</w:t>
      </w:r>
      <w:r w:rsidRPr="00561B68">
        <w:rPr>
          <w:lang w:val="en-US"/>
        </w:rPr>
        <w:tab/>
        <w:t>“V2V for Vehicular Safety Applications.”</w:t>
      </w:r>
    </w:p>
    <w:p w14:paraId="04E2AFA2" w14:textId="77777777" w:rsidR="00561B68" w:rsidRPr="00561B68" w:rsidRDefault="00561B68" w:rsidP="00561B68">
      <w:pPr>
        <w:pStyle w:val="Bibliografa"/>
        <w:rPr>
          <w:lang w:val="en-US"/>
        </w:rPr>
      </w:pPr>
      <w:r w:rsidRPr="00561B68">
        <w:rPr>
          <w:lang w:val="en-US"/>
        </w:rPr>
        <w:t>[13]</w:t>
      </w:r>
      <w:r w:rsidRPr="00561B68">
        <w:rPr>
          <w:lang w:val="en-US"/>
        </w:rPr>
        <w:tab/>
        <w:t xml:space="preserve">Z. MacHardy, A. Khan, K. Obana, and S. Iwashina, “V2X Access Technologies: Regulation, Research, and Remaining Challenges,” </w:t>
      </w:r>
      <w:r w:rsidRPr="00561B68">
        <w:rPr>
          <w:i/>
          <w:iCs/>
          <w:lang w:val="en-US"/>
        </w:rPr>
        <w:t>IEEE Commun. Surv. Tutorials</w:t>
      </w:r>
      <w:r w:rsidRPr="00561B68">
        <w:rPr>
          <w:lang w:val="en-US"/>
        </w:rPr>
        <w:t>, vol. 20, no. 3, pp. 1858–1877, 2018, doi: 10.1109/COMST.2018.2808444.</w:t>
      </w:r>
    </w:p>
    <w:p w14:paraId="07789CC4" w14:textId="77777777" w:rsidR="00561B68" w:rsidRPr="00561B68" w:rsidRDefault="00561B68" w:rsidP="00561B68">
      <w:pPr>
        <w:pStyle w:val="Bibliografa"/>
        <w:rPr>
          <w:lang w:val="en-US"/>
        </w:rPr>
      </w:pPr>
      <w:r w:rsidRPr="00561B68">
        <w:rPr>
          <w:lang w:val="en-US"/>
        </w:rPr>
        <w:lastRenderedPageBreak/>
        <w:t>[14]</w:t>
      </w:r>
      <w:r w:rsidRPr="00561B68">
        <w:rPr>
          <w:lang w:val="en-US"/>
        </w:rPr>
        <w:tab/>
        <w:t xml:space="preserve">Md. S. Hossen, M.-S. Bang, Y. Park, and K.-D. Kim, “Performance analysis of an OFDM-based method for V2X communication,” in </w:t>
      </w:r>
      <w:r w:rsidRPr="00561B68">
        <w:rPr>
          <w:i/>
          <w:iCs/>
          <w:lang w:val="en-US"/>
        </w:rPr>
        <w:t>2014 Sixth International Conference on Ubiquitous and Future Networks (ICUFN)</w:t>
      </w:r>
      <w:r w:rsidRPr="00561B68">
        <w:rPr>
          <w:lang w:val="en-US"/>
        </w:rPr>
        <w:t>, Shanghai, China, Jul. 2014, pp. 238–242. doi: 10.1109/ICUFN.2014.6876789.</w:t>
      </w:r>
    </w:p>
    <w:p w14:paraId="3922C68C" w14:textId="77777777" w:rsidR="00561B68" w:rsidRPr="00561B68" w:rsidRDefault="00561B68" w:rsidP="00561B68">
      <w:pPr>
        <w:pStyle w:val="Bibliografa"/>
        <w:rPr>
          <w:lang w:val="en-US"/>
        </w:rPr>
      </w:pPr>
      <w:r w:rsidRPr="00561B68">
        <w:rPr>
          <w:lang w:val="en-US"/>
        </w:rPr>
        <w:t>[15]</w:t>
      </w:r>
      <w:r w:rsidRPr="00561B68">
        <w:rPr>
          <w:lang w:val="en-US"/>
        </w:rPr>
        <w:tab/>
        <w:t xml:space="preserve">T. Maehata </w:t>
      </w:r>
      <w:r w:rsidRPr="00561B68">
        <w:rPr>
          <w:i/>
          <w:iCs/>
          <w:lang w:val="en-US"/>
        </w:rPr>
        <w:t>et al.</w:t>
      </w:r>
      <w:r w:rsidRPr="00561B68">
        <w:rPr>
          <w:lang w:val="en-US"/>
        </w:rPr>
        <w:t xml:space="preserve">, “DSRC using OFDM for roadside-vehicle communication system,” in </w:t>
      </w:r>
      <w:r w:rsidRPr="00561B68">
        <w:rPr>
          <w:i/>
          <w:iCs/>
          <w:lang w:val="en-US"/>
        </w:rPr>
        <w:t>VTC2000-Spring. 2000 IEEE 51st Vehicular Technology Conference Proceedings (Cat. No.00CH37026)</w:t>
      </w:r>
      <w:r w:rsidRPr="00561B68">
        <w:rPr>
          <w:lang w:val="en-US"/>
        </w:rPr>
        <w:t>, Tokyo, Japan, 2000, vol. 1, pp. 148–152. doi: 10.1109/VETECS.2000.851435.</w:t>
      </w:r>
    </w:p>
    <w:p w14:paraId="0627BD4F" w14:textId="77777777" w:rsidR="00561B68" w:rsidRPr="00561B68" w:rsidRDefault="00561B68" w:rsidP="00561B68">
      <w:pPr>
        <w:pStyle w:val="Bibliografa"/>
        <w:rPr>
          <w:lang w:val="en-US"/>
        </w:rPr>
      </w:pPr>
      <w:r w:rsidRPr="00561B68">
        <w:rPr>
          <w:lang w:val="en-US"/>
        </w:rPr>
        <w:t>[16]</w:t>
      </w:r>
      <w:r w:rsidRPr="00561B68">
        <w:rPr>
          <w:lang w:val="en-US"/>
        </w:rPr>
        <w:tab/>
        <w:t>“near_ML_detection_using_dikstras_algorithm_with_bounded_list_size_over_MIMO_channels.”</w:t>
      </w:r>
    </w:p>
    <w:p w14:paraId="3D962803" w14:textId="77777777" w:rsidR="00561B68" w:rsidRPr="00561B68" w:rsidRDefault="00561B68" w:rsidP="00561B68">
      <w:pPr>
        <w:pStyle w:val="Bibliografa"/>
        <w:rPr>
          <w:lang w:val="en-US"/>
        </w:rPr>
      </w:pPr>
      <w:r w:rsidRPr="00561B68">
        <w:rPr>
          <w:lang w:val="en-US"/>
        </w:rPr>
        <w:t>[17]</w:t>
      </w:r>
      <w:r w:rsidRPr="00561B68">
        <w:rPr>
          <w:lang w:val="en-US"/>
        </w:rPr>
        <w:tab/>
        <w:t xml:space="preserve">V. Kiray, S. Demir, and M. Zhaparov, “Improving Digital Electronics Education with FPGA technology, PBL and Micro Learning methods,” in </w:t>
      </w:r>
      <w:r w:rsidRPr="00561B68">
        <w:rPr>
          <w:i/>
          <w:iCs/>
          <w:lang w:val="en-US"/>
        </w:rPr>
        <w:t>Proceedings of 2013 IEEE International Conference on Teaching, Assessment and Learning for Engineering (TALE)</w:t>
      </w:r>
      <w:r w:rsidRPr="00561B68">
        <w:rPr>
          <w:lang w:val="en-US"/>
        </w:rPr>
        <w:t>, Bali, Indonesia, Aug. 2013, pp. 445–448. doi: 10.1109/TALE.2013.6654479.</w:t>
      </w:r>
    </w:p>
    <w:p w14:paraId="4489CA4A" w14:textId="77777777" w:rsidR="00561B68" w:rsidRPr="00561B68" w:rsidRDefault="00561B68" w:rsidP="00561B68">
      <w:pPr>
        <w:pStyle w:val="Bibliografa"/>
        <w:rPr>
          <w:lang w:val="en-US"/>
        </w:rPr>
      </w:pPr>
      <w:r w:rsidRPr="00561B68">
        <w:rPr>
          <w:lang w:val="en-US"/>
        </w:rPr>
        <w:t>[18]</w:t>
      </w:r>
      <w:r w:rsidRPr="00561B68">
        <w:rPr>
          <w:lang w:val="en-US"/>
        </w:rPr>
        <w:tab/>
        <w:t xml:space="preserve">I. Kuon, R. Tessier, and J. Rose, “FPGA Architecture: Survey and Challenges,” </w:t>
      </w:r>
      <w:r w:rsidRPr="00561B68">
        <w:rPr>
          <w:i/>
          <w:iCs/>
          <w:lang w:val="en-US"/>
        </w:rPr>
        <w:t>FNT in Electronic Design Automation</w:t>
      </w:r>
      <w:r w:rsidRPr="00561B68">
        <w:rPr>
          <w:lang w:val="en-US"/>
        </w:rPr>
        <w:t>, vol. 2, no. 2, pp. 135–253, 2007, doi: 10.1561/1000000005.</w:t>
      </w:r>
    </w:p>
    <w:p w14:paraId="7522527E" w14:textId="77777777" w:rsidR="00561B68" w:rsidRPr="00561B68" w:rsidRDefault="00561B68" w:rsidP="00561B68">
      <w:pPr>
        <w:pStyle w:val="Bibliografa"/>
        <w:rPr>
          <w:lang w:val="en-US"/>
        </w:rPr>
      </w:pPr>
      <w:r w:rsidRPr="00561B68">
        <w:rPr>
          <w:lang w:val="en-US"/>
        </w:rPr>
        <w:t>[19]</w:t>
      </w:r>
      <w:r w:rsidRPr="00561B68">
        <w:rPr>
          <w:lang w:val="en-US"/>
        </w:rPr>
        <w:tab/>
        <w:t xml:space="preserve">K. Georgopoulos </w:t>
      </w:r>
      <w:r w:rsidRPr="00561B68">
        <w:rPr>
          <w:i/>
          <w:iCs/>
          <w:lang w:val="en-US"/>
        </w:rPr>
        <w:t>et al.</w:t>
      </w:r>
      <w:r w:rsidRPr="00561B68">
        <w:rPr>
          <w:lang w:val="en-US"/>
        </w:rPr>
        <w:t xml:space="preserve">, “An evaluation of vivado HLS for efficient system design,” in </w:t>
      </w:r>
      <w:r w:rsidRPr="00561B68">
        <w:rPr>
          <w:i/>
          <w:iCs/>
          <w:lang w:val="en-US"/>
        </w:rPr>
        <w:t>2016 International Symposium ELMAR</w:t>
      </w:r>
      <w:r w:rsidRPr="00561B68">
        <w:rPr>
          <w:lang w:val="en-US"/>
        </w:rPr>
        <w:t>, Zadar, Croatia, Sep. 2016, pp. 195–199. doi: 10.1109/ELMAR.2016.7731785.</w:t>
      </w:r>
    </w:p>
    <w:p w14:paraId="40C3B544" w14:textId="77777777" w:rsidR="00561B68" w:rsidRPr="00561B68" w:rsidRDefault="00561B68" w:rsidP="00561B68">
      <w:pPr>
        <w:pStyle w:val="Bibliografa"/>
        <w:rPr>
          <w:lang w:val="en-US"/>
        </w:rPr>
      </w:pPr>
      <w:r w:rsidRPr="00561B68">
        <w:rPr>
          <w:lang w:val="en-US"/>
        </w:rPr>
        <w:t>[20]</w:t>
      </w:r>
      <w:r w:rsidRPr="00561B68">
        <w:rPr>
          <w:lang w:val="en-US"/>
        </w:rPr>
        <w:tab/>
        <w:t xml:space="preserve">F. Callaly, D. O’Loughlin, D. Lyons, A. Coffey, and F. Morgan, “Xilinx Vivado High Level Synthesis: Case studies,” in </w:t>
      </w:r>
      <w:r w:rsidRPr="00561B68">
        <w:rPr>
          <w:i/>
          <w:iCs/>
          <w:lang w:val="en-US"/>
        </w:rPr>
        <w:t>25th IET Irish Signals &amp; Systems Conference 2014 and 2014 China-Ireland International Conference on Information and Communities Technologies (ISSC 2014/CIICT 2014)</w:t>
      </w:r>
      <w:r w:rsidRPr="00561B68">
        <w:rPr>
          <w:lang w:val="en-US"/>
        </w:rPr>
        <w:t>, Limerick, Ireland, 2014, pp. 352–356. doi: 10.1049/cp.2014.0713.</w:t>
      </w:r>
    </w:p>
    <w:p w14:paraId="2F0DD788" w14:textId="77777777" w:rsidR="00561B68" w:rsidRPr="00561B68" w:rsidRDefault="00561B68" w:rsidP="00561B68">
      <w:pPr>
        <w:pStyle w:val="Bibliografa"/>
        <w:rPr>
          <w:lang w:val="en-US"/>
        </w:rPr>
      </w:pPr>
      <w:r w:rsidRPr="00561B68">
        <w:rPr>
          <w:lang w:val="en-US"/>
        </w:rPr>
        <w:t>[21]</w:t>
      </w:r>
      <w:r w:rsidRPr="00561B68">
        <w:rPr>
          <w:lang w:val="en-US"/>
        </w:rPr>
        <w:tab/>
        <w:t>“ug871-vivado-high-Ievel-synthesis-tutorial.”</w:t>
      </w:r>
    </w:p>
    <w:p w14:paraId="4112507A" w14:textId="77777777" w:rsidR="00561B68" w:rsidRPr="00561B68" w:rsidRDefault="00561B68" w:rsidP="00561B68">
      <w:pPr>
        <w:pStyle w:val="Bibliografa"/>
        <w:rPr>
          <w:lang w:val="en-US"/>
        </w:rPr>
      </w:pPr>
      <w:r w:rsidRPr="00561B68">
        <w:rPr>
          <w:lang w:val="en-US"/>
        </w:rPr>
        <w:t>[22]</w:t>
      </w:r>
      <w:r w:rsidRPr="00561B68">
        <w:rPr>
          <w:lang w:val="en-US"/>
        </w:rPr>
        <w:tab/>
        <w:t>“wp416-Vivado-Design-Suite.”</w:t>
      </w:r>
    </w:p>
    <w:p w14:paraId="76A62A83" w14:textId="77777777" w:rsidR="00561B68" w:rsidRPr="00561B68" w:rsidRDefault="00561B68" w:rsidP="00561B68">
      <w:pPr>
        <w:pStyle w:val="Bibliografa"/>
        <w:rPr>
          <w:lang w:val="en-US"/>
        </w:rPr>
      </w:pPr>
      <w:r w:rsidRPr="00561B68">
        <w:rPr>
          <w:lang w:val="en-US"/>
        </w:rPr>
        <w:t>[23]</w:t>
      </w:r>
      <w:r w:rsidRPr="00561B68">
        <w:rPr>
          <w:lang w:val="en-US"/>
        </w:rPr>
        <w:tab/>
        <w:t xml:space="preserve">J. A. Del Puerto-Flores, J. Cortez, C. A. Gutierrez, C. Del Valle-Soto, R. Velazquez, and L. J. Valdivia, “Performance of MRC Detection in OFDM System with Virtual Carriers over V2V Channels,” in </w:t>
      </w:r>
      <w:r w:rsidRPr="00561B68">
        <w:rPr>
          <w:i/>
          <w:iCs/>
          <w:lang w:val="en-US"/>
        </w:rPr>
        <w:t>2019 IEEE 39th Central America and Panama Convention (CONCAPAN XXXIX)</w:t>
      </w:r>
      <w:r w:rsidRPr="00561B68">
        <w:rPr>
          <w:lang w:val="en-US"/>
        </w:rPr>
        <w:t>, Guatemala City, Guatemala, Nov. 2019, pp. 1–6. doi: 10.1109/CONCAPANXXXIX47272.2019.8976929.</w:t>
      </w:r>
    </w:p>
    <w:p w14:paraId="5FB9EDC2" w14:textId="77777777" w:rsidR="00561B68" w:rsidRDefault="00561B68" w:rsidP="00561B68">
      <w:pPr>
        <w:pStyle w:val="Bibliografa"/>
      </w:pPr>
      <w:r>
        <w:t>[24]</w:t>
      </w:r>
      <w:r>
        <w:tab/>
        <w:t>Hector Eduardo Aldrete Vidrio, “Sistema de comunicación multiportadora para el estándar 802.11p utilizando precodificación frecuencial y cancelación no lineal de interferencia,” 2019.</w:t>
      </w:r>
    </w:p>
    <w:p w14:paraId="7AE30337" w14:textId="77777777" w:rsidR="00561B68" w:rsidRPr="00561B68" w:rsidRDefault="00561B68" w:rsidP="00561B68">
      <w:pPr>
        <w:pStyle w:val="Bibliografa"/>
        <w:rPr>
          <w:lang w:val="en-US"/>
        </w:rPr>
      </w:pPr>
      <w:r w:rsidRPr="00561B68">
        <w:rPr>
          <w:lang w:val="en-US"/>
        </w:rPr>
        <w:t>[25]</w:t>
      </w:r>
      <w:r w:rsidRPr="00561B68">
        <w:rPr>
          <w:lang w:val="en-US"/>
        </w:rPr>
        <w:tab/>
        <w:t>“IEEE draft standard for information technology.”</w:t>
      </w:r>
    </w:p>
    <w:p w14:paraId="71FF49B7" w14:textId="77777777" w:rsidR="00561B68" w:rsidRPr="00561B68" w:rsidRDefault="00561B68" w:rsidP="00561B68">
      <w:pPr>
        <w:pStyle w:val="Bibliografa"/>
        <w:rPr>
          <w:lang w:val="en-US"/>
        </w:rPr>
      </w:pPr>
      <w:r w:rsidRPr="00561B68">
        <w:rPr>
          <w:lang w:val="en-US"/>
        </w:rPr>
        <w:t>[26]</w:t>
      </w:r>
      <w:r w:rsidRPr="00561B68">
        <w:rPr>
          <w:lang w:val="en-US"/>
        </w:rPr>
        <w:tab/>
        <w:t xml:space="preserve">T. Zemen, L. Bernado, N. Czink, and A. F. Molisch, “Iterative Time-Variant Channel Estimation for 802.11p Using Generalized Discrete Prolate Spheroidal Sequences,” </w:t>
      </w:r>
      <w:r w:rsidRPr="00561B68">
        <w:rPr>
          <w:i/>
          <w:iCs/>
          <w:lang w:val="en-US"/>
        </w:rPr>
        <w:t>IEEE Trans. Veh. Technol.</w:t>
      </w:r>
      <w:r w:rsidRPr="00561B68">
        <w:rPr>
          <w:lang w:val="en-US"/>
        </w:rPr>
        <w:t>, vol. 61, no. 3, pp. 1222–1233, Mar. 2012, doi: 10.1109/TVT.2012.2185526.</w:t>
      </w:r>
    </w:p>
    <w:p w14:paraId="69BBF1AE" w14:textId="77777777" w:rsidR="00561B68" w:rsidRPr="00561B68" w:rsidRDefault="00561B68" w:rsidP="00561B68">
      <w:pPr>
        <w:pStyle w:val="Bibliografa"/>
        <w:rPr>
          <w:lang w:val="en-US"/>
        </w:rPr>
      </w:pPr>
      <w:r w:rsidRPr="00561B68">
        <w:rPr>
          <w:lang w:val="en-US"/>
        </w:rPr>
        <w:t>[27]</w:t>
      </w:r>
      <w:r w:rsidRPr="00561B68">
        <w:rPr>
          <w:lang w:val="en-US"/>
        </w:rPr>
        <w:tab/>
        <w:t xml:space="preserve">X. Cheng, C.-X. Wang, D. Laurenson, S. Salous, and A. Vasilakos, “An adaptive geometry-based stochastic model for non-isotropic MIMO mobile-to-mobile channels,” </w:t>
      </w:r>
      <w:r w:rsidRPr="00561B68">
        <w:rPr>
          <w:i/>
          <w:iCs/>
          <w:lang w:val="en-US"/>
        </w:rPr>
        <w:t>IEEE Trans. Wireless Commun.</w:t>
      </w:r>
      <w:r w:rsidRPr="00561B68">
        <w:rPr>
          <w:lang w:val="en-US"/>
        </w:rPr>
        <w:t>, vol. 8, no. 9, pp. 4824–4835, Sep. 2009, doi: 10.1109/TWC.2009.081560.</w:t>
      </w:r>
    </w:p>
    <w:p w14:paraId="6A339852" w14:textId="77777777" w:rsidR="00561B68" w:rsidRPr="00561B68" w:rsidRDefault="00561B68" w:rsidP="00561B68">
      <w:pPr>
        <w:pStyle w:val="Bibliografa"/>
        <w:rPr>
          <w:lang w:val="en-US"/>
        </w:rPr>
      </w:pPr>
      <w:r w:rsidRPr="00561B68">
        <w:rPr>
          <w:lang w:val="en-US"/>
        </w:rPr>
        <w:t>[28]</w:t>
      </w:r>
      <w:r w:rsidRPr="00561B68">
        <w:rPr>
          <w:lang w:val="en-US"/>
        </w:rPr>
        <w:tab/>
        <w:t xml:space="preserve">Cheng-xiang Wang, Xiang Cheng, and D. Laurenson, “Vehicle-to-vehicle channel </w:t>
      </w:r>
      <w:r w:rsidRPr="00561B68">
        <w:rPr>
          <w:lang w:val="en-US"/>
        </w:rPr>
        <w:lastRenderedPageBreak/>
        <w:t xml:space="preserve">modeling and measurements: recent advances and future challenges,” </w:t>
      </w:r>
      <w:r w:rsidRPr="00561B68">
        <w:rPr>
          <w:i/>
          <w:iCs/>
          <w:lang w:val="en-US"/>
        </w:rPr>
        <w:t>IEEE Commun. Mag.</w:t>
      </w:r>
      <w:r w:rsidRPr="00561B68">
        <w:rPr>
          <w:lang w:val="en-US"/>
        </w:rPr>
        <w:t>, vol. 47, no. 11, pp. 96–103, Nov. 2009, doi: 10.1109/MCOM.2009.5307472.</w:t>
      </w:r>
    </w:p>
    <w:p w14:paraId="58676225" w14:textId="77777777" w:rsidR="00561B68" w:rsidRPr="00561B68" w:rsidRDefault="00561B68" w:rsidP="00561B68">
      <w:pPr>
        <w:pStyle w:val="Bibliografa"/>
        <w:rPr>
          <w:lang w:val="en-US"/>
        </w:rPr>
      </w:pPr>
      <w:r w:rsidRPr="00561B68">
        <w:rPr>
          <w:lang w:val="en-US"/>
        </w:rPr>
        <w:t>[29]</w:t>
      </w:r>
      <w:r w:rsidRPr="00561B68">
        <w:rPr>
          <w:lang w:val="en-US"/>
        </w:rPr>
        <w:tab/>
        <w:t xml:space="preserve">X. Cheng </w:t>
      </w:r>
      <w:r w:rsidRPr="00561B68">
        <w:rPr>
          <w:i/>
          <w:iCs/>
          <w:lang w:val="en-US"/>
        </w:rPr>
        <w:t>et al.</w:t>
      </w:r>
      <w:r w:rsidRPr="00561B68">
        <w:rPr>
          <w:lang w:val="en-US"/>
        </w:rPr>
        <w:t xml:space="preserve">, “An Improved Parameter Computation Method for a MIMO V2V Rayleigh Fading Channel Simulator Under Non-Isotropic Scattering Environments,” </w:t>
      </w:r>
      <w:r w:rsidRPr="00561B68">
        <w:rPr>
          <w:i/>
          <w:iCs/>
          <w:lang w:val="en-US"/>
        </w:rPr>
        <w:t>IEEE Commun. Lett.</w:t>
      </w:r>
      <w:r w:rsidRPr="00561B68">
        <w:rPr>
          <w:lang w:val="en-US"/>
        </w:rPr>
        <w:t>, vol. 17, no. 2, pp. 265–268, Feb. 2013, doi: 10.1109/LCOMM.2013.011113.121535.</w:t>
      </w:r>
    </w:p>
    <w:p w14:paraId="112D15E9" w14:textId="77777777" w:rsidR="00561B68" w:rsidRPr="00561B68" w:rsidRDefault="00561B68" w:rsidP="00561B68">
      <w:pPr>
        <w:pStyle w:val="Bibliografa"/>
        <w:rPr>
          <w:lang w:val="en-US"/>
        </w:rPr>
      </w:pPr>
      <w:r w:rsidRPr="00561B68">
        <w:rPr>
          <w:lang w:val="en-US"/>
        </w:rPr>
        <w:t>[30]</w:t>
      </w:r>
      <w:r w:rsidRPr="00561B68">
        <w:rPr>
          <w:lang w:val="en-US"/>
        </w:rPr>
        <w:tab/>
        <w:t xml:space="preserve">X. Cheng </w:t>
      </w:r>
      <w:r w:rsidRPr="00561B68">
        <w:rPr>
          <w:i/>
          <w:iCs/>
          <w:lang w:val="en-US"/>
        </w:rPr>
        <w:t>et al.</w:t>
      </w:r>
      <w:r w:rsidRPr="00561B68">
        <w:rPr>
          <w:lang w:val="en-US"/>
        </w:rPr>
        <w:t xml:space="preserve">, “Cooperative MIMO Channel Modeling and Multi-Link Spatial Correlation Properties,” </w:t>
      </w:r>
      <w:r w:rsidRPr="00561B68">
        <w:rPr>
          <w:i/>
          <w:iCs/>
          <w:lang w:val="en-US"/>
        </w:rPr>
        <w:t>IEEE J. Select. Areas Commun.</w:t>
      </w:r>
      <w:r w:rsidRPr="00561B68">
        <w:rPr>
          <w:lang w:val="en-US"/>
        </w:rPr>
        <w:t>, vol. 30, no. 2, pp. 388–396, Feb. 2012, doi: 10.1109/JSAC.2012.120218.</w:t>
      </w:r>
    </w:p>
    <w:p w14:paraId="09AE57C6" w14:textId="77777777" w:rsidR="00561B68" w:rsidRPr="00561B68" w:rsidRDefault="00561B68" w:rsidP="00561B68">
      <w:pPr>
        <w:pStyle w:val="Bibliografa"/>
        <w:rPr>
          <w:lang w:val="en-US"/>
        </w:rPr>
      </w:pPr>
      <w:r w:rsidRPr="00561B68">
        <w:rPr>
          <w:lang w:val="en-US"/>
        </w:rPr>
        <w:t>[31]</w:t>
      </w:r>
      <w:r w:rsidRPr="00561B68">
        <w:rPr>
          <w:lang w:val="en-US"/>
        </w:rPr>
        <w:tab/>
        <w:t xml:space="preserve">I. Sen and D. W. Matolak, “Vehicle–Vehicle Channel Models for the 5-GHz Band,” </w:t>
      </w:r>
      <w:r w:rsidRPr="00561B68">
        <w:rPr>
          <w:i/>
          <w:iCs/>
          <w:lang w:val="en-US"/>
        </w:rPr>
        <w:t>IEEE Trans. Intell. Transport. Syst.</w:t>
      </w:r>
      <w:r w:rsidRPr="00561B68">
        <w:rPr>
          <w:lang w:val="en-US"/>
        </w:rPr>
        <w:t>, vol. 9, no. 2, pp. 235–245, Jun. 2008, doi: 10.1109/TITS.2008.922881.</w:t>
      </w:r>
    </w:p>
    <w:p w14:paraId="006A0F64" w14:textId="77777777" w:rsidR="00561B68" w:rsidRPr="00561B68" w:rsidRDefault="00561B68" w:rsidP="00561B68">
      <w:pPr>
        <w:pStyle w:val="Bibliografa"/>
        <w:rPr>
          <w:lang w:val="en-US"/>
        </w:rPr>
      </w:pPr>
      <w:r w:rsidRPr="00561B68">
        <w:rPr>
          <w:lang w:val="en-US"/>
        </w:rPr>
        <w:t>[32]</w:t>
      </w:r>
      <w:r w:rsidRPr="00561B68">
        <w:rPr>
          <w:lang w:val="en-US"/>
        </w:rPr>
        <w:tab/>
        <w:t xml:space="preserve">G. Acosta-Marum and M. A. Ingram, “Six time- and frequency- selective empirical channel models for vehicular wireless LANs,” </w:t>
      </w:r>
      <w:r w:rsidRPr="00561B68">
        <w:rPr>
          <w:i/>
          <w:iCs/>
          <w:lang w:val="en-US"/>
        </w:rPr>
        <w:t>IEEE Veh. Technol. Mag.</w:t>
      </w:r>
      <w:r w:rsidRPr="00561B68">
        <w:rPr>
          <w:lang w:val="en-US"/>
        </w:rPr>
        <w:t>, vol. 2, no. 4, pp. 4–11, Dec. 2007, doi: 10.1109/MVT.2008.917435.</w:t>
      </w:r>
    </w:p>
    <w:p w14:paraId="7FDD153D" w14:textId="77777777" w:rsidR="00561B68" w:rsidRPr="00561B68" w:rsidRDefault="00561B68" w:rsidP="00561B68">
      <w:pPr>
        <w:pStyle w:val="Bibliografa"/>
        <w:rPr>
          <w:lang w:val="en-US"/>
        </w:rPr>
      </w:pPr>
      <w:r w:rsidRPr="00561B68">
        <w:rPr>
          <w:lang w:val="en-US"/>
        </w:rPr>
        <w:t>[33]</w:t>
      </w:r>
      <w:r w:rsidRPr="00561B68">
        <w:rPr>
          <w:lang w:val="en-US"/>
        </w:rPr>
        <w:tab/>
        <w:t xml:space="preserve">Xiang Cheng, Qi Yao, Miaowen Wen, Cheng-Xiang Wang, Ling-Yang Song, and Bing-Li Jiao, “Wideband Channel Modeling and Intercarrier Interference Cancellation for Vehicle-to-Vehicle Communication Systems,” </w:t>
      </w:r>
      <w:r w:rsidRPr="00561B68">
        <w:rPr>
          <w:i/>
          <w:iCs/>
          <w:lang w:val="en-US"/>
        </w:rPr>
        <w:t>IEEE J. Select. Areas Commun.</w:t>
      </w:r>
      <w:r w:rsidRPr="00561B68">
        <w:rPr>
          <w:lang w:val="en-US"/>
        </w:rPr>
        <w:t>, vol. 31, no. 9, pp. 434–448, Sep. 2013, doi: 10.1109/JSAC.2013.SUP.0513039.</w:t>
      </w:r>
    </w:p>
    <w:p w14:paraId="5F84C1EA" w14:textId="77777777" w:rsidR="00561B68" w:rsidRPr="00561B68" w:rsidRDefault="00561B68" w:rsidP="00561B68">
      <w:pPr>
        <w:pStyle w:val="Bibliografa"/>
        <w:rPr>
          <w:lang w:val="en-US"/>
        </w:rPr>
      </w:pPr>
      <w:r w:rsidRPr="00561B68">
        <w:rPr>
          <w:lang w:val="en-US"/>
        </w:rPr>
        <w:t>[34]</w:t>
      </w:r>
      <w:r w:rsidRPr="00561B68">
        <w:rPr>
          <w:lang w:val="en-US"/>
        </w:rPr>
        <w:tab/>
        <w:t xml:space="preserve">F. Pena-Campos, R. Carrasco-Alvarez, O. Longoria-Gandara, and R. Parra-Michel, “Estimation of Fast Time-Varying Channels in OFDM Systems Using Two-Dimensional Prolate,” </w:t>
      </w:r>
      <w:r w:rsidRPr="00561B68">
        <w:rPr>
          <w:i/>
          <w:iCs/>
          <w:lang w:val="en-US"/>
        </w:rPr>
        <w:t>IEEE Trans. Wireless Commun.</w:t>
      </w:r>
      <w:r w:rsidRPr="00561B68">
        <w:rPr>
          <w:lang w:val="en-US"/>
        </w:rPr>
        <w:t>, vol. 12, no. 2, pp. 898–907, Feb. 2013, doi: 10.1109/TWC.2013.010413.120624.</w:t>
      </w:r>
    </w:p>
    <w:p w14:paraId="031026DF" w14:textId="77777777" w:rsidR="00561B68" w:rsidRPr="00561B68" w:rsidRDefault="00561B68" w:rsidP="00561B68">
      <w:pPr>
        <w:pStyle w:val="Bibliografa"/>
        <w:rPr>
          <w:lang w:val="en-US"/>
        </w:rPr>
      </w:pPr>
      <w:r w:rsidRPr="00561B68">
        <w:rPr>
          <w:lang w:val="en-US"/>
        </w:rPr>
        <w:t>[35]</w:t>
      </w:r>
      <w:r w:rsidRPr="00561B68">
        <w:rPr>
          <w:lang w:val="en-US"/>
        </w:rPr>
        <w:tab/>
        <w:t xml:space="preserve">M. O. Damen, H. El Gamal, and G. Caire, “On maximum-likelihood detection and the search for the closest lattice point,” </w:t>
      </w:r>
      <w:r w:rsidRPr="00561B68">
        <w:rPr>
          <w:i/>
          <w:iCs/>
          <w:lang w:val="en-US"/>
        </w:rPr>
        <w:t>IEEE Trans. Inform. Theory</w:t>
      </w:r>
      <w:r w:rsidRPr="00561B68">
        <w:rPr>
          <w:lang w:val="en-US"/>
        </w:rPr>
        <w:t>, vol. 49, no. 10, pp. 2389–2402, 2003.</w:t>
      </w:r>
    </w:p>
    <w:p w14:paraId="1DAFEBF7" w14:textId="77777777" w:rsidR="00561B68" w:rsidRPr="00561B68" w:rsidRDefault="00561B68" w:rsidP="00561B68">
      <w:pPr>
        <w:pStyle w:val="Bibliografa"/>
        <w:rPr>
          <w:lang w:val="en-US"/>
        </w:rPr>
      </w:pPr>
      <w:r w:rsidRPr="00561B68">
        <w:rPr>
          <w:lang w:val="en-US"/>
        </w:rPr>
        <w:t>[36]</w:t>
      </w:r>
      <w:r w:rsidRPr="00561B68">
        <w:rPr>
          <w:lang w:val="en-US"/>
        </w:rPr>
        <w:tab/>
        <w:t xml:space="preserve">D. Wübben, R. Böhnke, J. Rinas, V. Kühn, and K. D. Kammeyer, “Efficient algorithm for decoding layered space-time codes,” </w:t>
      </w:r>
      <w:r w:rsidRPr="00561B68">
        <w:rPr>
          <w:i/>
          <w:iCs/>
          <w:lang w:val="en-US"/>
        </w:rPr>
        <w:t>Electron. Lett.</w:t>
      </w:r>
      <w:r w:rsidRPr="00561B68">
        <w:rPr>
          <w:lang w:val="en-US"/>
        </w:rPr>
        <w:t>, vol. 37, no. 22, p. 1348, 2001, doi: 10.1049/el:20010899.</w:t>
      </w:r>
    </w:p>
    <w:p w14:paraId="00FC29FE" w14:textId="77777777" w:rsidR="00561B68" w:rsidRPr="00561B68" w:rsidRDefault="00561B68" w:rsidP="00561B68">
      <w:pPr>
        <w:pStyle w:val="Bibliografa"/>
        <w:rPr>
          <w:lang w:val="en-US"/>
        </w:rPr>
      </w:pPr>
      <w:r w:rsidRPr="00561B68">
        <w:rPr>
          <w:lang w:val="en-US"/>
        </w:rPr>
        <w:t>[37]</w:t>
      </w:r>
      <w:r w:rsidRPr="00561B68">
        <w:rPr>
          <w:lang w:val="en-US"/>
        </w:rPr>
        <w:tab/>
        <w:t xml:space="preserve">B. Hassibi and H. Vikalo, “On the sphere-decoding algorithm I. Expected complexity,” </w:t>
      </w:r>
      <w:r w:rsidRPr="00561B68">
        <w:rPr>
          <w:i/>
          <w:iCs/>
          <w:lang w:val="en-US"/>
        </w:rPr>
        <w:t>IEEE Trans. Signal Process.</w:t>
      </w:r>
      <w:r w:rsidRPr="00561B68">
        <w:rPr>
          <w:lang w:val="en-US"/>
        </w:rPr>
        <w:t>, vol. 53, no. 8, pp. 2806–2818, 2005.</w:t>
      </w:r>
    </w:p>
    <w:p w14:paraId="64E3B5C9" w14:textId="77777777" w:rsidR="00561B68" w:rsidRPr="00561B68" w:rsidRDefault="00561B68" w:rsidP="00561B68">
      <w:pPr>
        <w:pStyle w:val="Bibliografa"/>
        <w:rPr>
          <w:lang w:val="en-US"/>
        </w:rPr>
      </w:pPr>
      <w:r w:rsidRPr="00561B68">
        <w:rPr>
          <w:lang w:val="en-US"/>
        </w:rPr>
        <w:t>[38]</w:t>
      </w:r>
      <w:r w:rsidRPr="00561B68">
        <w:rPr>
          <w:lang w:val="en-US"/>
        </w:rPr>
        <w:tab/>
        <w:t xml:space="preserve">H. Moroga, T. Yamamoto, and F. Adachi, “Iterative Overlap TD-QRM-ML Block Signal Detection for Single-Carrier Transmission without CP Insertion,” in </w:t>
      </w:r>
      <w:r w:rsidRPr="00561B68">
        <w:rPr>
          <w:i/>
          <w:iCs/>
          <w:lang w:val="en-US"/>
        </w:rPr>
        <w:t>2012 IEEE Vehicular Technology Conference (VTC Fall)</w:t>
      </w:r>
      <w:r w:rsidRPr="00561B68">
        <w:rPr>
          <w:lang w:val="en-US"/>
        </w:rPr>
        <w:t>, 2012, pp. 1–5.</w:t>
      </w:r>
    </w:p>
    <w:p w14:paraId="0EC1C8EC" w14:textId="77777777" w:rsidR="00561B68" w:rsidRPr="00561B68" w:rsidRDefault="00561B68" w:rsidP="00561B68">
      <w:pPr>
        <w:pStyle w:val="Bibliografa"/>
        <w:rPr>
          <w:lang w:val="en-US"/>
        </w:rPr>
      </w:pPr>
      <w:r w:rsidRPr="00561B68">
        <w:rPr>
          <w:lang w:val="en-US"/>
        </w:rPr>
        <w:t>[39]</w:t>
      </w:r>
      <w:r w:rsidRPr="00561B68">
        <w:rPr>
          <w:lang w:val="en-US"/>
        </w:rPr>
        <w:tab/>
        <w:t xml:space="preserve">K. Temma, T. Yamamoto, and F. Adachi, “Improved 2-Step QRM-ML Block Signal Detection for Single-Carrier Transmission,” in </w:t>
      </w:r>
      <w:r w:rsidRPr="00561B68">
        <w:rPr>
          <w:i/>
          <w:iCs/>
          <w:lang w:val="en-US"/>
        </w:rPr>
        <w:t>2011 IEEE Vehicular Technology Conference (VTC Fall)</w:t>
      </w:r>
      <w:r w:rsidRPr="00561B68">
        <w:rPr>
          <w:lang w:val="en-US"/>
        </w:rPr>
        <w:t>, 2011, pp. 1–5.</w:t>
      </w:r>
    </w:p>
    <w:p w14:paraId="3B45D010" w14:textId="77777777" w:rsidR="00561B68" w:rsidRDefault="00561B68" w:rsidP="00561B68">
      <w:pPr>
        <w:pStyle w:val="Bibliografa"/>
      </w:pPr>
      <w:r>
        <w:t>[40]</w:t>
      </w:r>
      <w:r>
        <w:tab/>
        <w:t>“Arquitecturas digitales de procesamiento de señales para sistemas de comunicacion con entrenamiento.”</w:t>
      </w:r>
    </w:p>
    <w:p w14:paraId="004BD6D9" w14:textId="77777777" w:rsidR="00561B68" w:rsidRPr="00561B68" w:rsidRDefault="00561B68" w:rsidP="00561B68">
      <w:pPr>
        <w:pStyle w:val="Bibliografa"/>
        <w:rPr>
          <w:lang w:val="en-US"/>
        </w:rPr>
      </w:pPr>
      <w:r w:rsidRPr="00561B68">
        <w:rPr>
          <w:lang w:val="en-US"/>
        </w:rPr>
        <w:t>[41]</w:t>
      </w:r>
      <w:r w:rsidRPr="00561B68">
        <w:rPr>
          <w:lang w:val="en-US"/>
        </w:rPr>
        <w:tab/>
        <w:t xml:space="preserve">A. Farmahini-Farahani, H. J. Duwe, M. J. Schulte, and K. Compton, “Modular Design of High-Throughput, Low-Latency Sorting Units,” </w:t>
      </w:r>
      <w:r w:rsidRPr="00561B68">
        <w:rPr>
          <w:i/>
          <w:iCs/>
          <w:lang w:val="en-US"/>
        </w:rPr>
        <w:t>IEEE Trans. Comput.</w:t>
      </w:r>
      <w:r w:rsidRPr="00561B68">
        <w:rPr>
          <w:lang w:val="en-US"/>
        </w:rPr>
        <w:t>, vol. 62, no. 7, pp. 1389–1402, Jul. 2013.</w:t>
      </w:r>
    </w:p>
    <w:p w14:paraId="787DFEEC" w14:textId="77777777" w:rsidR="00561B68" w:rsidRPr="00561B68" w:rsidRDefault="00561B68" w:rsidP="00561B68">
      <w:pPr>
        <w:pStyle w:val="Bibliografa"/>
        <w:rPr>
          <w:lang w:val="en-US"/>
        </w:rPr>
      </w:pPr>
      <w:r w:rsidRPr="00561B68">
        <w:rPr>
          <w:lang w:val="en-US"/>
        </w:rPr>
        <w:t>[42]</w:t>
      </w:r>
      <w:r w:rsidRPr="00561B68">
        <w:rPr>
          <w:lang w:val="en-US"/>
        </w:rPr>
        <w:tab/>
        <w:t xml:space="preserve">D. Chen, J. Cong, and P. Pan, “FPGA Design Automation: A Survey,” </w:t>
      </w:r>
      <w:r w:rsidRPr="00561B68">
        <w:rPr>
          <w:i/>
          <w:iCs/>
          <w:lang w:val="en-US"/>
        </w:rPr>
        <w:t>FNT in Electronic Design Automation</w:t>
      </w:r>
      <w:r w:rsidRPr="00561B68">
        <w:rPr>
          <w:lang w:val="en-US"/>
        </w:rPr>
        <w:t>, vol. 1, no. 3, pp. 195–334, 2006.</w:t>
      </w:r>
    </w:p>
    <w:p w14:paraId="14A99781" w14:textId="77777777" w:rsidR="00561B68" w:rsidRPr="00561B68" w:rsidRDefault="00561B68" w:rsidP="00561B68">
      <w:pPr>
        <w:pStyle w:val="Bibliografa"/>
        <w:rPr>
          <w:lang w:val="en-US"/>
        </w:rPr>
      </w:pPr>
      <w:r w:rsidRPr="00561B68">
        <w:rPr>
          <w:lang w:val="en-US"/>
        </w:rPr>
        <w:t>[43]</w:t>
      </w:r>
      <w:r w:rsidRPr="00561B68">
        <w:rPr>
          <w:lang w:val="en-US"/>
        </w:rPr>
        <w:tab/>
        <w:t xml:space="preserve">I. Skliarova and V. Sklyarov, </w:t>
      </w:r>
      <w:r w:rsidRPr="00561B68">
        <w:rPr>
          <w:i/>
          <w:iCs/>
          <w:lang w:val="en-US"/>
        </w:rPr>
        <w:t>FPGA-BASED Hardware Accelerators</w:t>
      </w:r>
      <w:r w:rsidRPr="00561B68">
        <w:rPr>
          <w:lang w:val="en-US"/>
        </w:rPr>
        <w:t>, vol. 566. Cham: Springer International Publishing, 2019.</w:t>
      </w:r>
    </w:p>
    <w:p w14:paraId="4925E3CA" w14:textId="77777777" w:rsidR="00561B68" w:rsidRPr="00561B68" w:rsidRDefault="00561B68" w:rsidP="00561B68">
      <w:pPr>
        <w:pStyle w:val="Bibliografa"/>
        <w:rPr>
          <w:lang w:val="en-US"/>
        </w:rPr>
      </w:pPr>
      <w:r w:rsidRPr="00561B68">
        <w:rPr>
          <w:lang w:val="en-US"/>
        </w:rPr>
        <w:lastRenderedPageBreak/>
        <w:t>[44]</w:t>
      </w:r>
      <w:r w:rsidRPr="00561B68">
        <w:rPr>
          <w:lang w:val="en-US"/>
        </w:rPr>
        <w:tab/>
        <w:t xml:space="preserve">Y.-K. Choi, Y. Chi, J. Wang, and J. Cong, “FLASH: Fast, Parallel, and Accurate Simulator for HLS,” in </w:t>
      </w:r>
      <w:r w:rsidRPr="00561B68">
        <w:rPr>
          <w:i/>
          <w:iCs/>
          <w:lang w:val="en-US"/>
        </w:rPr>
        <w:t>IEEE Transactions on Computer-Aided Design of Integrated Circuits and Systems</w:t>
      </w:r>
      <w:r w:rsidRPr="00561B68">
        <w:rPr>
          <w:lang w:val="en-US"/>
        </w:rPr>
        <w:t>, Dec. 2020, vol. 39, pp. 4828–4841.</w:t>
      </w:r>
    </w:p>
    <w:p w14:paraId="4DA09180" w14:textId="77777777" w:rsidR="00561B68" w:rsidRPr="00561B68" w:rsidRDefault="00561B68" w:rsidP="00561B68">
      <w:pPr>
        <w:pStyle w:val="Bibliografa"/>
        <w:rPr>
          <w:lang w:val="en-US"/>
        </w:rPr>
      </w:pPr>
      <w:r w:rsidRPr="00561B68">
        <w:rPr>
          <w:lang w:val="en-US"/>
        </w:rPr>
        <w:t>[45]</w:t>
      </w:r>
      <w:r w:rsidRPr="00561B68">
        <w:rPr>
          <w:lang w:val="en-US"/>
        </w:rPr>
        <w:tab/>
        <w:t xml:space="preserve">M. M. Kamruzzaman, “Performance of Turbo coded wireless link for SISOOFDM, SIMO-OFDM, MISO-OFDM and MIMO-OFDM system,” in </w:t>
      </w:r>
      <w:r w:rsidRPr="00561B68">
        <w:rPr>
          <w:i/>
          <w:iCs/>
          <w:lang w:val="en-US"/>
        </w:rPr>
        <w:t>14th International Conference on Computer and Information Technology (ICCIT 2011)</w:t>
      </w:r>
      <w:r w:rsidRPr="00561B68">
        <w:rPr>
          <w:lang w:val="en-US"/>
        </w:rPr>
        <w:t>, 2011, p. 6.</w:t>
      </w:r>
    </w:p>
    <w:p w14:paraId="23FAC287" w14:textId="77777777" w:rsidR="00561B68" w:rsidRPr="00561B68" w:rsidRDefault="00561B68" w:rsidP="00561B68">
      <w:pPr>
        <w:pStyle w:val="Bibliografa"/>
        <w:rPr>
          <w:lang w:val="en-US"/>
        </w:rPr>
      </w:pPr>
      <w:r w:rsidRPr="00561B68">
        <w:rPr>
          <w:lang w:val="en-US"/>
        </w:rPr>
        <w:t>[46]</w:t>
      </w:r>
      <w:r w:rsidRPr="00561B68">
        <w:rPr>
          <w:lang w:val="en-US"/>
        </w:rPr>
        <w:tab/>
        <w:t xml:space="preserve">I. Baig and V. Jeoti, “A new ZCT precoded OFDM system with pulse shaping: PAPR analysis,” in </w:t>
      </w:r>
      <w:r w:rsidRPr="00561B68">
        <w:rPr>
          <w:i/>
          <w:iCs/>
          <w:lang w:val="en-US"/>
        </w:rPr>
        <w:t>2010 IEEE Asia Pacific Conference on Circuits and Systems</w:t>
      </w:r>
      <w:r w:rsidRPr="00561B68">
        <w:rPr>
          <w:lang w:val="en-US"/>
        </w:rPr>
        <w:t>, 2010, pp. 1131–1134.</w:t>
      </w:r>
    </w:p>
    <w:p w14:paraId="5CC878EB" w14:textId="7CDFF5F0" w:rsidR="00B26575" w:rsidRPr="00664BD0" w:rsidRDefault="00B26575" w:rsidP="00B26575">
      <w:pPr>
        <w:pStyle w:val="Ttulo1"/>
        <w:rPr>
          <w:lang w:val="es-419"/>
        </w:rPr>
      </w:pPr>
      <w:r w:rsidRPr="00B26575">
        <w:rPr>
          <w:sz w:val="24"/>
          <w:szCs w:val="24"/>
          <w:lang w:val="en-US"/>
        </w:rPr>
        <w:fldChar w:fldCharType="end"/>
      </w:r>
      <w:bookmarkStart w:id="179" w:name="_Toc87894228"/>
      <w:r w:rsidRPr="00664BD0">
        <w:rPr>
          <w:lang w:val="es-419"/>
        </w:rPr>
        <w:t>Anexo</w:t>
      </w:r>
      <w:r w:rsidR="00664BD0">
        <w:rPr>
          <w:lang w:val="es-419"/>
        </w:rPr>
        <w:t xml:space="preserve"> – Artículo publicado</w:t>
      </w:r>
      <w:bookmarkEnd w:id="179"/>
    </w:p>
    <w:p w14:paraId="0E9C7B9F" w14:textId="77777777" w:rsidR="00B26575" w:rsidRPr="000C1CC0" w:rsidRDefault="00B26575" w:rsidP="00B26575">
      <w:pPr>
        <w:spacing w:line="360" w:lineRule="auto"/>
        <w:jc w:val="center"/>
        <w:rPr>
          <w:rFonts w:cs="Arial"/>
          <w:color w:val="FF0000"/>
          <w:sz w:val="20"/>
          <w:szCs w:val="20"/>
          <w:shd w:val="clear" w:color="auto" w:fill="FFFFFF"/>
        </w:rPr>
      </w:pPr>
      <w:bookmarkStart w:id="180" w:name="_Hlk81605615"/>
      <w:bookmarkEnd w:id="180"/>
    </w:p>
    <w:p w14:paraId="243F2BD3" w14:textId="77777777" w:rsidR="00B26575" w:rsidRPr="001B58FC" w:rsidRDefault="00B26575" w:rsidP="00B26575">
      <w:pPr>
        <w:spacing w:line="360" w:lineRule="auto"/>
        <w:jc w:val="center"/>
        <w:rPr>
          <w:rFonts w:cs="Arial"/>
          <w:lang w:val="es-419"/>
        </w:rPr>
      </w:pPr>
      <w:r w:rsidRPr="001B58FC">
        <w:rPr>
          <w:rFonts w:cs="Arial"/>
          <w:b/>
          <w:sz w:val="28"/>
        </w:rPr>
        <w:t>DISEÑO HLS DE ALGORITMOS DE ORDENAMIENTO PARA RECEPTORES OFDM CON DETECTOR DE SÍMBOLOS NEAR-ML</w:t>
      </w:r>
    </w:p>
    <w:p w14:paraId="268105CF" w14:textId="77777777" w:rsidR="00B26575" w:rsidRDefault="00B26575" w:rsidP="00B26575">
      <w:pPr>
        <w:spacing w:line="360" w:lineRule="auto"/>
        <w:jc w:val="center"/>
        <w:rPr>
          <w:rFonts w:cs="Arial"/>
        </w:rPr>
      </w:pPr>
      <w:r>
        <w:rPr>
          <w:rFonts w:cs="Arial"/>
          <w:u w:val="single"/>
          <w:lang w:val="es-419"/>
        </w:rPr>
        <w:t>Aarón Escoboza</w:t>
      </w:r>
      <w:r w:rsidRPr="005E5226">
        <w:rPr>
          <w:rFonts w:cs="Arial"/>
          <w:u w:val="single"/>
          <w:lang w:val="es-419"/>
        </w:rPr>
        <w:t>-</w:t>
      </w:r>
      <w:r>
        <w:rPr>
          <w:rFonts w:cs="Arial"/>
          <w:u w:val="single"/>
          <w:lang w:val="es-419"/>
        </w:rPr>
        <w:t>Villegas</w:t>
      </w:r>
      <w:r>
        <w:rPr>
          <w:rFonts w:cs="Arial"/>
        </w:rPr>
        <w:t xml:space="preserve">, Eduardo Romero-Aguirre </w:t>
      </w:r>
    </w:p>
    <w:p w14:paraId="3EC8ACF7" w14:textId="77777777" w:rsidR="00B26575" w:rsidRDefault="00B26575" w:rsidP="00B26575">
      <w:pPr>
        <w:spacing w:after="120"/>
        <w:jc w:val="center"/>
        <w:rPr>
          <w:rFonts w:cs="Arial"/>
        </w:rPr>
      </w:pPr>
      <w:r>
        <w:rPr>
          <w:rFonts w:cs="Arial"/>
          <w:i/>
        </w:rPr>
        <w:t>Instituto Tecnológico de Sonora</w:t>
      </w:r>
    </w:p>
    <w:p w14:paraId="33A0669C" w14:textId="77777777" w:rsidR="00B26575" w:rsidRDefault="00BA6DE3" w:rsidP="00B26575">
      <w:pPr>
        <w:spacing w:line="360" w:lineRule="auto"/>
        <w:jc w:val="center"/>
        <w:rPr>
          <w:rStyle w:val="EnlacedeInternet"/>
          <w:rFonts w:cs="Arial"/>
          <w:lang w:val="es-419"/>
        </w:rPr>
      </w:pPr>
      <w:hyperlink r:id="rId61" w:history="1">
        <w:r w:rsidR="00B26575" w:rsidRPr="00E45518">
          <w:rPr>
            <w:rStyle w:val="Hipervnculo"/>
            <w:rFonts w:cs="Arial"/>
            <w:lang w:val="es-419"/>
          </w:rPr>
          <w:t>*aaron.villegas@hotmail.com</w:t>
        </w:r>
      </w:hyperlink>
      <w:r w:rsidR="00B26575">
        <w:rPr>
          <w:rStyle w:val="EnlacedeInternet"/>
          <w:rFonts w:cs="Arial"/>
          <w:lang w:val="es-419"/>
        </w:rPr>
        <w:t xml:space="preserve">, </w:t>
      </w:r>
      <w:hyperlink r:id="rId62" w:history="1">
        <w:r w:rsidR="00B26575" w:rsidRPr="00474760">
          <w:rPr>
            <w:rStyle w:val="Hipervnculo"/>
            <w:rFonts w:cs="Arial"/>
            <w:lang w:val="es-419"/>
          </w:rPr>
          <w:t>eduardo.romero@itson.edu.mx</w:t>
        </w:r>
      </w:hyperlink>
    </w:p>
    <w:p w14:paraId="2B8D3136" w14:textId="77777777" w:rsidR="00B26575" w:rsidRPr="000C1CC0" w:rsidRDefault="00B26575" w:rsidP="00B26575">
      <w:pPr>
        <w:spacing w:line="360" w:lineRule="auto"/>
        <w:jc w:val="center"/>
        <w:rPr>
          <w:rFonts w:cs="Arial"/>
          <w:lang w:val="es-419"/>
        </w:rPr>
      </w:pPr>
    </w:p>
    <w:p w14:paraId="62A5A37B" w14:textId="77777777" w:rsidR="00B26575" w:rsidRDefault="00B26575" w:rsidP="00B26575">
      <w:pPr>
        <w:spacing w:line="360" w:lineRule="auto"/>
        <w:rPr>
          <w:rFonts w:cs="Arial"/>
          <w:b/>
        </w:rPr>
      </w:pPr>
      <w:r w:rsidRPr="00D25083">
        <w:rPr>
          <w:rFonts w:cs="Arial"/>
          <w:b/>
        </w:rPr>
        <w:t>Resumen</w:t>
      </w:r>
    </w:p>
    <w:p w14:paraId="077D8EBD" w14:textId="77777777" w:rsidR="00B26575" w:rsidRDefault="00B26575" w:rsidP="00B26575">
      <w:pPr>
        <w:spacing w:line="360" w:lineRule="auto"/>
        <w:rPr>
          <w:rFonts w:cs="Arial"/>
        </w:rPr>
      </w:pPr>
      <w:r w:rsidRPr="00E45518">
        <w:rPr>
          <w:rFonts w:cs="Arial"/>
        </w:rPr>
        <w:t xml:space="preserve">En un sistema receptor OFDM, la etapa de ordenamiento de datos es esencial para detección de símbolos mediante el algoritmo </w:t>
      </w:r>
      <w:proofErr w:type="spellStart"/>
      <w:r w:rsidRPr="00227247">
        <w:rPr>
          <w:rFonts w:cs="Arial"/>
          <w:i/>
          <w:iCs/>
        </w:rPr>
        <w:t>Near</w:t>
      </w:r>
      <w:proofErr w:type="spellEnd"/>
      <w:r w:rsidRPr="00227247">
        <w:rPr>
          <w:rFonts w:cs="Arial"/>
          <w:i/>
          <w:iCs/>
        </w:rPr>
        <w:t>-ML</w:t>
      </w:r>
      <w:r w:rsidRPr="00E45518">
        <w:rPr>
          <w:rFonts w:cs="Arial"/>
        </w:rPr>
        <w:t xml:space="preserve"> ya que condiciona su desempeño y por ende de todo el sistema de comunicación. Por dicha razón, la motivación detrás de esta investigación es el diseño de arquitecturas de hardware en FPGA</w:t>
      </w:r>
      <w:r>
        <w:rPr>
          <w:rFonts w:cs="Arial"/>
        </w:rPr>
        <w:t>;</w:t>
      </w:r>
      <w:r w:rsidRPr="00E45518">
        <w:rPr>
          <w:rFonts w:cs="Arial"/>
        </w:rPr>
        <w:t xml:space="preserve"> bajo el enfoque HLS, de un conjunto de algoritmos de ordenamiento de datos y evaluar su desempeño en términos de métricas tales como: latencia, tiempo de ejecución, consumo de recursos de hardware y frecuencia de operación, para la cantidad de datos requerida por un detector de símbolos </w:t>
      </w:r>
      <w:proofErr w:type="spellStart"/>
      <w:r w:rsidRPr="002922E3">
        <w:rPr>
          <w:rFonts w:cs="Arial"/>
          <w:i/>
          <w:iCs/>
        </w:rPr>
        <w:t>Near</w:t>
      </w:r>
      <w:proofErr w:type="spellEnd"/>
      <w:r w:rsidRPr="002922E3">
        <w:rPr>
          <w:rFonts w:cs="Arial"/>
          <w:i/>
          <w:iCs/>
        </w:rPr>
        <w:t>-ML</w:t>
      </w:r>
      <w:r w:rsidRPr="00E45518">
        <w:rPr>
          <w:rFonts w:cs="Arial"/>
        </w:rPr>
        <w:t>. Esto permitirá establecer la factibilidad de implementación de las arquitecturas digitales de receptores OFDM de esta índole en sistemas de comunicación inalámbricos contemporáneos.</w:t>
      </w:r>
    </w:p>
    <w:p w14:paraId="76D98F18" w14:textId="77777777" w:rsidR="00B26575" w:rsidRPr="002922E3" w:rsidRDefault="00B26575" w:rsidP="00B26575">
      <w:pPr>
        <w:spacing w:line="360" w:lineRule="auto"/>
        <w:rPr>
          <w:rFonts w:cs="Arial"/>
          <w:sz w:val="20"/>
          <w:szCs w:val="20"/>
        </w:rPr>
      </w:pPr>
    </w:p>
    <w:p w14:paraId="135392E4" w14:textId="77777777" w:rsidR="00B26575" w:rsidRDefault="00B26575" w:rsidP="00B26575">
      <w:pPr>
        <w:spacing w:line="360" w:lineRule="auto"/>
        <w:rPr>
          <w:rFonts w:cs="Arial"/>
        </w:rPr>
      </w:pPr>
      <w:r w:rsidRPr="003841EC">
        <w:rPr>
          <w:rFonts w:cs="Arial"/>
          <w:b/>
        </w:rPr>
        <w:t>Palabras clave</w:t>
      </w:r>
      <w:r w:rsidRPr="003841EC">
        <w:rPr>
          <w:rFonts w:cs="Arial"/>
        </w:rPr>
        <w:t>:</w:t>
      </w:r>
      <w:r>
        <w:rPr>
          <w:rFonts w:cs="Arial"/>
        </w:rPr>
        <w:t xml:space="preserve"> Diseño digital, FPGA, Ordenamiento de datos, Telecomunicaciones.</w:t>
      </w:r>
    </w:p>
    <w:p w14:paraId="08370262" w14:textId="77777777" w:rsidR="00B26575" w:rsidRPr="002922E3" w:rsidRDefault="00B26575" w:rsidP="00B26575">
      <w:pPr>
        <w:spacing w:line="360" w:lineRule="auto"/>
        <w:rPr>
          <w:rFonts w:cs="Arial"/>
          <w:sz w:val="20"/>
          <w:szCs w:val="20"/>
        </w:rPr>
      </w:pPr>
    </w:p>
    <w:p w14:paraId="41631D01" w14:textId="77777777" w:rsidR="00B26575" w:rsidRDefault="00B26575" w:rsidP="00B26575">
      <w:pPr>
        <w:spacing w:line="360" w:lineRule="auto"/>
        <w:rPr>
          <w:rFonts w:cs="Arial"/>
        </w:rPr>
      </w:pPr>
      <w:r>
        <w:rPr>
          <w:rFonts w:cs="Arial"/>
          <w:b/>
        </w:rPr>
        <w:t>Introducción</w:t>
      </w:r>
    </w:p>
    <w:p w14:paraId="125C7A12" w14:textId="22EC8CD6" w:rsidR="00B26575" w:rsidRDefault="00B26575" w:rsidP="00B26575">
      <w:pPr>
        <w:spacing w:line="360" w:lineRule="auto"/>
        <w:rPr>
          <w:rFonts w:cs="Arial"/>
        </w:rPr>
      </w:pPr>
      <w:r w:rsidRPr="00620CF9">
        <w:rPr>
          <w:rFonts w:cs="Arial"/>
        </w:rPr>
        <w:t xml:space="preserve">El ordenamiento es una de las operaciones fundamentales en la computación y tiene </w:t>
      </w:r>
      <w:r w:rsidRPr="00620CF9">
        <w:rPr>
          <w:rFonts w:cs="Arial"/>
        </w:rPr>
        <w:lastRenderedPageBreak/>
        <w:t xml:space="preserve">un amplio rango de aplicaciones tales como: procesamiento digital de señales, base de datos, procesamiento de imagen y video </w:t>
      </w:r>
      <w:r w:rsidRPr="00620CF9">
        <w:rPr>
          <w:rFonts w:cs="Arial"/>
        </w:rPr>
        <w:fldChar w:fldCharType="begin"/>
      </w:r>
      <w:r w:rsidR="00BD67DA">
        <w:rPr>
          <w:rFonts w:cs="Arial"/>
        </w:rPr>
        <w:instrText xml:space="preserve"> ADDIN ZOTERO_ITEM CSL_CITATION {"citationID":"nUVX5AZB","properties":{"formattedCitation":"[41]","plainCitation":"[41]","noteIndex":0},"citationItems":[{"id":25,"uris":["http://zotero.org/users/local/5328HuTp/items/Q87NKZL8"],"uri":["http://zotero.org/users/local/5328HuTp/items/Q87NKZL8"],"itemData":{"id":25,"type":"article-journal","abstract":"High-throughput and low-latency sorting is a key requirement in many applications that deal with large amounts of data. This paper presents efficient techniques for designing high-throughput, low-latency sorting units. Our sorting architectures utilize modular design techniques that hierarchically construct large sorting units from smaller building blocks. The sorting units are optimized for situations in which only the M largest numbers from N inputs are needed, because this situation commonly occurs in many applications for scientific computing, data mining, network processing, digital signal processing, and high-energy physics. We utilize our proposed techniques to design parameterized, pipelined, and modular sorting units. A detailed analysis of these sorting units indicates that as the number of inputs increases their resource requirements scale linearly, their latencies scale logarithmically, and their frequencies remain almost constant. When synthesized to a 65-nm TSMC technology, a pipelined 256-to-4 sorting unit with 19 stages can perform more than 2.7 billion sorts per second with a latency of about 7 ns per sort. We also propose iterative sorting techniques, in which a small sorting unit is used several times to find the largest values.","container-title":"IEEE Transactions on Computers","ISSN":"0018-9340","issue":"7","journalAbbreviation":"IEEE Trans. Comput.","language":"en","page":"1389-1402","source":"DOI.org (Crossref)","title":"Modular Design of High-Throughput, Low-Latency Sorting Units","volume":"62","author":[{"family":"Farmahini-Farahani","given":"A."},{"family":"Duwe","given":"H. J."},{"family":"Schulte","given":"M. J."},{"family":"Compton","given":"K."}],"issued":{"date-parts":[["2013",7]]}}}],"schema":"https://github.com/citation-style-language/schema/raw/master/csl-citation.json"} </w:instrText>
      </w:r>
      <w:r w:rsidRPr="00620CF9">
        <w:rPr>
          <w:rFonts w:cs="Arial"/>
        </w:rPr>
        <w:fldChar w:fldCharType="separate"/>
      </w:r>
      <w:r w:rsidR="00BD67DA" w:rsidRPr="00BD67DA">
        <w:rPr>
          <w:rFonts w:cs="Arial"/>
        </w:rPr>
        <w:t>[41]</w:t>
      </w:r>
      <w:r w:rsidRPr="00620CF9">
        <w:rPr>
          <w:rFonts w:cs="Arial"/>
        </w:rPr>
        <w:fldChar w:fldCharType="end"/>
      </w:r>
      <w:r w:rsidRPr="00620CF9">
        <w:rPr>
          <w:rFonts w:cs="Arial"/>
        </w:rPr>
        <w:t xml:space="preserve">. Dicho proceso puede modelarse </w:t>
      </w:r>
      <w:r>
        <w:rPr>
          <w:rFonts w:cs="Arial"/>
        </w:rPr>
        <w:t>como</w:t>
      </w:r>
      <w:r w:rsidRPr="00620CF9">
        <w:rPr>
          <w:rFonts w:cs="Arial"/>
        </w:rPr>
        <w:t>, dad</w:t>
      </w:r>
      <w:r>
        <w:rPr>
          <w:rFonts w:cs="Arial"/>
        </w:rPr>
        <w:t>a</w:t>
      </w:r>
      <w:r w:rsidRPr="00620CF9">
        <w:rPr>
          <w:rFonts w:cs="Arial"/>
        </w:rPr>
        <w:t xml:space="preserve"> una secuencia de </w:t>
      </w:r>
      <m:oMath>
        <m:r>
          <w:rPr>
            <w:rFonts w:ascii="Cambria Math" w:hAnsi="Cambria Math" w:cs="Arial"/>
          </w:rPr>
          <m:t>N</m:t>
        </m:r>
      </m:oMath>
      <w:r w:rsidRPr="00620CF9">
        <w:rPr>
          <w:rFonts w:cs="Arial"/>
        </w:rPr>
        <w:t xml:space="preserve"> números </w:t>
      </w:r>
      <m:oMath>
        <m:r>
          <w:rPr>
            <w:rFonts w:ascii="Cambria Math" w:hAnsi="Cambria Math" w:cs="Arial"/>
          </w:rPr>
          <m:t>&lt;</m:t>
        </m:r>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r>
          <w:rPr>
            <w:rFonts w:ascii="Cambria Math" w:hAnsi="Cambria Math" w:cs="Arial"/>
          </w:rPr>
          <m:t>&gt;</m:t>
        </m:r>
      </m:oMath>
      <w:r w:rsidRPr="00620CF9">
        <w:rPr>
          <w:rFonts w:cs="Arial"/>
        </w:rPr>
        <w:t>, el problema de ordenami</w:t>
      </w:r>
      <w:proofErr w:type="spellStart"/>
      <w:r w:rsidRPr="00620CF9">
        <w:rPr>
          <w:rFonts w:cs="Arial"/>
        </w:rPr>
        <w:t>ento</w:t>
      </w:r>
      <w:proofErr w:type="spellEnd"/>
      <w:r w:rsidRPr="00620CF9">
        <w:rPr>
          <w:rFonts w:cs="Arial"/>
        </w:rPr>
        <w:t xml:space="preserve"> se puede definir como la permutación </w:t>
      </w:r>
      <m:oMath>
        <m:r>
          <w:rPr>
            <w:rFonts w:ascii="Cambria Math" w:hAnsi="Cambria Math" w:cs="Arial"/>
          </w:rPr>
          <m:t>&lt;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1</m:t>
            </m:r>
          </m:sub>
          <m:sup>
            <m:r>
              <w:rPr>
                <w:rFonts w:ascii="Cambria Math" w:hAnsi="Cambria Math" w:cs="Arial"/>
              </w:rPr>
              <m:t>'</m:t>
            </m:r>
          </m:sup>
        </m:sSubSup>
        <m:r>
          <w:rPr>
            <w:rFonts w:ascii="Cambria Math" w:hAnsi="Cambria Math" w:cs="Arial"/>
          </w:rPr>
          <m:t xml:space="preserve">, </m:t>
        </m:r>
        <m:sSubSup>
          <m:sSubSupPr>
            <m:ctrlPr>
              <w:rPr>
                <w:rFonts w:ascii="Cambria Math" w:hAnsi="Cambria Math" w:cs="Arial"/>
                <w:i/>
              </w:rPr>
            </m:ctrlPr>
          </m:sSubSupPr>
          <m:e>
            <m:r>
              <w:rPr>
                <w:rFonts w:ascii="Cambria Math" w:hAnsi="Cambria Math" w:cs="Arial"/>
              </w:rPr>
              <m:t>a</m:t>
            </m:r>
          </m:e>
          <m:sub>
            <m:r>
              <w:rPr>
                <w:rFonts w:ascii="Cambria Math" w:hAnsi="Cambria Math" w:cs="Arial"/>
              </w:rPr>
              <m:t>2</m:t>
            </m:r>
          </m:sub>
          <m:sup>
            <m:r>
              <w:rPr>
                <w:rFonts w:ascii="Cambria Math" w:hAnsi="Cambria Math" w:cs="Arial"/>
              </w:rPr>
              <m:t>'</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N</m:t>
            </m:r>
          </m:sub>
          <m:sup>
            <m:r>
              <w:rPr>
                <w:rFonts w:ascii="Cambria Math" w:hAnsi="Cambria Math" w:cs="Arial"/>
              </w:rPr>
              <m:t>'</m:t>
            </m:r>
          </m:sup>
        </m:sSubSup>
        <m:r>
          <w:rPr>
            <w:rFonts w:ascii="Cambria Math" w:hAnsi="Cambria Math" w:cs="Arial"/>
          </w:rPr>
          <m:t>&gt;</m:t>
        </m:r>
      </m:oMath>
      <w:r w:rsidRPr="00620CF9">
        <w:rPr>
          <w:rFonts w:cs="Arial"/>
        </w:rPr>
        <w:t xml:space="preserve"> tal que </w:t>
      </w:r>
      <m:oMath>
        <m:sSubSup>
          <m:sSubSupPr>
            <m:ctrlPr>
              <w:rPr>
                <w:rFonts w:ascii="Cambria Math" w:hAnsi="Cambria Math" w:cs="Arial"/>
                <w:i/>
              </w:rPr>
            </m:ctrlPr>
          </m:sSubSupPr>
          <m:e>
            <m:r>
              <w:rPr>
                <w:rFonts w:ascii="Cambria Math" w:hAnsi="Cambria Math" w:cs="Arial"/>
              </w:rPr>
              <m:t>a</m:t>
            </m:r>
          </m:e>
          <m:sub>
            <m:r>
              <w:rPr>
                <w:rFonts w:ascii="Cambria Math" w:hAnsi="Cambria Math" w:cs="Arial"/>
              </w:rPr>
              <m:t>1</m:t>
            </m:r>
          </m:sub>
          <m:sup>
            <m:r>
              <w:rPr>
                <w:rFonts w:ascii="Cambria Math" w:hAnsi="Cambria Math" w:cs="Arial"/>
              </w:rPr>
              <m:t>'</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2</m:t>
            </m:r>
          </m:sub>
          <m:sup>
            <m:r>
              <w:rPr>
                <w:rFonts w:ascii="Cambria Math" w:hAnsi="Cambria Math" w:cs="Arial"/>
              </w:rPr>
              <m:t>'</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N</m:t>
            </m:r>
          </m:sub>
          <m:sup>
            <m:r>
              <w:rPr>
                <w:rFonts w:ascii="Cambria Math" w:hAnsi="Cambria Math" w:cs="Arial"/>
              </w:rPr>
              <m:t>'</m:t>
            </m:r>
          </m:sup>
        </m:sSubSup>
      </m:oMath>
      <w:r w:rsidRPr="00620CF9">
        <w:rPr>
          <w:rFonts w:cs="Arial"/>
        </w:rPr>
        <w:t xml:space="preserve">. </w:t>
      </w:r>
      <w:r>
        <w:rPr>
          <w:rFonts w:cs="Arial"/>
        </w:rPr>
        <w:t xml:space="preserve">Los algoritmos </w:t>
      </w:r>
      <w:proofErr w:type="spellStart"/>
      <w:r w:rsidRPr="002922E3">
        <w:rPr>
          <w:rFonts w:cs="Arial"/>
          <w:i/>
          <w:iCs/>
        </w:rPr>
        <w:t>bubble</w:t>
      </w:r>
      <w:proofErr w:type="spellEnd"/>
      <w:r w:rsidRPr="002922E3">
        <w:rPr>
          <w:rFonts w:cs="Arial"/>
          <w:i/>
          <w:iCs/>
        </w:rPr>
        <w:t xml:space="preserve"> </w:t>
      </w:r>
      <w:proofErr w:type="spellStart"/>
      <w:r w:rsidRPr="002922E3">
        <w:rPr>
          <w:rFonts w:cs="Arial"/>
          <w:i/>
          <w:iCs/>
        </w:rPr>
        <w:t>sort</w:t>
      </w:r>
      <w:proofErr w:type="spellEnd"/>
      <w:r>
        <w:rPr>
          <w:rFonts w:cs="Arial"/>
        </w:rPr>
        <w:t xml:space="preserve">, (BS), </w:t>
      </w:r>
      <w:proofErr w:type="spellStart"/>
      <w:r w:rsidRPr="002922E3">
        <w:rPr>
          <w:rFonts w:cs="Arial"/>
          <w:i/>
          <w:iCs/>
        </w:rPr>
        <w:t>insertion</w:t>
      </w:r>
      <w:proofErr w:type="spellEnd"/>
      <w:r w:rsidRPr="002922E3">
        <w:rPr>
          <w:rFonts w:cs="Arial"/>
          <w:i/>
          <w:iCs/>
        </w:rPr>
        <w:t xml:space="preserve"> </w:t>
      </w:r>
      <w:proofErr w:type="spellStart"/>
      <w:r w:rsidRPr="002922E3">
        <w:rPr>
          <w:rFonts w:cs="Arial"/>
          <w:i/>
          <w:iCs/>
        </w:rPr>
        <w:t>sort</w:t>
      </w:r>
      <w:proofErr w:type="spellEnd"/>
      <w:r>
        <w:rPr>
          <w:rFonts w:cs="Arial"/>
        </w:rPr>
        <w:t xml:space="preserve"> (IS), </w:t>
      </w:r>
      <w:proofErr w:type="spellStart"/>
      <w:r w:rsidRPr="002922E3">
        <w:rPr>
          <w:rFonts w:cs="Arial"/>
          <w:i/>
          <w:iCs/>
        </w:rPr>
        <w:t>selection</w:t>
      </w:r>
      <w:proofErr w:type="spellEnd"/>
      <w:r w:rsidRPr="002922E3">
        <w:rPr>
          <w:rFonts w:cs="Arial"/>
          <w:i/>
          <w:iCs/>
        </w:rPr>
        <w:t xml:space="preserve"> </w:t>
      </w:r>
      <w:proofErr w:type="spellStart"/>
      <w:r w:rsidRPr="002922E3">
        <w:rPr>
          <w:rFonts w:cs="Arial"/>
          <w:i/>
          <w:iCs/>
        </w:rPr>
        <w:t>sort</w:t>
      </w:r>
      <w:proofErr w:type="spellEnd"/>
      <w:r>
        <w:rPr>
          <w:rFonts w:cs="Arial"/>
        </w:rPr>
        <w:t xml:space="preserve"> (SS) y </w:t>
      </w:r>
      <w:proofErr w:type="spellStart"/>
      <w:r w:rsidRPr="002922E3">
        <w:rPr>
          <w:rFonts w:cs="Arial"/>
          <w:i/>
          <w:iCs/>
        </w:rPr>
        <w:t>heap</w:t>
      </w:r>
      <w:proofErr w:type="spellEnd"/>
      <w:r w:rsidRPr="002922E3">
        <w:rPr>
          <w:rFonts w:cs="Arial"/>
          <w:i/>
          <w:iCs/>
        </w:rPr>
        <w:t xml:space="preserve"> </w:t>
      </w:r>
      <w:proofErr w:type="spellStart"/>
      <w:r w:rsidRPr="002922E3">
        <w:rPr>
          <w:rFonts w:cs="Arial"/>
          <w:i/>
          <w:iCs/>
        </w:rPr>
        <w:t>sort</w:t>
      </w:r>
      <w:proofErr w:type="spellEnd"/>
      <w:r>
        <w:rPr>
          <w:rFonts w:cs="Arial"/>
        </w:rPr>
        <w:t xml:space="preserve"> (HS) son de los más usados. </w:t>
      </w:r>
      <w:r w:rsidRPr="00620CF9">
        <w:rPr>
          <w:rFonts w:cs="Arial"/>
        </w:rPr>
        <w:t>Por otro lado, en las últimas décadas la industria semiconductora ha crecido de manera exponencial. Los dispositivos de tecnología programable y en particular los FPGA (</w:t>
      </w:r>
      <w:r w:rsidRPr="00620CF9">
        <w:rPr>
          <w:rFonts w:cs="Arial"/>
          <w:i/>
          <w:iCs/>
        </w:rPr>
        <w:t xml:space="preserve">Field </w:t>
      </w:r>
      <w:proofErr w:type="spellStart"/>
      <w:r w:rsidRPr="00620CF9">
        <w:rPr>
          <w:rFonts w:cs="Arial"/>
          <w:i/>
          <w:iCs/>
        </w:rPr>
        <w:t>Programmable</w:t>
      </w:r>
      <w:proofErr w:type="spellEnd"/>
      <w:r w:rsidRPr="00620CF9">
        <w:rPr>
          <w:rFonts w:cs="Arial"/>
          <w:i/>
          <w:iCs/>
        </w:rPr>
        <w:t xml:space="preserve"> Gate Array</w:t>
      </w:r>
      <w:r w:rsidRPr="00620CF9">
        <w:rPr>
          <w:rFonts w:cs="Arial"/>
        </w:rPr>
        <w:t xml:space="preserve">) ha destacado por su mayor densidad y velocidad de operación en comparación con otras tecnologías </w:t>
      </w:r>
      <w:r w:rsidRPr="00620CF9">
        <w:rPr>
          <w:rFonts w:cs="Arial"/>
        </w:rPr>
        <w:fldChar w:fldCharType="begin"/>
      </w:r>
      <w:r w:rsidR="00BD67DA">
        <w:rPr>
          <w:rFonts w:cs="Arial"/>
        </w:rPr>
        <w:instrText xml:space="preserve"> ADDIN ZOTERO_ITEM CSL_CITATION {"citationID":"7IDB2qhd","properties":{"formattedCitation":"[42]","plainCitation":"[42]","noteIndex":0},"citationItems":[{"id":21,"uris":["http://zotero.org/users/local/5328HuTp/items/GDCAIUW2"],"uri":["http://zotero.org/users/local/5328HuTp/items/GDCAIUW2"],"itemData":{"id":21,"type":"article-journal","container-title":"Foundations and Trends® in Electronic Design Automation","ISSN":"1551-3939, 1551-3947","issue":"3","journalAbbreviation":"FNT in Electronic Design Automation","language":"en","page":"195-334","source":"DOI.org (Crossref)","title":"FPGA Design Automation: A Survey","title-short":"FPGA Design Automation","volume":"1","author":[{"family":"Chen","given":"Deming"},{"family":"Cong","given":"Jason"},{"family":"Pan","given":"Peichen"}],"issued":{"date-parts":[["2006"]]}}}],"schema":"https://github.com/citation-style-language/schema/raw/master/csl-citation.json"} </w:instrText>
      </w:r>
      <w:r w:rsidRPr="00620CF9">
        <w:rPr>
          <w:rFonts w:cs="Arial"/>
        </w:rPr>
        <w:fldChar w:fldCharType="separate"/>
      </w:r>
      <w:r w:rsidR="00BD67DA" w:rsidRPr="00BD67DA">
        <w:rPr>
          <w:rFonts w:cs="Arial"/>
        </w:rPr>
        <w:t>[42]</w:t>
      </w:r>
      <w:r w:rsidRPr="00620CF9">
        <w:rPr>
          <w:rFonts w:cs="Arial"/>
        </w:rPr>
        <w:fldChar w:fldCharType="end"/>
      </w:r>
      <w:r w:rsidRPr="00620CF9">
        <w:rPr>
          <w:rFonts w:cs="Arial"/>
        </w:rPr>
        <w:t>.</w:t>
      </w:r>
      <w:r>
        <w:rPr>
          <w:rFonts w:cs="Arial"/>
        </w:rPr>
        <w:t xml:space="preserve"> </w:t>
      </w:r>
      <w:r w:rsidRPr="00620CF9">
        <w:rPr>
          <w:rFonts w:cs="Arial"/>
        </w:rPr>
        <w:t xml:space="preserve">Dado el vasto campo de aplicación de algoritmos PDS que requieren etapas de ordenamiento y el crecimiento de los </w:t>
      </w:r>
      <w:proofErr w:type="spellStart"/>
      <w:r w:rsidRPr="00620CF9">
        <w:rPr>
          <w:rFonts w:cs="Arial"/>
        </w:rPr>
        <w:t>FPGAs</w:t>
      </w:r>
      <w:proofErr w:type="spellEnd"/>
      <w:r w:rsidRPr="00620CF9">
        <w:rPr>
          <w:rFonts w:cs="Arial"/>
        </w:rPr>
        <w:t xml:space="preserve"> como tecnología de desarrollo digital; el trabajo conjunto de estas dos se ha convertido en tema actual de investigación. Pese a lo anterior, los algoritmos de ordenamiento tienen la peculiaridad de ser difícilmente modelables usando </w:t>
      </w:r>
      <w:proofErr w:type="spellStart"/>
      <w:r w:rsidRPr="00620CF9">
        <w:rPr>
          <w:rFonts w:cs="Arial"/>
        </w:rPr>
        <w:t>HDLs</w:t>
      </w:r>
      <w:proofErr w:type="spellEnd"/>
      <w:r w:rsidRPr="00620CF9">
        <w:rPr>
          <w:rFonts w:cs="Arial"/>
        </w:rPr>
        <w:t xml:space="preserve"> (</w:t>
      </w:r>
      <w:r w:rsidRPr="00620CF9">
        <w:rPr>
          <w:rFonts w:cs="Arial"/>
          <w:i/>
          <w:iCs/>
        </w:rPr>
        <w:t xml:space="preserve">Hardware </w:t>
      </w:r>
      <w:proofErr w:type="spellStart"/>
      <w:r w:rsidRPr="00620CF9">
        <w:rPr>
          <w:rFonts w:cs="Arial"/>
          <w:i/>
          <w:iCs/>
        </w:rPr>
        <w:t>Description</w:t>
      </w:r>
      <w:proofErr w:type="spellEnd"/>
      <w:r w:rsidRPr="00620CF9">
        <w:rPr>
          <w:rFonts w:cs="Arial"/>
          <w:i/>
          <w:iCs/>
        </w:rPr>
        <w:t xml:space="preserve"> </w:t>
      </w:r>
      <w:proofErr w:type="spellStart"/>
      <w:r w:rsidRPr="00620CF9">
        <w:rPr>
          <w:rFonts w:cs="Arial"/>
          <w:i/>
          <w:iCs/>
        </w:rPr>
        <w:t>Languages</w:t>
      </w:r>
      <w:proofErr w:type="spellEnd"/>
      <w:r w:rsidRPr="00620CF9">
        <w:rPr>
          <w:rFonts w:cs="Arial"/>
        </w:rPr>
        <w:t xml:space="preserve">), lo cual conlleva a códigos pocos eficientes, largos y engorrosos </w:t>
      </w:r>
      <w:r w:rsidRPr="00620CF9">
        <w:rPr>
          <w:rFonts w:cs="Arial"/>
        </w:rPr>
        <w:fldChar w:fldCharType="begin"/>
      </w:r>
      <w:r w:rsidR="00BD67DA">
        <w:rPr>
          <w:rFonts w:cs="Arial"/>
        </w:rPr>
        <w:instrText xml:space="preserve"> ADDIN ZOTERO_ITEM CSL_CITATION {"citationID":"q66Sas3v","properties":{"formattedCitation":"[43]","plainCitation":"[43]","noteIndex":0},"citationItems":[{"id":22,"uris":["http://zotero.org/users/local/5328HuTp/items/CTUMN6F4"],"uri":["http://zotero.org/users/local/5328HuTp/items/CTUMN6F4"],"itemData":{"id":22,"type":"book","collection-title":"Lecture Notes in Electrical Engineering","event-place":"Cham","ISBN":"978-3-030-20720-5","language":"en","publisher":"Springer International Publishing","publisher-place":"Cham","source":"DOI.org (Crossref)","title":"FPGA-BASED Hardware Accelerators","volume":"566","author":[{"family":"Skliarova","given":"Iouliia"},{"family":"Sklyarov","given":"Valery"}],"accessed":{"date-parts":[["2021",8,30]]},"issued":{"date-parts":[["2019"]]}}}],"schema":"https://github.com/citation-style-language/schema/raw/master/csl-citation.json"} </w:instrText>
      </w:r>
      <w:r w:rsidRPr="00620CF9">
        <w:rPr>
          <w:rFonts w:cs="Arial"/>
        </w:rPr>
        <w:fldChar w:fldCharType="separate"/>
      </w:r>
      <w:r w:rsidR="00BD67DA" w:rsidRPr="00BD67DA">
        <w:rPr>
          <w:rFonts w:cs="Arial"/>
        </w:rPr>
        <w:t>[43]</w:t>
      </w:r>
      <w:r w:rsidRPr="00620CF9">
        <w:rPr>
          <w:rFonts w:cs="Arial"/>
        </w:rPr>
        <w:fldChar w:fldCharType="end"/>
      </w:r>
      <w:r w:rsidRPr="00620CF9">
        <w:rPr>
          <w:rFonts w:cs="Arial"/>
        </w:rPr>
        <w:t xml:space="preserve">. Herramientas de síntesis de alto nivel (HLS), tal como Vivado HLS han surgido para acortar los tiempos de diseño </w:t>
      </w:r>
      <w:r w:rsidRPr="00620CF9">
        <w:rPr>
          <w:rFonts w:cs="Arial"/>
        </w:rPr>
        <w:fldChar w:fldCharType="begin"/>
      </w:r>
      <w:r w:rsidR="00BD67DA">
        <w:rPr>
          <w:rFonts w:cs="Arial"/>
        </w:rPr>
        <w:instrText xml:space="preserve"> ADDIN ZOTERO_ITEM CSL_CITATION {"citationID":"9jcM3U5k","properties":{"formattedCitation":"[44]","plainCitation":"[44]","noteIndex":0},"citationItems":[{"id":32,"uris":["http://zotero.org/users/local/5328HuTp/items/4NIWIK65"],"uri":["http://zotero.org/users/local/5328HuTp/items/4NIWIK65"],"itemData":{"id":32,"type":"paper-conference","abstract":"A large semantic gap between a high-level synthesis (HLS) design and a low-level RTL simulation environment often creates a barrier for those who are not FPGA experts. Moreover, such a low-level simulation takes a long time to complete. Software HLS simulators can help bridge this gap and accelerate the simulation process; but their shortcoming is that they do not provide performance estimation. To make matters worse, we found that the current FPGA HLS commercial software simulators sometimes produce incorrect results. In order to solve these performance estimation and correctness problems while maintaining the high speed of software simulators, this paper proposes a new HLS simulation ﬂow named FLASH. The main idea behind the proposed ﬂow is to extract scheduling information from the HLS tool and automatically construct an equivalent cycle-accurate simulation model while preserving C semantics. Experimental results show that FLASH runs three orders of magnitude faster than the RTL simulation.","container-title":"IEEE Transactions on Computer-Aided Design of Integrated Circuits and Systems","language":"en","page":"4828-4841","source":"DOI.org (Crossref)","title":"FLASH: Fast, Parallel, and Accurate Simulator for HLS","title-short":"FLASH","volume":"39","author":[{"family":"Choi","given":"Young-Kyu"},{"family":"Chi","given":"Yuze"},{"family":"Wang","given":"Jie"},{"family":"Cong","given":"Jason"}],"accessed":{"date-parts":[["2021",8,30]]},"issued":{"date-parts":[["2020",12]]}}}],"schema":"https://github.com/citation-style-language/schema/raw/master/csl-citation.json"} </w:instrText>
      </w:r>
      <w:r w:rsidRPr="00620CF9">
        <w:rPr>
          <w:rFonts w:cs="Arial"/>
        </w:rPr>
        <w:fldChar w:fldCharType="separate"/>
      </w:r>
      <w:r w:rsidR="00BD67DA" w:rsidRPr="00BD67DA">
        <w:rPr>
          <w:rFonts w:cs="Arial"/>
        </w:rPr>
        <w:t>[44]</w:t>
      </w:r>
      <w:r w:rsidRPr="00620CF9">
        <w:rPr>
          <w:rFonts w:cs="Arial"/>
        </w:rPr>
        <w:fldChar w:fldCharType="end"/>
      </w:r>
      <w:r w:rsidRPr="00620CF9">
        <w:rPr>
          <w:rFonts w:cs="Arial"/>
        </w:rPr>
        <w:t xml:space="preserve">. En HLS, los algoritmos son descritos en lenguajes de alto nivel y posteriormente </w:t>
      </w:r>
      <w:r w:rsidRPr="004E4332">
        <w:rPr>
          <w:rFonts w:cs="Arial"/>
        </w:rPr>
        <w:t>son</w:t>
      </w:r>
      <w:r>
        <w:rPr>
          <w:rFonts w:cs="Arial"/>
          <w:u w:val="single"/>
        </w:rPr>
        <w:t xml:space="preserve"> </w:t>
      </w:r>
      <w:r w:rsidRPr="00620CF9">
        <w:rPr>
          <w:rFonts w:cs="Arial"/>
        </w:rPr>
        <w:t>sintetizados automáticamente por la herramienta en cuestión. En otro orden de ideas, la técnica OFDM (</w:t>
      </w:r>
      <w:proofErr w:type="spellStart"/>
      <w:r w:rsidRPr="00620CF9">
        <w:rPr>
          <w:rFonts w:cs="Arial"/>
          <w:i/>
          <w:iCs/>
        </w:rPr>
        <w:t>Orthogonal</w:t>
      </w:r>
      <w:proofErr w:type="spellEnd"/>
      <w:r w:rsidRPr="00620CF9">
        <w:rPr>
          <w:rFonts w:cs="Arial"/>
          <w:i/>
          <w:iCs/>
        </w:rPr>
        <w:t xml:space="preserve"> </w:t>
      </w:r>
      <w:proofErr w:type="spellStart"/>
      <w:r w:rsidRPr="00620CF9">
        <w:rPr>
          <w:rFonts w:cs="Arial"/>
          <w:i/>
          <w:iCs/>
        </w:rPr>
        <w:t>Frequency</w:t>
      </w:r>
      <w:proofErr w:type="spellEnd"/>
      <w:r w:rsidRPr="00620CF9">
        <w:rPr>
          <w:rFonts w:cs="Arial"/>
          <w:i/>
          <w:iCs/>
        </w:rPr>
        <w:t xml:space="preserve"> </w:t>
      </w:r>
      <w:proofErr w:type="spellStart"/>
      <w:r w:rsidRPr="00620CF9">
        <w:rPr>
          <w:rFonts w:cs="Arial"/>
          <w:i/>
          <w:iCs/>
        </w:rPr>
        <w:t>Division</w:t>
      </w:r>
      <w:proofErr w:type="spellEnd"/>
      <w:r w:rsidRPr="00620CF9">
        <w:rPr>
          <w:rFonts w:cs="Arial"/>
          <w:i/>
          <w:iCs/>
        </w:rPr>
        <w:t xml:space="preserve"> </w:t>
      </w:r>
      <w:proofErr w:type="spellStart"/>
      <w:r w:rsidRPr="00620CF9">
        <w:rPr>
          <w:rFonts w:cs="Arial"/>
          <w:i/>
          <w:iCs/>
        </w:rPr>
        <w:t>Multiplexing</w:t>
      </w:r>
      <w:proofErr w:type="spellEnd"/>
      <w:r w:rsidRPr="00620CF9">
        <w:rPr>
          <w:rFonts w:cs="Arial"/>
        </w:rPr>
        <w:t>) ha llegado a ser el común denominador en sistemas de comunicación inalámbricos</w:t>
      </w:r>
      <w:r>
        <w:rPr>
          <w:rFonts w:cs="Arial"/>
        </w:rPr>
        <w:t xml:space="preserve"> actuales</w:t>
      </w:r>
      <w:r w:rsidRPr="00620CF9">
        <w:rPr>
          <w:rFonts w:cs="Arial"/>
        </w:rPr>
        <w:t xml:space="preserve"> </w:t>
      </w:r>
      <w:r w:rsidRPr="00620CF9">
        <w:rPr>
          <w:rFonts w:cs="Arial"/>
        </w:rPr>
        <w:fldChar w:fldCharType="begin"/>
      </w:r>
      <w:r w:rsidR="00BD67DA">
        <w:rPr>
          <w:rFonts w:cs="Arial"/>
        </w:rPr>
        <w:instrText xml:space="preserve"> ADDIN ZOTERO_ITEM CSL_CITATION {"citationID":"cYYeBhVL","properties":{"formattedCitation":"[45]","plainCitation":"[45]","noteIndex":0},"citationItems":[{"id":28,"uris":["http://zotero.org/users/local/5328HuTp/items/V2JKEJWF"],"uri":["http://zotero.org/users/local/5328HuTp/items/V2JKEJWF"],"itemData":{"id":28,"type":"paper-conference","abstract":"In this paper, performance of a Turbo coded OFDM wireless link is evaluated in the presence of Rayleigh fading for SISO, SIMO, MISO and MIMO system. Data are encoded using turbo encoder then modulated by QPSK or 16 QAM or 64 QAM and further encoded using STBC, and the encoded data are split into n streams which are modulated by OFDM and simultaneously transmitted using n transmit antennas. It is observed that the turbo coded SISO-OFDM system provides 21 dB coding gain at 10--1 , turbo coded SIMO-OFDM system provides 20 and 13 db coding gain for 2 and 4 receive antennas respectively at a BER of 10-6, turbo coded MISO-OFDM system provides 17 and 12 dB coding gain for 2 and 4 transmit antennas respectively at a BER of 10-6 and turbo coded MIMO­ OFDM system provides 11 to 13 dB coding gain for difef rent combination of transmit and receive antennas at BER 1(J6 compare to uncoded SISO-OFDM, SIMO-OFDM, MISO-OFDM and MIMO-OFDM system.","container-title":"14th International Conference on Computer and Information Technology (ICCIT 2011)","language":"en","page":"6","source":"Zotero","title":"Performance of Turbo coded wireless link for SISOOFDM, SIMO-OFDM, MISO-OFDM and MIMO-OFDM system","author":[{"family":"Kamruzzaman","given":"M M"}],"issued":{"date-parts":[["2011"]]}}}],"schema":"https://github.com/citation-style-language/schema/raw/master/csl-citation.json"} </w:instrText>
      </w:r>
      <w:r w:rsidRPr="00620CF9">
        <w:rPr>
          <w:rFonts w:cs="Arial"/>
        </w:rPr>
        <w:fldChar w:fldCharType="separate"/>
      </w:r>
      <w:r w:rsidR="00BD67DA" w:rsidRPr="00BD67DA">
        <w:rPr>
          <w:rFonts w:cs="Arial"/>
        </w:rPr>
        <w:t>[45]</w:t>
      </w:r>
      <w:r w:rsidRPr="00620CF9">
        <w:rPr>
          <w:rFonts w:cs="Arial"/>
        </w:rPr>
        <w:fldChar w:fldCharType="end"/>
      </w:r>
      <w:r w:rsidRPr="00620CF9">
        <w:rPr>
          <w:rFonts w:cs="Arial"/>
        </w:rPr>
        <w:t xml:space="preserve">. Su idea básica es dividir el canal en varios </w:t>
      </w:r>
      <w:proofErr w:type="spellStart"/>
      <w:r w:rsidRPr="00620CF9">
        <w:rPr>
          <w:rFonts w:cs="Arial"/>
        </w:rPr>
        <w:t>subcanales</w:t>
      </w:r>
      <w:proofErr w:type="spellEnd"/>
      <w:r w:rsidRPr="00620CF9">
        <w:rPr>
          <w:rFonts w:cs="Arial"/>
        </w:rPr>
        <w:t xml:space="preserve"> ortogonales, los cuales se transmiten en paralelo mejorando el manejo del ancho de banda, reduciendo la ISI (</w:t>
      </w:r>
      <w:proofErr w:type="spellStart"/>
      <w:r w:rsidRPr="00620CF9">
        <w:rPr>
          <w:rFonts w:cs="Arial"/>
          <w:i/>
          <w:iCs/>
        </w:rPr>
        <w:t>Intersymbol</w:t>
      </w:r>
      <w:proofErr w:type="spellEnd"/>
      <w:r w:rsidRPr="00620CF9">
        <w:rPr>
          <w:rFonts w:cs="Arial"/>
          <w:i/>
          <w:iCs/>
        </w:rPr>
        <w:t xml:space="preserve"> </w:t>
      </w:r>
      <w:proofErr w:type="spellStart"/>
      <w:r w:rsidRPr="00620CF9">
        <w:rPr>
          <w:rFonts w:cs="Arial"/>
          <w:i/>
          <w:iCs/>
        </w:rPr>
        <w:t>Interference</w:t>
      </w:r>
      <w:proofErr w:type="spellEnd"/>
      <w:r w:rsidRPr="00620CF9">
        <w:rPr>
          <w:rFonts w:cs="Arial"/>
        </w:rPr>
        <w:t xml:space="preserve">) y facilitando </w:t>
      </w:r>
      <w:r>
        <w:rPr>
          <w:rFonts w:cs="Arial"/>
        </w:rPr>
        <w:t>el</w:t>
      </w:r>
      <w:r w:rsidRPr="00620CF9">
        <w:rPr>
          <w:rFonts w:cs="Arial"/>
        </w:rPr>
        <w:t xml:space="preserve"> trabajo del sistema receptor </w:t>
      </w:r>
      <w:r w:rsidRPr="00620CF9">
        <w:rPr>
          <w:rFonts w:cs="Arial"/>
        </w:rPr>
        <w:fldChar w:fldCharType="begin"/>
      </w:r>
      <w:r w:rsidR="00BD67DA">
        <w:rPr>
          <w:rFonts w:cs="Arial"/>
        </w:rPr>
        <w:instrText xml:space="preserve"> ADDIN ZOTERO_ITEM CSL_CITATION {"citationID":"TIOsyZxV","properties":{"formattedCitation":"[46]","plainCitation":"[46]","noteIndex":0},"citationItems":[{"id":15,"uris":["http://zotero.org/users/local/5328HuTp/items/AHA2UV76"],"uri":["http://zotero.org/users/local/5328HuTp/items/AHA2UV76"],"itemData":{"id":15,"type":"paper-conference","container-title":"2010 IEEE Asia Pacific Conference on Circuits and Systems","event":"APCCAS 2010-2010 IEEE Asia Pacific Conference on Circuits and Systems","ISBN":"978-1-4244-7454-7","language":"en","page":"1131-1134","publisher":"IEEE","source":"DOI.org (Crossref)","title":"A new ZCT precoded OFDM system with pulse shaping: PAPR analysis","title-short":"A new ZCT precoded OFDM system with pulse shaping","author":[{"family":"Baig","given":"Imran"},{"family":"Jeoti","given":"Varun"}],"accessed":{"date-parts":[["2021",8,30]]},"issued":{"date-parts":[["2010"]]}}}],"schema":"https://github.com/citation-style-language/schema/raw/master/csl-citation.json"} </w:instrText>
      </w:r>
      <w:r w:rsidRPr="00620CF9">
        <w:rPr>
          <w:rFonts w:cs="Arial"/>
        </w:rPr>
        <w:fldChar w:fldCharType="separate"/>
      </w:r>
      <w:r w:rsidR="00BD67DA" w:rsidRPr="00BD67DA">
        <w:rPr>
          <w:rFonts w:cs="Arial"/>
        </w:rPr>
        <w:t>[46]</w:t>
      </w:r>
      <w:r w:rsidRPr="00620CF9">
        <w:rPr>
          <w:rFonts w:cs="Arial"/>
        </w:rPr>
        <w:fldChar w:fldCharType="end"/>
      </w:r>
      <w:r w:rsidRPr="00620CF9">
        <w:rPr>
          <w:rFonts w:cs="Arial"/>
        </w:rPr>
        <w:t>. También para incrementar el desempeño de un sistema de comunicación es necesario reducir la complejidad de la etapa de detección de datos. Así, el detector óptimo de máxima verosimilitud (</w:t>
      </w:r>
      <w:proofErr w:type="spellStart"/>
      <w:r w:rsidRPr="00620CF9">
        <w:rPr>
          <w:rFonts w:cs="Arial"/>
          <w:i/>
          <w:iCs/>
        </w:rPr>
        <w:t>Maximum</w:t>
      </w:r>
      <w:proofErr w:type="spellEnd"/>
      <w:r w:rsidRPr="00620CF9">
        <w:rPr>
          <w:rFonts w:cs="Arial"/>
        </w:rPr>
        <w:t xml:space="preserve"> </w:t>
      </w:r>
      <w:proofErr w:type="spellStart"/>
      <w:r w:rsidRPr="00620CF9">
        <w:rPr>
          <w:rFonts w:cs="Arial"/>
          <w:i/>
          <w:iCs/>
        </w:rPr>
        <w:t>Likelihood</w:t>
      </w:r>
      <w:proofErr w:type="spellEnd"/>
      <w:r>
        <w:rPr>
          <w:rFonts w:cs="Arial"/>
          <w:i/>
          <w:iCs/>
        </w:rPr>
        <w:t xml:space="preserve"> - ML</w:t>
      </w:r>
      <w:r w:rsidRPr="00620CF9">
        <w:rPr>
          <w:rFonts w:cs="Arial"/>
        </w:rPr>
        <w:t xml:space="preserve">) presenta una complejidad de </w:t>
      </w:r>
      <m:oMath>
        <m:r>
          <w:rPr>
            <w:rFonts w:ascii="Cambria Math" w:hAnsi="Cambria Math" w:cs="Arial"/>
          </w:rPr>
          <m:t>O(</m:t>
        </m:r>
        <m:sSubSup>
          <m:sSubSupPr>
            <m:ctrlPr>
              <w:rPr>
                <w:rFonts w:ascii="Cambria Math" w:hAnsi="Cambria Math" w:cs="Arial"/>
                <w:i/>
              </w:rPr>
            </m:ctrlPr>
          </m:sSubSupPr>
          <m:e>
            <m:sSub>
              <m:sSubPr>
                <m:ctrlPr>
                  <w:rPr>
                    <w:rFonts w:ascii="Cambria Math" w:hAnsi="Cambria Math" w:cs="Arial"/>
                    <w:i/>
                  </w:rPr>
                </m:ctrlPr>
              </m:sSubPr>
              <m:e>
                <m:r>
                  <w:rPr>
                    <w:rFonts w:ascii="Cambria Math" w:hAnsi="Cambria Math" w:cs="Arial"/>
                  </w:rPr>
                  <m:t>N</m:t>
                </m:r>
              </m:e>
              <m:sub>
                <m:r>
                  <w:rPr>
                    <w:rFonts w:ascii="Cambria Math" w:hAnsi="Cambria Math" w:cs="Arial"/>
                  </w:rPr>
                  <m:t>D</m:t>
                </m:r>
              </m:sub>
            </m:sSub>
            <m:r>
              <m:rPr>
                <m:sty m:val="p"/>
              </m:rPr>
              <w:rPr>
                <w:rFonts w:ascii="Cambria Math" w:hAnsi="Cambria Math" w:cs="Arial"/>
              </w:rPr>
              <m:t>Ω</m:t>
            </m:r>
          </m:e>
          <m:sub>
            <m:r>
              <w:rPr>
                <w:rFonts w:ascii="Cambria Math" w:hAnsi="Cambria Math" w:cs="Arial"/>
              </w:rPr>
              <m:t>D</m:t>
            </m:r>
          </m:sub>
          <m:sup>
            <m:r>
              <w:rPr>
                <w:rFonts w:ascii="Cambria Math" w:hAnsi="Cambria Math" w:cs="Arial"/>
              </w:rPr>
              <m:t>3</m:t>
            </m:r>
          </m:sup>
        </m:sSubSup>
        <m:r>
          <w:rPr>
            <w:rFonts w:ascii="Cambria Math" w:hAnsi="Cambria Math" w:cs="Arial"/>
          </w:rPr>
          <m:t>)</m:t>
        </m:r>
      </m:oMath>
      <w:r w:rsidRPr="00620CF9">
        <w:rPr>
          <w:rFonts w:eastAsiaTheme="minorEastAsia" w:cs="Arial"/>
        </w:rPr>
        <w:t xml:space="preserve">, donde </w:t>
      </w:r>
      <m:oMath>
        <m:r>
          <m:rPr>
            <m:sty m:val="p"/>
          </m:rPr>
          <w:rPr>
            <w:rFonts w:ascii="Cambria Math" w:hAnsi="Cambria Math" w:cs="Arial"/>
          </w:rPr>
          <m:t>Ω</m:t>
        </m:r>
      </m:oMath>
      <w:r w:rsidRPr="00620CF9">
        <w:rPr>
          <w:rFonts w:cs="Arial"/>
        </w:rPr>
        <w:t xml:space="preserve"> es el tamaño de la constelación </w:t>
      </w:r>
      <m:oMath>
        <m:r>
          <m:rPr>
            <m:sty m:val="p"/>
          </m:rPr>
          <w:rPr>
            <w:rFonts w:ascii="Cambria Math" w:hAnsi="Cambria Math" w:cs="Arial"/>
          </w:rPr>
          <m:t>Ω</m:t>
        </m:r>
      </m:oMath>
      <w:r w:rsidRPr="00620CF9">
        <w:rPr>
          <w:rFonts w:eastAsiaTheme="minorEastAsia" w:cs="Arial"/>
        </w:rPr>
        <w:t xml:space="preserve"> </w:t>
      </w:r>
      <w:r w:rsidRPr="00620CF9">
        <w:rPr>
          <w:rFonts w:cs="Arial"/>
        </w:rPr>
        <w:t xml:space="preserve">y la cantidad de subportadoras es </w:t>
      </w:r>
      <m:oMath>
        <m:sSub>
          <m:sSubPr>
            <m:ctrlPr>
              <w:rPr>
                <w:rFonts w:ascii="Cambria Math" w:hAnsi="Cambria Math" w:cs="Arial"/>
                <w:i/>
              </w:rPr>
            </m:ctrlPr>
          </m:sSubPr>
          <m:e>
            <m:r>
              <w:rPr>
                <w:rFonts w:ascii="Cambria Math" w:hAnsi="Cambria Math" w:cs="Arial"/>
              </w:rPr>
              <m:t>N</m:t>
            </m:r>
          </m:e>
          <m:sub>
            <m:r>
              <w:rPr>
                <w:rFonts w:ascii="Cambria Math" w:hAnsi="Cambria Math" w:cs="Arial"/>
              </w:rPr>
              <m:t>D</m:t>
            </m:r>
          </m:sub>
        </m:sSub>
      </m:oMath>
      <w:r w:rsidRPr="00620CF9">
        <w:rPr>
          <w:rFonts w:cs="Arial"/>
        </w:rPr>
        <w:t xml:space="preserve">. Su implantación es poco viable en comparación con los detectores lineales cuya complejidad es acotada por </w:t>
      </w:r>
      <m:oMath>
        <m:r>
          <w:rPr>
            <w:rFonts w:ascii="Cambria Math" w:hAnsi="Cambria Math" w:cs="Arial"/>
          </w:rPr>
          <m:t>O(</m:t>
        </m:r>
        <m:sSubSup>
          <m:sSubSupPr>
            <m:ctrlPr>
              <w:rPr>
                <w:rFonts w:ascii="Cambria Math" w:hAnsi="Cambria Math" w:cs="Arial"/>
                <w:i/>
              </w:rPr>
            </m:ctrlPr>
          </m:sSubSupPr>
          <m:e>
            <m:r>
              <w:rPr>
                <w:rFonts w:ascii="Cambria Math" w:hAnsi="Cambria Math" w:cs="Arial"/>
              </w:rPr>
              <m:t>N</m:t>
            </m:r>
          </m:e>
          <m:sub>
            <m:r>
              <w:rPr>
                <w:rFonts w:ascii="Cambria Math" w:hAnsi="Cambria Math" w:cs="Arial"/>
              </w:rPr>
              <m:t>D</m:t>
            </m:r>
          </m:sub>
          <m:sup>
            <m:r>
              <w:rPr>
                <w:rFonts w:ascii="Cambria Math" w:hAnsi="Cambria Math" w:cs="Arial"/>
              </w:rPr>
              <m:t>3</m:t>
            </m:r>
          </m:sup>
        </m:sSubSup>
        <m:r>
          <w:rPr>
            <w:rFonts w:ascii="Cambria Math" w:hAnsi="Cambria Math" w:cs="Arial"/>
          </w:rPr>
          <m:t>)</m:t>
        </m:r>
      </m:oMath>
      <w:r w:rsidRPr="00620CF9">
        <w:rPr>
          <w:rFonts w:cs="Arial"/>
        </w:rPr>
        <w:t xml:space="preserve"> </w:t>
      </w:r>
      <w:r w:rsidRPr="00620CF9">
        <w:rPr>
          <w:rFonts w:cs="Arial"/>
        </w:rPr>
        <w:fldChar w:fldCharType="begin"/>
      </w:r>
      <w:r w:rsidR="00BD67DA">
        <w:rPr>
          <w:rFonts w:cs="Arial"/>
        </w:rPr>
        <w:instrText xml:space="preserve"> ADDIN ZOTERO_ITEM CSL_CITATION {"citationID":"TMlw8qsS","properties":{"formattedCitation":"[35]","plainCitation":"[35]","noteIndex":0},"citationItems":[{"id":38,"uris":["http://zotero.org/users/local/5328HuTp/items/45JNL2PI"],"uri":["http://zotero.org/users/local/5328HuTp/items/45JNL2PI"],"itemData":{"id":38,"type":"article-journal","abstract":"Maximum-likelihood (ML) decoding algorithms for Gaussian multiple-input multiple-output (MIMO) linear channels are considered. Linearity over the field of real numbers facilitates the design of ML decoders using number-theoretic tools for searching the closest lattice point. These decoders are collectively referred to as sphere decoders in the literature. In this paper, a fresh look at this class of decoding algorithms is taken. In particular, two novel algorithms are developed. The first algorithm is inspired by the Pohst enumeration strategy and is shown to offer a significant reduction in complexity compared to the Viterbo–Boutros sphere decoder. The connection between the proposed algorithm and the stack sequential decoding algorithm is then established. This connection is utilized to construct the second algorithm which can also be viewed as an application of the Schnorr–Euchner strategy to ML decoding. Aided with a detailed study of preprocessing algorithms, a variant of the second algorithm is developed and shown to offer significant reductions in the computational complexity compared to all previously proposed sphere decoders with a near-ML detection performance. This claim is supported by intuitive arguments and simulation results in many relevant scenarios Index Terms—Decision feedback equalization (DFE), lattices, maximum-likelihood (ML) detection, minimum mean-square error (MMSE), multiple-input multiple-output (MIMO) channels, Pohst enumeration, sequential decoding, stack algorithms.","container-title":"IEEE Transactions on Information Theory","ISSN":"0018-9448","issue":"10","journalAbbreviation":"IEEE Trans. Inform. Theory","language":"en","page":"2389-2402","source":"DOI.org (Crossref)","title":"On maximum-likelihood detection and the search for the closest lattice point","volume":"49","author":[{"family":"Damen","given":"M.O."},{"family":"El Gamal","given":"H."},{"family":"Caire","given":"G."}],"issued":{"date-parts":[["2003"]]}}}],"schema":"https://github.com/citation-style-language/schema/raw/master/csl-citation.json"} </w:instrText>
      </w:r>
      <w:r w:rsidRPr="00620CF9">
        <w:rPr>
          <w:rFonts w:cs="Arial"/>
        </w:rPr>
        <w:fldChar w:fldCharType="separate"/>
      </w:r>
      <w:r w:rsidR="00BD67DA" w:rsidRPr="00BD67DA">
        <w:rPr>
          <w:rFonts w:cs="Arial"/>
        </w:rPr>
        <w:t>[35]</w:t>
      </w:r>
      <w:r w:rsidRPr="00620CF9">
        <w:rPr>
          <w:rFonts w:cs="Arial"/>
        </w:rPr>
        <w:fldChar w:fldCharType="end"/>
      </w:r>
      <w:r w:rsidRPr="00620CF9">
        <w:rPr>
          <w:rFonts w:cs="Arial"/>
        </w:rPr>
        <w:t>. Un</w:t>
      </w:r>
      <w:r>
        <w:rPr>
          <w:rFonts w:cs="Arial"/>
        </w:rPr>
        <w:t>a</w:t>
      </w:r>
      <w:r w:rsidRPr="00620CF9">
        <w:rPr>
          <w:rFonts w:cs="Arial"/>
        </w:rPr>
        <w:t xml:space="preserve"> de l</w:t>
      </w:r>
      <w:r>
        <w:rPr>
          <w:rFonts w:cs="Arial"/>
        </w:rPr>
        <w:t>a</w:t>
      </w:r>
      <w:r w:rsidRPr="00620CF9">
        <w:rPr>
          <w:rFonts w:cs="Arial"/>
        </w:rPr>
        <w:t xml:space="preserve">s recientes </w:t>
      </w:r>
      <w:r>
        <w:rPr>
          <w:rFonts w:cs="Arial"/>
        </w:rPr>
        <w:t xml:space="preserve">propuesta </w:t>
      </w:r>
      <w:r w:rsidRPr="00620CF9">
        <w:rPr>
          <w:rFonts w:cs="Arial"/>
        </w:rPr>
        <w:t xml:space="preserve">es el detector </w:t>
      </w:r>
      <w:proofErr w:type="spellStart"/>
      <w:r w:rsidRPr="00D81A70">
        <w:rPr>
          <w:rFonts w:cs="Arial"/>
          <w:i/>
          <w:iCs/>
        </w:rPr>
        <w:t>Near</w:t>
      </w:r>
      <w:proofErr w:type="spellEnd"/>
      <w:r w:rsidRPr="00D81A70">
        <w:rPr>
          <w:rFonts w:cs="Arial"/>
          <w:i/>
          <w:iCs/>
        </w:rPr>
        <w:t>-ML</w:t>
      </w:r>
      <w:r w:rsidRPr="00620CF9">
        <w:rPr>
          <w:rFonts w:cs="Arial"/>
        </w:rPr>
        <w:t xml:space="preserve">, el cual presenta baja complejidad y un desempeño </w:t>
      </w:r>
      <w:r w:rsidRPr="004E4332">
        <w:rPr>
          <w:rFonts w:cs="Arial"/>
        </w:rPr>
        <w:t>en</w:t>
      </w:r>
      <w:r w:rsidRPr="00620CF9">
        <w:rPr>
          <w:rFonts w:cs="Arial"/>
        </w:rPr>
        <w:t xml:space="preserve"> términos de tasa de error de bit (BER) que se acerca al ML </w:t>
      </w:r>
      <w:r w:rsidRPr="00620CF9">
        <w:rPr>
          <w:rFonts w:cs="Arial"/>
        </w:rPr>
        <w:fldChar w:fldCharType="begin"/>
      </w:r>
      <w:r w:rsidR="00BD67DA">
        <w:rPr>
          <w:rFonts w:cs="Arial"/>
        </w:rPr>
        <w:instrText xml:space="preserve"> ADDIN ZOTERO_ITEM CSL_CITATION {"citationID":"Ao0JEvGu","properties":{"formattedCitation":"[35]","plainCitation":"[35]","noteIndex":0},"citationItems":[{"id":38,"uris":["http://zotero.org/users/local/5328HuTp/items/45JNL2PI"],"uri":["http://zotero.org/users/local/5328HuTp/items/45JNL2PI"],"itemData":{"id":38,"type":"article-journal","abstract":"Maximum-likelihood (ML) decoding algorithms for Gaussian multiple-input multiple-output (MIMO) linear channels are considered. Linearity over the field of real numbers facilitates the design of ML decoders using number-theoretic tools for searching the closest lattice point. These decoders are collectively referred to as sphere decoders in the literature. In this paper, a fresh look at this class of decoding algorithms is taken. In particular, two novel algorithms are developed. The first algorithm is inspired by the Pohst enumeration strategy and is shown to offer a significant reduction in complexity compared to the Viterbo–Boutros sphere decoder. The connection between the proposed algorithm and the stack sequential decoding algorithm is then established. This connection is utilized to construct the second algorithm which can also be viewed as an application of the Schnorr–Euchner strategy to ML decoding. Aided with a detailed study of preprocessing algorithms, a variant of the second algorithm is developed and shown to offer significant reductions in the computational complexity compared to all previously proposed sphere decoders with a near-ML detection performance. This claim is supported by intuitive arguments and simulation results in many relevant scenarios Index Terms—Decision feedback equalization (DFE), lattices, maximum-likelihood (ML) detection, minimum mean-square error (MMSE), multiple-input multiple-output (MIMO) channels, Pohst enumeration, sequential decoding, stack algorithms.","container-title":"IEEE Transactions on Information Theory","ISSN":"0018-9448","issue":"10","journalAbbreviation":"IEEE Trans. Inform. Theory","language":"en","page":"2389-2402","source":"DOI.org (Crossref)","title":"On maximum-likelihood detection and the search for the closest lattice point","volume":"49","author":[{"family":"Damen","given":"M.O."},{"family":"El Gamal","given":"H."},{"family":"Caire","given":"G."}],"issued":{"date-parts":[["2003"]]}}}],"schema":"https://github.com/citation-style-language/schema/raw/master/csl-citation.json"} </w:instrText>
      </w:r>
      <w:r w:rsidRPr="00620CF9">
        <w:rPr>
          <w:rFonts w:cs="Arial"/>
        </w:rPr>
        <w:fldChar w:fldCharType="separate"/>
      </w:r>
      <w:r w:rsidR="00BD67DA" w:rsidRPr="00BD67DA">
        <w:rPr>
          <w:rFonts w:cs="Arial"/>
        </w:rPr>
        <w:t>[35]</w:t>
      </w:r>
      <w:r w:rsidRPr="00620CF9">
        <w:rPr>
          <w:rFonts w:cs="Arial"/>
        </w:rPr>
        <w:fldChar w:fldCharType="end"/>
      </w:r>
      <w:r w:rsidRPr="00620CF9">
        <w:rPr>
          <w:rFonts w:cs="Arial"/>
        </w:rPr>
        <w:t xml:space="preserve">. Una de las etapas cruciales en el </w:t>
      </w:r>
      <w:r w:rsidRPr="00620CF9">
        <w:rPr>
          <w:rFonts w:cs="Arial"/>
        </w:rPr>
        <w:lastRenderedPageBreak/>
        <w:t xml:space="preserve">funcionamiento del detector es la del ordenamiento de una cantidad </w:t>
      </w:r>
      <m:oMath>
        <m:r>
          <w:rPr>
            <w:rFonts w:ascii="Cambria Math" w:hAnsi="Cambria Math" w:cs="Arial"/>
          </w:rPr>
          <m:t>N</m:t>
        </m:r>
      </m:oMath>
      <w:r w:rsidRPr="00620CF9">
        <w:rPr>
          <w:rFonts w:cs="Arial"/>
        </w:rPr>
        <w:t xml:space="preserve"> de distancias acorde al tamaño de la constelación. Cons</w:t>
      </w:r>
      <w:proofErr w:type="spellStart"/>
      <w:r w:rsidRPr="00620CF9">
        <w:rPr>
          <w:rFonts w:cs="Arial"/>
        </w:rPr>
        <w:t>ecuentemente</w:t>
      </w:r>
      <w:proofErr w:type="spellEnd"/>
      <w:r w:rsidRPr="00620CF9">
        <w:rPr>
          <w:rFonts w:cs="Arial"/>
        </w:rPr>
        <w:t xml:space="preserve">, el algoritmo de ordenamiento y su implementación en hardware </w:t>
      </w:r>
      <w:r w:rsidRPr="009D1F9D">
        <w:rPr>
          <w:rFonts w:cs="Arial"/>
          <w:i/>
          <w:iCs/>
        </w:rPr>
        <w:t>determina</w:t>
      </w:r>
      <w:r w:rsidRPr="00620CF9">
        <w:rPr>
          <w:rFonts w:cs="Arial"/>
        </w:rPr>
        <w:t xml:space="preserve"> en gran medida el rendimiento y consumo del bloque detector.</w:t>
      </w:r>
    </w:p>
    <w:p w14:paraId="00C3BBB1" w14:textId="77777777" w:rsidR="00B26575" w:rsidRPr="00333746" w:rsidRDefault="00B26575" w:rsidP="00B26575">
      <w:pPr>
        <w:spacing w:line="360" w:lineRule="auto"/>
        <w:rPr>
          <w:rFonts w:cs="Arial"/>
          <w:sz w:val="12"/>
          <w:szCs w:val="12"/>
        </w:rPr>
      </w:pPr>
    </w:p>
    <w:p w14:paraId="70041CC9" w14:textId="77777777" w:rsidR="00B26575" w:rsidRDefault="00B26575" w:rsidP="00B26575">
      <w:pPr>
        <w:spacing w:line="360" w:lineRule="auto"/>
        <w:rPr>
          <w:rFonts w:cs="Arial"/>
          <w:b/>
        </w:rPr>
      </w:pPr>
      <w:r>
        <w:rPr>
          <w:rFonts w:cs="Arial"/>
          <w:b/>
        </w:rPr>
        <w:t>Objetivo</w:t>
      </w:r>
    </w:p>
    <w:p w14:paraId="68D140A8" w14:textId="77777777" w:rsidR="00B26575" w:rsidRDefault="00B26575" w:rsidP="00B26575">
      <w:pPr>
        <w:spacing w:line="360" w:lineRule="auto"/>
        <w:rPr>
          <w:rFonts w:cs="Arial"/>
          <w:bCs/>
          <w:lang w:val="es-419"/>
        </w:rPr>
      </w:pPr>
      <w:r>
        <w:rPr>
          <w:rFonts w:cs="Arial"/>
          <w:bCs/>
        </w:rPr>
        <w:t xml:space="preserve">Diseñar arquitecturas en FPGA, bajo el enfoque HLS, de un conjunto de algoritmos de ordenamiento candidatos para un detector de símbolos </w:t>
      </w:r>
      <w:proofErr w:type="spellStart"/>
      <w:r w:rsidRPr="00D81A70">
        <w:rPr>
          <w:rFonts w:cs="Arial"/>
          <w:bCs/>
          <w:i/>
          <w:iCs/>
        </w:rPr>
        <w:t>Near</w:t>
      </w:r>
      <w:proofErr w:type="spellEnd"/>
      <w:r w:rsidRPr="00D81A70">
        <w:rPr>
          <w:rFonts w:cs="Arial"/>
          <w:bCs/>
          <w:i/>
          <w:iCs/>
        </w:rPr>
        <w:t>-ML</w:t>
      </w:r>
      <w:r>
        <w:rPr>
          <w:rFonts w:cs="Arial"/>
          <w:bCs/>
        </w:rPr>
        <w:t>; evaluando su desempeño en términos de métricas tales como</w:t>
      </w:r>
      <w:r w:rsidRPr="00C33E6E">
        <w:rPr>
          <w:rFonts w:cs="Arial"/>
          <w:bCs/>
          <w:lang w:val="es-419"/>
        </w:rPr>
        <w:t>:</w:t>
      </w:r>
      <w:r>
        <w:rPr>
          <w:rFonts w:cs="Arial"/>
          <w:bCs/>
          <w:lang w:val="es-419"/>
        </w:rPr>
        <w:t xml:space="preserve"> latencia, tiempo de ejecución, consumo de recursos de </w:t>
      </w:r>
      <w:r w:rsidRPr="00762C2C">
        <w:rPr>
          <w:rFonts w:cs="Arial"/>
          <w:bCs/>
          <w:i/>
          <w:iCs/>
          <w:lang w:val="es-419"/>
        </w:rPr>
        <w:t>hardware</w:t>
      </w:r>
      <w:r>
        <w:rPr>
          <w:rFonts w:cs="Arial"/>
          <w:bCs/>
          <w:lang w:val="es-419"/>
        </w:rPr>
        <w:t xml:space="preserve"> y frecuencia de operación; a fin de establecer la factibilidad de su implantación en receptores OFDM modernos.</w:t>
      </w:r>
    </w:p>
    <w:p w14:paraId="3EAA5927" w14:textId="77777777" w:rsidR="00B26575" w:rsidRPr="00D81A70" w:rsidRDefault="00B26575" w:rsidP="00B26575">
      <w:pPr>
        <w:spacing w:line="360" w:lineRule="auto"/>
        <w:rPr>
          <w:rFonts w:cs="Arial"/>
          <w:bCs/>
          <w:sz w:val="20"/>
          <w:szCs w:val="20"/>
          <w:lang w:val="es-419"/>
        </w:rPr>
      </w:pPr>
    </w:p>
    <w:p w14:paraId="282B0B21" w14:textId="77777777" w:rsidR="00B26575" w:rsidRDefault="00B26575" w:rsidP="00B26575">
      <w:pPr>
        <w:spacing w:line="360" w:lineRule="auto"/>
        <w:rPr>
          <w:rFonts w:cs="Arial"/>
          <w:b/>
        </w:rPr>
      </w:pPr>
      <w:r>
        <w:rPr>
          <w:rFonts w:cs="Arial"/>
          <w:b/>
        </w:rPr>
        <w:t>Metodología</w:t>
      </w:r>
    </w:p>
    <w:p w14:paraId="1656C24A" w14:textId="77777777" w:rsidR="00B26575" w:rsidRDefault="00B26575" w:rsidP="00B26575">
      <w:pPr>
        <w:spacing w:line="360" w:lineRule="auto"/>
        <w:rPr>
          <w:rFonts w:cs="Arial"/>
          <w:bCs/>
          <w:lang w:val="es-419"/>
        </w:rPr>
      </w:pPr>
      <w:r w:rsidRPr="00CB5709">
        <w:rPr>
          <w:rFonts w:cs="Arial"/>
          <w:bCs/>
        </w:rPr>
        <w:t xml:space="preserve">En la </w:t>
      </w:r>
      <w:r>
        <w:rPr>
          <w:rFonts w:cs="Arial"/>
          <w:bCs/>
        </w:rPr>
        <w:t>Figura 1</w:t>
      </w:r>
      <w:r w:rsidRPr="00CB5709">
        <w:rPr>
          <w:rFonts w:cs="Arial"/>
          <w:bCs/>
        </w:rPr>
        <w:t xml:space="preserve"> se muestra </w:t>
      </w:r>
      <w:r>
        <w:rPr>
          <w:rFonts w:cs="Arial"/>
          <w:bCs/>
        </w:rPr>
        <w:t>el</w:t>
      </w:r>
      <w:r w:rsidRPr="00CB5709">
        <w:rPr>
          <w:rFonts w:cs="Arial"/>
          <w:bCs/>
        </w:rPr>
        <w:t xml:space="preserve"> diagrama de flujo la metodología utilizada en este trabajo. </w:t>
      </w:r>
      <w:r>
        <w:rPr>
          <w:rFonts w:cs="Arial"/>
          <w:bCs/>
        </w:rPr>
        <w:t xml:space="preserve">Por principios de cuentas, el </w:t>
      </w:r>
      <w:r w:rsidRPr="00CB5709">
        <w:rPr>
          <w:rFonts w:cs="Arial"/>
          <w:bCs/>
          <w:lang w:val="es-419"/>
        </w:rPr>
        <w:t xml:space="preserve">algoritmo de ordenamiento se codifica </w:t>
      </w:r>
      <w:r>
        <w:rPr>
          <w:rFonts w:cs="Arial"/>
          <w:bCs/>
          <w:lang w:val="es-419"/>
        </w:rPr>
        <w:t>en</w:t>
      </w:r>
      <w:r w:rsidRPr="00CB5709">
        <w:rPr>
          <w:rFonts w:cs="Arial"/>
          <w:bCs/>
          <w:lang w:val="es-419"/>
        </w:rPr>
        <w:t xml:space="preserve"> lenguaje de programación C como una función que recibe de parámetro un arreglo desordenado </w:t>
      </w:r>
      <w:r>
        <w:rPr>
          <w:rFonts w:cs="Arial"/>
          <w:bCs/>
          <w:lang w:val="es-419"/>
        </w:rPr>
        <w:t xml:space="preserve">de valores </w:t>
      </w:r>
      <w:r w:rsidRPr="00CB5709">
        <w:rPr>
          <w:rFonts w:cs="Arial"/>
          <w:bCs/>
          <w:lang w:val="es-419"/>
        </w:rPr>
        <w:t xml:space="preserve">de tamaño </w:t>
      </w:r>
      <m:oMath>
        <m:r>
          <w:rPr>
            <w:rFonts w:ascii="Cambria Math" w:hAnsi="Cambria Math" w:cs="Arial"/>
            <w:lang w:val="es-419"/>
          </w:rPr>
          <m:t>N</m:t>
        </m:r>
      </m:oMath>
      <w:r w:rsidRPr="00CB5709">
        <w:rPr>
          <w:rFonts w:cs="Arial"/>
          <w:bCs/>
          <w:lang w:val="es-419"/>
        </w:rPr>
        <w:t>.</w:t>
      </w:r>
      <w:r>
        <w:rPr>
          <w:rFonts w:cs="Arial"/>
          <w:bCs/>
          <w:lang w:val="es-419"/>
        </w:rPr>
        <w:t xml:space="preserve"> Para efectos del diseño del </w:t>
      </w:r>
      <w:proofErr w:type="spellStart"/>
      <w:r w:rsidRPr="00AD18C7">
        <w:rPr>
          <w:rFonts w:cs="Arial"/>
          <w:bCs/>
          <w:i/>
          <w:iCs/>
          <w:lang w:val="es-419"/>
        </w:rPr>
        <w:t>testbench</w:t>
      </w:r>
      <w:proofErr w:type="spellEnd"/>
      <w:r>
        <w:rPr>
          <w:rFonts w:cs="Arial"/>
          <w:bCs/>
          <w:i/>
          <w:iCs/>
          <w:lang w:val="es-419"/>
        </w:rPr>
        <w:t>,</w:t>
      </w:r>
      <w:r>
        <w:rPr>
          <w:rFonts w:cs="Arial"/>
          <w:bCs/>
          <w:lang w:val="es-419"/>
        </w:rPr>
        <w:t xml:space="preserve"> lo valores del arreglo se generan aleatoriamente y se introducen al algoritmo para corroborar su correcto funcionamiento. Hecho lo anterior, se procede a la traslación del código a su correspondiente arquitectura digital en FPGA con la ayuda de Vivado HLS (Xilinx, 2003) y se monitorean los resultados de métricas que definen la eficiencia de síntesis. Posteriormente se realiza una verificación a nivel funcional y se documentan los hallazgos junto a todo lo anterior para su difusión.</w:t>
      </w:r>
    </w:p>
    <w:p w14:paraId="1968476F" w14:textId="77777777" w:rsidR="00B26575" w:rsidRPr="00182485" w:rsidRDefault="00B26575" w:rsidP="00B26575">
      <w:pPr>
        <w:spacing w:line="360" w:lineRule="auto"/>
        <w:jc w:val="center"/>
        <w:rPr>
          <w:rFonts w:cs="Arial"/>
          <w:bCs/>
          <w:sz w:val="16"/>
          <w:szCs w:val="16"/>
          <w:lang w:val="es-419"/>
        </w:rPr>
      </w:pPr>
      <w:r>
        <w:rPr>
          <w:noProof/>
        </w:rPr>
        <w:lastRenderedPageBreak/>
        <w:drawing>
          <wp:inline distT="0" distB="0" distL="0" distR="0" wp14:anchorId="0E0C282F" wp14:editId="036E39D1">
            <wp:extent cx="2391644" cy="28670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82740" cy="2976228"/>
                    </a:xfrm>
                    <a:prstGeom prst="rect">
                      <a:avLst/>
                    </a:prstGeom>
                  </pic:spPr>
                </pic:pic>
              </a:graphicData>
            </a:graphic>
          </wp:inline>
        </w:drawing>
      </w:r>
    </w:p>
    <w:p w14:paraId="508929CA" w14:textId="77777777" w:rsidR="00B26575" w:rsidRDefault="00B26575" w:rsidP="00B26575">
      <w:pPr>
        <w:spacing w:line="360" w:lineRule="auto"/>
        <w:jc w:val="center"/>
        <w:rPr>
          <w:rFonts w:cs="Arial"/>
          <w:b/>
          <w:bCs/>
        </w:rPr>
      </w:pPr>
      <w:r w:rsidRPr="00B91CF5">
        <w:rPr>
          <w:rFonts w:cs="Arial"/>
          <w:b/>
          <w:bCs/>
        </w:rPr>
        <w:t>Figura 1</w:t>
      </w:r>
      <w:r>
        <w:rPr>
          <w:rFonts w:cs="Arial"/>
          <w:b/>
          <w:bCs/>
        </w:rPr>
        <w:t>:</w:t>
      </w:r>
      <w:r w:rsidRPr="00B91CF5">
        <w:rPr>
          <w:rFonts w:cs="Arial"/>
          <w:b/>
          <w:bCs/>
        </w:rPr>
        <w:t xml:space="preserve"> </w:t>
      </w:r>
      <w:r>
        <w:rPr>
          <w:rFonts w:cs="Arial"/>
          <w:b/>
          <w:bCs/>
        </w:rPr>
        <w:t>Flujograma de la m</w:t>
      </w:r>
      <w:r w:rsidRPr="00B91CF5">
        <w:rPr>
          <w:rFonts w:cs="Arial"/>
          <w:b/>
          <w:bCs/>
        </w:rPr>
        <w:t>etodología</w:t>
      </w:r>
      <w:r>
        <w:rPr>
          <w:rFonts w:cs="Arial"/>
          <w:b/>
          <w:bCs/>
        </w:rPr>
        <w:t xml:space="preserve"> empleada.</w:t>
      </w:r>
      <w:r w:rsidRPr="00B91CF5">
        <w:rPr>
          <w:rFonts w:cs="Arial"/>
          <w:b/>
          <w:bCs/>
        </w:rPr>
        <w:t xml:space="preserve"> </w:t>
      </w:r>
    </w:p>
    <w:p w14:paraId="39151AA0" w14:textId="77777777" w:rsidR="00B26575" w:rsidRPr="004562ED" w:rsidRDefault="00B26575" w:rsidP="00B26575">
      <w:pPr>
        <w:spacing w:line="360" w:lineRule="auto"/>
        <w:rPr>
          <w:rFonts w:cs="Arial"/>
          <w:b/>
          <w:bCs/>
        </w:rPr>
      </w:pPr>
    </w:p>
    <w:p w14:paraId="79AB49B5" w14:textId="77777777" w:rsidR="00B26575" w:rsidRDefault="00B26575" w:rsidP="00B26575">
      <w:pPr>
        <w:spacing w:line="360" w:lineRule="auto"/>
        <w:rPr>
          <w:rFonts w:cs="Arial"/>
          <w:b/>
        </w:rPr>
      </w:pPr>
      <w:r>
        <w:rPr>
          <w:rFonts w:cs="Arial"/>
          <w:b/>
        </w:rPr>
        <w:t>Resultados y discusión</w:t>
      </w:r>
    </w:p>
    <w:p w14:paraId="3B379FF0" w14:textId="77777777" w:rsidR="00B26575" w:rsidRDefault="00B26575" w:rsidP="00B26575">
      <w:pPr>
        <w:spacing w:line="360" w:lineRule="auto"/>
        <w:rPr>
          <w:rFonts w:cs="Arial"/>
          <w:bCs/>
        </w:rPr>
      </w:pPr>
      <w:r>
        <w:rPr>
          <w:rFonts w:cs="Arial"/>
          <w:bCs/>
        </w:rPr>
        <w:t>C</w:t>
      </w:r>
      <w:r w:rsidRPr="008978F0">
        <w:rPr>
          <w:rFonts w:cs="Arial"/>
          <w:bCs/>
        </w:rPr>
        <w:t>ada un</w:t>
      </w:r>
      <w:r>
        <w:rPr>
          <w:rFonts w:cs="Arial"/>
          <w:bCs/>
        </w:rPr>
        <w:t>a</w:t>
      </w:r>
      <w:r w:rsidRPr="008978F0">
        <w:rPr>
          <w:rFonts w:cs="Arial"/>
          <w:bCs/>
        </w:rPr>
        <w:t xml:space="preserve"> de las arquitecturas de </w:t>
      </w:r>
      <w:r w:rsidRPr="00D81A70">
        <w:rPr>
          <w:rFonts w:cs="Arial"/>
          <w:bCs/>
          <w:i/>
          <w:iCs/>
        </w:rPr>
        <w:t>hardware</w:t>
      </w:r>
      <w:r w:rsidRPr="008978F0">
        <w:rPr>
          <w:rFonts w:cs="Arial"/>
          <w:bCs/>
        </w:rPr>
        <w:t xml:space="preserve"> obtenidas por medio del diseño HLS,</w:t>
      </w:r>
      <w:r>
        <w:rPr>
          <w:rFonts w:cs="Arial"/>
          <w:bCs/>
        </w:rPr>
        <w:t xml:space="preserve"> fueron sometidas a diversos </w:t>
      </w:r>
      <w:proofErr w:type="spellStart"/>
      <w:r w:rsidRPr="002376E5">
        <w:rPr>
          <w:rFonts w:cs="Arial"/>
          <w:bCs/>
          <w:i/>
          <w:iCs/>
        </w:rPr>
        <w:t>testbenchs</w:t>
      </w:r>
      <w:proofErr w:type="spellEnd"/>
      <w:r>
        <w:rPr>
          <w:rFonts w:cs="Arial"/>
          <w:bCs/>
        </w:rPr>
        <w:t xml:space="preserve">, antes y después de su síntesis en la tarjeta de desarrollo Nexys-4 que tiene un FPGA </w:t>
      </w:r>
      <w:r w:rsidRPr="00CB7997">
        <w:rPr>
          <w:rFonts w:cs="Arial"/>
          <w:bCs/>
        </w:rPr>
        <w:t xml:space="preserve">Artix-7 </w:t>
      </w:r>
      <w:r>
        <w:rPr>
          <w:rFonts w:cs="Arial"/>
          <w:bCs/>
        </w:rPr>
        <w:t xml:space="preserve">modelo </w:t>
      </w:r>
      <w:r w:rsidRPr="00CB7997">
        <w:rPr>
          <w:rFonts w:cs="Arial"/>
          <w:bCs/>
        </w:rPr>
        <w:t>xc7a100tcsg324</w:t>
      </w:r>
      <w:r>
        <w:rPr>
          <w:rFonts w:cs="Arial"/>
          <w:bCs/>
        </w:rPr>
        <w:t xml:space="preserve"> de Xilinx</w:t>
      </w:r>
      <w:r w:rsidRPr="00CB7997">
        <w:rPr>
          <w:rFonts w:cs="Arial"/>
          <w:bCs/>
        </w:rPr>
        <w:t>.</w:t>
      </w:r>
      <w:r>
        <w:rPr>
          <w:rFonts w:cs="Arial"/>
          <w:bCs/>
        </w:rPr>
        <w:t xml:space="preserve"> Los valores correspondientes recabados </w:t>
      </w:r>
      <w:r w:rsidRPr="008978F0">
        <w:rPr>
          <w:rFonts w:cs="Arial"/>
          <w:bCs/>
        </w:rPr>
        <w:t xml:space="preserve">se pueden englobar en </w:t>
      </w:r>
      <w:r>
        <w:rPr>
          <w:rFonts w:cs="Arial"/>
          <w:bCs/>
        </w:rPr>
        <w:t>resultados de:</w:t>
      </w:r>
      <w:r w:rsidRPr="008978F0">
        <w:rPr>
          <w:rFonts w:cs="Arial"/>
          <w:bCs/>
        </w:rPr>
        <w:t xml:space="preserve"> síntesis, rendimiento y funcionales.</w:t>
      </w:r>
    </w:p>
    <w:p w14:paraId="5FFF8557" w14:textId="77777777" w:rsidR="00B26575" w:rsidRPr="00FC162C" w:rsidRDefault="00B26575" w:rsidP="00B26575">
      <w:pPr>
        <w:spacing w:line="360" w:lineRule="auto"/>
        <w:rPr>
          <w:rFonts w:cs="Arial"/>
          <w:bCs/>
        </w:rPr>
      </w:pPr>
    </w:p>
    <w:p w14:paraId="68AB3B8F" w14:textId="77777777" w:rsidR="00B26575" w:rsidRPr="008978F0" w:rsidRDefault="00B26575" w:rsidP="00B26575">
      <w:pPr>
        <w:spacing w:line="360" w:lineRule="auto"/>
        <w:rPr>
          <w:rFonts w:cs="Arial"/>
          <w:bCs/>
          <w:i/>
          <w:iCs/>
        </w:rPr>
      </w:pPr>
      <w:r w:rsidRPr="008978F0">
        <w:rPr>
          <w:rFonts w:cs="Arial"/>
          <w:bCs/>
          <w:i/>
          <w:iCs/>
        </w:rPr>
        <w:t xml:space="preserve">Resultados de síntesis </w:t>
      </w:r>
    </w:p>
    <w:p w14:paraId="0C18DECE" w14:textId="77777777" w:rsidR="00B26575" w:rsidRDefault="00B26575" w:rsidP="00B26575">
      <w:pPr>
        <w:spacing w:line="360" w:lineRule="auto"/>
        <w:rPr>
          <w:rFonts w:cs="Arial"/>
          <w:bCs/>
        </w:rPr>
      </w:pPr>
      <w:r w:rsidRPr="008978F0">
        <w:rPr>
          <w:rFonts w:cs="Arial"/>
          <w:bCs/>
        </w:rPr>
        <w:t xml:space="preserve">En la Figura </w:t>
      </w:r>
      <w:r>
        <w:rPr>
          <w:rFonts w:cs="Arial"/>
          <w:bCs/>
        </w:rPr>
        <w:t>2</w:t>
      </w:r>
      <w:r w:rsidRPr="008978F0">
        <w:rPr>
          <w:rFonts w:cs="Arial"/>
          <w:bCs/>
        </w:rPr>
        <w:t xml:space="preserve"> se muestra (a manera de ejemplo) el módulo de </w:t>
      </w:r>
      <w:r w:rsidRPr="00EE3021">
        <w:rPr>
          <w:rFonts w:cs="Arial"/>
          <w:bCs/>
          <w:i/>
          <w:iCs/>
        </w:rPr>
        <w:t>hardware</w:t>
      </w:r>
      <w:r w:rsidRPr="008978F0">
        <w:rPr>
          <w:rFonts w:cs="Arial"/>
          <w:bCs/>
        </w:rPr>
        <w:t xml:space="preserve"> correspondiente a la síntesis del algoritmo de inserción</w:t>
      </w:r>
      <w:r>
        <w:rPr>
          <w:rFonts w:cs="Arial"/>
          <w:bCs/>
        </w:rPr>
        <w:t xml:space="preserve"> y su correspondiente arquitectura RTL</w:t>
      </w:r>
      <w:r w:rsidRPr="008978F0">
        <w:rPr>
          <w:rFonts w:cs="Arial"/>
          <w:bCs/>
        </w:rPr>
        <w:t xml:space="preserve">. Se </w:t>
      </w:r>
      <w:r>
        <w:rPr>
          <w:rFonts w:cs="Arial"/>
          <w:bCs/>
        </w:rPr>
        <w:t>observa</w:t>
      </w:r>
      <w:r w:rsidRPr="008978F0">
        <w:rPr>
          <w:rFonts w:cs="Arial"/>
          <w:bCs/>
        </w:rPr>
        <w:t xml:space="preserve"> los puertos de entrada y salida del bloque de </w:t>
      </w:r>
      <w:r w:rsidRPr="008A1FAB">
        <w:rPr>
          <w:rFonts w:cs="Arial"/>
          <w:bCs/>
          <w:i/>
          <w:iCs/>
        </w:rPr>
        <w:t>hardware</w:t>
      </w:r>
      <w:r w:rsidRPr="008978F0">
        <w:rPr>
          <w:rFonts w:cs="Arial"/>
          <w:bCs/>
        </w:rPr>
        <w:t xml:space="preserve"> generado por Vivado HLS. </w:t>
      </w:r>
    </w:p>
    <w:p w14:paraId="31282FFF" w14:textId="77777777" w:rsidR="00B26575" w:rsidRDefault="00BA6DE3" w:rsidP="00B26575">
      <w:pPr>
        <w:spacing w:line="360" w:lineRule="auto"/>
        <w:rPr>
          <w:rFonts w:cs="Arial"/>
          <w:b/>
        </w:rPr>
      </w:pPr>
      <w:r>
        <w:rPr>
          <w:rFonts w:asciiTheme="minorHAnsi" w:hAnsiTheme="minorHAnsi" w:cstheme="minorBidi"/>
          <w:sz w:val="22"/>
          <w:szCs w:val="22"/>
        </w:rPr>
      </w:r>
      <w:r>
        <w:rPr>
          <w:rFonts w:asciiTheme="minorHAnsi" w:hAnsiTheme="minorHAnsi" w:cstheme="minorBidi"/>
          <w:sz w:val="22"/>
          <w:szCs w:val="22"/>
        </w:rPr>
        <w:pict w14:anchorId="2D1B6272">
          <v:group id="Grupo 6" o:spid="_x0000_s1028" style="width:465.7pt;height:136pt;mso-position-horizontal-relative:char;mso-position-vertical-relative:line" coordsize="59145,17272">
            <v:shape id="Imagen 3" o:spid="_x0000_s1029" type="#_x0000_t75" style="position:absolute;width:20408;height:17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">
              <v:imagedata r:id="rId64" o:title=""/>
            </v:shape>
            <v:shape id="Imagen 4" o:spid="_x0000_s1030" type="#_x0000_t75" style="position:absolute;left:21261;top:4041;width:37884;height:8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">
              <v:imagedata r:id="rId65" o:title=""/>
            </v:shape>
            <w10:anchorlock/>
          </v:group>
        </w:pict>
      </w:r>
    </w:p>
    <w:p w14:paraId="6DC61516" w14:textId="77777777" w:rsidR="00B26575" w:rsidRDefault="00B26575" w:rsidP="00B26575">
      <w:pPr>
        <w:spacing w:line="360" w:lineRule="auto"/>
        <w:jc w:val="center"/>
        <w:rPr>
          <w:rFonts w:cs="Arial"/>
          <w:b/>
        </w:rPr>
      </w:pPr>
      <w:r w:rsidRPr="007179C3">
        <w:rPr>
          <w:rFonts w:cs="Arial"/>
          <w:b/>
        </w:rPr>
        <w:t xml:space="preserve">Figura </w:t>
      </w:r>
      <w:r>
        <w:rPr>
          <w:rFonts w:cs="Arial"/>
          <w:b/>
        </w:rPr>
        <w:t>2:</w:t>
      </w:r>
      <w:r w:rsidRPr="007179C3">
        <w:rPr>
          <w:rFonts w:cs="Arial"/>
          <w:b/>
        </w:rPr>
        <w:t xml:space="preserve"> Bloque y RTL del algoritmo de inserción.</w:t>
      </w:r>
    </w:p>
    <w:p w14:paraId="6323E9D2" w14:textId="77777777" w:rsidR="00B26575" w:rsidRDefault="00B26575" w:rsidP="00B26575">
      <w:pPr>
        <w:spacing w:line="360" w:lineRule="auto"/>
        <w:rPr>
          <w:rFonts w:cs="Arial"/>
          <w:bCs/>
          <w:lang w:val="es-419"/>
        </w:rPr>
      </w:pPr>
    </w:p>
    <w:p w14:paraId="73CE0ECD" w14:textId="77777777" w:rsidR="00B26575" w:rsidRDefault="00B26575" w:rsidP="00B26575">
      <w:pPr>
        <w:spacing w:line="360" w:lineRule="auto"/>
        <w:rPr>
          <w:rFonts w:cs="Arial"/>
          <w:bCs/>
          <w:lang w:val="es-419"/>
        </w:rPr>
      </w:pPr>
      <w:r w:rsidRPr="00B520DA">
        <w:rPr>
          <w:rFonts w:cs="Arial"/>
          <w:bCs/>
          <w:lang w:val="es-419"/>
        </w:rPr>
        <w:t xml:space="preserve">En la Figura 3 se presentan de forma resumida, los resultados del consumo de </w:t>
      </w:r>
      <w:r w:rsidRPr="008A1FAB">
        <w:rPr>
          <w:rFonts w:cs="Arial"/>
          <w:bCs/>
          <w:i/>
          <w:iCs/>
          <w:lang w:val="es-419"/>
        </w:rPr>
        <w:t>hardware</w:t>
      </w:r>
      <w:r w:rsidRPr="00B520DA">
        <w:rPr>
          <w:rFonts w:cs="Arial"/>
          <w:bCs/>
          <w:lang w:val="es-419"/>
        </w:rPr>
        <w:t xml:space="preserve"> de cada algoritmo para cantidades de elementos a ordenar coincidente con los tamaños de constelación</w:t>
      </w:r>
      <w:r>
        <w:rPr>
          <w:rFonts w:cs="Arial"/>
          <w:bCs/>
          <w:lang w:val="es-419"/>
        </w:rPr>
        <w:t xml:space="preserve"> QAM</w:t>
      </w:r>
      <w:r w:rsidRPr="00B520DA">
        <w:rPr>
          <w:rFonts w:cs="Arial"/>
          <w:bCs/>
          <w:lang w:val="es-419"/>
        </w:rPr>
        <w:t xml:space="preserve"> (</w:t>
      </w:r>
      <w:r w:rsidRPr="00B520DA">
        <w:rPr>
          <w:rFonts w:cs="Arial"/>
          <w:bCs/>
          <w:i/>
          <w:iCs/>
          <w:lang w:val="es-419"/>
        </w:rPr>
        <w:t>N</w:t>
      </w:r>
      <w:r w:rsidRPr="00B520DA">
        <w:rPr>
          <w:rFonts w:cs="Arial"/>
          <w:bCs/>
          <w:lang w:val="es-419"/>
        </w:rPr>
        <w:t xml:space="preserve">=4, 16, 64 y 256) definidas en el detector. Todas </w:t>
      </w:r>
      <w:r>
        <w:rPr>
          <w:rFonts w:cs="Arial"/>
          <w:bCs/>
          <w:lang w:val="es-419"/>
        </w:rPr>
        <w:t xml:space="preserve">las </w:t>
      </w:r>
      <w:r w:rsidRPr="00B520DA">
        <w:rPr>
          <w:rFonts w:cs="Arial"/>
          <w:bCs/>
          <w:lang w:val="es-419"/>
        </w:rPr>
        <w:t xml:space="preserve">arquitecturas de los algoritmos presentan consumos reducidos de </w:t>
      </w:r>
      <w:proofErr w:type="spellStart"/>
      <w:r w:rsidRPr="00B520DA">
        <w:rPr>
          <w:rFonts w:cs="Arial"/>
          <w:bCs/>
          <w:i/>
          <w:iCs/>
          <w:lang w:val="es-419"/>
        </w:rPr>
        <w:t>Flip-Flops</w:t>
      </w:r>
      <w:proofErr w:type="spellEnd"/>
      <w:r w:rsidRPr="00B520DA">
        <w:rPr>
          <w:rFonts w:cs="Arial"/>
          <w:bCs/>
          <w:lang w:val="es-419"/>
        </w:rPr>
        <w:t xml:space="preserve"> (</w:t>
      </w:r>
      <w:proofErr w:type="spellStart"/>
      <w:r w:rsidRPr="00B520DA">
        <w:rPr>
          <w:rFonts w:cs="Arial"/>
          <w:bCs/>
          <w:lang w:val="es-419"/>
        </w:rPr>
        <w:t>FFs</w:t>
      </w:r>
      <w:proofErr w:type="spellEnd"/>
      <w:r w:rsidRPr="00B520DA">
        <w:rPr>
          <w:rFonts w:cs="Arial"/>
          <w:bCs/>
          <w:lang w:val="es-419"/>
        </w:rPr>
        <w:t xml:space="preserve">) y </w:t>
      </w:r>
      <w:proofErr w:type="spellStart"/>
      <w:r w:rsidRPr="00B520DA">
        <w:rPr>
          <w:rFonts w:cs="Arial"/>
          <w:bCs/>
          <w:lang w:val="es-419"/>
        </w:rPr>
        <w:t>LUTs</w:t>
      </w:r>
      <w:proofErr w:type="spellEnd"/>
      <w:r w:rsidRPr="00B520DA">
        <w:rPr>
          <w:rFonts w:cs="Arial"/>
          <w:bCs/>
          <w:lang w:val="es-419"/>
        </w:rPr>
        <w:t xml:space="preserve"> (</w:t>
      </w:r>
      <w:proofErr w:type="spellStart"/>
      <w:r w:rsidRPr="00B520DA">
        <w:rPr>
          <w:rFonts w:cs="Arial"/>
          <w:bCs/>
          <w:i/>
          <w:iCs/>
          <w:lang w:val="es-419"/>
        </w:rPr>
        <w:t>Lookup</w:t>
      </w:r>
      <w:proofErr w:type="spellEnd"/>
      <w:r w:rsidRPr="00B520DA">
        <w:rPr>
          <w:rFonts w:cs="Arial"/>
          <w:bCs/>
          <w:i/>
          <w:iCs/>
          <w:lang w:val="es-419"/>
        </w:rPr>
        <w:t xml:space="preserve"> Tables</w:t>
      </w:r>
      <w:r w:rsidRPr="00B520DA">
        <w:rPr>
          <w:rFonts w:cs="Arial"/>
          <w:bCs/>
          <w:lang w:val="es-419"/>
        </w:rPr>
        <w:t xml:space="preserve">) en sus síntesis y ninguno de ellos requiere bloques dedicados de RAM o </w:t>
      </w:r>
      <w:proofErr w:type="spellStart"/>
      <w:r w:rsidRPr="00B520DA">
        <w:rPr>
          <w:rFonts w:cs="Arial"/>
          <w:bCs/>
          <w:lang w:val="es-419"/>
        </w:rPr>
        <w:t>DSPs</w:t>
      </w:r>
      <w:proofErr w:type="spellEnd"/>
      <w:r w:rsidRPr="00B520DA">
        <w:rPr>
          <w:rFonts w:cs="Arial"/>
          <w:bCs/>
          <w:lang w:val="es-419"/>
        </w:rPr>
        <w:t>.</w:t>
      </w:r>
    </w:p>
    <w:p w14:paraId="431AD5CB" w14:textId="77777777" w:rsidR="00B26575" w:rsidRDefault="00B26575" w:rsidP="00B26575">
      <w:pPr>
        <w:rPr>
          <w:rFonts w:cs="Arial"/>
          <w:bCs/>
          <w:lang w:val="es-419"/>
        </w:rPr>
      </w:pPr>
      <w:r>
        <w:rPr>
          <w:rFonts w:cs="Arial"/>
          <w:bCs/>
          <w:lang w:val="es-419"/>
        </w:rPr>
        <w:br w:type="page"/>
      </w:r>
    </w:p>
    <w:p w14:paraId="7788A861" w14:textId="77777777" w:rsidR="00B26575" w:rsidRPr="00213F02" w:rsidRDefault="00B26575" w:rsidP="00B26575">
      <w:pPr>
        <w:spacing w:line="360" w:lineRule="auto"/>
        <w:rPr>
          <w:rFonts w:cs="Arial"/>
          <w:bCs/>
          <w:sz w:val="20"/>
          <w:szCs w:val="20"/>
          <w:lang w:val="es-419"/>
        </w:rPr>
      </w:pPr>
    </w:p>
    <w:p w14:paraId="50B0970F" w14:textId="77777777" w:rsidR="00B26575" w:rsidRDefault="00B26575" w:rsidP="00B26575">
      <w:pPr>
        <w:spacing w:line="360" w:lineRule="auto"/>
        <w:rPr>
          <w:rFonts w:cs="Arial"/>
          <w:bCs/>
          <w:noProof/>
          <w:lang w:val="es-419"/>
        </w:rPr>
      </w:pPr>
      <w:r>
        <w:rPr>
          <w:rFonts w:cs="Arial"/>
          <w:bCs/>
          <w:noProof/>
          <w:lang w:val="es-419"/>
        </w:rPr>
        <w:drawing>
          <wp:inline distT="0" distB="0" distL="0" distR="0" wp14:anchorId="36ACB6E1" wp14:editId="1AF0B92C">
            <wp:extent cx="2926080" cy="2048256"/>
            <wp:effectExtent l="0" t="0" r="0" b="0"/>
            <wp:docPr id="51" name="Gráfico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Pr>
          <w:rFonts w:cs="Arial"/>
          <w:bCs/>
          <w:noProof/>
          <w:lang w:val="es-419"/>
        </w:rPr>
        <w:t xml:space="preserve">  </w:t>
      </w:r>
      <w:r>
        <w:rPr>
          <w:rFonts w:cs="Arial"/>
          <w:bCs/>
          <w:noProof/>
          <w:lang w:val="es-419"/>
        </w:rPr>
        <w:drawing>
          <wp:inline distT="0" distB="0" distL="0" distR="0" wp14:anchorId="1FFC81E3" wp14:editId="350F9E15">
            <wp:extent cx="2926080" cy="2040941"/>
            <wp:effectExtent l="0" t="0" r="0" b="0"/>
            <wp:docPr id="52"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21A0042D" w14:textId="77777777" w:rsidR="00B26575" w:rsidRDefault="00B26575" w:rsidP="00B26575">
      <w:pPr>
        <w:spacing w:line="360" w:lineRule="auto"/>
        <w:jc w:val="center"/>
        <w:rPr>
          <w:rFonts w:cs="Arial"/>
          <w:b/>
        </w:rPr>
      </w:pPr>
      <w:r w:rsidRPr="007179C3">
        <w:rPr>
          <w:rFonts w:cs="Arial"/>
          <w:b/>
        </w:rPr>
        <w:t xml:space="preserve">Figura </w:t>
      </w:r>
      <w:r>
        <w:rPr>
          <w:rFonts w:cs="Arial"/>
          <w:b/>
        </w:rPr>
        <w:t xml:space="preserve">3: Resultados de síntesis; consumo de </w:t>
      </w:r>
      <w:proofErr w:type="spellStart"/>
      <w:r>
        <w:rPr>
          <w:rFonts w:cs="Arial"/>
          <w:b/>
        </w:rPr>
        <w:t>FFs</w:t>
      </w:r>
      <w:proofErr w:type="spellEnd"/>
      <w:r>
        <w:rPr>
          <w:rFonts w:cs="Arial"/>
          <w:b/>
        </w:rPr>
        <w:t xml:space="preserve"> (izquierda) y </w:t>
      </w:r>
      <w:proofErr w:type="spellStart"/>
      <w:r>
        <w:rPr>
          <w:rFonts w:cs="Arial"/>
          <w:b/>
        </w:rPr>
        <w:t>LUTs</w:t>
      </w:r>
      <w:proofErr w:type="spellEnd"/>
      <w:r>
        <w:rPr>
          <w:rFonts w:cs="Arial"/>
          <w:b/>
        </w:rPr>
        <w:t xml:space="preserve"> (derecha)</w:t>
      </w:r>
      <w:r w:rsidRPr="007179C3">
        <w:rPr>
          <w:rFonts w:cs="Arial"/>
          <w:b/>
        </w:rPr>
        <w:t>.</w:t>
      </w:r>
    </w:p>
    <w:p w14:paraId="12CCF124" w14:textId="77777777" w:rsidR="00B26575" w:rsidRPr="00FC162C" w:rsidRDefault="00B26575" w:rsidP="00B26575">
      <w:pPr>
        <w:jc w:val="center"/>
        <w:rPr>
          <w:rFonts w:cs="Arial"/>
        </w:rPr>
      </w:pPr>
    </w:p>
    <w:p w14:paraId="5B4BADCB" w14:textId="77777777" w:rsidR="00B26575" w:rsidRPr="00B520DA" w:rsidRDefault="00B26575" w:rsidP="00B26575">
      <w:pPr>
        <w:spacing w:line="360" w:lineRule="auto"/>
        <w:rPr>
          <w:rFonts w:cs="Arial"/>
          <w:bCs/>
          <w:i/>
          <w:iCs/>
          <w:lang w:val="es-419"/>
        </w:rPr>
      </w:pPr>
      <w:r w:rsidRPr="00B520DA">
        <w:rPr>
          <w:rFonts w:cs="Arial"/>
          <w:bCs/>
          <w:i/>
          <w:iCs/>
          <w:lang w:val="es-419"/>
        </w:rPr>
        <w:t xml:space="preserve">Resultados de </w:t>
      </w:r>
      <w:r>
        <w:rPr>
          <w:rFonts w:cs="Arial"/>
          <w:bCs/>
          <w:i/>
          <w:iCs/>
          <w:lang w:val="es-419"/>
        </w:rPr>
        <w:t>rendimiento</w:t>
      </w:r>
    </w:p>
    <w:p w14:paraId="01573C09" w14:textId="77777777" w:rsidR="00B26575" w:rsidRPr="00B520DA" w:rsidRDefault="00B26575" w:rsidP="00B26575">
      <w:pPr>
        <w:spacing w:line="360" w:lineRule="auto"/>
        <w:rPr>
          <w:rFonts w:cs="Arial"/>
          <w:bCs/>
          <w:lang w:val="es-419"/>
        </w:rPr>
      </w:pPr>
      <w:r w:rsidRPr="00B520DA">
        <w:rPr>
          <w:rFonts w:cs="Arial"/>
          <w:bCs/>
          <w:lang w:val="es-419"/>
        </w:rPr>
        <w:t>En la Figura 4 se presenta el desempeño en términos de latencia</w:t>
      </w:r>
      <w:r>
        <w:rPr>
          <w:rFonts w:cs="Arial"/>
          <w:bCs/>
          <w:lang w:val="es-419"/>
        </w:rPr>
        <w:t xml:space="preserve"> (izquierda) y frecuencia de operación (derecha)</w:t>
      </w:r>
      <w:r w:rsidRPr="00B520DA">
        <w:rPr>
          <w:rFonts w:cs="Arial"/>
          <w:bCs/>
          <w:lang w:val="es-419"/>
        </w:rPr>
        <w:t xml:space="preserve">. La latencia </w:t>
      </w:r>
      <w:r>
        <w:rPr>
          <w:rFonts w:cs="Arial"/>
          <w:bCs/>
          <w:lang w:val="es-419"/>
        </w:rPr>
        <w:t xml:space="preserve">máxima </w:t>
      </w:r>
      <w:r w:rsidRPr="00B520DA">
        <w:rPr>
          <w:rFonts w:cs="Arial"/>
          <w:bCs/>
          <w:lang w:val="es-419"/>
        </w:rPr>
        <w:t>representa los ciclos</w:t>
      </w:r>
      <w:r>
        <w:rPr>
          <w:rFonts w:cs="Arial"/>
          <w:bCs/>
          <w:lang w:val="es-419"/>
        </w:rPr>
        <w:t xml:space="preserve"> de reloj</w:t>
      </w:r>
      <w:r w:rsidRPr="00B520DA">
        <w:rPr>
          <w:rFonts w:cs="Arial"/>
          <w:bCs/>
          <w:lang w:val="es-419"/>
        </w:rPr>
        <w:t xml:space="preserve"> necesarios para lograr ordenar los </w:t>
      </w:r>
      <w:r w:rsidRPr="00B520DA">
        <w:rPr>
          <w:rFonts w:cs="Arial"/>
          <w:bCs/>
          <w:i/>
          <w:iCs/>
          <w:lang w:val="es-419"/>
        </w:rPr>
        <w:t>N</w:t>
      </w:r>
      <w:r w:rsidRPr="00B520DA">
        <w:rPr>
          <w:rFonts w:cs="Arial"/>
          <w:bCs/>
          <w:lang w:val="es-419"/>
        </w:rPr>
        <w:t xml:space="preserve"> elementos</w:t>
      </w:r>
      <w:r>
        <w:rPr>
          <w:rFonts w:cs="Arial"/>
          <w:bCs/>
          <w:lang w:val="es-419"/>
        </w:rPr>
        <w:t xml:space="preserve">. Como puede notarse, la menor latencia la presenta el hardware del algoritmo </w:t>
      </w:r>
      <w:proofErr w:type="spellStart"/>
      <w:r w:rsidRPr="003A030D">
        <w:rPr>
          <w:rFonts w:cs="Arial"/>
          <w:bCs/>
          <w:i/>
          <w:iCs/>
          <w:lang w:val="es-419"/>
        </w:rPr>
        <w:t>bubble</w:t>
      </w:r>
      <w:proofErr w:type="spellEnd"/>
      <w:r w:rsidRPr="003A030D">
        <w:rPr>
          <w:rFonts w:cs="Arial"/>
          <w:bCs/>
          <w:i/>
          <w:iCs/>
          <w:lang w:val="es-419"/>
        </w:rPr>
        <w:t xml:space="preserve"> </w:t>
      </w:r>
      <w:proofErr w:type="spellStart"/>
      <w:r w:rsidRPr="003A030D">
        <w:rPr>
          <w:rFonts w:cs="Arial"/>
          <w:bCs/>
          <w:i/>
          <w:iCs/>
          <w:lang w:val="es-419"/>
        </w:rPr>
        <w:t>sort</w:t>
      </w:r>
      <w:proofErr w:type="spellEnd"/>
      <w:r>
        <w:rPr>
          <w:rFonts w:cs="Arial"/>
          <w:bCs/>
          <w:lang w:val="es-419"/>
        </w:rPr>
        <w:t xml:space="preserve"> y la peor el del </w:t>
      </w:r>
      <w:proofErr w:type="spellStart"/>
      <w:r w:rsidRPr="00B520DA">
        <w:rPr>
          <w:rFonts w:cs="Arial"/>
          <w:bCs/>
          <w:i/>
          <w:iCs/>
          <w:lang w:val="es-419"/>
        </w:rPr>
        <w:t>heap</w:t>
      </w:r>
      <w:proofErr w:type="spellEnd"/>
      <w:r w:rsidRPr="00B520DA">
        <w:rPr>
          <w:rFonts w:cs="Arial"/>
          <w:bCs/>
          <w:i/>
          <w:iCs/>
          <w:lang w:val="es-419"/>
        </w:rPr>
        <w:t xml:space="preserve"> </w:t>
      </w:r>
      <w:proofErr w:type="spellStart"/>
      <w:r w:rsidRPr="00B520DA">
        <w:rPr>
          <w:rFonts w:cs="Arial"/>
          <w:bCs/>
          <w:i/>
          <w:iCs/>
          <w:lang w:val="es-419"/>
        </w:rPr>
        <w:t>sort</w:t>
      </w:r>
      <w:proofErr w:type="spellEnd"/>
      <w:r>
        <w:rPr>
          <w:rFonts w:cs="Arial"/>
          <w:bCs/>
          <w:lang w:val="es-419"/>
        </w:rPr>
        <w:t>.</w:t>
      </w:r>
    </w:p>
    <w:p w14:paraId="0AA6DF58" w14:textId="77777777" w:rsidR="00B26575" w:rsidRPr="00213F02" w:rsidRDefault="00B26575" w:rsidP="00B26575">
      <w:pPr>
        <w:jc w:val="center"/>
        <w:rPr>
          <w:rFonts w:cs="Arial"/>
          <w:sz w:val="20"/>
          <w:szCs w:val="20"/>
          <w:lang w:val="es-419"/>
        </w:rPr>
      </w:pPr>
    </w:p>
    <w:p w14:paraId="3ED2DDAE" w14:textId="77777777" w:rsidR="00B26575" w:rsidRDefault="00B26575" w:rsidP="00B26575">
      <w:pPr>
        <w:spacing w:line="360" w:lineRule="auto"/>
        <w:jc w:val="center"/>
        <w:rPr>
          <w:rFonts w:cs="Arial"/>
          <w:bCs/>
          <w:lang w:val="es-419"/>
        </w:rPr>
      </w:pPr>
      <w:r>
        <w:rPr>
          <w:rFonts w:cs="Arial"/>
          <w:b/>
          <w:noProof/>
        </w:rPr>
        <w:drawing>
          <wp:inline distT="0" distB="0" distL="0" distR="0" wp14:anchorId="33306372" wp14:editId="6263E1C1">
            <wp:extent cx="2881630" cy="1989734"/>
            <wp:effectExtent l="0" t="0" r="0" b="0"/>
            <wp:docPr id="55" name="Gráfico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Pr>
          <w:rFonts w:cs="Arial"/>
          <w:bCs/>
          <w:lang w:val="es-419"/>
        </w:rPr>
        <w:t xml:space="preserve"> </w:t>
      </w:r>
      <w:r>
        <w:rPr>
          <w:rFonts w:cs="Arial"/>
          <w:bCs/>
          <w:noProof/>
          <w:lang w:val="es-419"/>
        </w:rPr>
        <w:drawing>
          <wp:inline distT="0" distB="0" distL="0" distR="0" wp14:anchorId="2CD8A50C" wp14:editId="0E408179">
            <wp:extent cx="2976880" cy="1974215"/>
            <wp:effectExtent l="0" t="0" r="0" b="0"/>
            <wp:docPr id="56" name="Gráfico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3A8F2FB8" w14:textId="77777777" w:rsidR="00B26575" w:rsidRDefault="00B26575" w:rsidP="00B26575">
      <w:pPr>
        <w:spacing w:line="360" w:lineRule="auto"/>
        <w:jc w:val="center"/>
        <w:rPr>
          <w:rFonts w:cs="Arial"/>
          <w:b/>
        </w:rPr>
      </w:pPr>
      <w:r w:rsidRPr="007179C3">
        <w:rPr>
          <w:rFonts w:cs="Arial"/>
          <w:b/>
        </w:rPr>
        <w:t xml:space="preserve">Figura </w:t>
      </w:r>
      <w:r>
        <w:rPr>
          <w:rFonts w:cs="Arial"/>
          <w:b/>
        </w:rPr>
        <w:t xml:space="preserve">4: Resultados de rendimiento; latencia (izq.) y </w:t>
      </w:r>
      <w:proofErr w:type="spellStart"/>
      <w:r>
        <w:rPr>
          <w:rFonts w:cs="Arial"/>
          <w:b/>
        </w:rPr>
        <w:t>frec</w:t>
      </w:r>
      <w:proofErr w:type="spellEnd"/>
      <w:r>
        <w:rPr>
          <w:rFonts w:cs="Arial"/>
          <w:b/>
        </w:rPr>
        <w:t xml:space="preserve">. </w:t>
      </w:r>
      <w:proofErr w:type="spellStart"/>
      <w:r>
        <w:rPr>
          <w:rFonts w:cs="Arial"/>
          <w:b/>
        </w:rPr>
        <w:t>max</w:t>
      </w:r>
      <w:proofErr w:type="spellEnd"/>
      <w:r>
        <w:rPr>
          <w:rFonts w:cs="Arial"/>
          <w:b/>
        </w:rPr>
        <w:t>. de operación (derecha)</w:t>
      </w:r>
      <w:r w:rsidRPr="007179C3">
        <w:rPr>
          <w:rFonts w:cs="Arial"/>
          <w:b/>
        </w:rPr>
        <w:t>.</w:t>
      </w:r>
    </w:p>
    <w:p w14:paraId="22267D5D" w14:textId="77777777" w:rsidR="00B26575" w:rsidRPr="00B520DA" w:rsidRDefault="00B26575" w:rsidP="00B26575">
      <w:pPr>
        <w:spacing w:line="360" w:lineRule="auto"/>
        <w:rPr>
          <w:rFonts w:cs="Arial"/>
          <w:bCs/>
        </w:rPr>
      </w:pPr>
    </w:p>
    <w:p w14:paraId="39A41242" w14:textId="77777777" w:rsidR="00B26575" w:rsidRPr="000237ED" w:rsidRDefault="00B26575" w:rsidP="00B26575">
      <w:pPr>
        <w:spacing w:line="360" w:lineRule="auto"/>
        <w:rPr>
          <w:rFonts w:cs="Arial"/>
          <w:bCs/>
          <w:lang w:val="es-419"/>
        </w:rPr>
      </w:pPr>
      <w:r w:rsidRPr="000237ED">
        <w:rPr>
          <w:rFonts w:cs="Arial"/>
          <w:bCs/>
          <w:lang w:val="es-419"/>
        </w:rPr>
        <w:t>En lo que respect</w:t>
      </w:r>
      <w:r>
        <w:rPr>
          <w:rFonts w:cs="Arial"/>
          <w:bCs/>
          <w:lang w:val="es-419"/>
        </w:rPr>
        <w:t>a</w:t>
      </w:r>
      <w:r w:rsidRPr="000237ED">
        <w:rPr>
          <w:rFonts w:cs="Arial"/>
          <w:bCs/>
          <w:lang w:val="es-419"/>
        </w:rPr>
        <w:t xml:space="preserve"> a la velocid</w:t>
      </w:r>
      <w:r>
        <w:rPr>
          <w:rFonts w:cs="Arial"/>
          <w:bCs/>
          <w:lang w:val="es-419"/>
        </w:rPr>
        <w:t xml:space="preserve">ad, </w:t>
      </w:r>
      <w:r w:rsidRPr="000237ED">
        <w:rPr>
          <w:rFonts w:cs="Arial"/>
          <w:bCs/>
          <w:lang w:val="es-419"/>
        </w:rPr>
        <w:t>la Figura 4</w:t>
      </w:r>
      <w:r>
        <w:rPr>
          <w:rFonts w:cs="Arial"/>
          <w:bCs/>
          <w:lang w:val="es-419"/>
        </w:rPr>
        <w:t xml:space="preserve"> (derecha)</w:t>
      </w:r>
      <w:r w:rsidRPr="000237ED">
        <w:rPr>
          <w:rFonts w:cs="Arial"/>
          <w:bCs/>
          <w:lang w:val="es-419"/>
        </w:rPr>
        <w:t xml:space="preserve"> exhibe el comportamiento de la frecuencia máxima de operación de las arquitecturas sintetizadas para </w:t>
      </w:r>
      <w:r>
        <w:rPr>
          <w:rFonts w:cs="Arial"/>
          <w:bCs/>
          <w:lang w:val="es-419"/>
        </w:rPr>
        <w:t>los</w:t>
      </w:r>
      <w:r w:rsidRPr="000237ED">
        <w:rPr>
          <w:rFonts w:cs="Arial"/>
          <w:bCs/>
          <w:lang w:val="es-419"/>
        </w:rPr>
        <w:t xml:space="preserve"> valores de </w:t>
      </w:r>
      <w:r w:rsidRPr="000B0D4D">
        <w:rPr>
          <w:rFonts w:cs="Arial"/>
          <w:bCs/>
          <w:i/>
          <w:iCs/>
          <w:lang w:val="es-419"/>
        </w:rPr>
        <w:t>N</w:t>
      </w:r>
      <w:r>
        <w:rPr>
          <w:rFonts w:cs="Arial"/>
          <w:bCs/>
          <w:lang w:val="es-419"/>
        </w:rPr>
        <w:t xml:space="preserve"> ya mencionados. La arquitectura más veloz fue la del </w:t>
      </w:r>
      <w:r w:rsidRPr="000237ED">
        <w:rPr>
          <w:rFonts w:cs="Arial"/>
          <w:bCs/>
          <w:lang w:val="es-419"/>
        </w:rPr>
        <w:t xml:space="preserve">algoritmo de inserción </w:t>
      </w:r>
      <w:r>
        <w:rPr>
          <w:rFonts w:cs="Arial"/>
          <w:bCs/>
          <w:lang w:val="es-419"/>
        </w:rPr>
        <w:t xml:space="preserve">con una </w:t>
      </w:r>
      <w:proofErr w:type="spellStart"/>
      <w:r w:rsidRPr="000237ED">
        <w:rPr>
          <w:rFonts w:cs="Arial"/>
          <w:bCs/>
          <w:lang w:val="es-419"/>
        </w:rPr>
        <w:t>f</w:t>
      </w:r>
      <w:r w:rsidRPr="000237ED">
        <w:rPr>
          <w:rFonts w:cs="Arial"/>
          <w:bCs/>
          <w:vertAlign w:val="subscript"/>
          <w:lang w:val="es-419"/>
        </w:rPr>
        <w:t>max</w:t>
      </w:r>
      <w:proofErr w:type="spellEnd"/>
      <w:r w:rsidRPr="000237ED">
        <w:rPr>
          <w:rFonts w:cs="Arial"/>
          <w:bCs/>
          <w:lang w:val="es-419"/>
        </w:rPr>
        <w:t xml:space="preserve"> = 193 MHz</w:t>
      </w:r>
      <w:r>
        <w:rPr>
          <w:rFonts w:cs="Arial"/>
          <w:bCs/>
          <w:lang w:val="es-419"/>
        </w:rPr>
        <w:t>.</w:t>
      </w:r>
      <w:r w:rsidRPr="000237ED">
        <w:rPr>
          <w:rFonts w:cs="Arial"/>
          <w:bCs/>
          <w:lang w:val="es-419"/>
        </w:rPr>
        <w:t xml:space="preserve"> El peor caso se tiene para </w:t>
      </w:r>
      <w:r>
        <w:rPr>
          <w:rFonts w:cs="Arial"/>
          <w:bCs/>
          <w:lang w:val="es-419"/>
        </w:rPr>
        <w:t>la d</w:t>
      </w:r>
      <w:r w:rsidRPr="000237ED">
        <w:rPr>
          <w:rFonts w:cs="Arial"/>
          <w:bCs/>
          <w:lang w:val="es-419"/>
        </w:rPr>
        <w:t xml:space="preserve">el </w:t>
      </w:r>
      <w:proofErr w:type="spellStart"/>
      <w:r w:rsidRPr="000237ED">
        <w:rPr>
          <w:rFonts w:cs="Arial"/>
          <w:bCs/>
          <w:i/>
          <w:iCs/>
          <w:lang w:val="es-419"/>
        </w:rPr>
        <w:t>heap-sort</w:t>
      </w:r>
      <w:proofErr w:type="spellEnd"/>
      <w:r w:rsidRPr="000237ED">
        <w:rPr>
          <w:rFonts w:cs="Arial"/>
          <w:bCs/>
          <w:lang w:val="es-419"/>
        </w:rPr>
        <w:t xml:space="preserve"> con un</w:t>
      </w:r>
      <w:r>
        <w:rPr>
          <w:rFonts w:cs="Arial"/>
          <w:bCs/>
          <w:lang w:val="es-419"/>
        </w:rPr>
        <w:t>a</w:t>
      </w:r>
      <w:r w:rsidRPr="000237ED">
        <w:rPr>
          <w:rFonts w:cs="Arial"/>
          <w:bCs/>
          <w:lang w:val="es-419"/>
        </w:rPr>
        <w:t xml:space="preserve"> </w:t>
      </w:r>
      <w:proofErr w:type="spellStart"/>
      <w:r w:rsidRPr="000237ED">
        <w:rPr>
          <w:rFonts w:cs="Arial"/>
          <w:bCs/>
          <w:lang w:val="es-419"/>
        </w:rPr>
        <w:t>f</w:t>
      </w:r>
      <w:r w:rsidRPr="000237ED">
        <w:rPr>
          <w:rFonts w:cs="Arial"/>
          <w:bCs/>
          <w:vertAlign w:val="subscript"/>
          <w:lang w:val="es-419"/>
        </w:rPr>
        <w:t>max</w:t>
      </w:r>
      <w:proofErr w:type="spellEnd"/>
      <w:r w:rsidRPr="000237ED">
        <w:rPr>
          <w:rFonts w:cs="Arial"/>
          <w:bCs/>
          <w:lang w:val="es-419"/>
        </w:rPr>
        <w:t xml:space="preserve"> de 149 MHz.</w:t>
      </w:r>
    </w:p>
    <w:p w14:paraId="665D2DAA" w14:textId="77777777" w:rsidR="00B26575" w:rsidRPr="00886888" w:rsidRDefault="00B26575" w:rsidP="00B26575">
      <w:pPr>
        <w:spacing w:line="360" w:lineRule="auto"/>
        <w:rPr>
          <w:rFonts w:cs="Arial"/>
          <w:bCs/>
          <w:sz w:val="20"/>
          <w:szCs w:val="20"/>
          <w:lang w:val="es-419"/>
        </w:rPr>
      </w:pPr>
    </w:p>
    <w:p w14:paraId="1FADBBBC" w14:textId="77777777" w:rsidR="00B26575" w:rsidRPr="008978F0" w:rsidRDefault="00B26575" w:rsidP="00B26575">
      <w:pPr>
        <w:spacing w:line="360" w:lineRule="auto"/>
        <w:rPr>
          <w:rFonts w:cs="Arial"/>
          <w:bCs/>
          <w:i/>
          <w:iCs/>
          <w:lang w:val="es-419"/>
        </w:rPr>
      </w:pPr>
      <w:r w:rsidRPr="008978F0">
        <w:rPr>
          <w:rFonts w:cs="Arial"/>
          <w:bCs/>
          <w:i/>
          <w:iCs/>
          <w:lang w:val="es-419"/>
        </w:rPr>
        <w:t>Prueba</w:t>
      </w:r>
      <w:r>
        <w:rPr>
          <w:rFonts w:cs="Arial"/>
          <w:bCs/>
          <w:i/>
          <w:iCs/>
          <w:lang w:val="es-419"/>
        </w:rPr>
        <w:t>s</w:t>
      </w:r>
      <w:r w:rsidRPr="008978F0">
        <w:rPr>
          <w:rFonts w:cs="Arial"/>
          <w:bCs/>
          <w:i/>
          <w:iCs/>
          <w:lang w:val="es-419"/>
        </w:rPr>
        <w:t xml:space="preserve"> funcional</w:t>
      </w:r>
      <w:r>
        <w:rPr>
          <w:rFonts w:cs="Arial"/>
          <w:bCs/>
          <w:i/>
          <w:iCs/>
          <w:lang w:val="es-419"/>
        </w:rPr>
        <w:t>es</w:t>
      </w:r>
      <w:r w:rsidRPr="008978F0">
        <w:rPr>
          <w:rFonts w:cs="Arial"/>
          <w:bCs/>
          <w:i/>
          <w:iCs/>
          <w:lang w:val="es-419"/>
        </w:rPr>
        <w:t xml:space="preserve"> </w:t>
      </w:r>
    </w:p>
    <w:p w14:paraId="6707E121" w14:textId="77777777" w:rsidR="00B26575" w:rsidRDefault="00B26575" w:rsidP="00B26575">
      <w:pPr>
        <w:spacing w:line="360" w:lineRule="auto"/>
        <w:rPr>
          <w:rFonts w:cs="Arial"/>
          <w:bCs/>
          <w:lang w:val="es-419"/>
        </w:rPr>
      </w:pPr>
      <w:r w:rsidRPr="008978F0">
        <w:rPr>
          <w:rFonts w:cs="Arial"/>
          <w:bCs/>
          <w:lang w:val="es-419"/>
        </w:rPr>
        <w:t xml:space="preserve">En la Figura </w:t>
      </w:r>
      <w:r>
        <w:rPr>
          <w:rFonts w:cs="Arial"/>
          <w:bCs/>
          <w:lang w:val="es-419"/>
        </w:rPr>
        <w:t>5</w:t>
      </w:r>
      <w:r w:rsidRPr="008978F0">
        <w:rPr>
          <w:rFonts w:cs="Arial"/>
          <w:bCs/>
          <w:lang w:val="es-419"/>
        </w:rPr>
        <w:t xml:space="preserve"> se presenta el diagrama de tiempos </w:t>
      </w:r>
      <w:r>
        <w:rPr>
          <w:rFonts w:cs="Arial"/>
          <w:bCs/>
          <w:lang w:val="es-419"/>
        </w:rPr>
        <w:t xml:space="preserve">de operación de la arquitectura sintetizada </w:t>
      </w:r>
      <w:r w:rsidRPr="008978F0">
        <w:rPr>
          <w:rFonts w:cs="Arial"/>
          <w:bCs/>
          <w:lang w:val="es-419"/>
        </w:rPr>
        <w:t>del algoritmo de inserción. La ejecución empieza cuando</w:t>
      </w:r>
      <w:r>
        <w:rPr>
          <w:rFonts w:cs="Arial"/>
          <w:bCs/>
          <w:lang w:val="es-419"/>
        </w:rPr>
        <w:t xml:space="preserve"> se activa</w:t>
      </w:r>
      <w:r w:rsidRPr="008978F0">
        <w:rPr>
          <w:rFonts w:cs="Arial"/>
          <w:bCs/>
          <w:lang w:val="es-419"/>
        </w:rPr>
        <w:t xml:space="preserve"> la señal </w:t>
      </w:r>
      <w:proofErr w:type="spellStart"/>
      <w:r w:rsidRPr="009E3196">
        <w:rPr>
          <w:rFonts w:cs="Arial"/>
          <w:bCs/>
          <w:i/>
          <w:iCs/>
          <w:lang w:val="es-419"/>
        </w:rPr>
        <w:t>ap_start</w:t>
      </w:r>
      <w:proofErr w:type="spellEnd"/>
      <w:r w:rsidRPr="008978F0">
        <w:rPr>
          <w:rFonts w:cs="Arial"/>
          <w:bCs/>
          <w:lang w:val="es-419"/>
        </w:rPr>
        <w:t xml:space="preserve">, en ese </w:t>
      </w:r>
      <w:r>
        <w:rPr>
          <w:rFonts w:cs="Arial"/>
          <w:bCs/>
          <w:lang w:val="es-419"/>
        </w:rPr>
        <w:t>instante</w:t>
      </w:r>
      <w:r w:rsidRPr="008978F0">
        <w:rPr>
          <w:rFonts w:cs="Arial"/>
          <w:bCs/>
          <w:lang w:val="es-419"/>
        </w:rPr>
        <w:t xml:space="preserve"> el </w:t>
      </w:r>
      <w:r w:rsidRPr="00F72577">
        <w:rPr>
          <w:rFonts w:cs="Arial"/>
          <w:bCs/>
          <w:i/>
          <w:iCs/>
          <w:lang w:val="es-419"/>
        </w:rPr>
        <w:t>hardware</w:t>
      </w:r>
      <w:r w:rsidRPr="008978F0">
        <w:rPr>
          <w:rFonts w:cs="Arial"/>
          <w:bCs/>
          <w:lang w:val="es-419"/>
        </w:rPr>
        <w:t xml:space="preserve"> inicia con el proceso de ordenamiento generando direcciones para leer o escribir en la memoria externa. Después de una cantidad de ciclos de reloj la </w:t>
      </w:r>
      <w:r>
        <w:rPr>
          <w:rFonts w:cs="Arial"/>
          <w:bCs/>
          <w:lang w:val="es-419"/>
        </w:rPr>
        <w:t>señal de salida</w:t>
      </w:r>
      <w:r w:rsidRPr="008978F0">
        <w:rPr>
          <w:rFonts w:cs="Arial"/>
          <w:bCs/>
          <w:lang w:val="es-419"/>
        </w:rPr>
        <w:t xml:space="preserve"> </w:t>
      </w:r>
      <w:proofErr w:type="spellStart"/>
      <w:r w:rsidRPr="009E3196">
        <w:rPr>
          <w:rFonts w:cs="Arial"/>
          <w:bCs/>
          <w:i/>
          <w:iCs/>
          <w:lang w:val="es-419"/>
        </w:rPr>
        <w:t>ap_done</w:t>
      </w:r>
      <w:proofErr w:type="spellEnd"/>
      <w:r>
        <w:rPr>
          <w:rFonts w:cs="Arial"/>
          <w:bCs/>
          <w:lang w:val="es-419"/>
        </w:rPr>
        <w:t xml:space="preserve">, </w:t>
      </w:r>
      <w:r w:rsidRPr="008978F0">
        <w:rPr>
          <w:rFonts w:cs="Arial"/>
          <w:bCs/>
          <w:lang w:val="es-419"/>
        </w:rPr>
        <w:t>indica que los elementos están ordenados</w:t>
      </w:r>
      <w:r>
        <w:rPr>
          <w:rFonts w:cs="Arial"/>
          <w:bCs/>
          <w:lang w:val="es-419"/>
        </w:rPr>
        <w:t xml:space="preserve"> </w:t>
      </w:r>
      <w:r w:rsidRPr="008978F0">
        <w:rPr>
          <w:rFonts w:cs="Arial"/>
          <w:bCs/>
          <w:lang w:val="es-419"/>
        </w:rPr>
        <w:t>y</w:t>
      </w:r>
      <w:r>
        <w:rPr>
          <w:rFonts w:cs="Arial"/>
          <w:bCs/>
          <w:lang w:val="es-419"/>
        </w:rPr>
        <w:t xml:space="preserve"> listos para su </w:t>
      </w:r>
      <w:r w:rsidRPr="008978F0">
        <w:rPr>
          <w:rFonts w:cs="Arial"/>
          <w:bCs/>
          <w:lang w:val="es-419"/>
        </w:rPr>
        <w:t>lectura</w:t>
      </w:r>
      <w:r>
        <w:rPr>
          <w:rFonts w:cs="Arial"/>
          <w:bCs/>
          <w:lang w:val="es-419"/>
        </w:rPr>
        <w:t>,</w:t>
      </w:r>
    </w:p>
    <w:p w14:paraId="345493EB" w14:textId="77777777" w:rsidR="00B26575" w:rsidRPr="00886888" w:rsidRDefault="00B26575" w:rsidP="00B26575">
      <w:pPr>
        <w:spacing w:line="360" w:lineRule="auto"/>
        <w:rPr>
          <w:rFonts w:cs="Arial"/>
          <w:bCs/>
          <w:sz w:val="20"/>
          <w:szCs w:val="20"/>
          <w:lang w:val="es-419"/>
        </w:rPr>
      </w:pPr>
    </w:p>
    <w:p w14:paraId="2BBB6B8C" w14:textId="77777777" w:rsidR="00B26575" w:rsidRPr="008978F0" w:rsidRDefault="00B26575" w:rsidP="00B26575">
      <w:pPr>
        <w:spacing w:line="360" w:lineRule="auto"/>
        <w:jc w:val="center"/>
        <w:rPr>
          <w:rFonts w:cs="Arial"/>
          <w:b/>
        </w:rPr>
      </w:pPr>
      <w:r w:rsidRPr="008978F0">
        <w:rPr>
          <w:rFonts w:ascii="Times New Roman" w:hAnsi="Times New Roman" w:cs="Times New Roman"/>
          <w:noProof/>
        </w:rPr>
        <w:drawing>
          <wp:inline distT="0" distB="0" distL="0" distR="0" wp14:anchorId="5BB3B6B4" wp14:editId="1874F6A1">
            <wp:extent cx="5091596" cy="185737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18155" cy="1867063"/>
                    </a:xfrm>
                    <a:prstGeom prst="rect">
                      <a:avLst/>
                    </a:prstGeom>
                  </pic:spPr>
                </pic:pic>
              </a:graphicData>
            </a:graphic>
          </wp:inline>
        </w:drawing>
      </w:r>
    </w:p>
    <w:p w14:paraId="5019B725" w14:textId="77777777" w:rsidR="00B26575" w:rsidRPr="00123443" w:rsidRDefault="00B26575" w:rsidP="00B26575">
      <w:pPr>
        <w:spacing w:line="360" w:lineRule="auto"/>
        <w:jc w:val="center"/>
        <w:rPr>
          <w:rFonts w:cs="Arial"/>
          <w:b/>
          <w:lang w:val="es-419"/>
        </w:rPr>
      </w:pPr>
      <w:r w:rsidRPr="008978F0">
        <w:rPr>
          <w:rFonts w:cs="Arial"/>
          <w:b/>
          <w:lang w:val="es-419"/>
        </w:rPr>
        <w:t xml:space="preserve">Figura </w:t>
      </w:r>
      <w:r>
        <w:rPr>
          <w:rFonts w:cs="Arial"/>
          <w:b/>
          <w:lang w:val="es-419"/>
        </w:rPr>
        <w:t>5:</w:t>
      </w:r>
      <w:r w:rsidRPr="008978F0">
        <w:rPr>
          <w:rFonts w:cs="Arial"/>
          <w:b/>
          <w:lang w:val="es-419"/>
        </w:rPr>
        <w:t xml:space="preserve"> Cronograma de operación de</w:t>
      </w:r>
      <w:r>
        <w:rPr>
          <w:rFonts w:cs="Arial"/>
          <w:b/>
          <w:lang w:val="es-419"/>
        </w:rPr>
        <w:t xml:space="preserve"> </w:t>
      </w:r>
      <w:r w:rsidRPr="008978F0">
        <w:rPr>
          <w:rFonts w:cs="Arial"/>
          <w:b/>
          <w:lang w:val="es-419"/>
        </w:rPr>
        <w:t>l</w:t>
      </w:r>
      <w:r>
        <w:rPr>
          <w:rFonts w:cs="Arial"/>
          <w:b/>
          <w:lang w:val="es-419"/>
        </w:rPr>
        <w:t>a arquitectura d</w:t>
      </w:r>
      <w:r w:rsidRPr="008978F0">
        <w:rPr>
          <w:rFonts w:cs="Arial"/>
          <w:b/>
          <w:lang w:val="es-419"/>
        </w:rPr>
        <w:t>el algoritmo de inserción.</w:t>
      </w:r>
    </w:p>
    <w:p w14:paraId="0593E5C1" w14:textId="77777777" w:rsidR="00B26575" w:rsidRPr="00886888" w:rsidRDefault="00B26575" w:rsidP="00B26575">
      <w:pPr>
        <w:spacing w:line="360" w:lineRule="auto"/>
        <w:rPr>
          <w:rFonts w:cs="Arial"/>
          <w:sz w:val="20"/>
          <w:szCs w:val="20"/>
        </w:rPr>
      </w:pPr>
    </w:p>
    <w:p w14:paraId="15E1D264" w14:textId="77777777" w:rsidR="00B26575" w:rsidRDefault="00B26575" w:rsidP="00B26575">
      <w:pPr>
        <w:spacing w:line="360" w:lineRule="auto"/>
        <w:rPr>
          <w:rFonts w:cs="Arial"/>
          <w:b/>
        </w:rPr>
      </w:pPr>
      <w:r>
        <w:rPr>
          <w:rFonts w:cs="Arial"/>
          <w:b/>
        </w:rPr>
        <w:t>Conclusiones</w:t>
      </w:r>
    </w:p>
    <w:p w14:paraId="1350FF6D" w14:textId="77777777" w:rsidR="00B26575" w:rsidRPr="00A15A04" w:rsidRDefault="00B26575" w:rsidP="00B26575">
      <w:pPr>
        <w:spacing w:line="360" w:lineRule="auto"/>
        <w:rPr>
          <w:rFonts w:cs="Arial"/>
        </w:rPr>
      </w:pPr>
      <w:r w:rsidRPr="00A15A04">
        <w:rPr>
          <w:rFonts w:cs="Arial"/>
        </w:rPr>
        <w:t xml:space="preserve">Uno de los procesos más importantes en el área de telecomunicaciones es el ordenamiento de datos, por ello, </w:t>
      </w:r>
      <w:r>
        <w:rPr>
          <w:rFonts w:cs="Arial"/>
        </w:rPr>
        <w:t xml:space="preserve">se correcta implementación en hardware </w:t>
      </w:r>
      <w:r w:rsidRPr="00A15A04">
        <w:rPr>
          <w:rFonts w:cs="Arial"/>
        </w:rPr>
        <w:t xml:space="preserve">impacta de manera significativa en el desempeño del detector y a su vez en el receptor. En este trabajo, el diseño HLS hizo posible el prototipado rápido en </w:t>
      </w:r>
      <w:r w:rsidRPr="00377AB3">
        <w:rPr>
          <w:rFonts w:cs="Arial"/>
          <w:i/>
          <w:iCs/>
        </w:rPr>
        <w:t>hardware</w:t>
      </w:r>
      <w:r w:rsidRPr="00A15A04">
        <w:rPr>
          <w:rFonts w:cs="Arial"/>
        </w:rPr>
        <w:t xml:space="preserve"> de los algoritmos de ordenamiento más empleados actualmente. </w:t>
      </w:r>
      <w:r>
        <w:rPr>
          <w:rFonts w:cs="Arial"/>
        </w:rPr>
        <w:t xml:space="preserve">Logrando en ellos, una uniformidad en el consumo reducido de </w:t>
      </w:r>
      <w:r w:rsidRPr="00377AB3">
        <w:rPr>
          <w:rFonts w:cs="Arial"/>
          <w:i/>
          <w:iCs/>
        </w:rPr>
        <w:t>hardware</w:t>
      </w:r>
      <w:r>
        <w:rPr>
          <w:rFonts w:cs="Arial"/>
        </w:rPr>
        <w:t>, bajas latencias y velocidad elevadas, no obstante, el incremento de la cantidad de datos a ordenar. Así, con base a lo anterior se comprobó que, la arquitectura obtenida para el algoritmo de inserción se perfila como la opción con mayor viabilidad para ser incorporada en el diseño de sistemas</w:t>
      </w:r>
      <w:r w:rsidRPr="00A15A04">
        <w:rPr>
          <w:rFonts w:cs="Arial"/>
        </w:rPr>
        <w:t xml:space="preserve"> receptores</w:t>
      </w:r>
      <w:r>
        <w:rPr>
          <w:rFonts w:cs="Arial"/>
        </w:rPr>
        <w:t xml:space="preserve"> OFDM</w:t>
      </w:r>
      <w:r w:rsidRPr="00A15A04">
        <w:rPr>
          <w:rFonts w:cs="Arial"/>
        </w:rPr>
        <w:t xml:space="preserve"> de última generación con detección </w:t>
      </w:r>
      <w:proofErr w:type="spellStart"/>
      <w:r w:rsidRPr="00AC5E7E">
        <w:rPr>
          <w:rFonts w:cs="Arial"/>
          <w:i/>
          <w:iCs/>
        </w:rPr>
        <w:t>Near</w:t>
      </w:r>
      <w:proofErr w:type="spellEnd"/>
      <w:r w:rsidRPr="00AC5E7E">
        <w:rPr>
          <w:rFonts w:cs="Arial"/>
          <w:i/>
          <w:iCs/>
        </w:rPr>
        <w:t>-ML</w:t>
      </w:r>
      <w:r>
        <w:rPr>
          <w:rFonts w:cs="Arial"/>
        </w:rPr>
        <w:t xml:space="preserve">. Además de la flexibilidad adicional de las arquitecturas que les permite operar en modo </w:t>
      </w:r>
      <w:r w:rsidRPr="00C71B6A">
        <w:rPr>
          <w:rFonts w:cs="Arial"/>
          <w:i/>
          <w:iCs/>
        </w:rPr>
        <w:t>stand-alone</w:t>
      </w:r>
      <w:r>
        <w:rPr>
          <w:rFonts w:cs="Arial"/>
        </w:rPr>
        <w:t xml:space="preserve"> o como un coprocesador.</w:t>
      </w:r>
    </w:p>
    <w:p w14:paraId="2563BBCF" w14:textId="7BD522E6" w:rsidR="00B26575" w:rsidRDefault="00B26575" w:rsidP="00B26575">
      <w:pPr>
        <w:spacing w:line="360" w:lineRule="auto"/>
        <w:rPr>
          <w:rFonts w:cs="Arial"/>
          <w:sz w:val="12"/>
          <w:szCs w:val="12"/>
        </w:rPr>
      </w:pPr>
    </w:p>
    <w:p w14:paraId="3AA8CEFC" w14:textId="77777777" w:rsidR="00B26575" w:rsidRPr="004547A8" w:rsidRDefault="00B26575" w:rsidP="00B26575">
      <w:pPr>
        <w:spacing w:line="360" w:lineRule="auto"/>
        <w:rPr>
          <w:rFonts w:cs="Arial"/>
          <w:sz w:val="12"/>
          <w:szCs w:val="12"/>
        </w:rPr>
      </w:pPr>
    </w:p>
    <w:p w14:paraId="7E28CB6A" w14:textId="77777777" w:rsidR="00B26575" w:rsidRDefault="00B26575" w:rsidP="00B26575">
      <w:pPr>
        <w:spacing w:line="360" w:lineRule="auto"/>
        <w:rPr>
          <w:rFonts w:cs="Arial"/>
          <w:b/>
        </w:rPr>
      </w:pPr>
      <w:r>
        <w:rPr>
          <w:rFonts w:cs="Arial"/>
          <w:b/>
        </w:rPr>
        <w:lastRenderedPageBreak/>
        <w:t>Agradecimientos</w:t>
      </w:r>
    </w:p>
    <w:p w14:paraId="7E108BD4" w14:textId="77777777" w:rsidR="00B26575" w:rsidRDefault="00B26575" w:rsidP="00B26575">
      <w:pPr>
        <w:spacing w:line="360" w:lineRule="auto"/>
        <w:rPr>
          <w:rFonts w:cs="Arial"/>
          <w:bCs/>
        </w:rPr>
      </w:pPr>
      <w:r>
        <w:rPr>
          <w:rFonts w:cs="Arial"/>
          <w:bCs/>
        </w:rPr>
        <w:t xml:space="preserve">Este proyecto se llevó a cabo por el bloque de sistemas digitales del ITSON participante del proyecto Jalisco </w:t>
      </w:r>
      <w:proofErr w:type="spellStart"/>
      <w:r>
        <w:rPr>
          <w:rFonts w:cs="Arial"/>
          <w:bCs/>
        </w:rPr>
        <w:t>On</w:t>
      </w:r>
      <w:proofErr w:type="spellEnd"/>
      <w:r>
        <w:rPr>
          <w:rFonts w:cs="Arial"/>
          <w:bCs/>
        </w:rPr>
        <w:t>-Chip (</w:t>
      </w:r>
      <w:proofErr w:type="spellStart"/>
      <w:r>
        <w:rPr>
          <w:rFonts w:cs="Arial"/>
          <w:bCs/>
        </w:rPr>
        <w:t>JoC</w:t>
      </w:r>
      <w:proofErr w:type="spellEnd"/>
      <w:r>
        <w:rPr>
          <w:rFonts w:cs="Arial"/>
          <w:bCs/>
        </w:rPr>
        <w:t>).</w:t>
      </w:r>
    </w:p>
    <w:p w14:paraId="5BD13AA0" w14:textId="77777777" w:rsidR="00B26575" w:rsidRPr="004547A8" w:rsidRDefault="00B26575" w:rsidP="00B26575">
      <w:pPr>
        <w:spacing w:line="360" w:lineRule="auto"/>
        <w:rPr>
          <w:rFonts w:cs="Arial"/>
          <w:bCs/>
          <w:sz w:val="20"/>
          <w:szCs w:val="20"/>
        </w:rPr>
      </w:pPr>
    </w:p>
    <w:p w14:paraId="04C2FAA6" w14:textId="77777777" w:rsidR="00B26575" w:rsidRPr="006976CF" w:rsidRDefault="00B26575" w:rsidP="00B26575">
      <w:pPr>
        <w:spacing w:line="360" w:lineRule="auto"/>
        <w:rPr>
          <w:rFonts w:cs="Arial"/>
          <w:b/>
          <w:lang w:val="en-US"/>
        </w:rPr>
      </w:pPr>
      <w:bookmarkStart w:id="181" w:name="_Hlk82884027"/>
      <w:proofErr w:type="spellStart"/>
      <w:r w:rsidRPr="006976CF">
        <w:rPr>
          <w:rFonts w:cs="Arial"/>
          <w:b/>
          <w:lang w:val="en-US"/>
        </w:rPr>
        <w:t>Referencias</w:t>
      </w:r>
      <w:proofErr w:type="spellEnd"/>
    </w:p>
    <w:p w14:paraId="32549A94" w14:textId="77777777" w:rsidR="00561B68" w:rsidRPr="00561B68" w:rsidRDefault="00B26575" w:rsidP="00561B68">
      <w:pPr>
        <w:pStyle w:val="Bibliografa"/>
        <w:rPr>
          <w:rFonts w:cs="Arial"/>
          <w:lang w:val="en-US"/>
        </w:rPr>
      </w:pPr>
      <w:r w:rsidRPr="008D30EF">
        <w:rPr>
          <w:rFonts w:cs="Arial"/>
          <w:bCs/>
          <w:sz w:val="22"/>
          <w:szCs w:val="22"/>
        </w:rPr>
        <w:fldChar w:fldCharType="begin"/>
      </w:r>
      <w:r w:rsidRPr="00BD67DA">
        <w:rPr>
          <w:rFonts w:cs="Arial"/>
          <w:bCs/>
          <w:lang w:val="en-US"/>
        </w:rPr>
        <w:instrText xml:space="preserve"> ADDIN ZOTERO_BIBL {"uncited":[],"omitted":[],"custom":[]} CSL_BIBLIOGRAPHY </w:instrText>
      </w:r>
      <w:r w:rsidRPr="008D30EF">
        <w:rPr>
          <w:rFonts w:cs="Arial"/>
          <w:bCs/>
          <w:sz w:val="22"/>
          <w:szCs w:val="22"/>
        </w:rPr>
        <w:fldChar w:fldCharType="separate"/>
      </w:r>
      <w:r w:rsidR="00561B68" w:rsidRPr="00561B68">
        <w:rPr>
          <w:rFonts w:cs="Arial"/>
          <w:lang w:val="en-US"/>
        </w:rPr>
        <w:t>[1]</w:t>
      </w:r>
      <w:r w:rsidR="00561B68" w:rsidRPr="00561B68">
        <w:rPr>
          <w:rFonts w:cs="Arial"/>
          <w:lang w:val="en-US"/>
        </w:rPr>
        <w:tab/>
        <w:t xml:space="preserve">S. Kulkarni, A. Darekar, and S. Shirol, “Proposed framework for V2V communication using Li-Fi technology,” in </w:t>
      </w:r>
      <w:r w:rsidR="00561B68" w:rsidRPr="00561B68">
        <w:rPr>
          <w:rFonts w:cs="Arial"/>
          <w:i/>
          <w:iCs/>
          <w:lang w:val="en-US"/>
        </w:rPr>
        <w:t>2017 International Conference on Circuits, Controls, and Communications (CCUBE)</w:t>
      </w:r>
      <w:r w:rsidR="00561B68" w:rsidRPr="00561B68">
        <w:rPr>
          <w:rFonts w:cs="Arial"/>
          <w:lang w:val="en-US"/>
        </w:rPr>
        <w:t>, Bangalore, Dec. 2017, pp. 187–190. doi: 10.1109/CCUBE.2017.8394163.</w:t>
      </w:r>
    </w:p>
    <w:p w14:paraId="72BADB2E" w14:textId="77777777" w:rsidR="00561B68" w:rsidRPr="00561B68" w:rsidRDefault="00561B68" w:rsidP="00561B68">
      <w:pPr>
        <w:pStyle w:val="Bibliografa"/>
        <w:rPr>
          <w:rFonts w:cs="Arial"/>
          <w:lang w:val="en-US"/>
        </w:rPr>
      </w:pPr>
      <w:r w:rsidRPr="00561B68">
        <w:rPr>
          <w:rFonts w:cs="Arial"/>
          <w:lang w:val="en-US"/>
        </w:rPr>
        <w:t>[2]</w:t>
      </w:r>
      <w:r w:rsidRPr="00561B68">
        <w:rPr>
          <w:rFonts w:cs="Arial"/>
          <w:lang w:val="en-US"/>
        </w:rPr>
        <w:tab/>
        <w:t xml:space="preserve">K. Abboud, H. A. Omar, and W. Zhuang, “Interworking of DSRC and Cellular Network Technologies for V2X Communications: A Survey,” </w:t>
      </w:r>
      <w:r w:rsidRPr="00561B68">
        <w:rPr>
          <w:rFonts w:cs="Arial"/>
          <w:i/>
          <w:iCs/>
          <w:lang w:val="en-US"/>
        </w:rPr>
        <w:t>IEEE Trans. Veh. Technol.</w:t>
      </w:r>
      <w:r w:rsidRPr="00561B68">
        <w:rPr>
          <w:rFonts w:cs="Arial"/>
          <w:lang w:val="en-US"/>
        </w:rPr>
        <w:t>, vol. 65, no. 12, pp. 9457–9470, Dec. 2016, doi: 10.1109/TVT.2016.2591558.</w:t>
      </w:r>
    </w:p>
    <w:p w14:paraId="0577757E" w14:textId="77777777" w:rsidR="00561B68" w:rsidRPr="00561B68" w:rsidRDefault="00561B68" w:rsidP="00561B68">
      <w:pPr>
        <w:pStyle w:val="Bibliografa"/>
        <w:rPr>
          <w:rFonts w:cs="Arial"/>
          <w:lang w:val="en-US"/>
        </w:rPr>
      </w:pPr>
      <w:r w:rsidRPr="00561B68">
        <w:rPr>
          <w:rFonts w:cs="Arial"/>
          <w:lang w:val="en-US"/>
        </w:rPr>
        <w:t>[3]</w:t>
      </w:r>
      <w:r w:rsidRPr="00561B68">
        <w:rPr>
          <w:rFonts w:cs="Arial"/>
          <w:lang w:val="en-US"/>
        </w:rPr>
        <w:tab/>
        <w:t xml:space="preserve">J. Lianghai, A. Weinand, B. Han, and H. D. Schotten, “Multi-RATs support to improve V2X communication,” in </w:t>
      </w:r>
      <w:r w:rsidRPr="00561B68">
        <w:rPr>
          <w:rFonts w:cs="Arial"/>
          <w:i/>
          <w:iCs/>
          <w:lang w:val="en-US"/>
        </w:rPr>
        <w:t>2018 IEEE Wireless Communications and Networking Conference (WCNC)</w:t>
      </w:r>
      <w:r w:rsidRPr="00561B68">
        <w:rPr>
          <w:rFonts w:cs="Arial"/>
          <w:lang w:val="en-US"/>
        </w:rPr>
        <w:t>, Barcelona, Apr. 2018, pp. 1–6. doi: 10.1109/WCNC.2018.8377432.</w:t>
      </w:r>
    </w:p>
    <w:p w14:paraId="52E306F7" w14:textId="77777777" w:rsidR="00561B68" w:rsidRPr="00561B68" w:rsidRDefault="00561B68" w:rsidP="00561B68">
      <w:pPr>
        <w:pStyle w:val="Bibliografa"/>
        <w:rPr>
          <w:rFonts w:cs="Arial"/>
          <w:lang w:val="en-US"/>
        </w:rPr>
      </w:pPr>
      <w:r w:rsidRPr="00561B68">
        <w:rPr>
          <w:rFonts w:cs="Arial"/>
          <w:lang w:val="en-US"/>
        </w:rPr>
        <w:t>[4]</w:t>
      </w:r>
      <w:r w:rsidRPr="00561B68">
        <w:rPr>
          <w:rFonts w:cs="Arial"/>
          <w:lang w:val="en-US"/>
        </w:rPr>
        <w:tab/>
        <w:t xml:space="preserve">S. Gyawali, S. Xu, Y. Qian, and R. Q. Hu, “Challenges and Solutions for Cellular Based V2X Communications,” </w:t>
      </w:r>
      <w:r w:rsidRPr="00561B68">
        <w:rPr>
          <w:rFonts w:cs="Arial"/>
          <w:i/>
          <w:iCs/>
          <w:lang w:val="en-US"/>
        </w:rPr>
        <w:t>IEEE Commun. Surv. Tutorials</w:t>
      </w:r>
      <w:r w:rsidRPr="00561B68">
        <w:rPr>
          <w:rFonts w:cs="Arial"/>
          <w:lang w:val="en-US"/>
        </w:rPr>
        <w:t>, vol. 23, no. 1, pp. 222–255, 2021, doi: 10.1109/COMST.2020.3029723.</w:t>
      </w:r>
    </w:p>
    <w:p w14:paraId="6A8F014D" w14:textId="77777777" w:rsidR="00561B68" w:rsidRPr="00561B68" w:rsidRDefault="00561B68" w:rsidP="00561B68">
      <w:pPr>
        <w:pStyle w:val="Bibliografa"/>
        <w:rPr>
          <w:rFonts w:cs="Arial"/>
          <w:lang w:val="en-US"/>
        </w:rPr>
      </w:pPr>
      <w:r w:rsidRPr="00561B68">
        <w:rPr>
          <w:rFonts w:cs="Arial"/>
          <w:lang w:val="en-US"/>
        </w:rPr>
        <w:t>[5]</w:t>
      </w:r>
      <w:r w:rsidRPr="00561B68">
        <w:rPr>
          <w:rFonts w:cs="Arial"/>
          <w:lang w:val="en-US"/>
        </w:rPr>
        <w:tab/>
        <w:t>“The details of V2X communication,” presented at the https://www.epdtonthenet.net/article/178093/Under-the-hood-of-v2x-communications.aspx.</w:t>
      </w:r>
    </w:p>
    <w:p w14:paraId="0B31E36F" w14:textId="77777777" w:rsidR="00561B68" w:rsidRPr="00561B68" w:rsidRDefault="00561B68" w:rsidP="00561B68">
      <w:pPr>
        <w:pStyle w:val="Bibliografa"/>
        <w:rPr>
          <w:rFonts w:cs="Arial"/>
          <w:lang w:val="en-US"/>
        </w:rPr>
      </w:pPr>
      <w:r w:rsidRPr="00561B68">
        <w:rPr>
          <w:rFonts w:cs="Arial"/>
          <w:lang w:val="en-US"/>
        </w:rPr>
        <w:t>[6]</w:t>
      </w:r>
      <w:r w:rsidRPr="00561B68">
        <w:rPr>
          <w:rFonts w:cs="Arial"/>
          <w:lang w:val="en-US"/>
        </w:rPr>
        <w:tab/>
        <w:t xml:space="preserve">K. Eshteiwi, K. Ben Fredj, G. Kaddoum, and F. Gagnon, “Performance analysis of peer-to-peer V2V wireless communications in the presence of interference,” in </w:t>
      </w:r>
      <w:r w:rsidRPr="00561B68">
        <w:rPr>
          <w:rFonts w:cs="Arial"/>
          <w:i/>
          <w:iCs/>
          <w:lang w:val="en-US"/>
        </w:rPr>
        <w:t>2017 IEEE 28th Annual International Symposium on Personal, Indoor, and Mobile Radio Communications (PIMRC)</w:t>
      </w:r>
      <w:r w:rsidRPr="00561B68">
        <w:rPr>
          <w:rFonts w:cs="Arial"/>
          <w:lang w:val="en-US"/>
        </w:rPr>
        <w:t>, Montreal, QC, Oct. 2017, pp. 1–6. doi: 10.1109/PIMRC.2017.8292202.</w:t>
      </w:r>
    </w:p>
    <w:p w14:paraId="13EEC17D" w14:textId="77777777" w:rsidR="00561B68" w:rsidRPr="00561B68" w:rsidRDefault="00561B68" w:rsidP="00561B68">
      <w:pPr>
        <w:pStyle w:val="Bibliografa"/>
        <w:rPr>
          <w:rFonts w:cs="Arial"/>
          <w:lang w:val="en-US"/>
        </w:rPr>
      </w:pPr>
      <w:r w:rsidRPr="00561B68">
        <w:rPr>
          <w:rFonts w:cs="Arial"/>
          <w:lang w:val="en-US"/>
        </w:rPr>
        <w:t>[7]</w:t>
      </w:r>
      <w:r w:rsidRPr="00561B68">
        <w:rPr>
          <w:rFonts w:cs="Arial"/>
          <w:lang w:val="en-US"/>
        </w:rPr>
        <w:tab/>
        <w:t xml:space="preserve">D. Boehmlaender, S. Hasirlioglu, V. Yano, C. Lauerer, T. Brandmeier, and A. Zimmer, “Advantages in Crash Severity Prediction Using Vehicle to Vehicle Communication,” in </w:t>
      </w:r>
      <w:r w:rsidRPr="00561B68">
        <w:rPr>
          <w:rFonts w:cs="Arial"/>
          <w:i/>
          <w:iCs/>
          <w:lang w:val="en-US"/>
        </w:rPr>
        <w:t>2015 IEEE International Conference on Dependable Systems and Networks Workshops</w:t>
      </w:r>
      <w:r w:rsidRPr="00561B68">
        <w:rPr>
          <w:rFonts w:cs="Arial"/>
          <w:lang w:val="en-US"/>
        </w:rPr>
        <w:t>, Rio de Janeiro, Brazil, Jun. 2015, pp. 112–117. doi: 10.1109/DSN-W.2015.23.</w:t>
      </w:r>
    </w:p>
    <w:p w14:paraId="498199AC" w14:textId="77777777" w:rsidR="00561B68" w:rsidRPr="00561B68" w:rsidRDefault="00561B68" w:rsidP="00561B68">
      <w:pPr>
        <w:pStyle w:val="Bibliografa"/>
        <w:rPr>
          <w:rFonts w:cs="Arial"/>
          <w:lang w:val="en-US"/>
        </w:rPr>
      </w:pPr>
      <w:r w:rsidRPr="00561B68">
        <w:rPr>
          <w:rFonts w:cs="Arial"/>
          <w:lang w:val="en-US"/>
        </w:rPr>
        <w:t>[8]</w:t>
      </w:r>
      <w:r w:rsidRPr="00561B68">
        <w:rPr>
          <w:rFonts w:cs="Arial"/>
          <w:lang w:val="en-US"/>
        </w:rPr>
        <w:tab/>
        <w:t xml:space="preserve">T. Bey and G. Tewolde, “Evaluation of DSRC and LTE for V2X,” in </w:t>
      </w:r>
      <w:r w:rsidRPr="00561B68">
        <w:rPr>
          <w:rFonts w:cs="Arial"/>
          <w:i/>
          <w:iCs/>
          <w:lang w:val="en-US"/>
        </w:rPr>
        <w:t>2019 IEEE 9th Annual Computing and Communication Workshop and Conference (CCWC)</w:t>
      </w:r>
      <w:r w:rsidRPr="00561B68">
        <w:rPr>
          <w:rFonts w:cs="Arial"/>
          <w:lang w:val="en-US"/>
        </w:rPr>
        <w:t>, Las Vegas, NV, USA, Jan. 2019, pp. 1032–1035. doi: 10.1109/CCWC.2019.8666563.</w:t>
      </w:r>
    </w:p>
    <w:p w14:paraId="0BF13D58" w14:textId="77777777" w:rsidR="00561B68" w:rsidRPr="00561B68" w:rsidRDefault="00561B68" w:rsidP="00561B68">
      <w:pPr>
        <w:pStyle w:val="Bibliografa"/>
        <w:rPr>
          <w:rFonts w:cs="Arial"/>
          <w:lang w:val="en-US"/>
        </w:rPr>
      </w:pPr>
      <w:r w:rsidRPr="00561B68">
        <w:rPr>
          <w:rFonts w:cs="Arial"/>
          <w:lang w:val="en-US"/>
        </w:rPr>
        <w:t>[9]</w:t>
      </w:r>
      <w:r w:rsidRPr="00561B68">
        <w:rPr>
          <w:rFonts w:cs="Arial"/>
          <w:lang w:val="en-US"/>
        </w:rPr>
        <w:tab/>
        <w:t xml:space="preserve">H. P. Dai Nguyen and R. Zoltan, “The Current Security Challenges of Vehicle Communication in the Future Transportation System,” in </w:t>
      </w:r>
      <w:r w:rsidRPr="00561B68">
        <w:rPr>
          <w:rFonts w:cs="Arial"/>
          <w:i/>
          <w:iCs/>
          <w:lang w:val="en-US"/>
        </w:rPr>
        <w:t>2018 IEEE 16th International Symposium on Intelligent Systems and Informatics (SISY)</w:t>
      </w:r>
      <w:r w:rsidRPr="00561B68">
        <w:rPr>
          <w:rFonts w:cs="Arial"/>
          <w:lang w:val="en-US"/>
        </w:rPr>
        <w:t>, Subotica, Sep. 2018, pp. 000161–000166. doi: 10.1109/SISY.2018.8524773.</w:t>
      </w:r>
    </w:p>
    <w:p w14:paraId="40CB14FD" w14:textId="77777777" w:rsidR="00561B68" w:rsidRPr="00561B68" w:rsidRDefault="00561B68" w:rsidP="00561B68">
      <w:pPr>
        <w:pStyle w:val="Bibliografa"/>
        <w:rPr>
          <w:rFonts w:cs="Arial"/>
          <w:lang w:val="en-US"/>
        </w:rPr>
      </w:pPr>
      <w:r w:rsidRPr="00561B68">
        <w:rPr>
          <w:rFonts w:cs="Arial"/>
          <w:lang w:val="en-US"/>
        </w:rPr>
        <w:t>[10]</w:t>
      </w:r>
      <w:r w:rsidRPr="00561B68">
        <w:rPr>
          <w:rFonts w:cs="Arial"/>
          <w:lang w:val="en-US"/>
        </w:rPr>
        <w:tab/>
        <w:t>“vehicle_to_vehicle_communications_readiness_of_V2V_technology_for_application.”</w:t>
      </w:r>
    </w:p>
    <w:p w14:paraId="49F0F458" w14:textId="77777777" w:rsidR="00561B68" w:rsidRPr="00561B68" w:rsidRDefault="00561B68" w:rsidP="00561B68">
      <w:pPr>
        <w:pStyle w:val="Bibliografa"/>
        <w:rPr>
          <w:rFonts w:cs="Arial"/>
          <w:lang w:val="en-US"/>
        </w:rPr>
      </w:pPr>
      <w:r w:rsidRPr="00561B68">
        <w:rPr>
          <w:rFonts w:cs="Arial"/>
          <w:lang w:val="en-US"/>
        </w:rPr>
        <w:t>[11]</w:t>
      </w:r>
      <w:r w:rsidRPr="00561B68">
        <w:rPr>
          <w:rFonts w:cs="Arial"/>
          <w:lang w:val="en-US"/>
        </w:rPr>
        <w:tab/>
        <w:t xml:space="preserve">R. Sabouni and R. M. Hafez, “Performance of DSRC for V2V communications in urban and highway environments,” in </w:t>
      </w:r>
      <w:r w:rsidRPr="00561B68">
        <w:rPr>
          <w:rFonts w:cs="Arial"/>
          <w:i/>
          <w:iCs/>
          <w:lang w:val="en-US"/>
        </w:rPr>
        <w:t xml:space="preserve">2012 25th IEEE Canadian Conference on </w:t>
      </w:r>
      <w:r w:rsidRPr="00561B68">
        <w:rPr>
          <w:rFonts w:cs="Arial"/>
          <w:i/>
          <w:iCs/>
          <w:lang w:val="en-US"/>
        </w:rPr>
        <w:lastRenderedPageBreak/>
        <w:t>Electrical and Computer Engineering (CCECE)</w:t>
      </w:r>
      <w:r w:rsidRPr="00561B68">
        <w:rPr>
          <w:rFonts w:cs="Arial"/>
          <w:lang w:val="en-US"/>
        </w:rPr>
        <w:t>, Montreal, QC, Apr. 2012, pp. 1–5. doi: 10.1109/CCECE.2012.6335027.</w:t>
      </w:r>
    </w:p>
    <w:p w14:paraId="3BDAA3EB" w14:textId="77777777" w:rsidR="00561B68" w:rsidRPr="00561B68" w:rsidRDefault="00561B68" w:rsidP="00561B68">
      <w:pPr>
        <w:pStyle w:val="Bibliografa"/>
        <w:rPr>
          <w:rFonts w:cs="Arial"/>
          <w:lang w:val="en-US"/>
        </w:rPr>
      </w:pPr>
      <w:r w:rsidRPr="00561B68">
        <w:rPr>
          <w:rFonts w:cs="Arial"/>
          <w:lang w:val="en-US"/>
        </w:rPr>
        <w:t>[12]</w:t>
      </w:r>
      <w:r w:rsidRPr="00561B68">
        <w:rPr>
          <w:rFonts w:cs="Arial"/>
          <w:lang w:val="en-US"/>
        </w:rPr>
        <w:tab/>
        <w:t>“V2V for Vehicular Safety Applications.”</w:t>
      </w:r>
    </w:p>
    <w:p w14:paraId="4DCF40F1" w14:textId="77777777" w:rsidR="00561B68" w:rsidRPr="00561B68" w:rsidRDefault="00561B68" w:rsidP="00561B68">
      <w:pPr>
        <w:pStyle w:val="Bibliografa"/>
        <w:rPr>
          <w:rFonts w:cs="Arial"/>
          <w:lang w:val="en-US"/>
        </w:rPr>
      </w:pPr>
      <w:r w:rsidRPr="00561B68">
        <w:rPr>
          <w:rFonts w:cs="Arial"/>
          <w:lang w:val="en-US"/>
        </w:rPr>
        <w:t>[13]</w:t>
      </w:r>
      <w:r w:rsidRPr="00561B68">
        <w:rPr>
          <w:rFonts w:cs="Arial"/>
          <w:lang w:val="en-US"/>
        </w:rPr>
        <w:tab/>
        <w:t xml:space="preserve">Z. MacHardy, A. Khan, K. Obana, and S. Iwashina, “V2X Access Technologies: Regulation, Research, and Remaining Challenges,” </w:t>
      </w:r>
      <w:r w:rsidRPr="00561B68">
        <w:rPr>
          <w:rFonts w:cs="Arial"/>
          <w:i/>
          <w:iCs/>
          <w:lang w:val="en-US"/>
        </w:rPr>
        <w:t>IEEE Commun. Surv. Tutorials</w:t>
      </w:r>
      <w:r w:rsidRPr="00561B68">
        <w:rPr>
          <w:rFonts w:cs="Arial"/>
          <w:lang w:val="en-US"/>
        </w:rPr>
        <w:t>, vol. 20, no. 3, pp. 1858–1877, 2018, doi: 10.1109/COMST.2018.2808444.</w:t>
      </w:r>
    </w:p>
    <w:p w14:paraId="22FB3DD6" w14:textId="77777777" w:rsidR="00561B68" w:rsidRPr="00561B68" w:rsidRDefault="00561B68" w:rsidP="00561B68">
      <w:pPr>
        <w:pStyle w:val="Bibliografa"/>
        <w:rPr>
          <w:rFonts w:cs="Arial"/>
          <w:lang w:val="en-US"/>
        </w:rPr>
      </w:pPr>
      <w:r w:rsidRPr="00561B68">
        <w:rPr>
          <w:rFonts w:cs="Arial"/>
          <w:lang w:val="en-US"/>
        </w:rPr>
        <w:t>[14]</w:t>
      </w:r>
      <w:r w:rsidRPr="00561B68">
        <w:rPr>
          <w:rFonts w:cs="Arial"/>
          <w:lang w:val="en-US"/>
        </w:rPr>
        <w:tab/>
        <w:t xml:space="preserve">Md. S. Hossen, M.-S. Bang, Y. Park, and K.-D. Kim, “Performance analysis of an OFDM-based method for V2X communication,” in </w:t>
      </w:r>
      <w:r w:rsidRPr="00561B68">
        <w:rPr>
          <w:rFonts w:cs="Arial"/>
          <w:i/>
          <w:iCs/>
          <w:lang w:val="en-US"/>
        </w:rPr>
        <w:t>2014 Sixth International Conference on Ubiquitous and Future Networks (ICUFN)</w:t>
      </w:r>
      <w:r w:rsidRPr="00561B68">
        <w:rPr>
          <w:rFonts w:cs="Arial"/>
          <w:lang w:val="en-US"/>
        </w:rPr>
        <w:t>, Shanghai, China, Jul. 2014, pp. 238–242. doi: 10.1109/ICUFN.2014.6876789.</w:t>
      </w:r>
    </w:p>
    <w:p w14:paraId="1B7FFDE1" w14:textId="77777777" w:rsidR="00561B68" w:rsidRPr="00561B68" w:rsidRDefault="00561B68" w:rsidP="00561B68">
      <w:pPr>
        <w:pStyle w:val="Bibliografa"/>
        <w:rPr>
          <w:rFonts w:cs="Arial"/>
          <w:lang w:val="en-US"/>
        </w:rPr>
      </w:pPr>
      <w:r w:rsidRPr="00561B68">
        <w:rPr>
          <w:rFonts w:cs="Arial"/>
          <w:lang w:val="en-US"/>
        </w:rPr>
        <w:t>[15]</w:t>
      </w:r>
      <w:r w:rsidRPr="00561B68">
        <w:rPr>
          <w:rFonts w:cs="Arial"/>
          <w:lang w:val="en-US"/>
        </w:rPr>
        <w:tab/>
        <w:t xml:space="preserve">T. Maehata </w:t>
      </w:r>
      <w:r w:rsidRPr="00561B68">
        <w:rPr>
          <w:rFonts w:cs="Arial"/>
          <w:i/>
          <w:iCs/>
          <w:lang w:val="en-US"/>
        </w:rPr>
        <w:t>et al.</w:t>
      </w:r>
      <w:r w:rsidRPr="00561B68">
        <w:rPr>
          <w:rFonts w:cs="Arial"/>
          <w:lang w:val="en-US"/>
        </w:rPr>
        <w:t xml:space="preserve">, “DSRC using OFDM for roadside-vehicle communication system,” in </w:t>
      </w:r>
      <w:r w:rsidRPr="00561B68">
        <w:rPr>
          <w:rFonts w:cs="Arial"/>
          <w:i/>
          <w:iCs/>
          <w:lang w:val="en-US"/>
        </w:rPr>
        <w:t>VTC2000-Spring. 2000 IEEE 51st Vehicular Technology Conference Proceedings (Cat. No.00CH37026)</w:t>
      </w:r>
      <w:r w:rsidRPr="00561B68">
        <w:rPr>
          <w:rFonts w:cs="Arial"/>
          <w:lang w:val="en-US"/>
        </w:rPr>
        <w:t>, Tokyo, Japan, 2000, vol. 1, pp. 148–152. doi: 10.1109/VETECS.2000.851435.</w:t>
      </w:r>
    </w:p>
    <w:p w14:paraId="183B70FD" w14:textId="77777777" w:rsidR="00561B68" w:rsidRPr="00561B68" w:rsidRDefault="00561B68" w:rsidP="00561B68">
      <w:pPr>
        <w:pStyle w:val="Bibliografa"/>
        <w:rPr>
          <w:rFonts w:cs="Arial"/>
          <w:lang w:val="en-US"/>
        </w:rPr>
      </w:pPr>
      <w:r w:rsidRPr="00561B68">
        <w:rPr>
          <w:rFonts w:cs="Arial"/>
          <w:lang w:val="en-US"/>
        </w:rPr>
        <w:t>[16]</w:t>
      </w:r>
      <w:r w:rsidRPr="00561B68">
        <w:rPr>
          <w:rFonts w:cs="Arial"/>
          <w:lang w:val="en-US"/>
        </w:rPr>
        <w:tab/>
        <w:t>“near_ML_detection_using_dikstras_algorithm_with_bounded_list_size_over_MIMO_channels.”</w:t>
      </w:r>
    </w:p>
    <w:p w14:paraId="3B6A61FE" w14:textId="77777777" w:rsidR="00561B68" w:rsidRPr="00561B68" w:rsidRDefault="00561B68" w:rsidP="00561B68">
      <w:pPr>
        <w:pStyle w:val="Bibliografa"/>
        <w:rPr>
          <w:rFonts w:cs="Arial"/>
          <w:lang w:val="en-US"/>
        </w:rPr>
      </w:pPr>
      <w:r w:rsidRPr="00561B68">
        <w:rPr>
          <w:rFonts w:cs="Arial"/>
          <w:lang w:val="en-US"/>
        </w:rPr>
        <w:t>[17]</w:t>
      </w:r>
      <w:r w:rsidRPr="00561B68">
        <w:rPr>
          <w:rFonts w:cs="Arial"/>
          <w:lang w:val="en-US"/>
        </w:rPr>
        <w:tab/>
        <w:t xml:space="preserve">V. Kiray, S. Demir, and M. Zhaparov, “Improving Digital Electronics Education with FPGA technology, PBL and Micro Learning methods,” in </w:t>
      </w:r>
      <w:r w:rsidRPr="00561B68">
        <w:rPr>
          <w:rFonts w:cs="Arial"/>
          <w:i/>
          <w:iCs/>
          <w:lang w:val="en-US"/>
        </w:rPr>
        <w:t>Proceedings of 2013 IEEE International Conference on Teaching, Assessment and Learning for Engineering (TALE)</w:t>
      </w:r>
      <w:r w:rsidRPr="00561B68">
        <w:rPr>
          <w:rFonts w:cs="Arial"/>
          <w:lang w:val="en-US"/>
        </w:rPr>
        <w:t>, Bali, Indonesia, Aug. 2013, pp. 445–448. doi: 10.1109/TALE.2013.6654479.</w:t>
      </w:r>
    </w:p>
    <w:p w14:paraId="7B3E1D12" w14:textId="77777777" w:rsidR="00561B68" w:rsidRPr="00561B68" w:rsidRDefault="00561B68" w:rsidP="00561B68">
      <w:pPr>
        <w:pStyle w:val="Bibliografa"/>
        <w:rPr>
          <w:rFonts w:cs="Arial"/>
          <w:lang w:val="en-US"/>
        </w:rPr>
      </w:pPr>
      <w:r w:rsidRPr="00561B68">
        <w:rPr>
          <w:rFonts w:cs="Arial"/>
          <w:lang w:val="en-US"/>
        </w:rPr>
        <w:t>[18]</w:t>
      </w:r>
      <w:r w:rsidRPr="00561B68">
        <w:rPr>
          <w:rFonts w:cs="Arial"/>
          <w:lang w:val="en-US"/>
        </w:rPr>
        <w:tab/>
        <w:t xml:space="preserve">I. Kuon, R. Tessier, and J. Rose, “FPGA Architecture: Survey and Challenges,” </w:t>
      </w:r>
      <w:r w:rsidRPr="00561B68">
        <w:rPr>
          <w:rFonts w:cs="Arial"/>
          <w:i/>
          <w:iCs/>
          <w:lang w:val="en-US"/>
        </w:rPr>
        <w:t>FNT in Electronic Design Automation</w:t>
      </w:r>
      <w:r w:rsidRPr="00561B68">
        <w:rPr>
          <w:rFonts w:cs="Arial"/>
          <w:lang w:val="en-US"/>
        </w:rPr>
        <w:t>, vol. 2, no. 2, pp. 135–253, 2007, doi: 10.1561/1000000005.</w:t>
      </w:r>
    </w:p>
    <w:p w14:paraId="18EE268A" w14:textId="77777777" w:rsidR="00561B68" w:rsidRPr="00561B68" w:rsidRDefault="00561B68" w:rsidP="00561B68">
      <w:pPr>
        <w:pStyle w:val="Bibliografa"/>
        <w:rPr>
          <w:rFonts w:cs="Arial"/>
          <w:lang w:val="en-US"/>
        </w:rPr>
      </w:pPr>
      <w:r w:rsidRPr="00561B68">
        <w:rPr>
          <w:rFonts w:cs="Arial"/>
          <w:lang w:val="en-US"/>
        </w:rPr>
        <w:t>[19]</w:t>
      </w:r>
      <w:r w:rsidRPr="00561B68">
        <w:rPr>
          <w:rFonts w:cs="Arial"/>
          <w:lang w:val="en-US"/>
        </w:rPr>
        <w:tab/>
        <w:t xml:space="preserve">K. Georgopoulos </w:t>
      </w:r>
      <w:r w:rsidRPr="00561B68">
        <w:rPr>
          <w:rFonts w:cs="Arial"/>
          <w:i/>
          <w:iCs/>
          <w:lang w:val="en-US"/>
        </w:rPr>
        <w:t>et al.</w:t>
      </w:r>
      <w:r w:rsidRPr="00561B68">
        <w:rPr>
          <w:rFonts w:cs="Arial"/>
          <w:lang w:val="en-US"/>
        </w:rPr>
        <w:t xml:space="preserve">, “An evaluation of vivado HLS for efficient system design,” in </w:t>
      </w:r>
      <w:r w:rsidRPr="00561B68">
        <w:rPr>
          <w:rFonts w:cs="Arial"/>
          <w:i/>
          <w:iCs/>
          <w:lang w:val="en-US"/>
        </w:rPr>
        <w:t>2016 International Symposium ELMAR</w:t>
      </w:r>
      <w:r w:rsidRPr="00561B68">
        <w:rPr>
          <w:rFonts w:cs="Arial"/>
          <w:lang w:val="en-US"/>
        </w:rPr>
        <w:t>, Zadar, Croatia, Sep. 2016, pp. 195–199. doi: 10.1109/ELMAR.2016.7731785.</w:t>
      </w:r>
    </w:p>
    <w:p w14:paraId="03493E4C" w14:textId="77777777" w:rsidR="00561B68" w:rsidRPr="00561B68" w:rsidRDefault="00561B68" w:rsidP="00561B68">
      <w:pPr>
        <w:pStyle w:val="Bibliografa"/>
        <w:rPr>
          <w:rFonts w:cs="Arial"/>
          <w:lang w:val="en-US"/>
        </w:rPr>
      </w:pPr>
      <w:r w:rsidRPr="00561B68">
        <w:rPr>
          <w:rFonts w:cs="Arial"/>
          <w:lang w:val="en-US"/>
        </w:rPr>
        <w:t>[20]</w:t>
      </w:r>
      <w:r w:rsidRPr="00561B68">
        <w:rPr>
          <w:rFonts w:cs="Arial"/>
          <w:lang w:val="en-US"/>
        </w:rPr>
        <w:tab/>
        <w:t xml:space="preserve">F. Callaly, D. O’Loughlin, D. Lyons, A. Coffey, and F. Morgan, “Xilinx Vivado High Level Synthesis: Case studies,” in </w:t>
      </w:r>
      <w:r w:rsidRPr="00561B68">
        <w:rPr>
          <w:rFonts w:cs="Arial"/>
          <w:i/>
          <w:iCs/>
          <w:lang w:val="en-US"/>
        </w:rPr>
        <w:t>25th IET Irish Signals &amp; Systems Conference 2014 and 2014 China-Ireland International Conference on Information and Communities Technologies (ISSC 2014/CIICT 2014)</w:t>
      </w:r>
      <w:r w:rsidRPr="00561B68">
        <w:rPr>
          <w:rFonts w:cs="Arial"/>
          <w:lang w:val="en-US"/>
        </w:rPr>
        <w:t>, Limerick, Ireland, 2014, pp. 352–356. doi: 10.1049/cp.2014.0713.</w:t>
      </w:r>
    </w:p>
    <w:p w14:paraId="2BE7ABFF" w14:textId="77777777" w:rsidR="00561B68" w:rsidRPr="00561B68" w:rsidRDefault="00561B68" w:rsidP="00561B68">
      <w:pPr>
        <w:pStyle w:val="Bibliografa"/>
        <w:rPr>
          <w:rFonts w:cs="Arial"/>
          <w:lang w:val="en-US"/>
        </w:rPr>
      </w:pPr>
      <w:r w:rsidRPr="00561B68">
        <w:rPr>
          <w:rFonts w:cs="Arial"/>
          <w:lang w:val="en-US"/>
        </w:rPr>
        <w:t>[21]</w:t>
      </w:r>
      <w:r w:rsidRPr="00561B68">
        <w:rPr>
          <w:rFonts w:cs="Arial"/>
          <w:lang w:val="en-US"/>
        </w:rPr>
        <w:tab/>
        <w:t>“ug871-vivado-high-Ievel-synthesis-tutorial.”</w:t>
      </w:r>
    </w:p>
    <w:p w14:paraId="71BE2CEE" w14:textId="77777777" w:rsidR="00561B68" w:rsidRPr="00561B68" w:rsidRDefault="00561B68" w:rsidP="00561B68">
      <w:pPr>
        <w:pStyle w:val="Bibliografa"/>
        <w:rPr>
          <w:rFonts w:cs="Arial"/>
          <w:lang w:val="en-US"/>
        </w:rPr>
      </w:pPr>
      <w:r w:rsidRPr="00561B68">
        <w:rPr>
          <w:rFonts w:cs="Arial"/>
          <w:lang w:val="en-US"/>
        </w:rPr>
        <w:t>[22]</w:t>
      </w:r>
      <w:r w:rsidRPr="00561B68">
        <w:rPr>
          <w:rFonts w:cs="Arial"/>
          <w:lang w:val="en-US"/>
        </w:rPr>
        <w:tab/>
        <w:t>“wp416-Vivado-Design-Suite.”</w:t>
      </w:r>
    </w:p>
    <w:p w14:paraId="27CE8865" w14:textId="77777777" w:rsidR="00561B68" w:rsidRPr="00561B68" w:rsidRDefault="00561B68" w:rsidP="00561B68">
      <w:pPr>
        <w:pStyle w:val="Bibliografa"/>
        <w:rPr>
          <w:rFonts w:cs="Arial"/>
          <w:lang w:val="en-US"/>
        </w:rPr>
      </w:pPr>
      <w:r w:rsidRPr="00561B68">
        <w:rPr>
          <w:rFonts w:cs="Arial"/>
          <w:lang w:val="en-US"/>
        </w:rPr>
        <w:t>[23]</w:t>
      </w:r>
      <w:r w:rsidRPr="00561B68">
        <w:rPr>
          <w:rFonts w:cs="Arial"/>
          <w:lang w:val="en-US"/>
        </w:rPr>
        <w:tab/>
        <w:t xml:space="preserve">J. A. Del Puerto-Flores, J. Cortez, C. A. Gutierrez, C. Del Valle-Soto, R. Velazquez, and L. J. Valdivia, “Performance of MRC Detection in OFDM System with Virtual Carriers over V2V Channels,” in </w:t>
      </w:r>
      <w:r w:rsidRPr="00561B68">
        <w:rPr>
          <w:rFonts w:cs="Arial"/>
          <w:i/>
          <w:iCs/>
          <w:lang w:val="en-US"/>
        </w:rPr>
        <w:t>2019 IEEE 39th Central America and Panama Convention (CONCAPAN XXXIX)</w:t>
      </w:r>
      <w:r w:rsidRPr="00561B68">
        <w:rPr>
          <w:rFonts w:cs="Arial"/>
          <w:lang w:val="en-US"/>
        </w:rPr>
        <w:t>, Guatemala City, Guatemala, Nov. 2019, pp. 1–6. doi: 10.1109/CONCAPANXXXIX47272.2019.8976929.</w:t>
      </w:r>
    </w:p>
    <w:p w14:paraId="39534DC1" w14:textId="77777777" w:rsidR="00561B68" w:rsidRPr="00561B68" w:rsidRDefault="00561B68" w:rsidP="00561B68">
      <w:pPr>
        <w:pStyle w:val="Bibliografa"/>
        <w:rPr>
          <w:rFonts w:cs="Arial"/>
        </w:rPr>
      </w:pPr>
      <w:r w:rsidRPr="00561B68">
        <w:rPr>
          <w:rFonts w:cs="Arial"/>
        </w:rPr>
        <w:t>[24]</w:t>
      </w:r>
      <w:r w:rsidRPr="00561B68">
        <w:rPr>
          <w:rFonts w:cs="Arial"/>
        </w:rPr>
        <w:tab/>
        <w:t>Hector Eduardo Aldrete Vidrio, “Sistema de comunicación multiportadora para el estándar 802.11p utilizando precodificación frecuencial y cancelación no lineal de interferencia,” 2019.</w:t>
      </w:r>
    </w:p>
    <w:p w14:paraId="4BDAAE65" w14:textId="77777777" w:rsidR="00561B68" w:rsidRPr="00561B68" w:rsidRDefault="00561B68" w:rsidP="00561B68">
      <w:pPr>
        <w:pStyle w:val="Bibliografa"/>
        <w:rPr>
          <w:rFonts w:cs="Arial"/>
          <w:lang w:val="en-US"/>
        </w:rPr>
      </w:pPr>
      <w:r w:rsidRPr="00561B68">
        <w:rPr>
          <w:rFonts w:cs="Arial"/>
          <w:lang w:val="en-US"/>
        </w:rPr>
        <w:t>[25]</w:t>
      </w:r>
      <w:r w:rsidRPr="00561B68">
        <w:rPr>
          <w:rFonts w:cs="Arial"/>
          <w:lang w:val="en-US"/>
        </w:rPr>
        <w:tab/>
        <w:t>“IEEE draft standard for information technology.”</w:t>
      </w:r>
    </w:p>
    <w:p w14:paraId="1F6124E5" w14:textId="77777777" w:rsidR="00561B68" w:rsidRPr="00561B68" w:rsidRDefault="00561B68" w:rsidP="00561B68">
      <w:pPr>
        <w:pStyle w:val="Bibliografa"/>
        <w:rPr>
          <w:rFonts w:cs="Arial"/>
          <w:lang w:val="en-US"/>
        </w:rPr>
      </w:pPr>
      <w:r w:rsidRPr="00561B68">
        <w:rPr>
          <w:rFonts w:cs="Arial"/>
          <w:lang w:val="en-US"/>
        </w:rPr>
        <w:t>[26]</w:t>
      </w:r>
      <w:r w:rsidRPr="00561B68">
        <w:rPr>
          <w:rFonts w:cs="Arial"/>
          <w:lang w:val="en-US"/>
        </w:rPr>
        <w:tab/>
        <w:t xml:space="preserve">T. Zemen, L. Bernado, N. Czink, and A. F. Molisch, “Iterative Time-Variant Channel Estimation for 802.11p Using Generalized Discrete Prolate Spheroidal Sequences,” </w:t>
      </w:r>
      <w:r w:rsidRPr="00561B68">
        <w:rPr>
          <w:rFonts w:cs="Arial"/>
          <w:i/>
          <w:iCs/>
          <w:lang w:val="en-US"/>
        </w:rPr>
        <w:t>IEEE Trans. Veh. Technol.</w:t>
      </w:r>
      <w:r w:rsidRPr="00561B68">
        <w:rPr>
          <w:rFonts w:cs="Arial"/>
          <w:lang w:val="en-US"/>
        </w:rPr>
        <w:t xml:space="preserve">, vol. 61, no. 3, pp. 1222–1233, Mar. 2012, doi: </w:t>
      </w:r>
      <w:r w:rsidRPr="00561B68">
        <w:rPr>
          <w:rFonts w:cs="Arial"/>
          <w:lang w:val="en-US"/>
        </w:rPr>
        <w:lastRenderedPageBreak/>
        <w:t>10.1109/TVT.2012.2185526.</w:t>
      </w:r>
    </w:p>
    <w:p w14:paraId="6CD1349D" w14:textId="77777777" w:rsidR="00561B68" w:rsidRPr="00561B68" w:rsidRDefault="00561B68" w:rsidP="00561B68">
      <w:pPr>
        <w:pStyle w:val="Bibliografa"/>
        <w:rPr>
          <w:rFonts w:cs="Arial"/>
          <w:lang w:val="en-US"/>
        </w:rPr>
      </w:pPr>
      <w:r w:rsidRPr="00561B68">
        <w:rPr>
          <w:rFonts w:cs="Arial"/>
          <w:lang w:val="en-US"/>
        </w:rPr>
        <w:t>[27]</w:t>
      </w:r>
      <w:r w:rsidRPr="00561B68">
        <w:rPr>
          <w:rFonts w:cs="Arial"/>
          <w:lang w:val="en-US"/>
        </w:rPr>
        <w:tab/>
        <w:t xml:space="preserve">X. Cheng, C.-X. Wang, D. Laurenson, S. Salous, and A. Vasilakos, “An adaptive geometry-based stochastic model for non-isotropic MIMO mobile-to-mobile channels,” </w:t>
      </w:r>
      <w:r w:rsidRPr="00561B68">
        <w:rPr>
          <w:rFonts w:cs="Arial"/>
          <w:i/>
          <w:iCs/>
          <w:lang w:val="en-US"/>
        </w:rPr>
        <w:t>IEEE Trans. Wireless Commun.</w:t>
      </w:r>
      <w:r w:rsidRPr="00561B68">
        <w:rPr>
          <w:rFonts w:cs="Arial"/>
          <w:lang w:val="en-US"/>
        </w:rPr>
        <w:t>, vol. 8, no. 9, pp. 4824–4835, Sep. 2009, doi: 10.1109/TWC.2009.081560.</w:t>
      </w:r>
    </w:p>
    <w:p w14:paraId="30DC598E" w14:textId="77777777" w:rsidR="00561B68" w:rsidRPr="00561B68" w:rsidRDefault="00561B68" w:rsidP="00561B68">
      <w:pPr>
        <w:pStyle w:val="Bibliografa"/>
        <w:rPr>
          <w:rFonts w:cs="Arial"/>
          <w:lang w:val="en-US"/>
        </w:rPr>
      </w:pPr>
      <w:r w:rsidRPr="00561B68">
        <w:rPr>
          <w:rFonts w:cs="Arial"/>
          <w:lang w:val="en-US"/>
        </w:rPr>
        <w:t>[28]</w:t>
      </w:r>
      <w:r w:rsidRPr="00561B68">
        <w:rPr>
          <w:rFonts w:cs="Arial"/>
          <w:lang w:val="en-US"/>
        </w:rPr>
        <w:tab/>
        <w:t xml:space="preserve">Cheng-xiang Wang, Xiang Cheng, and D. Laurenson, “Vehicle-to-vehicle channel modeling and measurements: recent advances and future challenges,” </w:t>
      </w:r>
      <w:r w:rsidRPr="00561B68">
        <w:rPr>
          <w:rFonts w:cs="Arial"/>
          <w:i/>
          <w:iCs/>
          <w:lang w:val="en-US"/>
        </w:rPr>
        <w:t>IEEE Commun. Mag.</w:t>
      </w:r>
      <w:r w:rsidRPr="00561B68">
        <w:rPr>
          <w:rFonts w:cs="Arial"/>
          <w:lang w:val="en-US"/>
        </w:rPr>
        <w:t>, vol. 47, no. 11, pp. 96–103, Nov. 2009, doi: 10.1109/MCOM.2009.5307472.</w:t>
      </w:r>
    </w:p>
    <w:p w14:paraId="1064736E" w14:textId="77777777" w:rsidR="00561B68" w:rsidRPr="00561B68" w:rsidRDefault="00561B68" w:rsidP="00561B68">
      <w:pPr>
        <w:pStyle w:val="Bibliografa"/>
        <w:rPr>
          <w:rFonts w:cs="Arial"/>
          <w:lang w:val="en-US"/>
        </w:rPr>
      </w:pPr>
      <w:r w:rsidRPr="00561B68">
        <w:rPr>
          <w:rFonts w:cs="Arial"/>
          <w:lang w:val="en-US"/>
        </w:rPr>
        <w:t>[29]</w:t>
      </w:r>
      <w:r w:rsidRPr="00561B68">
        <w:rPr>
          <w:rFonts w:cs="Arial"/>
          <w:lang w:val="en-US"/>
        </w:rPr>
        <w:tab/>
        <w:t xml:space="preserve">X. Cheng </w:t>
      </w:r>
      <w:r w:rsidRPr="00561B68">
        <w:rPr>
          <w:rFonts w:cs="Arial"/>
          <w:i/>
          <w:iCs/>
          <w:lang w:val="en-US"/>
        </w:rPr>
        <w:t>et al.</w:t>
      </w:r>
      <w:r w:rsidRPr="00561B68">
        <w:rPr>
          <w:rFonts w:cs="Arial"/>
          <w:lang w:val="en-US"/>
        </w:rPr>
        <w:t xml:space="preserve">, “An Improved Parameter Computation Method for a MIMO V2V Rayleigh Fading Channel Simulator Under Non-Isotropic Scattering Environments,” </w:t>
      </w:r>
      <w:r w:rsidRPr="00561B68">
        <w:rPr>
          <w:rFonts w:cs="Arial"/>
          <w:i/>
          <w:iCs/>
          <w:lang w:val="en-US"/>
        </w:rPr>
        <w:t>IEEE Commun. Lett.</w:t>
      </w:r>
      <w:r w:rsidRPr="00561B68">
        <w:rPr>
          <w:rFonts w:cs="Arial"/>
          <w:lang w:val="en-US"/>
        </w:rPr>
        <w:t>, vol. 17, no. 2, pp. 265–268, Feb. 2013, doi: 10.1109/LCOMM.2013.011113.121535.</w:t>
      </w:r>
    </w:p>
    <w:p w14:paraId="78AD0A70" w14:textId="77777777" w:rsidR="00561B68" w:rsidRPr="00561B68" w:rsidRDefault="00561B68" w:rsidP="00561B68">
      <w:pPr>
        <w:pStyle w:val="Bibliografa"/>
        <w:rPr>
          <w:rFonts w:cs="Arial"/>
          <w:lang w:val="en-US"/>
        </w:rPr>
      </w:pPr>
      <w:r w:rsidRPr="00561B68">
        <w:rPr>
          <w:rFonts w:cs="Arial"/>
          <w:lang w:val="en-US"/>
        </w:rPr>
        <w:t>[30]</w:t>
      </w:r>
      <w:r w:rsidRPr="00561B68">
        <w:rPr>
          <w:rFonts w:cs="Arial"/>
          <w:lang w:val="en-US"/>
        </w:rPr>
        <w:tab/>
        <w:t xml:space="preserve">X. Cheng </w:t>
      </w:r>
      <w:r w:rsidRPr="00561B68">
        <w:rPr>
          <w:rFonts w:cs="Arial"/>
          <w:i/>
          <w:iCs/>
          <w:lang w:val="en-US"/>
        </w:rPr>
        <w:t>et al.</w:t>
      </w:r>
      <w:r w:rsidRPr="00561B68">
        <w:rPr>
          <w:rFonts w:cs="Arial"/>
          <w:lang w:val="en-US"/>
        </w:rPr>
        <w:t xml:space="preserve">, “Cooperative MIMO Channel Modeling and Multi-Link Spatial Correlation Properties,” </w:t>
      </w:r>
      <w:r w:rsidRPr="00561B68">
        <w:rPr>
          <w:rFonts w:cs="Arial"/>
          <w:i/>
          <w:iCs/>
          <w:lang w:val="en-US"/>
        </w:rPr>
        <w:t>IEEE J. Select. Areas Commun.</w:t>
      </w:r>
      <w:r w:rsidRPr="00561B68">
        <w:rPr>
          <w:rFonts w:cs="Arial"/>
          <w:lang w:val="en-US"/>
        </w:rPr>
        <w:t>, vol. 30, no. 2, pp. 388–396, Feb. 2012, doi: 10.1109/JSAC.2012.120218.</w:t>
      </w:r>
    </w:p>
    <w:p w14:paraId="217675D5" w14:textId="77777777" w:rsidR="00561B68" w:rsidRPr="00561B68" w:rsidRDefault="00561B68" w:rsidP="00561B68">
      <w:pPr>
        <w:pStyle w:val="Bibliografa"/>
        <w:rPr>
          <w:rFonts w:cs="Arial"/>
          <w:lang w:val="en-US"/>
        </w:rPr>
      </w:pPr>
      <w:r w:rsidRPr="00561B68">
        <w:rPr>
          <w:rFonts w:cs="Arial"/>
          <w:lang w:val="en-US"/>
        </w:rPr>
        <w:t>[31]</w:t>
      </w:r>
      <w:r w:rsidRPr="00561B68">
        <w:rPr>
          <w:rFonts w:cs="Arial"/>
          <w:lang w:val="en-US"/>
        </w:rPr>
        <w:tab/>
        <w:t xml:space="preserve">I. Sen and D. W. Matolak, “Vehicle–Vehicle Channel Models for the 5-GHz Band,” </w:t>
      </w:r>
      <w:r w:rsidRPr="00561B68">
        <w:rPr>
          <w:rFonts w:cs="Arial"/>
          <w:i/>
          <w:iCs/>
          <w:lang w:val="en-US"/>
        </w:rPr>
        <w:t>IEEE Trans. Intell. Transport. Syst.</w:t>
      </w:r>
      <w:r w:rsidRPr="00561B68">
        <w:rPr>
          <w:rFonts w:cs="Arial"/>
          <w:lang w:val="en-US"/>
        </w:rPr>
        <w:t>, vol. 9, no. 2, pp. 235–245, Jun. 2008, doi: 10.1109/TITS.2008.922881.</w:t>
      </w:r>
    </w:p>
    <w:p w14:paraId="58932BB1" w14:textId="77777777" w:rsidR="00561B68" w:rsidRPr="00561B68" w:rsidRDefault="00561B68" w:rsidP="00561B68">
      <w:pPr>
        <w:pStyle w:val="Bibliografa"/>
        <w:rPr>
          <w:rFonts w:cs="Arial"/>
          <w:lang w:val="en-US"/>
        </w:rPr>
      </w:pPr>
      <w:r w:rsidRPr="00561B68">
        <w:rPr>
          <w:rFonts w:cs="Arial"/>
          <w:lang w:val="en-US"/>
        </w:rPr>
        <w:t>[32]</w:t>
      </w:r>
      <w:r w:rsidRPr="00561B68">
        <w:rPr>
          <w:rFonts w:cs="Arial"/>
          <w:lang w:val="en-US"/>
        </w:rPr>
        <w:tab/>
        <w:t xml:space="preserve">G. Acosta-Marum and M. A. Ingram, “Six time- and frequency- selective empirical channel models for vehicular wireless LANs,” </w:t>
      </w:r>
      <w:r w:rsidRPr="00561B68">
        <w:rPr>
          <w:rFonts w:cs="Arial"/>
          <w:i/>
          <w:iCs/>
          <w:lang w:val="en-US"/>
        </w:rPr>
        <w:t>IEEE Veh. Technol. Mag.</w:t>
      </w:r>
      <w:r w:rsidRPr="00561B68">
        <w:rPr>
          <w:rFonts w:cs="Arial"/>
          <w:lang w:val="en-US"/>
        </w:rPr>
        <w:t>, vol. 2, no. 4, pp. 4–11, Dec. 2007, doi: 10.1109/MVT.2008.917435.</w:t>
      </w:r>
    </w:p>
    <w:p w14:paraId="210011CD" w14:textId="77777777" w:rsidR="00561B68" w:rsidRPr="00561B68" w:rsidRDefault="00561B68" w:rsidP="00561B68">
      <w:pPr>
        <w:pStyle w:val="Bibliografa"/>
        <w:rPr>
          <w:rFonts w:cs="Arial"/>
          <w:lang w:val="en-US"/>
        </w:rPr>
      </w:pPr>
      <w:r w:rsidRPr="00561B68">
        <w:rPr>
          <w:rFonts w:cs="Arial"/>
          <w:lang w:val="en-US"/>
        </w:rPr>
        <w:t>[33]</w:t>
      </w:r>
      <w:r w:rsidRPr="00561B68">
        <w:rPr>
          <w:rFonts w:cs="Arial"/>
          <w:lang w:val="en-US"/>
        </w:rPr>
        <w:tab/>
        <w:t xml:space="preserve">Xiang Cheng, Qi Yao, Miaowen Wen, Cheng-Xiang Wang, Ling-Yang Song, and Bing-Li Jiao, “Wideband Channel Modeling and Intercarrier Interference Cancellation for Vehicle-to-Vehicle Communication Systems,” </w:t>
      </w:r>
      <w:r w:rsidRPr="00561B68">
        <w:rPr>
          <w:rFonts w:cs="Arial"/>
          <w:i/>
          <w:iCs/>
          <w:lang w:val="en-US"/>
        </w:rPr>
        <w:t>IEEE J. Select. Areas Commun.</w:t>
      </w:r>
      <w:r w:rsidRPr="00561B68">
        <w:rPr>
          <w:rFonts w:cs="Arial"/>
          <w:lang w:val="en-US"/>
        </w:rPr>
        <w:t>, vol. 31, no. 9, pp. 434–448, Sep. 2013, doi: 10.1109/JSAC.2013.SUP.0513039.</w:t>
      </w:r>
    </w:p>
    <w:p w14:paraId="1AB7998D" w14:textId="77777777" w:rsidR="00561B68" w:rsidRPr="00561B68" w:rsidRDefault="00561B68" w:rsidP="00561B68">
      <w:pPr>
        <w:pStyle w:val="Bibliografa"/>
        <w:rPr>
          <w:rFonts w:cs="Arial"/>
          <w:lang w:val="en-US"/>
        </w:rPr>
      </w:pPr>
      <w:r w:rsidRPr="00561B68">
        <w:rPr>
          <w:rFonts w:cs="Arial"/>
          <w:lang w:val="en-US"/>
        </w:rPr>
        <w:t>[34]</w:t>
      </w:r>
      <w:r w:rsidRPr="00561B68">
        <w:rPr>
          <w:rFonts w:cs="Arial"/>
          <w:lang w:val="en-US"/>
        </w:rPr>
        <w:tab/>
        <w:t xml:space="preserve">F. Pena-Campos, R. Carrasco-Alvarez, O. Longoria-Gandara, and R. Parra-Michel, “Estimation of Fast Time-Varying Channels in OFDM Systems Using Two-Dimensional Prolate,” </w:t>
      </w:r>
      <w:r w:rsidRPr="00561B68">
        <w:rPr>
          <w:rFonts w:cs="Arial"/>
          <w:i/>
          <w:iCs/>
          <w:lang w:val="en-US"/>
        </w:rPr>
        <w:t>IEEE Trans. Wireless Commun.</w:t>
      </w:r>
      <w:r w:rsidRPr="00561B68">
        <w:rPr>
          <w:rFonts w:cs="Arial"/>
          <w:lang w:val="en-US"/>
        </w:rPr>
        <w:t>, vol. 12, no. 2, pp. 898–907, Feb. 2013, doi: 10.1109/TWC.2013.010413.120624.</w:t>
      </w:r>
    </w:p>
    <w:p w14:paraId="108A72EB" w14:textId="77777777" w:rsidR="00561B68" w:rsidRPr="00561B68" w:rsidRDefault="00561B68" w:rsidP="00561B68">
      <w:pPr>
        <w:pStyle w:val="Bibliografa"/>
        <w:rPr>
          <w:rFonts w:cs="Arial"/>
          <w:lang w:val="en-US"/>
        </w:rPr>
      </w:pPr>
      <w:r w:rsidRPr="00561B68">
        <w:rPr>
          <w:rFonts w:cs="Arial"/>
          <w:lang w:val="en-US"/>
        </w:rPr>
        <w:t>[35]</w:t>
      </w:r>
      <w:r w:rsidRPr="00561B68">
        <w:rPr>
          <w:rFonts w:cs="Arial"/>
          <w:lang w:val="en-US"/>
        </w:rPr>
        <w:tab/>
        <w:t xml:space="preserve">M. O. Damen, H. El Gamal, and G. Caire, “On maximum-likelihood detection and the search for the closest lattice point,” </w:t>
      </w:r>
      <w:r w:rsidRPr="00561B68">
        <w:rPr>
          <w:rFonts w:cs="Arial"/>
          <w:i/>
          <w:iCs/>
          <w:lang w:val="en-US"/>
        </w:rPr>
        <w:t>IEEE Trans. Inform. Theory</w:t>
      </w:r>
      <w:r w:rsidRPr="00561B68">
        <w:rPr>
          <w:rFonts w:cs="Arial"/>
          <w:lang w:val="en-US"/>
        </w:rPr>
        <w:t>, vol. 49, no. 10, pp. 2389–2402, 2003.</w:t>
      </w:r>
    </w:p>
    <w:p w14:paraId="2A6759CB" w14:textId="77777777" w:rsidR="00561B68" w:rsidRPr="00561B68" w:rsidRDefault="00561B68" w:rsidP="00561B68">
      <w:pPr>
        <w:pStyle w:val="Bibliografa"/>
        <w:rPr>
          <w:rFonts w:cs="Arial"/>
          <w:lang w:val="en-US"/>
        </w:rPr>
      </w:pPr>
      <w:r w:rsidRPr="00561B68">
        <w:rPr>
          <w:rFonts w:cs="Arial"/>
          <w:lang w:val="en-US"/>
        </w:rPr>
        <w:t>[36]</w:t>
      </w:r>
      <w:r w:rsidRPr="00561B68">
        <w:rPr>
          <w:rFonts w:cs="Arial"/>
          <w:lang w:val="en-US"/>
        </w:rPr>
        <w:tab/>
        <w:t xml:space="preserve">D. Wübben, R. Böhnke, J. Rinas, V. Kühn, and K. D. Kammeyer, “Efficient algorithm for decoding layered space-time codes,” </w:t>
      </w:r>
      <w:r w:rsidRPr="00561B68">
        <w:rPr>
          <w:rFonts w:cs="Arial"/>
          <w:i/>
          <w:iCs/>
          <w:lang w:val="en-US"/>
        </w:rPr>
        <w:t>Electron. Lett.</w:t>
      </w:r>
      <w:r w:rsidRPr="00561B68">
        <w:rPr>
          <w:rFonts w:cs="Arial"/>
          <w:lang w:val="en-US"/>
        </w:rPr>
        <w:t>, vol. 37, no. 22, p. 1348, 2001, doi: 10.1049/el:20010899.</w:t>
      </w:r>
    </w:p>
    <w:p w14:paraId="59EC91F8" w14:textId="77777777" w:rsidR="00561B68" w:rsidRPr="00561B68" w:rsidRDefault="00561B68" w:rsidP="00561B68">
      <w:pPr>
        <w:pStyle w:val="Bibliografa"/>
        <w:rPr>
          <w:rFonts w:cs="Arial"/>
          <w:lang w:val="en-US"/>
        </w:rPr>
      </w:pPr>
      <w:r w:rsidRPr="00561B68">
        <w:rPr>
          <w:rFonts w:cs="Arial"/>
          <w:lang w:val="en-US"/>
        </w:rPr>
        <w:t>[37]</w:t>
      </w:r>
      <w:r w:rsidRPr="00561B68">
        <w:rPr>
          <w:rFonts w:cs="Arial"/>
          <w:lang w:val="en-US"/>
        </w:rPr>
        <w:tab/>
        <w:t xml:space="preserve">B. Hassibi and H. Vikalo, “On the sphere-decoding algorithm I. Expected complexity,” </w:t>
      </w:r>
      <w:r w:rsidRPr="00561B68">
        <w:rPr>
          <w:rFonts w:cs="Arial"/>
          <w:i/>
          <w:iCs/>
          <w:lang w:val="en-US"/>
        </w:rPr>
        <w:t>IEEE Trans. Signal Process.</w:t>
      </w:r>
      <w:r w:rsidRPr="00561B68">
        <w:rPr>
          <w:rFonts w:cs="Arial"/>
          <w:lang w:val="en-US"/>
        </w:rPr>
        <w:t>, vol. 53, no. 8, pp. 2806–2818, 2005.</w:t>
      </w:r>
    </w:p>
    <w:p w14:paraId="63A8AD09" w14:textId="77777777" w:rsidR="00561B68" w:rsidRPr="00561B68" w:rsidRDefault="00561B68" w:rsidP="00561B68">
      <w:pPr>
        <w:pStyle w:val="Bibliografa"/>
        <w:rPr>
          <w:rFonts w:cs="Arial"/>
          <w:lang w:val="en-US"/>
        </w:rPr>
      </w:pPr>
      <w:r w:rsidRPr="00561B68">
        <w:rPr>
          <w:rFonts w:cs="Arial"/>
          <w:lang w:val="en-US"/>
        </w:rPr>
        <w:t>[38]</w:t>
      </w:r>
      <w:r w:rsidRPr="00561B68">
        <w:rPr>
          <w:rFonts w:cs="Arial"/>
          <w:lang w:val="en-US"/>
        </w:rPr>
        <w:tab/>
        <w:t xml:space="preserve">H. Moroga, T. Yamamoto, and F. Adachi, “Iterative Overlap TD-QRM-ML Block Signal Detection for Single-Carrier Transmission without CP Insertion,” in </w:t>
      </w:r>
      <w:r w:rsidRPr="00561B68">
        <w:rPr>
          <w:rFonts w:cs="Arial"/>
          <w:i/>
          <w:iCs/>
          <w:lang w:val="en-US"/>
        </w:rPr>
        <w:t>2012 IEEE Vehicular Technology Conference (VTC Fall)</w:t>
      </w:r>
      <w:r w:rsidRPr="00561B68">
        <w:rPr>
          <w:rFonts w:cs="Arial"/>
          <w:lang w:val="en-US"/>
        </w:rPr>
        <w:t>, 2012, pp. 1–5.</w:t>
      </w:r>
    </w:p>
    <w:p w14:paraId="59031938" w14:textId="77777777" w:rsidR="00561B68" w:rsidRPr="00561B68" w:rsidRDefault="00561B68" w:rsidP="00561B68">
      <w:pPr>
        <w:pStyle w:val="Bibliografa"/>
        <w:rPr>
          <w:rFonts w:cs="Arial"/>
          <w:lang w:val="en-US"/>
        </w:rPr>
      </w:pPr>
      <w:r w:rsidRPr="00561B68">
        <w:rPr>
          <w:rFonts w:cs="Arial"/>
          <w:lang w:val="en-US"/>
        </w:rPr>
        <w:t>[39]</w:t>
      </w:r>
      <w:r w:rsidRPr="00561B68">
        <w:rPr>
          <w:rFonts w:cs="Arial"/>
          <w:lang w:val="en-US"/>
        </w:rPr>
        <w:tab/>
        <w:t xml:space="preserve">K. Temma, T. Yamamoto, and F. Adachi, “Improved 2-Step QRM-ML Block Signal Detection for Single-Carrier Transmission,” in </w:t>
      </w:r>
      <w:r w:rsidRPr="00561B68">
        <w:rPr>
          <w:rFonts w:cs="Arial"/>
          <w:i/>
          <w:iCs/>
          <w:lang w:val="en-US"/>
        </w:rPr>
        <w:t>2011 IEEE Vehicular Technology Conference (VTC Fall)</w:t>
      </w:r>
      <w:r w:rsidRPr="00561B68">
        <w:rPr>
          <w:rFonts w:cs="Arial"/>
          <w:lang w:val="en-US"/>
        </w:rPr>
        <w:t>, 2011, pp. 1–5.</w:t>
      </w:r>
    </w:p>
    <w:p w14:paraId="66EB6936" w14:textId="77777777" w:rsidR="00561B68" w:rsidRPr="00561B68" w:rsidRDefault="00561B68" w:rsidP="00561B68">
      <w:pPr>
        <w:pStyle w:val="Bibliografa"/>
        <w:rPr>
          <w:rFonts w:cs="Arial"/>
        </w:rPr>
      </w:pPr>
      <w:r w:rsidRPr="00561B68">
        <w:rPr>
          <w:rFonts w:cs="Arial"/>
        </w:rPr>
        <w:t>[40]</w:t>
      </w:r>
      <w:r w:rsidRPr="00561B68">
        <w:rPr>
          <w:rFonts w:cs="Arial"/>
        </w:rPr>
        <w:tab/>
        <w:t>“Arquitecturas digitales de procesamiento de señales para sistemas de comunicacion con entrenamiento.”</w:t>
      </w:r>
    </w:p>
    <w:p w14:paraId="70301DB9" w14:textId="77777777" w:rsidR="00561B68" w:rsidRPr="00561B68" w:rsidRDefault="00561B68" w:rsidP="00561B68">
      <w:pPr>
        <w:pStyle w:val="Bibliografa"/>
        <w:rPr>
          <w:rFonts w:cs="Arial"/>
          <w:lang w:val="en-US"/>
        </w:rPr>
      </w:pPr>
      <w:r w:rsidRPr="00561B68">
        <w:rPr>
          <w:rFonts w:cs="Arial"/>
          <w:lang w:val="en-US"/>
        </w:rPr>
        <w:t>[41]</w:t>
      </w:r>
      <w:r w:rsidRPr="00561B68">
        <w:rPr>
          <w:rFonts w:cs="Arial"/>
          <w:lang w:val="en-US"/>
        </w:rPr>
        <w:tab/>
        <w:t xml:space="preserve">A. Farmahini-Farahani, H. J. Duwe, M. J. Schulte, and K. Compton, “Modular </w:t>
      </w:r>
      <w:r w:rsidRPr="00561B68">
        <w:rPr>
          <w:rFonts w:cs="Arial"/>
          <w:lang w:val="en-US"/>
        </w:rPr>
        <w:lastRenderedPageBreak/>
        <w:t xml:space="preserve">Design of High-Throughput, Low-Latency Sorting Units,” </w:t>
      </w:r>
      <w:r w:rsidRPr="00561B68">
        <w:rPr>
          <w:rFonts w:cs="Arial"/>
          <w:i/>
          <w:iCs/>
          <w:lang w:val="en-US"/>
        </w:rPr>
        <w:t>IEEE Trans. Comput.</w:t>
      </w:r>
      <w:r w:rsidRPr="00561B68">
        <w:rPr>
          <w:rFonts w:cs="Arial"/>
          <w:lang w:val="en-US"/>
        </w:rPr>
        <w:t>, vol. 62, no. 7, pp. 1389–1402, Jul. 2013.</w:t>
      </w:r>
    </w:p>
    <w:p w14:paraId="00F12BA3" w14:textId="77777777" w:rsidR="00561B68" w:rsidRPr="00561B68" w:rsidRDefault="00561B68" w:rsidP="00561B68">
      <w:pPr>
        <w:pStyle w:val="Bibliografa"/>
        <w:rPr>
          <w:rFonts w:cs="Arial"/>
          <w:lang w:val="en-US"/>
        </w:rPr>
      </w:pPr>
      <w:r w:rsidRPr="00561B68">
        <w:rPr>
          <w:rFonts w:cs="Arial"/>
          <w:lang w:val="en-US"/>
        </w:rPr>
        <w:t>[42]</w:t>
      </w:r>
      <w:r w:rsidRPr="00561B68">
        <w:rPr>
          <w:rFonts w:cs="Arial"/>
          <w:lang w:val="en-US"/>
        </w:rPr>
        <w:tab/>
        <w:t xml:space="preserve">D. Chen, J. Cong, and P. Pan, “FPGA Design Automation: A Survey,” </w:t>
      </w:r>
      <w:r w:rsidRPr="00561B68">
        <w:rPr>
          <w:rFonts w:cs="Arial"/>
          <w:i/>
          <w:iCs/>
          <w:lang w:val="en-US"/>
        </w:rPr>
        <w:t>FNT in Electronic Design Automation</w:t>
      </w:r>
      <w:r w:rsidRPr="00561B68">
        <w:rPr>
          <w:rFonts w:cs="Arial"/>
          <w:lang w:val="en-US"/>
        </w:rPr>
        <w:t>, vol. 1, no. 3, pp. 195–334, 2006.</w:t>
      </w:r>
    </w:p>
    <w:p w14:paraId="3F23AF35" w14:textId="77777777" w:rsidR="00561B68" w:rsidRPr="00561B68" w:rsidRDefault="00561B68" w:rsidP="00561B68">
      <w:pPr>
        <w:pStyle w:val="Bibliografa"/>
        <w:rPr>
          <w:rFonts w:cs="Arial"/>
          <w:lang w:val="en-US"/>
        </w:rPr>
      </w:pPr>
      <w:r w:rsidRPr="00561B68">
        <w:rPr>
          <w:rFonts w:cs="Arial"/>
          <w:lang w:val="en-US"/>
        </w:rPr>
        <w:t>[43]</w:t>
      </w:r>
      <w:r w:rsidRPr="00561B68">
        <w:rPr>
          <w:rFonts w:cs="Arial"/>
          <w:lang w:val="en-US"/>
        </w:rPr>
        <w:tab/>
        <w:t xml:space="preserve">I. Skliarova and V. Sklyarov, </w:t>
      </w:r>
      <w:r w:rsidRPr="00561B68">
        <w:rPr>
          <w:rFonts w:cs="Arial"/>
          <w:i/>
          <w:iCs/>
          <w:lang w:val="en-US"/>
        </w:rPr>
        <w:t>FPGA-BASED Hardware Accelerators</w:t>
      </w:r>
      <w:r w:rsidRPr="00561B68">
        <w:rPr>
          <w:rFonts w:cs="Arial"/>
          <w:lang w:val="en-US"/>
        </w:rPr>
        <w:t>, vol. 566. Cham: Springer International Publishing, 2019.</w:t>
      </w:r>
    </w:p>
    <w:p w14:paraId="5705576D" w14:textId="77777777" w:rsidR="00561B68" w:rsidRPr="00561B68" w:rsidRDefault="00561B68" w:rsidP="00561B68">
      <w:pPr>
        <w:pStyle w:val="Bibliografa"/>
        <w:rPr>
          <w:rFonts w:cs="Arial"/>
          <w:lang w:val="en-US"/>
        </w:rPr>
      </w:pPr>
      <w:r w:rsidRPr="00561B68">
        <w:rPr>
          <w:rFonts w:cs="Arial"/>
          <w:lang w:val="en-US"/>
        </w:rPr>
        <w:t>[44]</w:t>
      </w:r>
      <w:r w:rsidRPr="00561B68">
        <w:rPr>
          <w:rFonts w:cs="Arial"/>
          <w:lang w:val="en-US"/>
        </w:rPr>
        <w:tab/>
        <w:t xml:space="preserve">Y.-K. Choi, Y. Chi, J. Wang, and J. Cong, “FLASH: Fast, Parallel, and Accurate Simulator for HLS,” in </w:t>
      </w:r>
      <w:r w:rsidRPr="00561B68">
        <w:rPr>
          <w:rFonts w:cs="Arial"/>
          <w:i/>
          <w:iCs/>
          <w:lang w:val="en-US"/>
        </w:rPr>
        <w:t>IEEE Transactions on Computer-Aided Design of Integrated Circuits and Systems</w:t>
      </w:r>
      <w:r w:rsidRPr="00561B68">
        <w:rPr>
          <w:rFonts w:cs="Arial"/>
          <w:lang w:val="en-US"/>
        </w:rPr>
        <w:t>, Dec. 2020, vol. 39, pp. 4828–4841.</w:t>
      </w:r>
    </w:p>
    <w:p w14:paraId="02F7C75E" w14:textId="77777777" w:rsidR="00561B68" w:rsidRPr="00561B68" w:rsidRDefault="00561B68" w:rsidP="00561B68">
      <w:pPr>
        <w:pStyle w:val="Bibliografa"/>
        <w:rPr>
          <w:rFonts w:cs="Arial"/>
          <w:lang w:val="en-US"/>
        </w:rPr>
      </w:pPr>
      <w:r w:rsidRPr="00561B68">
        <w:rPr>
          <w:rFonts w:cs="Arial"/>
          <w:lang w:val="en-US"/>
        </w:rPr>
        <w:t>[45]</w:t>
      </w:r>
      <w:r w:rsidRPr="00561B68">
        <w:rPr>
          <w:rFonts w:cs="Arial"/>
          <w:lang w:val="en-US"/>
        </w:rPr>
        <w:tab/>
        <w:t xml:space="preserve">M. M. Kamruzzaman, “Performance of Turbo coded wireless link for SISOOFDM, SIMO-OFDM, MISO-OFDM and MIMO-OFDM system,” in </w:t>
      </w:r>
      <w:r w:rsidRPr="00561B68">
        <w:rPr>
          <w:rFonts w:cs="Arial"/>
          <w:i/>
          <w:iCs/>
          <w:lang w:val="en-US"/>
        </w:rPr>
        <w:t>14th International Conference on Computer and Information Technology (ICCIT 2011)</w:t>
      </w:r>
      <w:r w:rsidRPr="00561B68">
        <w:rPr>
          <w:rFonts w:cs="Arial"/>
          <w:lang w:val="en-US"/>
        </w:rPr>
        <w:t>, 2011, p. 6.</w:t>
      </w:r>
    </w:p>
    <w:p w14:paraId="76A821A9" w14:textId="77777777" w:rsidR="00561B68" w:rsidRPr="00561B68" w:rsidRDefault="00561B68" w:rsidP="00561B68">
      <w:pPr>
        <w:pStyle w:val="Bibliografa"/>
        <w:rPr>
          <w:rFonts w:cs="Arial"/>
          <w:lang w:val="en-US"/>
        </w:rPr>
      </w:pPr>
      <w:r w:rsidRPr="00561B68">
        <w:rPr>
          <w:rFonts w:cs="Arial"/>
          <w:lang w:val="en-US"/>
        </w:rPr>
        <w:t>[46]</w:t>
      </w:r>
      <w:r w:rsidRPr="00561B68">
        <w:rPr>
          <w:rFonts w:cs="Arial"/>
          <w:lang w:val="en-US"/>
        </w:rPr>
        <w:tab/>
        <w:t xml:space="preserve">I. Baig and V. Jeoti, “A new ZCT precoded OFDM system with pulse shaping: PAPR analysis,” in </w:t>
      </w:r>
      <w:r w:rsidRPr="00561B68">
        <w:rPr>
          <w:rFonts w:cs="Arial"/>
          <w:i/>
          <w:iCs/>
          <w:lang w:val="en-US"/>
        </w:rPr>
        <w:t>2010 IEEE Asia Pacific Conference on Circuits and Systems</w:t>
      </w:r>
      <w:r w:rsidRPr="00561B68">
        <w:rPr>
          <w:rFonts w:cs="Arial"/>
          <w:lang w:val="en-US"/>
        </w:rPr>
        <w:t>, 2010, pp. 1131–1134.</w:t>
      </w:r>
    </w:p>
    <w:p w14:paraId="4F8B05F0" w14:textId="38C67E2D" w:rsidR="00B26575" w:rsidRPr="00A40F47" w:rsidRDefault="00B26575" w:rsidP="00B26575">
      <w:pPr>
        <w:pStyle w:val="Bibliografa"/>
        <w:spacing w:line="360" w:lineRule="auto"/>
        <w:rPr>
          <w:rFonts w:cs="Arial"/>
          <w:bCs/>
          <w:lang w:val="en-US"/>
        </w:rPr>
      </w:pPr>
      <w:r w:rsidRPr="008D30EF">
        <w:rPr>
          <w:rFonts w:cs="Arial"/>
          <w:bCs/>
        </w:rPr>
        <w:fldChar w:fldCharType="end"/>
      </w:r>
      <w:bookmarkEnd w:id="181"/>
    </w:p>
    <w:p w14:paraId="236FAB52" w14:textId="77777777" w:rsidR="00B26575" w:rsidRPr="009B730C" w:rsidRDefault="00B26575" w:rsidP="00B26575">
      <w:pPr>
        <w:pStyle w:val="Bibliografa"/>
        <w:spacing w:line="360" w:lineRule="auto"/>
        <w:rPr>
          <w:rFonts w:cs="Arial"/>
          <w:bCs/>
          <w:lang w:val="en-US"/>
        </w:rPr>
      </w:pPr>
      <w:r w:rsidRPr="009B730C">
        <w:rPr>
          <w:rFonts w:cs="Arial"/>
          <w:bCs/>
          <w:lang w:val="en-US"/>
        </w:rPr>
        <w:t>Xilinx (</w:t>
      </w:r>
      <w:r w:rsidRPr="009B730C">
        <w:rPr>
          <w:rFonts w:cs="Arial"/>
          <w:lang w:val="en-US"/>
        </w:rPr>
        <w:t>20</w:t>
      </w:r>
      <w:r>
        <w:rPr>
          <w:rFonts w:cs="Arial"/>
          <w:lang w:val="en-US"/>
        </w:rPr>
        <w:t>1</w:t>
      </w:r>
      <w:r w:rsidRPr="009B730C">
        <w:rPr>
          <w:rFonts w:cs="Arial"/>
          <w:lang w:val="en-US"/>
        </w:rPr>
        <w:t xml:space="preserve">5), </w:t>
      </w:r>
      <w:proofErr w:type="spellStart"/>
      <w:r w:rsidRPr="009B730C">
        <w:rPr>
          <w:rFonts w:cs="Arial"/>
          <w:i/>
          <w:iCs/>
          <w:lang w:val="en-US"/>
        </w:rPr>
        <w:t>Vivado</w:t>
      </w:r>
      <w:proofErr w:type="spellEnd"/>
      <w:r w:rsidRPr="009B730C">
        <w:rPr>
          <w:rFonts w:cs="Arial"/>
          <w:i/>
          <w:iCs/>
          <w:lang w:val="en-US"/>
        </w:rPr>
        <w:t xml:space="preserve"> Design Suite User Guide v2015.1</w:t>
      </w:r>
      <w:r w:rsidRPr="009B730C">
        <w:rPr>
          <w:rFonts w:cs="Arial"/>
          <w:lang w:val="en-US"/>
        </w:rPr>
        <w:t xml:space="preserve">, </w:t>
      </w:r>
      <w:r>
        <w:rPr>
          <w:rFonts w:cs="Arial"/>
          <w:lang w:val="en-US"/>
        </w:rPr>
        <w:t xml:space="preserve">Xilinx Inc, </w:t>
      </w:r>
      <w:r w:rsidRPr="009B730C">
        <w:rPr>
          <w:rFonts w:cs="Arial"/>
          <w:lang w:val="en-US"/>
        </w:rPr>
        <w:t>2015.</w:t>
      </w:r>
    </w:p>
    <w:p w14:paraId="64370F29" w14:textId="77777777" w:rsidR="00B26575" w:rsidRPr="00B26575" w:rsidRDefault="00B26575" w:rsidP="00B26575">
      <w:pPr>
        <w:rPr>
          <w:lang w:val="en-US"/>
        </w:rPr>
      </w:pPr>
    </w:p>
    <w:sectPr w:rsidR="00B26575" w:rsidRPr="00B26575" w:rsidSect="00CD1FA6">
      <w:pgSz w:w="12240" w:h="15840"/>
      <w:pgMar w:top="1440" w:right="1440" w:bottom="1440" w:left="1440" w:header="720" w:footer="720"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icrosoft Sans Serif">
    <w:panose1 w:val="020B0604020202020204"/>
    <w:charset w:val="00"/>
    <w:family w:val="swiss"/>
    <w:pitch w:val="variable"/>
    <w:sig w:usb0="E5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UI">
    <w:altName w:val="Segoe U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3AA4E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45612"/>
    <w:multiLevelType w:val="hybridMultilevel"/>
    <w:tmpl w:val="8CC8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274A5"/>
    <w:multiLevelType w:val="hybridMultilevel"/>
    <w:tmpl w:val="5CA6A9AE"/>
    <w:lvl w:ilvl="0" w:tplc="EED05122">
      <w:start w:val="1"/>
      <w:numFmt w:val="bullet"/>
      <w:lvlText w:val="•"/>
      <w:lvlJc w:val="left"/>
      <w:pPr>
        <w:tabs>
          <w:tab w:val="num" w:pos="720"/>
        </w:tabs>
        <w:ind w:left="720" w:hanging="360"/>
      </w:pPr>
      <w:rPr>
        <w:rFonts w:ascii="Arial" w:hAnsi="Arial" w:hint="default"/>
      </w:rPr>
    </w:lvl>
    <w:lvl w:ilvl="1" w:tplc="F03A82A0" w:tentative="1">
      <w:start w:val="1"/>
      <w:numFmt w:val="bullet"/>
      <w:lvlText w:val="•"/>
      <w:lvlJc w:val="left"/>
      <w:pPr>
        <w:tabs>
          <w:tab w:val="num" w:pos="1440"/>
        </w:tabs>
        <w:ind w:left="1440" w:hanging="360"/>
      </w:pPr>
      <w:rPr>
        <w:rFonts w:ascii="Arial" w:hAnsi="Arial" w:hint="default"/>
      </w:rPr>
    </w:lvl>
    <w:lvl w:ilvl="2" w:tplc="D1949006" w:tentative="1">
      <w:start w:val="1"/>
      <w:numFmt w:val="bullet"/>
      <w:lvlText w:val="•"/>
      <w:lvlJc w:val="left"/>
      <w:pPr>
        <w:tabs>
          <w:tab w:val="num" w:pos="2160"/>
        </w:tabs>
        <w:ind w:left="2160" w:hanging="360"/>
      </w:pPr>
      <w:rPr>
        <w:rFonts w:ascii="Arial" w:hAnsi="Arial" w:hint="default"/>
      </w:rPr>
    </w:lvl>
    <w:lvl w:ilvl="3" w:tplc="B8FE9682" w:tentative="1">
      <w:start w:val="1"/>
      <w:numFmt w:val="bullet"/>
      <w:lvlText w:val="•"/>
      <w:lvlJc w:val="left"/>
      <w:pPr>
        <w:tabs>
          <w:tab w:val="num" w:pos="2880"/>
        </w:tabs>
        <w:ind w:left="2880" w:hanging="360"/>
      </w:pPr>
      <w:rPr>
        <w:rFonts w:ascii="Arial" w:hAnsi="Arial" w:hint="default"/>
      </w:rPr>
    </w:lvl>
    <w:lvl w:ilvl="4" w:tplc="84A8C578" w:tentative="1">
      <w:start w:val="1"/>
      <w:numFmt w:val="bullet"/>
      <w:lvlText w:val="•"/>
      <w:lvlJc w:val="left"/>
      <w:pPr>
        <w:tabs>
          <w:tab w:val="num" w:pos="3600"/>
        </w:tabs>
        <w:ind w:left="3600" w:hanging="360"/>
      </w:pPr>
      <w:rPr>
        <w:rFonts w:ascii="Arial" w:hAnsi="Arial" w:hint="default"/>
      </w:rPr>
    </w:lvl>
    <w:lvl w:ilvl="5" w:tplc="2730A55C" w:tentative="1">
      <w:start w:val="1"/>
      <w:numFmt w:val="bullet"/>
      <w:lvlText w:val="•"/>
      <w:lvlJc w:val="left"/>
      <w:pPr>
        <w:tabs>
          <w:tab w:val="num" w:pos="4320"/>
        </w:tabs>
        <w:ind w:left="4320" w:hanging="360"/>
      </w:pPr>
      <w:rPr>
        <w:rFonts w:ascii="Arial" w:hAnsi="Arial" w:hint="default"/>
      </w:rPr>
    </w:lvl>
    <w:lvl w:ilvl="6" w:tplc="3A4CF12C" w:tentative="1">
      <w:start w:val="1"/>
      <w:numFmt w:val="bullet"/>
      <w:lvlText w:val="•"/>
      <w:lvlJc w:val="left"/>
      <w:pPr>
        <w:tabs>
          <w:tab w:val="num" w:pos="5040"/>
        </w:tabs>
        <w:ind w:left="5040" w:hanging="360"/>
      </w:pPr>
      <w:rPr>
        <w:rFonts w:ascii="Arial" w:hAnsi="Arial" w:hint="default"/>
      </w:rPr>
    </w:lvl>
    <w:lvl w:ilvl="7" w:tplc="CC5A1132" w:tentative="1">
      <w:start w:val="1"/>
      <w:numFmt w:val="bullet"/>
      <w:lvlText w:val="•"/>
      <w:lvlJc w:val="left"/>
      <w:pPr>
        <w:tabs>
          <w:tab w:val="num" w:pos="5760"/>
        </w:tabs>
        <w:ind w:left="5760" w:hanging="360"/>
      </w:pPr>
      <w:rPr>
        <w:rFonts w:ascii="Arial" w:hAnsi="Arial" w:hint="default"/>
      </w:rPr>
    </w:lvl>
    <w:lvl w:ilvl="8" w:tplc="FF203AD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0879EF"/>
    <w:multiLevelType w:val="hybridMultilevel"/>
    <w:tmpl w:val="ABFC5B56"/>
    <w:lvl w:ilvl="0" w:tplc="6138FF1E">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24FF0C97"/>
    <w:multiLevelType w:val="multilevel"/>
    <w:tmpl w:val="6596A2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C131376"/>
    <w:multiLevelType w:val="hybridMultilevel"/>
    <w:tmpl w:val="72FA4B12"/>
    <w:lvl w:ilvl="0" w:tplc="72E4366E">
      <w:start w:val="1"/>
      <w:numFmt w:val="bullet"/>
      <w:lvlText w:val="•"/>
      <w:lvlJc w:val="left"/>
      <w:pPr>
        <w:tabs>
          <w:tab w:val="num" w:pos="720"/>
        </w:tabs>
        <w:ind w:left="720" w:hanging="360"/>
      </w:pPr>
      <w:rPr>
        <w:rFonts w:ascii="Arial" w:hAnsi="Arial" w:hint="default"/>
      </w:rPr>
    </w:lvl>
    <w:lvl w:ilvl="1" w:tplc="78EC8B94" w:tentative="1">
      <w:start w:val="1"/>
      <w:numFmt w:val="bullet"/>
      <w:lvlText w:val="•"/>
      <w:lvlJc w:val="left"/>
      <w:pPr>
        <w:tabs>
          <w:tab w:val="num" w:pos="1440"/>
        </w:tabs>
        <w:ind w:left="1440" w:hanging="360"/>
      </w:pPr>
      <w:rPr>
        <w:rFonts w:ascii="Arial" w:hAnsi="Arial" w:hint="default"/>
      </w:rPr>
    </w:lvl>
    <w:lvl w:ilvl="2" w:tplc="4C9ED896" w:tentative="1">
      <w:start w:val="1"/>
      <w:numFmt w:val="bullet"/>
      <w:lvlText w:val="•"/>
      <w:lvlJc w:val="left"/>
      <w:pPr>
        <w:tabs>
          <w:tab w:val="num" w:pos="2160"/>
        </w:tabs>
        <w:ind w:left="2160" w:hanging="360"/>
      </w:pPr>
      <w:rPr>
        <w:rFonts w:ascii="Arial" w:hAnsi="Arial" w:hint="default"/>
      </w:rPr>
    </w:lvl>
    <w:lvl w:ilvl="3" w:tplc="81AC1998" w:tentative="1">
      <w:start w:val="1"/>
      <w:numFmt w:val="bullet"/>
      <w:lvlText w:val="•"/>
      <w:lvlJc w:val="left"/>
      <w:pPr>
        <w:tabs>
          <w:tab w:val="num" w:pos="2880"/>
        </w:tabs>
        <w:ind w:left="2880" w:hanging="360"/>
      </w:pPr>
      <w:rPr>
        <w:rFonts w:ascii="Arial" w:hAnsi="Arial" w:hint="default"/>
      </w:rPr>
    </w:lvl>
    <w:lvl w:ilvl="4" w:tplc="4BCE8CB6" w:tentative="1">
      <w:start w:val="1"/>
      <w:numFmt w:val="bullet"/>
      <w:lvlText w:val="•"/>
      <w:lvlJc w:val="left"/>
      <w:pPr>
        <w:tabs>
          <w:tab w:val="num" w:pos="3600"/>
        </w:tabs>
        <w:ind w:left="3600" w:hanging="360"/>
      </w:pPr>
      <w:rPr>
        <w:rFonts w:ascii="Arial" w:hAnsi="Arial" w:hint="default"/>
      </w:rPr>
    </w:lvl>
    <w:lvl w:ilvl="5" w:tplc="8542BAFC" w:tentative="1">
      <w:start w:val="1"/>
      <w:numFmt w:val="bullet"/>
      <w:lvlText w:val="•"/>
      <w:lvlJc w:val="left"/>
      <w:pPr>
        <w:tabs>
          <w:tab w:val="num" w:pos="4320"/>
        </w:tabs>
        <w:ind w:left="4320" w:hanging="360"/>
      </w:pPr>
      <w:rPr>
        <w:rFonts w:ascii="Arial" w:hAnsi="Arial" w:hint="default"/>
      </w:rPr>
    </w:lvl>
    <w:lvl w:ilvl="6" w:tplc="F176FF4C" w:tentative="1">
      <w:start w:val="1"/>
      <w:numFmt w:val="bullet"/>
      <w:lvlText w:val="•"/>
      <w:lvlJc w:val="left"/>
      <w:pPr>
        <w:tabs>
          <w:tab w:val="num" w:pos="5040"/>
        </w:tabs>
        <w:ind w:left="5040" w:hanging="360"/>
      </w:pPr>
      <w:rPr>
        <w:rFonts w:ascii="Arial" w:hAnsi="Arial" w:hint="default"/>
      </w:rPr>
    </w:lvl>
    <w:lvl w:ilvl="7" w:tplc="CD84B84A" w:tentative="1">
      <w:start w:val="1"/>
      <w:numFmt w:val="bullet"/>
      <w:lvlText w:val="•"/>
      <w:lvlJc w:val="left"/>
      <w:pPr>
        <w:tabs>
          <w:tab w:val="num" w:pos="5760"/>
        </w:tabs>
        <w:ind w:left="5760" w:hanging="360"/>
      </w:pPr>
      <w:rPr>
        <w:rFonts w:ascii="Arial" w:hAnsi="Arial" w:hint="default"/>
      </w:rPr>
    </w:lvl>
    <w:lvl w:ilvl="8" w:tplc="774077B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5B7A04"/>
    <w:multiLevelType w:val="hybridMultilevel"/>
    <w:tmpl w:val="7D3CFA1E"/>
    <w:lvl w:ilvl="0" w:tplc="1DFC8D68">
      <w:start w:val="1"/>
      <w:numFmt w:val="bullet"/>
      <w:lvlText w:val="•"/>
      <w:lvlJc w:val="left"/>
      <w:pPr>
        <w:tabs>
          <w:tab w:val="num" w:pos="720"/>
        </w:tabs>
        <w:ind w:left="720" w:hanging="360"/>
      </w:pPr>
      <w:rPr>
        <w:rFonts w:ascii="Arial" w:hAnsi="Arial" w:hint="default"/>
      </w:rPr>
    </w:lvl>
    <w:lvl w:ilvl="1" w:tplc="4AC491CA" w:tentative="1">
      <w:start w:val="1"/>
      <w:numFmt w:val="bullet"/>
      <w:lvlText w:val="•"/>
      <w:lvlJc w:val="left"/>
      <w:pPr>
        <w:tabs>
          <w:tab w:val="num" w:pos="1440"/>
        </w:tabs>
        <w:ind w:left="1440" w:hanging="360"/>
      </w:pPr>
      <w:rPr>
        <w:rFonts w:ascii="Arial" w:hAnsi="Arial" w:hint="default"/>
      </w:rPr>
    </w:lvl>
    <w:lvl w:ilvl="2" w:tplc="57945956" w:tentative="1">
      <w:start w:val="1"/>
      <w:numFmt w:val="bullet"/>
      <w:lvlText w:val="•"/>
      <w:lvlJc w:val="left"/>
      <w:pPr>
        <w:tabs>
          <w:tab w:val="num" w:pos="2160"/>
        </w:tabs>
        <w:ind w:left="2160" w:hanging="360"/>
      </w:pPr>
      <w:rPr>
        <w:rFonts w:ascii="Arial" w:hAnsi="Arial" w:hint="default"/>
      </w:rPr>
    </w:lvl>
    <w:lvl w:ilvl="3" w:tplc="A06E1BBC" w:tentative="1">
      <w:start w:val="1"/>
      <w:numFmt w:val="bullet"/>
      <w:lvlText w:val="•"/>
      <w:lvlJc w:val="left"/>
      <w:pPr>
        <w:tabs>
          <w:tab w:val="num" w:pos="2880"/>
        </w:tabs>
        <w:ind w:left="2880" w:hanging="360"/>
      </w:pPr>
      <w:rPr>
        <w:rFonts w:ascii="Arial" w:hAnsi="Arial" w:hint="default"/>
      </w:rPr>
    </w:lvl>
    <w:lvl w:ilvl="4" w:tplc="68FCE634" w:tentative="1">
      <w:start w:val="1"/>
      <w:numFmt w:val="bullet"/>
      <w:lvlText w:val="•"/>
      <w:lvlJc w:val="left"/>
      <w:pPr>
        <w:tabs>
          <w:tab w:val="num" w:pos="3600"/>
        </w:tabs>
        <w:ind w:left="3600" w:hanging="360"/>
      </w:pPr>
      <w:rPr>
        <w:rFonts w:ascii="Arial" w:hAnsi="Arial" w:hint="default"/>
      </w:rPr>
    </w:lvl>
    <w:lvl w:ilvl="5" w:tplc="EBB8A24A" w:tentative="1">
      <w:start w:val="1"/>
      <w:numFmt w:val="bullet"/>
      <w:lvlText w:val="•"/>
      <w:lvlJc w:val="left"/>
      <w:pPr>
        <w:tabs>
          <w:tab w:val="num" w:pos="4320"/>
        </w:tabs>
        <w:ind w:left="4320" w:hanging="360"/>
      </w:pPr>
      <w:rPr>
        <w:rFonts w:ascii="Arial" w:hAnsi="Arial" w:hint="default"/>
      </w:rPr>
    </w:lvl>
    <w:lvl w:ilvl="6" w:tplc="58AE8702" w:tentative="1">
      <w:start w:val="1"/>
      <w:numFmt w:val="bullet"/>
      <w:lvlText w:val="•"/>
      <w:lvlJc w:val="left"/>
      <w:pPr>
        <w:tabs>
          <w:tab w:val="num" w:pos="5040"/>
        </w:tabs>
        <w:ind w:left="5040" w:hanging="360"/>
      </w:pPr>
      <w:rPr>
        <w:rFonts w:ascii="Arial" w:hAnsi="Arial" w:hint="default"/>
      </w:rPr>
    </w:lvl>
    <w:lvl w:ilvl="7" w:tplc="D9AE6572" w:tentative="1">
      <w:start w:val="1"/>
      <w:numFmt w:val="bullet"/>
      <w:lvlText w:val="•"/>
      <w:lvlJc w:val="left"/>
      <w:pPr>
        <w:tabs>
          <w:tab w:val="num" w:pos="5760"/>
        </w:tabs>
        <w:ind w:left="5760" w:hanging="360"/>
      </w:pPr>
      <w:rPr>
        <w:rFonts w:ascii="Arial" w:hAnsi="Arial" w:hint="default"/>
      </w:rPr>
    </w:lvl>
    <w:lvl w:ilvl="8" w:tplc="4EEAE5B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3B7408E"/>
    <w:multiLevelType w:val="hybridMultilevel"/>
    <w:tmpl w:val="740AFD62"/>
    <w:lvl w:ilvl="0" w:tplc="4B962FCC">
      <w:start w:val="1"/>
      <w:numFmt w:val="bullet"/>
      <w:lvlText w:val="•"/>
      <w:lvlJc w:val="left"/>
      <w:pPr>
        <w:tabs>
          <w:tab w:val="num" w:pos="720"/>
        </w:tabs>
        <w:ind w:left="720" w:hanging="360"/>
      </w:pPr>
      <w:rPr>
        <w:rFonts w:ascii="Arial" w:hAnsi="Arial" w:hint="default"/>
      </w:rPr>
    </w:lvl>
    <w:lvl w:ilvl="1" w:tplc="023654E4" w:tentative="1">
      <w:start w:val="1"/>
      <w:numFmt w:val="bullet"/>
      <w:lvlText w:val="•"/>
      <w:lvlJc w:val="left"/>
      <w:pPr>
        <w:tabs>
          <w:tab w:val="num" w:pos="1440"/>
        </w:tabs>
        <w:ind w:left="1440" w:hanging="360"/>
      </w:pPr>
      <w:rPr>
        <w:rFonts w:ascii="Arial" w:hAnsi="Arial" w:hint="default"/>
      </w:rPr>
    </w:lvl>
    <w:lvl w:ilvl="2" w:tplc="24D8F89A" w:tentative="1">
      <w:start w:val="1"/>
      <w:numFmt w:val="bullet"/>
      <w:lvlText w:val="•"/>
      <w:lvlJc w:val="left"/>
      <w:pPr>
        <w:tabs>
          <w:tab w:val="num" w:pos="2160"/>
        </w:tabs>
        <w:ind w:left="2160" w:hanging="360"/>
      </w:pPr>
      <w:rPr>
        <w:rFonts w:ascii="Arial" w:hAnsi="Arial" w:hint="default"/>
      </w:rPr>
    </w:lvl>
    <w:lvl w:ilvl="3" w:tplc="CABC3580" w:tentative="1">
      <w:start w:val="1"/>
      <w:numFmt w:val="bullet"/>
      <w:lvlText w:val="•"/>
      <w:lvlJc w:val="left"/>
      <w:pPr>
        <w:tabs>
          <w:tab w:val="num" w:pos="2880"/>
        </w:tabs>
        <w:ind w:left="2880" w:hanging="360"/>
      </w:pPr>
      <w:rPr>
        <w:rFonts w:ascii="Arial" w:hAnsi="Arial" w:hint="default"/>
      </w:rPr>
    </w:lvl>
    <w:lvl w:ilvl="4" w:tplc="C5BC726A" w:tentative="1">
      <w:start w:val="1"/>
      <w:numFmt w:val="bullet"/>
      <w:lvlText w:val="•"/>
      <w:lvlJc w:val="left"/>
      <w:pPr>
        <w:tabs>
          <w:tab w:val="num" w:pos="3600"/>
        </w:tabs>
        <w:ind w:left="3600" w:hanging="360"/>
      </w:pPr>
      <w:rPr>
        <w:rFonts w:ascii="Arial" w:hAnsi="Arial" w:hint="default"/>
      </w:rPr>
    </w:lvl>
    <w:lvl w:ilvl="5" w:tplc="EB12D044" w:tentative="1">
      <w:start w:val="1"/>
      <w:numFmt w:val="bullet"/>
      <w:lvlText w:val="•"/>
      <w:lvlJc w:val="left"/>
      <w:pPr>
        <w:tabs>
          <w:tab w:val="num" w:pos="4320"/>
        </w:tabs>
        <w:ind w:left="4320" w:hanging="360"/>
      </w:pPr>
      <w:rPr>
        <w:rFonts w:ascii="Arial" w:hAnsi="Arial" w:hint="default"/>
      </w:rPr>
    </w:lvl>
    <w:lvl w:ilvl="6" w:tplc="73ECAEA4" w:tentative="1">
      <w:start w:val="1"/>
      <w:numFmt w:val="bullet"/>
      <w:lvlText w:val="•"/>
      <w:lvlJc w:val="left"/>
      <w:pPr>
        <w:tabs>
          <w:tab w:val="num" w:pos="5040"/>
        </w:tabs>
        <w:ind w:left="5040" w:hanging="360"/>
      </w:pPr>
      <w:rPr>
        <w:rFonts w:ascii="Arial" w:hAnsi="Arial" w:hint="default"/>
      </w:rPr>
    </w:lvl>
    <w:lvl w:ilvl="7" w:tplc="45B0ECF0" w:tentative="1">
      <w:start w:val="1"/>
      <w:numFmt w:val="bullet"/>
      <w:lvlText w:val="•"/>
      <w:lvlJc w:val="left"/>
      <w:pPr>
        <w:tabs>
          <w:tab w:val="num" w:pos="5760"/>
        </w:tabs>
        <w:ind w:left="5760" w:hanging="360"/>
      </w:pPr>
      <w:rPr>
        <w:rFonts w:ascii="Arial" w:hAnsi="Arial" w:hint="default"/>
      </w:rPr>
    </w:lvl>
    <w:lvl w:ilvl="8" w:tplc="413CF9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105521"/>
    <w:multiLevelType w:val="hybridMultilevel"/>
    <w:tmpl w:val="303CE5EE"/>
    <w:lvl w:ilvl="0" w:tplc="647A2982">
      <w:start w:val="1"/>
      <w:numFmt w:val="bullet"/>
      <w:lvlText w:val="•"/>
      <w:lvlJc w:val="left"/>
      <w:pPr>
        <w:tabs>
          <w:tab w:val="num" w:pos="720"/>
        </w:tabs>
        <w:ind w:left="720" w:hanging="360"/>
      </w:pPr>
      <w:rPr>
        <w:rFonts w:ascii="Arial" w:hAnsi="Arial" w:hint="default"/>
      </w:rPr>
    </w:lvl>
    <w:lvl w:ilvl="1" w:tplc="D302A2E2" w:tentative="1">
      <w:start w:val="1"/>
      <w:numFmt w:val="bullet"/>
      <w:lvlText w:val="•"/>
      <w:lvlJc w:val="left"/>
      <w:pPr>
        <w:tabs>
          <w:tab w:val="num" w:pos="1440"/>
        </w:tabs>
        <w:ind w:left="1440" w:hanging="360"/>
      </w:pPr>
      <w:rPr>
        <w:rFonts w:ascii="Arial" w:hAnsi="Arial" w:hint="default"/>
      </w:rPr>
    </w:lvl>
    <w:lvl w:ilvl="2" w:tplc="249851E6" w:tentative="1">
      <w:start w:val="1"/>
      <w:numFmt w:val="bullet"/>
      <w:lvlText w:val="•"/>
      <w:lvlJc w:val="left"/>
      <w:pPr>
        <w:tabs>
          <w:tab w:val="num" w:pos="2160"/>
        </w:tabs>
        <w:ind w:left="2160" w:hanging="360"/>
      </w:pPr>
      <w:rPr>
        <w:rFonts w:ascii="Arial" w:hAnsi="Arial" w:hint="default"/>
      </w:rPr>
    </w:lvl>
    <w:lvl w:ilvl="3" w:tplc="73504A0A" w:tentative="1">
      <w:start w:val="1"/>
      <w:numFmt w:val="bullet"/>
      <w:lvlText w:val="•"/>
      <w:lvlJc w:val="left"/>
      <w:pPr>
        <w:tabs>
          <w:tab w:val="num" w:pos="2880"/>
        </w:tabs>
        <w:ind w:left="2880" w:hanging="360"/>
      </w:pPr>
      <w:rPr>
        <w:rFonts w:ascii="Arial" w:hAnsi="Arial" w:hint="default"/>
      </w:rPr>
    </w:lvl>
    <w:lvl w:ilvl="4" w:tplc="B2482BDE" w:tentative="1">
      <w:start w:val="1"/>
      <w:numFmt w:val="bullet"/>
      <w:lvlText w:val="•"/>
      <w:lvlJc w:val="left"/>
      <w:pPr>
        <w:tabs>
          <w:tab w:val="num" w:pos="3600"/>
        </w:tabs>
        <w:ind w:left="3600" w:hanging="360"/>
      </w:pPr>
      <w:rPr>
        <w:rFonts w:ascii="Arial" w:hAnsi="Arial" w:hint="default"/>
      </w:rPr>
    </w:lvl>
    <w:lvl w:ilvl="5" w:tplc="4ADA22E2" w:tentative="1">
      <w:start w:val="1"/>
      <w:numFmt w:val="bullet"/>
      <w:lvlText w:val="•"/>
      <w:lvlJc w:val="left"/>
      <w:pPr>
        <w:tabs>
          <w:tab w:val="num" w:pos="4320"/>
        </w:tabs>
        <w:ind w:left="4320" w:hanging="360"/>
      </w:pPr>
      <w:rPr>
        <w:rFonts w:ascii="Arial" w:hAnsi="Arial" w:hint="default"/>
      </w:rPr>
    </w:lvl>
    <w:lvl w:ilvl="6" w:tplc="7E146AD4" w:tentative="1">
      <w:start w:val="1"/>
      <w:numFmt w:val="bullet"/>
      <w:lvlText w:val="•"/>
      <w:lvlJc w:val="left"/>
      <w:pPr>
        <w:tabs>
          <w:tab w:val="num" w:pos="5040"/>
        </w:tabs>
        <w:ind w:left="5040" w:hanging="360"/>
      </w:pPr>
      <w:rPr>
        <w:rFonts w:ascii="Arial" w:hAnsi="Arial" w:hint="default"/>
      </w:rPr>
    </w:lvl>
    <w:lvl w:ilvl="7" w:tplc="DD9E8602" w:tentative="1">
      <w:start w:val="1"/>
      <w:numFmt w:val="bullet"/>
      <w:lvlText w:val="•"/>
      <w:lvlJc w:val="left"/>
      <w:pPr>
        <w:tabs>
          <w:tab w:val="num" w:pos="5760"/>
        </w:tabs>
        <w:ind w:left="5760" w:hanging="360"/>
      </w:pPr>
      <w:rPr>
        <w:rFonts w:ascii="Arial" w:hAnsi="Arial" w:hint="default"/>
      </w:rPr>
    </w:lvl>
    <w:lvl w:ilvl="8" w:tplc="8F32F4E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57337DC"/>
    <w:multiLevelType w:val="hybridMultilevel"/>
    <w:tmpl w:val="54F00580"/>
    <w:lvl w:ilvl="0" w:tplc="1292C7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D72DF5"/>
    <w:multiLevelType w:val="hybridMultilevel"/>
    <w:tmpl w:val="ABF69104"/>
    <w:lvl w:ilvl="0" w:tplc="C178C6EC">
      <w:start w:val="1"/>
      <w:numFmt w:val="bullet"/>
      <w:lvlText w:val="•"/>
      <w:lvlJc w:val="left"/>
      <w:pPr>
        <w:tabs>
          <w:tab w:val="num" w:pos="720"/>
        </w:tabs>
        <w:ind w:left="720" w:hanging="360"/>
      </w:pPr>
      <w:rPr>
        <w:rFonts w:ascii="Arial" w:hAnsi="Arial" w:hint="default"/>
      </w:rPr>
    </w:lvl>
    <w:lvl w:ilvl="1" w:tplc="D0BC7858" w:tentative="1">
      <w:start w:val="1"/>
      <w:numFmt w:val="bullet"/>
      <w:lvlText w:val="•"/>
      <w:lvlJc w:val="left"/>
      <w:pPr>
        <w:tabs>
          <w:tab w:val="num" w:pos="1440"/>
        </w:tabs>
        <w:ind w:left="1440" w:hanging="360"/>
      </w:pPr>
      <w:rPr>
        <w:rFonts w:ascii="Arial" w:hAnsi="Arial" w:hint="default"/>
      </w:rPr>
    </w:lvl>
    <w:lvl w:ilvl="2" w:tplc="2FC85924" w:tentative="1">
      <w:start w:val="1"/>
      <w:numFmt w:val="bullet"/>
      <w:lvlText w:val="•"/>
      <w:lvlJc w:val="left"/>
      <w:pPr>
        <w:tabs>
          <w:tab w:val="num" w:pos="2160"/>
        </w:tabs>
        <w:ind w:left="2160" w:hanging="360"/>
      </w:pPr>
      <w:rPr>
        <w:rFonts w:ascii="Arial" w:hAnsi="Arial" w:hint="default"/>
      </w:rPr>
    </w:lvl>
    <w:lvl w:ilvl="3" w:tplc="4C84B756" w:tentative="1">
      <w:start w:val="1"/>
      <w:numFmt w:val="bullet"/>
      <w:lvlText w:val="•"/>
      <w:lvlJc w:val="left"/>
      <w:pPr>
        <w:tabs>
          <w:tab w:val="num" w:pos="2880"/>
        </w:tabs>
        <w:ind w:left="2880" w:hanging="360"/>
      </w:pPr>
      <w:rPr>
        <w:rFonts w:ascii="Arial" w:hAnsi="Arial" w:hint="default"/>
      </w:rPr>
    </w:lvl>
    <w:lvl w:ilvl="4" w:tplc="D0FAC0BE" w:tentative="1">
      <w:start w:val="1"/>
      <w:numFmt w:val="bullet"/>
      <w:lvlText w:val="•"/>
      <w:lvlJc w:val="left"/>
      <w:pPr>
        <w:tabs>
          <w:tab w:val="num" w:pos="3600"/>
        </w:tabs>
        <w:ind w:left="3600" w:hanging="360"/>
      </w:pPr>
      <w:rPr>
        <w:rFonts w:ascii="Arial" w:hAnsi="Arial" w:hint="default"/>
      </w:rPr>
    </w:lvl>
    <w:lvl w:ilvl="5" w:tplc="D49A901A" w:tentative="1">
      <w:start w:val="1"/>
      <w:numFmt w:val="bullet"/>
      <w:lvlText w:val="•"/>
      <w:lvlJc w:val="left"/>
      <w:pPr>
        <w:tabs>
          <w:tab w:val="num" w:pos="4320"/>
        </w:tabs>
        <w:ind w:left="4320" w:hanging="360"/>
      </w:pPr>
      <w:rPr>
        <w:rFonts w:ascii="Arial" w:hAnsi="Arial" w:hint="default"/>
      </w:rPr>
    </w:lvl>
    <w:lvl w:ilvl="6" w:tplc="BBFEA96C" w:tentative="1">
      <w:start w:val="1"/>
      <w:numFmt w:val="bullet"/>
      <w:lvlText w:val="•"/>
      <w:lvlJc w:val="left"/>
      <w:pPr>
        <w:tabs>
          <w:tab w:val="num" w:pos="5040"/>
        </w:tabs>
        <w:ind w:left="5040" w:hanging="360"/>
      </w:pPr>
      <w:rPr>
        <w:rFonts w:ascii="Arial" w:hAnsi="Arial" w:hint="default"/>
      </w:rPr>
    </w:lvl>
    <w:lvl w:ilvl="7" w:tplc="1B283274" w:tentative="1">
      <w:start w:val="1"/>
      <w:numFmt w:val="bullet"/>
      <w:lvlText w:val="•"/>
      <w:lvlJc w:val="left"/>
      <w:pPr>
        <w:tabs>
          <w:tab w:val="num" w:pos="5760"/>
        </w:tabs>
        <w:ind w:left="5760" w:hanging="360"/>
      </w:pPr>
      <w:rPr>
        <w:rFonts w:ascii="Arial" w:hAnsi="Arial" w:hint="default"/>
      </w:rPr>
    </w:lvl>
    <w:lvl w:ilvl="8" w:tplc="E99808F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72B3B68"/>
    <w:multiLevelType w:val="hybridMultilevel"/>
    <w:tmpl w:val="AA2E5A38"/>
    <w:lvl w:ilvl="0" w:tplc="81E23CAE">
      <w:start w:val="1"/>
      <w:numFmt w:val="bullet"/>
      <w:lvlText w:val="•"/>
      <w:lvlJc w:val="left"/>
      <w:pPr>
        <w:tabs>
          <w:tab w:val="num" w:pos="720"/>
        </w:tabs>
        <w:ind w:left="720" w:hanging="360"/>
      </w:pPr>
      <w:rPr>
        <w:rFonts w:ascii="Arial" w:hAnsi="Arial" w:hint="default"/>
      </w:rPr>
    </w:lvl>
    <w:lvl w:ilvl="1" w:tplc="60A4FC56" w:tentative="1">
      <w:start w:val="1"/>
      <w:numFmt w:val="bullet"/>
      <w:lvlText w:val="•"/>
      <w:lvlJc w:val="left"/>
      <w:pPr>
        <w:tabs>
          <w:tab w:val="num" w:pos="1440"/>
        </w:tabs>
        <w:ind w:left="1440" w:hanging="360"/>
      </w:pPr>
      <w:rPr>
        <w:rFonts w:ascii="Arial" w:hAnsi="Arial" w:hint="default"/>
      </w:rPr>
    </w:lvl>
    <w:lvl w:ilvl="2" w:tplc="0B7E663C" w:tentative="1">
      <w:start w:val="1"/>
      <w:numFmt w:val="bullet"/>
      <w:lvlText w:val="•"/>
      <w:lvlJc w:val="left"/>
      <w:pPr>
        <w:tabs>
          <w:tab w:val="num" w:pos="2160"/>
        </w:tabs>
        <w:ind w:left="2160" w:hanging="360"/>
      </w:pPr>
      <w:rPr>
        <w:rFonts w:ascii="Arial" w:hAnsi="Arial" w:hint="default"/>
      </w:rPr>
    </w:lvl>
    <w:lvl w:ilvl="3" w:tplc="80549D02" w:tentative="1">
      <w:start w:val="1"/>
      <w:numFmt w:val="bullet"/>
      <w:lvlText w:val="•"/>
      <w:lvlJc w:val="left"/>
      <w:pPr>
        <w:tabs>
          <w:tab w:val="num" w:pos="2880"/>
        </w:tabs>
        <w:ind w:left="2880" w:hanging="360"/>
      </w:pPr>
      <w:rPr>
        <w:rFonts w:ascii="Arial" w:hAnsi="Arial" w:hint="default"/>
      </w:rPr>
    </w:lvl>
    <w:lvl w:ilvl="4" w:tplc="FEF49562" w:tentative="1">
      <w:start w:val="1"/>
      <w:numFmt w:val="bullet"/>
      <w:lvlText w:val="•"/>
      <w:lvlJc w:val="left"/>
      <w:pPr>
        <w:tabs>
          <w:tab w:val="num" w:pos="3600"/>
        </w:tabs>
        <w:ind w:left="3600" w:hanging="360"/>
      </w:pPr>
      <w:rPr>
        <w:rFonts w:ascii="Arial" w:hAnsi="Arial" w:hint="default"/>
      </w:rPr>
    </w:lvl>
    <w:lvl w:ilvl="5" w:tplc="5EB2539C" w:tentative="1">
      <w:start w:val="1"/>
      <w:numFmt w:val="bullet"/>
      <w:lvlText w:val="•"/>
      <w:lvlJc w:val="left"/>
      <w:pPr>
        <w:tabs>
          <w:tab w:val="num" w:pos="4320"/>
        </w:tabs>
        <w:ind w:left="4320" w:hanging="360"/>
      </w:pPr>
      <w:rPr>
        <w:rFonts w:ascii="Arial" w:hAnsi="Arial" w:hint="default"/>
      </w:rPr>
    </w:lvl>
    <w:lvl w:ilvl="6" w:tplc="E77E8A36" w:tentative="1">
      <w:start w:val="1"/>
      <w:numFmt w:val="bullet"/>
      <w:lvlText w:val="•"/>
      <w:lvlJc w:val="left"/>
      <w:pPr>
        <w:tabs>
          <w:tab w:val="num" w:pos="5040"/>
        </w:tabs>
        <w:ind w:left="5040" w:hanging="360"/>
      </w:pPr>
      <w:rPr>
        <w:rFonts w:ascii="Arial" w:hAnsi="Arial" w:hint="default"/>
      </w:rPr>
    </w:lvl>
    <w:lvl w:ilvl="7" w:tplc="BCB048CC" w:tentative="1">
      <w:start w:val="1"/>
      <w:numFmt w:val="bullet"/>
      <w:lvlText w:val="•"/>
      <w:lvlJc w:val="left"/>
      <w:pPr>
        <w:tabs>
          <w:tab w:val="num" w:pos="5760"/>
        </w:tabs>
        <w:ind w:left="5760" w:hanging="360"/>
      </w:pPr>
      <w:rPr>
        <w:rFonts w:ascii="Arial" w:hAnsi="Arial" w:hint="default"/>
      </w:rPr>
    </w:lvl>
    <w:lvl w:ilvl="8" w:tplc="2D3A814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8D7403E"/>
    <w:multiLevelType w:val="multilevel"/>
    <w:tmpl w:val="869C72FE"/>
    <w:lvl w:ilvl="0">
      <w:start w:val="1"/>
      <w:numFmt w:val="bullet"/>
      <w:lvlText w:val="●"/>
      <w:lvlJc w:val="left"/>
      <w:pPr>
        <w:ind w:left="772" w:hanging="360"/>
      </w:pPr>
      <w:rPr>
        <w:rFonts w:ascii="Noto Sans Symbols" w:eastAsia="Noto Sans Symbols" w:hAnsi="Noto Sans Symbols" w:cs="Noto Sans Symbols"/>
      </w:rPr>
    </w:lvl>
    <w:lvl w:ilvl="1">
      <w:start w:val="1"/>
      <w:numFmt w:val="bullet"/>
      <w:lvlText w:val="o"/>
      <w:lvlJc w:val="left"/>
      <w:pPr>
        <w:ind w:left="1492" w:hanging="360"/>
      </w:pPr>
      <w:rPr>
        <w:rFonts w:ascii="Courier New" w:eastAsia="Courier New" w:hAnsi="Courier New" w:cs="Courier New"/>
      </w:rPr>
    </w:lvl>
    <w:lvl w:ilvl="2">
      <w:start w:val="1"/>
      <w:numFmt w:val="bullet"/>
      <w:lvlText w:val="▪"/>
      <w:lvlJc w:val="left"/>
      <w:pPr>
        <w:ind w:left="2212" w:hanging="360"/>
      </w:pPr>
      <w:rPr>
        <w:rFonts w:ascii="Noto Sans Symbols" w:eastAsia="Noto Sans Symbols" w:hAnsi="Noto Sans Symbols" w:cs="Noto Sans Symbols"/>
      </w:rPr>
    </w:lvl>
    <w:lvl w:ilvl="3">
      <w:start w:val="1"/>
      <w:numFmt w:val="bullet"/>
      <w:lvlText w:val="●"/>
      <w:lvlJc w:val="left"/>
      <w:pPr>
        <w:ind w:left="2932" w:hanging="360"/>
      </w:pPr>
      <w:rPr>
        <w:rFonts w:ascii="Noto Sans Symbols" w:eastAsia="Noto Sans Symbols" w:hAnsi="Noto Sans Symbols" w:cs="Noto Sans Symbols"/>
      </w:rPr>
    </w:lvl>
    <w:lvl w:ilvl="4">
      <w:start w:val="1"/>
      <w:numFmt w:val="bullet"/>
      <w:lvlText w:val="o"/>
      <w:lvlJc w:val="left"/>
      <w:pPr>
        <w:ind w:left="3652" w:hanging="360"/>
      </w:pPr>
      <w:rPr>
        <w:rFonts w:ascii="Courier New" w:eastAsia="Courier New" w:hAnsi="Courier New" w:cs="Courier New"/>
      </w:rPr>
    </w:lvl>
    <w:lvl w:ilvl="5">
      <w:start w:val="1"/>
      <w:numFmt w:val="bullet"/>
      <w:lvlText w:val="▪"/>
      <w:lvlJc w:val="left"/>
      <w:pPr>
        <w:ind w:left="4372" w:hanging="360"/>
      </w:pPr>
      <w:rPr>
        <w:rFonts w:ascii="Noto Sans Symbols" w:eastAsia="Noto Sans Symbols" w:hAnsi="Noto Sans Symbols" w:cs="Noto Sans Symbols"/>
      </w:rPr>
    </w:lvl>
    <w:lvl w:ilvl="6">
      <w:start w:val="1"/>
      <w:numFmt w:val="bullet"/>
      <w:lvlText w:val="●"/>
      <w:lvlJc w:val="left"/>
      <w:pPr>
        <w:ind w:left="5092" w:hanging="360"/>
      </w:pPr>
      <w:rPr>
        <w:rFonts w:ascii="Noto Sans Symbols" w:eastAsia="Noto Sans Symbols" w:hAnsi="Noto Sans Symbols" w:cs="Noto Sans Symbols"/>
      </w:rPr>
    </w:lvl>
    <w:lvl w:ilvl="7">
      <w:start w:val="1"/>
      <w:numFmt w:val="bullet"/>
      <w:lvlText w:val="o"/>
      <w:lvlJc w:val="left"/>
      <w:pPr>
        <w:ind w:left="5812" w:hanging="360"/>
      </w:pPr>
      <w:rPr>
        <w:rFonts w:ascii="Courier New" w:eastAsia="Courier New" w:hAnsi="Courier New" w:cs="Courier New"/>
      </w:rPr>
    </w:lvl>
    <w:lvl w:ilvl="8">
      <w:start w:val="1"/>
      <w:numFmt w:val="bullet"/>
      <w:lvlText w:val="▪"/>
      <w:lvlJc w:val="left"/>
      <w:pPr>
        <w:ind w:left="6532" w:hanging="360"/>
      </w:pPr>
      <w:rPr>
        <w:rFonts w:ascii="Noto Sans Symbols" w:eastAsia="Noto Sans Symbols" w:hAnsi="Noto Sans Symbols" w:cs="Noto Sans Symbols"/>
      </w:rPr>
    </w:lvl>
  </w:abstractNum>
  <w:abstractNum w:abstractNumId="13" w15:restartNumberingAfterBreak="0">
    <w:nsid w:val="392C13AB"/>
    <w:multiLevelType w:val="hybridMultilevel"/>
    <w:tmpl w:val="0152F7F4"/>
    <w:lvl w:ilvl="0" w:tplc="212CD8F0">
      <w:start w:val="1"/>
      <w:numFmt w:val="lowerLetter"/>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4" w15:restartNumberingAfterBreak="0">
    <w:nsid w:val="3BD5274A"/>
    <w:multiLevelType w:val="hybridMultilevel"/>
    <w:tmpl w:val="17487A7E"/>
    <w:lvl w:ilvl="0" w:tplc="CE4E0EDA">
      <w:start w:val="1"/>
      <w:numFmt w:val="bullet"/>
      <w:lvlText w:val="•"/>
      <w:lvlJc w:val="left"/>
      <w:pPr>
        <w:tabs>
          <w:tab w:val="num" w:pos="720"/>
        </w:tabs>
        <w:ind w:left="720" w:hanging="360"/>
      </w:pPr>
      <w:rPr>
        <w:rFonts w:ascii="Arial" w:hAnsi="Arial" w:hint="default"/>
      </w:rPr>
    </w:lvl>
    <w:lvl w:ilvl="1" w:tplc="4142D7A2" w:tentative="1">
      <w:start w:val="1"/>
      <w:numFmt w:val="bullet"/>
      <w:lvlText w:val="•"/>
      <w:lvlJc w:val="left"/>
      <w:pPr>
        <w:tabs>
          <w:tab w:val="num" w:pos="1440"/>
        </w:tabs>
        <w:ind w:left="1440" w:hanging="360"/>
      </w:pPr>
      <w:rPr>
        <w:rFonts w:ascii="Arial" w:hAnsi="Arial" w:hint="default"/>
      </w:rPr>
    </w:lvl>
    <w:lvl w:ilvl="2" w:tplc="0BA05884" w:tentative="1">
      <w:start w:val="1"/>
      <w:numFmt w:val="bullet"/>
      <w:lvlText w:val="•"/>
      <w:lvlJc w:val="left"/>
      <w:pPr>
        <w:tabs>
          <w:tab w:val="num" w:pos="2160"/>
        </w:tabs>
        <w:ind w:left="2160" w:hanging="360"/>
      </w:pPr>
      <w:rPr>
        <w:rFonts w:ascii="Arial" w:hAnsi="Arial" w:hint="default"/>
      </w:rPr>
    </w:lvl>
    <w:lvl w:ilvl="3" w:tplc="40A68090" w:tentative="1">
      <w:start w:val="1"/>
      <w:numFmt w:val="bullet"/>
      <w:lvlText w:val="•"/>
      <w:lvlJc w:val="left"/>
      <w:pPr>
        <w:tabs>
          <w:tab w:val="num" w:pos="2880"/>
        </w:tabs>
        <w:ind w:left="2880" w:hanging="360"/>
      </w:pPr>
      <w:rPr>
        <w:rFonts w:ascii="Arial" w:hAnsi="Arial" w:hint="default"/>
      </w:rPr>
    </w:lvl>
    <w:lvl w:ilvl="4" w:tplc="96129B96" w:tentative="1">
      <w:start w:val="1"/>
      <w:numFmt w:val="bullet"/>
      <w:lvlText w:val="•"/>
      <w:lvlJc w:val="left"/>
      <w:pPr>
        <w:tabs>
          <w:tab w:val="num" w:pos="3600"/>
        </w:tabs>
        <w:ind w:left="3600" w:hanging="360"/>
      </w:pPr>
      <w:rPr>
        <w:rFonts w:ascii="Arial" w:hAnsi="Arial" w:hint="default"/>
      </w:rPr>
    </w:lvl>
    <w:lvl w:ilvl="5" w:tplc="39C20F8A" w:tentative="1">
      <w:start w:val="1"/>
      <w:numFmt w:val="bullet"/>
      <w:lvlText w:val="•"/>
      <w:lvlJc w:val="left"/>
      <w:pPr>
        <w:tabs>
          <w:tab w:val="num" w:pos="4320"/>
        </w:tabs>
        <w:ind w:left="4320" w:hanging="360"/>
      </w:pPr>
      <w:rPr>
        <w:rFonts w:ascii="Arial" w:hAnsi="Arial" w:hint="default"/>
      </w:rPr>
    </w:lvl>
    <w:lvl w:ilvl="6" w:tplc="94806F48" w:tentative="1">
      <w:start w:val="1"/>
      <w:numFmt w:val="bullet"/>
      <w:lvlText w:val="•"/>
      <w:lvlJc w:val="left"/>
      <w:pPr>
        <w:tabs>
          <w:tab w:val="num" w:pos="5040"/>
        </w:tabs>
        <w:ind w:left="5040" w:hanging="360"/>
      </w:pPr>
      <w:rPr>
        <w:rFonts w:ascii="Arial" w:hAnsi="Arial" w:hint="default"/>
      </w:rPr>
    </w:lvl>
    <w:lvl w:ilvl="7" w:tplc="AAE80DD0" w:tentative="1">
      <w:start w:val="1"/>
      <w:numFmt w:val="bullet"/>
      <w:lvlText w:val="•"/>
      <w:lvlJc w:val="left"/>
      <w:pPr>
        <w:tabs>
          <w:tab w:val="num" w:pos="5760"/>
        </w:tabs>
        <w:ind w:left="5760" w:hanging="360"/>
      </w:pPr>
      <w:rPr>
        <w:rFonts w:ascii="Arial" w:hAnsi="Arial" w:hint="default"/>
      </w:rPr>
    </w:lvl>
    <w:lvl w:ilvl="8" w:tplc="64A80F4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F845B28"/>
    <w:multiLevelType w:val="hybridMultilevel"/>
    <w:tmpl w:val="A796B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F018B1"/>
    <w:multiLevelType w:val="hybridMultilevel"/>
    <w:tmpl w:val="38E4EEEE"/>
    <w:lvl w:ilvl="0" w:tplc="8C006C7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7" w15:restartNumberingAfterBreak="0">
    <w:nsid w:val="48760E70"/>
    <w:multiLevelType w:val="hybridMultilevel"/>
    <w:tmpl w:val="5A8E6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FB7761"/>
    <w:multiLevelType w:val="hybridMultilevel"/>
    <w:tmpl w:val="2C10DB3E"/>
    <w:lvl w:ilvl="0" w:tplc="52BE9D96">
      <w:start w:val="1"/>
      <w:numFmt w:val="bullet"/>
      <w:lvlText w:val="•"/>
      <w:lvlJc w:val="left"/>
      <w:pPr>
        <w:tabs>
          <w:tab w:val="num" w:pos="720"/>
        </w:tabs>
        <w:ind w:left="720" w:hanging="360"/>
      </w:pPr>
      <w:rPr>
        <w:rFonts w:ascii="Arial" w:hAnsi="Arial" w:hint="default"/>
      </w:rPr>
    </w:lvl>
    <w:lvl w:ilvl="1" w:tplc="246A522E" w:tentative="1">
      <w:start w:val="1"/>
      <w:numFmt w:val="bullet"/>
      <w:lvlText w:val="•"/>
      <w:lvlJc w:val="left"/>
      <w:pPr>
        <w:tabs>
          <w:tab w:val="num" w:pos="1440"/>
        </w:tabs>
        <w:ind w:left="1440" w:hanging="360"/>
      </w:pPr>
      <w:rPr>
        <w:rFonts w:ascii="Arial" w:hAnsi="Arial" w:hint="default"/>
      </w:rPr>
    </w:lvl>
    <w:lvl w:ilvl="2" w:tplc="00541424" w:tentative="1">
      <w:start w:val="1"/>
      <w:numFmt w:val="bullet"/>
      <w:lvlText w:val="•"/>
      <w:lvlJc w:val="left"/>
      <w:pPr>
        <w:tabs>
          <w:tab w:val="num" w:pos="2160"/>
        </w:tabs>
        <w:ind w:left="2160" w:hanging="360"/>
      </w:pPr>
      <w:rPr>
        <w:rFonts w:ascii="Arial" w:hAnsi="Arial" w:hint="default"/>
      </w:rPr>
    </w:lvl>
    <w:lvl w:ilvl="3" w:tplc="2604C662" w:tentative="1">
      <w:start w:val="1"/>
      <w:numFmt w:val="bullet"/>
      <w:lvlText w:val="•"/>
      <w:lvlJc w:val="left"/>
      <w:pPr>
        <w:tabs>
          <w:tab w:val="num" w:pos="2880"/>
        </w:tabs>
        <w:ind w:left="2880" w:hanging="360"/>
      </w:pPr>
      <w:rPr>
        <w:rFonts w:ascii="Arial" w:hAnsi="Arial" w:hint="default"/>
      </w:rPr>
    </w:lvl>
    <w:lvl w:ilvl="4" w:tplc="0F3CD5E6" w:tentative="1">
      <w:start w:val="1"/>
      <w:numFmt w:val="bullet"/>
      <w:lvlText w:val="•"/>
      <w:lvlJc w:val="left"/>
      <w:pPr>
        <w:tabs>
          <w:tab w:val="num" w:pos="3600"/>
        </w:tabs>
        <w:ind w:left="3600" w:hanging="360"/>
      </w:pPr>
      <w:rPr>
        <w:rFonts w:ascii="Arial" w:hAnsi="Arial" w:hint="default"/>
      </w:rPr>
    </w:lvl>
    <w:lvl w:ilvl="5" w:tplc="978091CE" w:tentative="1">
      <w:start w:val="1"/>
      <w:numFmt w:val="bullet"/>
      <w:lvlText w:val="•"/>
      <w:lvlJc w:val="left"/>
      <w:pPr>
        <w:tabs>
          <w:tab w:val="num" w:pos="4320"/>
        </w:tabs>
        <w:ind w:left="4320" w:hanging="360"/>
      </w:pPr>
      <w:rPr>
        <w:rFonts w:ascii="Arial" w:hAnsi="Arial" w:hint="default"/>
      </w:rPr>
    </w:lvl>
    <w:lvl w:ilvl="6" w:tplc="3378FCAC" w:tentative="1">
      <w:start w:val="1"/>
      <w:numFmt w:val="bullet"/>
      <w:lvlText w:val="•"/>
      <w:lvlJc w:val="left"/>
      <w:pPr>
        <w:tabs>
          <w:tab w:val="num" w:pos="5040"/>
        </w:tabs>
        <w:ind w:left="5040" w:hanging="360"/>
      </w:pPr>
      <w:rPr>
        <w:rFonts w:ascii="Arial" w:hAnsi="Arial" w:hint="default"/>
      </w:rPr>
    </w:lvl>
    <w:lvl w:ilvl="7" w:tplc="EBE8A594" w:tentative="1">
      <w:start w:val="1"/>
      <w:numFmt w:val="bullet"/>
      <w:lvlText w:val="•"/>
      <w:lvlJc w:val="left"/>
      <w:pPr>
        <w:tabs>
          <w:tab w:val="num" w:pos="5760"/>
        </w:tabs>
        <w:ind w:left="5760" w:hanging="360"/>
      </w:pPr>
      <w:rPr>
        <w:rFonts w:ascii="Arial" w:hAnsi="Arial" w:hint="default"/>
      </w:rPr>
    </w:lvl>
    <w:lvl w:ilvl="8" w:tplc="C3C877B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F17023"/>
    <w:multiLevelType w:val="hybridMultilevel"/>
    <w:tmpl w:val="5E9ACF64"/>
    <w:lvl w:ilvl="0" w:tplc="A8E26CA4">
      <w:start w:val="1"/>
      <w:numFmt w:val="bullet"/>
      <w:lvlText w:val="•"/>
      <w:lvlJc w:val="left"/>
      <w:pPr>
        <w:tabs>
          <w:tab w:val="num" w:pos="720"/>
        </w:tabs>
        <w:ind w:left="720" w:hanging="360"/>
      </w:pPr>
      <w:rPr>
        <w:rFonts w:ascii="Arial" w:hAnsi="Arial" w:hint="default"/>
      </w:rPr>
    </w:lvl>
    <w:lvl w:ilvl="1" w:tplc="60921B3A" w:tentative="1">
      <w:start w:val="1"/>
      <w:numFmt w:val="bullet"/>
      <w:lvlText w:val="•"/>
      <w:lvlJc w:val="left"/>
      <w:pPr>
        <w:tabs>
          <w:tab w:val="num" w:pos="1440"/>
        </w:tabs>
        <w:ind w:left="1440" w:hanging="360"/>
      </w:pPr>
      <w:rPr>
        <w:rFonts w:ascii="Arial" w:hAnsi="Arial" w:hint="default"/>
      </w:rPr>
    </w:lvl>
    <w:lvl w:ilvl="2" w:tplc="FEC8C9AE" w:tentative="1">
      <w:start w:val="1"/>
      <w:numFmt w:val="bullet"/>
      <w:lvlText w:val="•"/>
      <w:lvlJc w:val="left"/>
      <w:pPr>
        <w:tabs>
          <w:tab w:val="num" w:pos="2160"/>
        </w:tabs>
        <w:ind w:left="2160" w:hanging="360"/>
      </w:pPr>
      <w:rPr>
        <w:rFonts w:ascii="Arial" w:hAnsi="Arial" w:hint="default"/>
      </w:rPr>
    </w:lvl>
    <w:lvl w:ilvl="3" w:tplc="BBC85D8A" w:tentative="1">
      <w:start w:val="1"/>
      <w:numFmt w:val="bullet"/>
      <w:lvlText w:val="•"/>
      <w:lvlJc w:val="left"/>
      <w:pPr>
        <w:tabs>
          <w:tab w:val="num" w:pos="2880"/>
        </w:tabs>
        <w:ind w:left="2880" w:hanging="360"/>
      </w:pPr>
      <w:rPr>
        <w:rFonts w:ascii="Arial" w:hAnsi="Arial" w:hint="default"/>
      </w:rPr>
    </w:lvl>
    <w:lvl w:ilvl="4" w:tplc="0F8E2A40" w:tentative="1">
      <w:start w:val="1"/>
      <w:numFmt w:val="bullet"/>
      <w:lvlText w:val="•"/>
      <w:lvlJc w:val="left"/>
      <w:pPr>
        <w:tabs>
          <w:tab w:val="num" w:pos="3600"/>
        </w:tabs>
        <w:ind w:left="3600" w:hanging="360"/>
      </w:pPr>
      <w:rPr>
        <w:rFonts w:ascii="Arial" w:hAnsi="Arial" w:hint="default"/>
      </w:rPr>
    </w:lvl>
    <w:lvl w:ilvl="5" w:tplc="1C2878E4" w:tentative="1">
      <w:start w:val="1"/>
      <w:numFmt w:val="bullet"/>
      <w:lvlText w:val="•"/>
      <w:lvlJc w:val="left"/>
      <w:pPr>
        <w:tabs>
          <w:tab w:val="num" w:pos="4320"/>
        </w:tabs>
        <w:ind w:left="4320" w:hanging="360"/>
      </w:pPr>
      <w:rPr>
        <w:rFonts w:ascii="Arial" w:hAnsi="Arial" w:hint="default"/>
      </w:rPr>
    </w:lvl>
    <w:lvl w:ilvl="6" w:tplc="652825E6" w:tentative="1">
      <w:start w:val="1"/>
      <w:numFmt w:val="bullet"/>
      <w:lvlText w:val="•"/>
      <w:lvlJc w:val="left"/>
      <w:pPr>
        <w:tabs>
          <w:tab w:val="num" w:pos="5040"/>
        </w:tabs>
        <w:ind w:left="5040" w:hanging="360"/>
      </w:pPr>
      <w:rPr>
        <w:rFonts w:ascii="Arial" w:hAnsi="Arial" w:hint="default"/>
      </w:rPr>
    </w:lvl>
    <w:lvl w:ilvl="7" w:tplc="67D82A12" w:tentative="1">
      <w:start w:val="1"/>
      <w:numFmt w:val="bullet"/>
      <w:lvlText w:val="•"/>
      <w:lvlJc w:val="left"/>
      <w:pPr>
        <w:tabs>
          <w:tab w:val="num" w:pos="5760"/>
        </w:tabs>
        <w:ind w:left="5760" w:hanging="360"/>
      </w:pPr>
      <w:rPr>
        <w:rFonts w:ascii="Arial" w:hAnsi="Arial" w:hint="default"/>
      </w:rPr>
    </w:lvl>
    <w:lvl w:ilvl="8" w:tplc="4052132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62217E8"/>
    <w:multiLevelType w:val="hybridMultilevel"/>
    <w:tmpl w:val="833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5908C6"/>
    <w:multiLevelType w:val="hybridMultilevel"/>
    <w:tmpl w:val="743CB8D0"/>
    <w:lvl w:ilvl="0" w:tplc="AC5A8030">
      <w:start w:val="1"/>
      <w:numFmt w:val="bullet"/>
      <w:lvlText w:val="•"/>
      <w:lvlJc w:val="left"/>
      <w:pPr>
        <w:tabs>
          <w:tab w:val="num" w:pos="720"/>
        </w:tabs>
        <w:ind w:left="720" w:hanging="360"/>
      </w:pPr>
      <w:rPr>
        <w:rFonts w:ascii="Arial" w:hAnsi="Arial" w:hint="default"/>
      </w:rPr>
    </w:lvl>
    <w:lvl w:ilvl="1" w:tplc="2494A3A2" w:tentative="1">
      <w:start w:val="1"/>
      <w:numFmt w:val="bullet"/>
      <w:lvlText w:val="•"/>
      <w:lvlJc w:val="left"/>
      <w:pPr>
        <w:tabs>
          <w:tab w:val="num" w:pos="1440"/>
        </w:tabs>
        <w:ind w:left="1440" w:hanging="360"/>
      </w:pPr>
      <w:rPr>
        <w:rFonts w:ascii="Arial" w:hAnsi="Arial" w:hint="default"/>
      </w:rPr>
    </w:lvl>
    <w:lvl w:ilvl="2" w:tplc="F176F4A4" w:tentative="1">
      <w:start w:val="1"/>
      <w:numFmt w:val="bullet"/>
      <w:lvlText w:val="•"/>
      <w:lvlJc w:val="left"/>
      <w:pPr>
        <w:tabs>
          <w:tab w:val="num" w:pos="2160"/>
        </w:tabs>
        <w:ind w:left="2160" w:hanging="360"/>
      </w:pPr>
      <w:rPr>
        <w:rFonts w:ascii="Arial" w:hAnsi="Arial" w:hint="default"/>
      </w:rPr>
    </w:lvl>
    <w:lvl w:ilvl="3" w:tplc="BD3E7C24" w:tentative="1">
      <w:start w:val="1"/>
      <w:numFmt w:val="bullet"/>
      <w:lvlText w:val="•"/>
      <w:lvlJc w:val="left"/>
      <w:pPr>
        <w:tabs>
          <w:tab w:val="num" w:pos="2880"/>
        </w:tabs>
        <w:ind w:left="2880" w:hanging="360"/>
      </w:pPr>
      <w:rPr>
        <w:rFonts w:ascii="Arial" w:hAnsi="Arial" w:hint="default"/>
      </w:rPr>
    </w:lvl>
    <w:lvl w:ilvl="4" w:tplc="F1A267F6" w:tentative="1">
      <w:start w:val="1"/>
      <w:numFmt w:val="bullet"/>
      <w:lvlText w:val="•"/>
      <w:lvlJc w:val="left"/>
      <w:pPr>
        <w:tabs>
          <w:tab w:val="num" w:pos="3600"/>
        </w:tabs>
        <w:ind w:left="3600" w:hanging="360"/>
      </w:pPr>
      <w:rPr>
        <w:rFonts w:ascii="Arial" w:hAnsi="Arial" w:hint="default"/>
      </w:rPr>
    </w:lvl>
    <w:lvl w:ilvl="5" w:tplc="AF62F44A" w:tentative="1">
      <w:start w:val="1"/>
      <w:numFmt w:val="bullet"/>
      <w:lvlText w:val="•"/>
      <w:lvlJc w:val="left"/>
      <w:pPr>
        <w:tabs>
          <w:tab w:val="num" w:pos="4320"/>
        </w:tabs>
        <w:ind w:left="4320" w:hanging="360"/>
      </w:pPr>
      <w:rPr>
        <w:rFonts w:ascii="Arial" w:hAnsi="Arial" w:hint="default"/>
      </w:rPr>
    </w:lvl>
    <w:lvl w:ilvl="6" w:tplc="80E678E0" w:tentative="1">
      <w:start w:val="1"/>
      <w:numFmt w:val="bullet"/>
      <w:lvlText w:val="•"/>
      <w:lvlJc w:val="left"/>
      <w:pPr>
        <w:tabs>
          <w:tab w:val="num" w:pos="5040"/>
        </w:tabs>
        <w:ind w:left="5040" w:hanging="360"/>
      </w:pPr>
      <w:rPr>
        <w:rFonts w:ascii="Arial" w:hAnsi="Arial" w:hint="default"/>
      </w:rPr>
    </w:lvl>
    <w:lvl w:ilvl="7" w:tplc="8E5E4F92" w:tentative="1">
      <w:start w:val="1"/>
      <w:numFmt w:val="bullet"/>
      <w:lvlText w:val="•"/>
      <w:lvlJc w:val="left"/>
      <w:pPr>
        <w:tabs>
          <w:tab w:val="num" w:pos="5760"/>
        </w:tabs>
        <w:ind w:left="5760" w:hanging="360"/>
      </w:pPr>
      <w:rPr>
        <w:rFonts w:ascii="Arial" w:hAnsi="Arial" w:hint="default"/>
      </w:rPr>
    </w:lvl>
    <w:lvl w:ilvl="8" w:tplc="1EE462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1356C82"/>
    <w:multiLevelType w:val="multilevel"/>
    <w:tmpl w:val="2A0A3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435247F"/>
    <w:multiLevelType w:val="hybridMultilevel"/>
    <w:tmpl w:val="FB884A86"/>
    <w:lvl w:ilvl="0" w:tplc="5CB02F74">
      <w:start w:val="1"/>
      <w:numFmt w:val="lowerLetter"/>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4" w15:restartNumberingAfterBreak="0">
    <w:nsid w:val="6695226D"/>
    <w:multiLevelType w:val="multilevel"/>
    <w:tmpl w:val="EE8AB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0A53F8A"/>
    <w:multiLevelType w:val="hybridMultilevel"/>
    <w:tmpl w:val="A0021F5C"/>
    <w:lvl w:ilvl="0" w:tplc="63D8E1B6">
      <w:start w:val="1"/>
      <w:numFmt w:val="bullet"/>
      <w:lvlText w:val="•"/>
      <w:lvlJc w:val="left"/>
      <w:pPr>
        <w:tabs>
          <w:tab w:val="num" w:pos="720"/>
        </w:tabs>
        <w:ind w:left="720" w:hanging="360"/>
      </w:pPr>
      <w:rPr>
        <w:rFonts w:ascii="Arial" w:hAnsi="Arial" w:hint="default"/>
      </w:rPr>
    </w:lvl>
    <w:lvl w:ilvl="1" w:tplc="8A2670EC" w:tentative="1">
      <w:start w:val="1"/>
      <w:numFmt w:val="bullet"/>
      <w:lvlText w:val="•"/>
      <w:lvlJc w:val="left"/>
      <w:pPr>
        <w:tabs>
          <w:tab w:val="num" w:pos="1440"/>
        </w:tabs>
        <w:ind w:left="1440" w:hanging="360"/>
      </w:pPr>
      <w:rPr>
        <w:rFonts w:ascii="Arial" w:hAnsi="Arial" w:hint="default"/>
      </w:rPr>
    </w:lvl>
    <w:lvl w:ilvl="2" w:tplc="A0AC9380" w:tentative="1">
      <w:start w:val="1"/>
      <w:numFmt w:val="bullet"/>
      <w:lvlText w:val="•"/>
      <w:lvlJc w:val="left"/>
      <w:pPr>
        <w:tabs>
          <w:tab w:val="num" w:pos="2160"/>
        </w:tabs>
        <w:ind w:left="2160" w:hanging="360"/>
      </w:pPr>
      <w:rPr>
        <w:rFonts w:ascii="Arial" w:hAnsi="Arial" w:hint="default"/>
      </w:rPr>
    </w:lvl>
    <w:lvl w:ilvl="3" w:tplc="4350A0CE" w:tentative="1">
      <w:start w:val="1"/>
      <w:numFmt w:val="bullet"/>
      <w:lvlText w:val="•"/>
      <w:lvlJc w:val="left"/>
      <w:pPr>
        <w:tabs>
          <w:tab w:val="num" w:pos="2880"/>
        </w:tabs>
        <w:ind w:left="2880" w:hanging="360"/>
      </w:pPr>
      <w:rPr>
        <w:rFonts w:ascii="Arial" w:hAnsi="Arial" w:hint="default"/>
      </w:rPr>
    </w:lvl>
    <w:lvl w:ilvl="4" w:tplc="85A81CAA" w:tentative="1">
      <w:start w:val="1"/>
      <w:numFmt w:val="bullet"/>
      <w:lvlText w:val="•"/>
      <w:lvlJc w:val="left"/>
      <w:pPr>
        <w:tabs>
          <w:tab w:val="num" w:pos="3600"/>
        </w:tabs>
        <w:ind w:left="3600" w:hanging="360"/>
      </w:pPr>
      <w:rPr>
        <w:rFonts w:ascii="Arial" w:hAnsi="Arial" w:hint="default"/>
      </w:rPr>
    </w:lvl>
    <w:lvl w:ilvl="5" w:tplc="FAC03576" w:tentative="1">
      <w:start w:val="1"/>
      <w:numFmt w:val="bullet"/>
      <w:lvlText w:val="•"/>
      <w:lvlJc w:val="left"/>
      <w:pPr>
        <w:tabs>
          <w:tab w:val="num" w:pos="4320"/>
        </w:tabs>
        <w:ind w:left="4320" w:hanging="360"/>
      </w:pPr>
      <w:rPr>
        <w:rFonts w:ascii="Arial" w:hAnsi="Arial" w:hint="default"/>
      </w:rPr>
    </w:lvl>
    <w:lvl w:ilvl="6" w:tplc="51D23FF8" w:tentative="1">
      <w:start w:val="1"/>
      <w:numFmt w:val="bullet"/>
      <w:lvlText w:val="•"/>
      <w:lvlJc w:val="left"/>
      <w:pPr>
        <w:tabs>
          <w:tab w:val="num" w:pos="5040"/>
        </w:tabs>
        <w:ind w:left="5040" w:hanging="360"/>
      </w:pPr>
      <w:rPr>
        <w:rFonts w:ascii="Arial" w:hAnsi="Arial" w:hint="default"/>
      </w:rPr>
    </w:lvl>
    <w:lvl w:ilvl="7" w:tplc="588A3446" w:tentative="1">
      <w:start w:val="1"/>
      <w:numFmt w:val="bullet"/>
      <w:lvlText w:val="•"/>
      <w:lvlJc w:val="left"/>
      <w:pPr>
        <w:tabs>
          <w:tab w:val="num" w:pos="5760"/>
        </w:tabs>
        <w:ind w:left="5760" w:hanging="360"/>
      </w:pPr>
      <w:rPr>
        <w:rFonts w:ascii="Arial" w:hAnsi="Arial" w:hint="default"/>
      </w:rPr>
    </w:lvl>
    <w:lvl w:ilvl="8" w:tplc="BB0EAD3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4757162"/>
    <w:multiLevelType w:val="hybridMultilevel"/>
    <w:tmpl w:val="3DA2EF18"/>
    <w:lvl w:ilvl="0" w:tplc="2AC4EB8E">
      <w:start w:val="1"/>
      <w:numFmt w:val="bullet"/>
      <w:lvlText w:val="•"/>
      <w:lvlJc w:val="left"/>
      <w:pPr>
        <w:tabs>
          <w:tab w:val="num" w:pos="720"/>
        </w:tabs>
        <w:ind w:left="720" w:hanging="360"/>
      </w:pPr>
      <w:rPr>
        <w:rFonts w:ascii="Arial" w:hAnsi="Arial" w:hint="default"/>
      </w:rPr>
    </w:lvl>
    <w:lvl w:ilvl="1" w:tplc="4142E2D8" w:tentative="1">
      <w:start w:val="1"/>
      <w:numFmt w:val="bullet"/>
      <w:lvlText w:val="•"/>
      <w:lvlJc w:val="left"/>
      <w:pPr>
        <w:tabs>
          <w:tab w:val="num" w:pos="1440"/>
        </w:tabs>
        <w:ind w:left="1440" w:hanging="360"/>
      </w:pPr>
      <w:rPr>
        <w:rFonts w:ascii="Arial" w:hAnsi="Arial" w:hint="default"/>
      </w:rPr>
    </w:lvl>
    <w:lvl w:ilvl="2" w:tplc="22E2924C" w:tentative="1">
      <w:start w:val="1"/>
      <w:numFmt w:val="bullet"/>
      <w:lvlText w:val="•"/>
      <w:lvlJc w:val="left"/>
      <w:pPr>
        <w:tabs>
          <w:tab w:val="num" w:pos="2160"/>
        </w:tabs>
        <w:ind w:left="2160" w:hanging="360"/>
      </w:pPr>
      <w:rPr>
        <w:rFonts w:ascii="Arial" w:hAnsi="Arial" w:hint="default"/>
      </w:rPr>
    </w:lvl>
    <w:lvl w:ilvl="3" w:tplc="0812E456" w:tentative="1">
      <w:start w:val="1"/>
      <w:numFmt w:val="bullet"/>
      <w:lvlText w:val="•"/>
      <w:lvlJc w:val="left"/>
      <w:pPr>
        <w:tabs>
          <w:tab w:val="num" w:pos="2880"/>
        </w:tabs>
        <w:ind w:left="2880" w:hanging="360"/>
      </w:pPr>
      <w:rPr>
        <w:rFonts w:ascii="Arial" w:hAnsi="Arial" w:hint="default"/>
      </w:rPr>
    </w:lvl>
    <w:lvl w:ilvl="4" w:tplc="6C9AE728" w:tentative="1">
      <w:start w:val="1"/>
      <w:numFmt w:val="bullet"/>
      <w:lvlText w:val="•"/>
      <w:lvlJc w:val="left"/>
      <w:pPr>
        <w:tabs>
          <w:tab w:val="num" w:pos="3600"/>
        </w:tabs>
        <w:ind w:left="3600" w:hanging="360"/>
      </w:pPr>
      <w:rPr>
        <w:rFonts w:ascii="Arial" w:hAnsi="Arial" w:hint="default"/>
      </w:rPr>
    </w:lvl>
    <w:lvl w:ilvl="5" w:tplc="7160FE5C" w:tentative="1">
      <w:start w:val="1"/>
      <w:numFmt w:val="bullet"/>
      <w:lvlText w:val="•"/>
      <w:lvlJc w:val="left"/>
      <w:pPr>
        <w:tabs>
          <w:tab w:val="num" w:pos="4320"/>
        </w:tabs>
        <w:ind w:left="4320" w:hanging="360"/>
      </w:pPr>
      <w:rPr>
        <w:rFonts w:ascii="Arial" w:hAnsi="Arial" w:hint="default"/>
      </w:rPr>
    </w:lvl>
    <w:lvl w:ilvl="6" w:tplc="C4F47282" w:tentative="1">
      <w:start w:val="1"/>
      <w:numFmt w:val="bullet"/>
      <w:lvlText w:val="•"/>
      <w:lvlJc w:val="left"/>
      <w:pPr>
        <w:tabs>
          <w:tab w:val="num" w:pos="5040"/>
        </w:tabs>
        <w:ind w:left="5040" w:hanging="360"/>
      </w:pPr>
      <w:rPr>
        <w:rFonts w:ascii="Arial" w:hAnsi="Arial" w:hint="default"/>
      </w:rPr>
    </w:lvl>
    <w:lvl w:ilvl="7" w:tplc="5B5A1B20" w:tentative="1">
      <w:start w:val="1"/>
      <w:numFmt w:val="bullet"/>
      <w:lvlText w:val="•"/>
      <w:lvlJc w:val="left"/>
      <w:pPr>
        <w:tabs>
          <w:tab w:val="num" w:pos="5760"/>
        </w:tabs>
        <w:ind w:left="5760" w:hanging="360"/>
      </w:pPr>
      <w:rPr>
        <w:rFonts w:ascii="Arial" w:hAnsi="Arial" w:hint="default"/>
      </w:rPr>
    </w:lvl>
    <w:lvl w:ilvl="8" w:tplc="DFD0D73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6655AB4"/>
    <w:multiLevelType w:val="multilevel"/>
    <w:tmpl w:val="E2DEF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A9F6A0E"/>
    <w:multiLevelType w:val="multilevel"/>
    <w:tmpl w:val="F1420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2"/>
  </w:num>
  <w:num w:numId="2">
    <w:abstractNumId w:val="12"/>
  </w:num>
  <w:num w:numId="3">
    <w:abstractNumId w:val="28"/>
  </w:num>
  <w:num w:numId="4">
    <w:abstractNumId w:val="4"/>
  </w:num>
  <w:num w:numId="5">
    <w:abstractNumId w:val="27"/>
  </w:num>
  <w:num w:numId="6">
    <w:abstractNumId w:val="24"/>
  </w:num>
  <w:num w:numId="7">
    <w:abstractNumId w:val="1"/>
  </w:num>
  <w:num w:numId="8">
    <w:abstractNumId w:val="17"/>
  </w:num>
  <w:num w:numId="9">
    <w:abstractNumId w:val="9"/>
  </w:num>
  <w:num w:numId="10">
    <w:abstractNumId w:val="0"/>
  </w:num>
  <w:num w:numId="11">
    <w:abstractNumId w:val="3"/>
  </w:num>
  <w:num w:numId="12">
    <w:abstractNumId w:val="21"/>
  </w:num>
  <w:num w:numId="13">
    <w:abstractNumId w:val="11"/>
  </w:num>
  <w:num w:numId="14">
    <w:abstractNumId w:val="14"/>
  </w:num>
  <w:num w:numId="15">
    <w:abstractNumId w:val="2"/>
  </w:num>
  <w:num w:numId="16">
    <w:abstractNumId w:val="26"/>
  </w:num>
  <w:num w:numId="17">
    <w:abstractNumId w:val="19"/>
  </w:num>
  <w:num w:numId="18">
    <w:abstractNumId w:val="25"/>
  </w:num>
  <w:num w:numId="19">
    <w:abstractNumId w:val="6"/>
  </w:num>
  <w:num w:numId="20">
    <w:abstractNumId w:val="10"/>
  </w:num>
  <w:num w:numId="21">
    <w:abstractNumId w:val="18"/>
  </w:num>
  <w:num w:numId="22">
    <w:abstractNumId w:val="7"/>
  </w:num>
  <w:num w:numId="23">
    <w:abstractNumId w:val="5"/>
  </w:num>
  <w:num w:numId="24">
    <w:abstractNumId w:val="20"/>
  </w:num>
  <w:num w:numId="25">
    <w:abstractNumId w:val="23"/>
  </w:num>
  <w:num w:numId="26">
    <w:abstractNumId w:val="16"/>
  </w:num>
  <w:num w:numId="27">
    <w:abstractNumId w:val="13"/>
  </w:num>
  <w:num w:numId="28">
    <w:abstractNumId w:val="8"/>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ocumentProtection w:edit="trackedChanges" w:enforcement="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05948"/>
    <w:rsid w:val="00012441"/>
    <w:rsid w:val="0001302A"/>
    <w:rsid w:val="00015118"/>
    <w:rsid w:val="00015A68"/>
    <w:rsid w:val="00017DEC"/>
    <w:rsid w:val="000246A8"/>
    <w:rsid w:val="0002541D"/>
    <w:rsid w:val="00027475"/>
    <w:rsid w:val="00031BC3"/>
    <w:rsid w:val="0003325D"/>
    <w:rsid w:val="00036D7E"/>
    <w:rsid w:val="00040622"/>
    <w:rsid w:val="0004401C"/>
    <w:rsid w:val="000462A8"/>
    <w:rsid w:val="000509E6"/>
    <w:rsid w:val="00054FFC"/>
    <w:rsid w:val="000654EC"/>
    <w:rsid w:val="00065B02"/>
    <w:rsid w:val="00080733"/>
    <w:rsid w:val="000810A9"/>
    <w:rsid w:val="000834D4"/>
    <w:rsid w:val="00086552"/>
    <w:rsid w:val="00092241"/>
    <w:rsid w:val="000941EA"/>
    <w:rsid w:val="00095CD5"/>
    <w:rsid w:val="000A0A56"/>
    <w:rsid w:val="000A2A7A"/>
    <w:rsid w:val="000B0908"/>
    <w:rsid w:val="000B138F"/>
    <w:rsid w:val="000B7DB2"/>
    <w:rsid w:val="000C5E16"/>
    <w:rsid w:val="000C7618"/>
    <w:rsid w:val="000D037C"/>
    <w:rsid w:val="000D050C"/>
    <w:rsid w:val="000D5666"/>
    <w:rsid w:val="000D7C23"/>
    <w:rsid w:val="000E09B4"/>
    <w:rsid w:val="000E4DE0"/>
    <w:rsid w:val="000E4E2C"/>
    <w:rsid w:val="000E7095"/>
    <w:rsid w:val="000E72C7"/>
    <w:rsid w:val="000F226A"/>
    <w:rsid w:val="000F4D96"/>
    <w:rsid w:val="000F5BD1"/>
    <w:rsid w:val="000F669C"/>
    <w:rsid w:val="000F698E"/>
    <w:rsid w:val="000F6DCE"/>
    <w:rsid w:val="00103DBE"/>
    <w:rsid w:val="00105808"/>
    <w:rsid w:val="00110D56"/>
    <w:rsid w:val="001210EA"/>
    <w:rsid w:val="00124022"/>
    <w:rsid w:val="001324B2"/>
    <w:rsid w:val="001325E3"/>
    <w:rsid w:val="001331FA"/>
    <w:rsid w:val="0013529B"/>
    <w:rsid w:val="00136A1A"/>
    <w:rsid w:val="00136C3B"/>
    <w:rsid w:val="0014037E"/>
    <w:rsid w:val="0014489C"/>
    <w:rsid w:val="00144E05"/>
    <w:rsid w:val="00145018"/>
    <w:rsid w:val="0014707D"/>
    <w:rsid w:val="00163D2F"/>
    <w:rsid w:val="00164FC5"/>
    <w:rsid w:val="00165D92"/>
    <w:rsid w:val="0016763B"/>
    <w:rsid w:val="00170456"/>
    <w:rsid w:val="00175822"/>
    <w:rsid w:val="0017724D"/>
    <w:rsid w:val="001773C3"/>
    <w:rsid w:val="00187AD2"/>
    <w:rsid w:val="00192454"/>
    <w:rsid w:val="00195FD8"/>
    <w:rsid w:val="0019769C"/>
    <w:rsid w:val="001A0284"/>
    <w:rsid w:val="001A1760"/>
    <w:rsid w:val="001A4622"/>
    <w:rsid w:val="001A76AF"/>
    <w:rsid w:val="001A7ED5"/>
    <w:rsid w:val="001B238E"/>
    <w:rsid w:val="001B43B4"/>
    <w:rsid w:val="001B48DA"/>
    <w:rsid w:val="001C2215"/>
    <w:rsid w:val="001D060C"/>
    <w:rsid w:val="001D070F"/>
    <w:rsid w:val="001D13D0"/>
    <w:rsid w:val="001D2501"/>
    <w:rsid w:val="001D77BC"/>
    <w:rsid w:val="001D7B14"/>
    <w:rsid w:val="001E19D5"/>
    <w:rsid w:val="001E62A2"/>
    <w:rsid w:val="001E67A6"/>
    <w:rsid w:val="001F3D4B"/>
    <w:rsid w:val="0020191E"/>
    <w:rsid w:val="00203CDD"/>
    <w:rsid w:val="002072E5"/>
    <w:rsid w:val="002128FA"/>
    <w:rsid w:val="00212F6A"/>
    <w:rsid w:val="0021793D"/>
    <w:rsid w:val="00221B25"/>
    <w:rsid w:val="00222A29"/>
    <w:rsid w:val="00223F66"/>
    <w:rsid w:val="00225AA7"/>
    <w:rsid w:val="00226899"/>
    <w:rsid w:val="00232E75"/>
    <w:rsid w:val="00234199"/>
    <w:rsid w:val="00246B55"/>
    <w:rsid w:val="00247821"/>
    <w:rsid w:val="00252BAC"/>
    <w:rsid w:val="00253020"/>
    <w:rsid w:val="00253FAC"/>
    <w:rsid w:val="0025556F"/>
    <w:rsid w:val="00260165"/>
    <w:rsid w:val="0026054B"/>
    <w:rsid w:val="00260C09"/>
    <w:rsid w:val="00261D3C"/>
    <w:rsid w:val="00261EBB"/>
    <w:rsid w:val="00263C85"/>
    <w:rsid w:val="00280BBA"/>
    <w:rsid w:val="00283005"/>
    <w:rsid w:val="00290483"/>
    <w:rsid w:val="002937B2"/>
    <w:rsid w:val="002941F3"/>
    <w:rsid w:val="0029566D"/>
    <w:rsid w:val="00295F44"/>
    <w:rsid w:val="002A0C05"/>
    <w:rsid w:val="002A2168"/>
    <w:rsid w:val="002A266C"/>
    <w:rsid w:val="002A2C30"/>
    <w:rsid w:val="002B0BB0"/>
    <w:rsid w:val="002B0BE8"/>
    <w:rsid w:val="002C6750"/>
    <w:rsid w:val="002C6F68"/>
    <w:rsid w:val="002C7C59"/>
    <w:rsid w:val="002D19C5"/>
    <w:rsid w:val="002D421E"/>
    <w:rsid w:val="002E0F5A"/>
    <w:rsid w:val="002E34D5"/>
    <w:rsid w:val="002E39FB"/>
    <w:rsid w:val="002E5EBD"/>
    <w:rsid w:val="002E7019"/>
    <w:rsid w:val="002E7AFE"/>
    <w:rsid w:val="002F5D7B"/>
    <w:rsid w:val="002F6D6A"/>
    <w:rsid w:val="00300A05"/>
    <w:rsid w:val="00301AD7"/>
    <w:rsid w:val="00303290"/>
    <w:rsid w:val="00304AD6"/>
    <w:rsid w:val="0031272B"/>
    <w:rsid w:val="00313377"/>
    <w:rsid w:val="00320116"/>
    <w:rsid w:val="003210E6"/>
    <w:rsid w:val="003227E1"/>
    <w:rsid w:val="00323259"/>
    <w:rsid w:val="00326B99"/>
    <w:rsid w:val="00335EBD"/>
    <w:rsid w:val="00336404"/>
    <w:rsid w:val="00342345"/>
    <w:rsid w:val="00352067"/>
    <w:rsid w:val="00353BA5"/>
    <w:rsid w:val="003541B3"/>
    <w:rsid w:val="00356062"/>
    <w:rsid w:val="00360B3A"/>
    <w:rsid w:val="00362C94"/>
    <w:rsid w:val="00365622"/>
    <w:rsid w:val="003704DB"/>
    <w:rsid w:val="003736AF"/>
    <w:rsid w:val="003737A1"/>
    <w:rsid w:val="00385627"/>
    <w:rsid w:val="003902B2"/>
    <w:rsid w:val="00392EB9"/>
    <w:rsid w:val="003A7E14"/>
    <w:rsid w:val="003B0A0E"/>
    <w:rsid w:val="003B2032"/>
    <w:rsid w:val="003B27B8"/>
    <w:rsid w:val="003B3401"/>
    <w:rsid w:val="003B4E22"/>
    <w:rsid w:val="003B675A"/>
    <w:rsid w:val="003B6E89"/>
    <w:rsid w:val="003B6F23"/>
    <w:rsid w:val="003B78A0"/>
    <w:rsid w:val="003C116A"/>
    <w:rsid w:val="003C193E"/>
    <w:rsid w:val="003C6AB8"/>
    <w:rsid w:val="003C7D19"/>
    <w:rsid w:val="003D1A30"/>
    <w:rsid w:val="003D2644"/>
    <w:rsid w:val="003D493C"/>
    <w:rsid w:val="003D5A92"/>
    <w:rsid w:val="003D6C32"/>
    <w:rsid w:val="003E09A0"/>
    <w:rsid w:val="003E2F51"/>
    <w:rsid w:val="003E43DD"/>
    <w:rsid w:val="003E5F01"/>
    <w:rsid w:val="003E75F4"/>
    <w:rsid w:val="003F3860"/>
    <w:rsid w:val="003F5229"/>
    <w:rsid w:val="003F7B70"/>
    <w:rsid w:val="00402EA9"/>
    <w:rsid w:val="004030ED"/>
    <w:rsid w:val="00405D7E"/>
    <w:rsid w:val="00407A09"/>
    <w:rsid w:val="004205C5"/>
    <w:rsid w:val="00430557"/>
    <w:rsid w:val="00431329"/>
    <w:rsid w:val="004422E7"/>
    <w:rsid w:val="00445BED"/>
    <w:rsid w:val="00445E9B"/>
    <w:rsid w:val="00445F52"/>
    <w:rsid w:val="00454FEC"/>
    <w:rsid w:val="0046209B"/>
    <w:rsid w:val="0046263B"/>
    <w:rsid w:val="00475125"/>
    <w:rsid w:val="00476242"/>
    <w:rsid w:val="00476A22"/>
    <w:rsid w:val="004778D7"/>
    <w:rsid w:val="00477EA6"/>
    <w:rsid w:val="0048145E"/>
    <w:rsid w:val="00486AAC"/>
    <w:rsid w:val="00492520"/>
    <w:rsid w:val="00493587"/>
    <w:rsid w:val="00493646"/>
    <w:rsid w:val="004949E3"/>
    <w:rsid w:val="004A334B"/>
    <w:rsid w:val="004A4531"/>
    <w:rsid w:val="004A5AB0"/>
    <w:rsid w:val="004A7B6B"/>
    <w:rsid w:val="004B2662"/>
    <w:rsid w:val="004B2FAF"/>
    <w:rsid w:val="004B5533"/>
    <w:rsid w:val="004B73B7"/>
    <w:rsid w:val="004C0430"/>
    <w:rsid w:val="004C4F8E"/>
    <w:rsid w:val="004C58B8"/>
    <w:rsid w:val="004D114A"/>
    <w:rsid w:val="004D2CA4"/>
    <w:rsid w:val="004D3C9C"/>
    <w:rsid w:val="004D7262"/>
    <w:rsid w:val="004E0334"/>
    <w:rsid w:val="004E2324"/>
    <w:rsid w:val="004F121E"/>
    <w:rsid w:val="004F185A"/>
    <w:rsid w:val="004F2025"/>
    <w:rsid w:val="004F57D1"/>
    <w:rsid w:val="004F5CD5"/>
    <w:rsid w:val="005000E3"/>
    <w:rsid w:val="00502786"/>
    <w:rsid w:val="00504181"/>
    <w:rsid w:val="00505948"/>
    <w:rsid w:val="00505955"/>
    <w:rsid w:val="00513B87"/>
    <w:rsid w:val="005172D5"/>
    <w:rsid w:val="00521FBC"/>
    <w:rsid w:val="00523B50"/>
    <w:rsid w:val="005263E5"/>
    <w:rsid w:val="00527E75"/>
    <w:rsid w:val="00530513"/>
    <w:rsid w:val="00531417"/>
    <w:rsid w:val="00541EA1"/>
    <w:rsid w:val="005428EC"/>
    <w:rsid w:val="00542B7C"/>
    <w:rsid w:val="00543C53"/>
    <w:rsid w:val="00547EC9"/>
    <w:rsid w:val="005535AB"/>
    <w:rsid w:val="00561B68"/>
    <w:rsid w:val="0056243E"/>
    <w:rsid w:val="00562569"/>
    <w:rsid w:val="00570463"/>
    <w:rsid w:val="00575D86"/>
    <w:rsid w:val="00580801"/>
    <w:rsid w:val="00583AF9"/>
    <w:rsid w:val="00583CF6"/>
    <w:rsid w:val="005847B5"/>
    <w:rsid w:val="005900BC"/>
    <w:rsid w:val="005900E0"/>
    <w:rsid w:val="00593A19"/>
    <w:rsid w:val="00596E55"/>
    <w:rsid w:val="005A13DB"/>
    <w:rsid w:val="005A23B9"/>
    <w:rsid w:val="005A3689"/>
    <w:rsid w:val="005A7F9E"/>
    <w:rsid w:val="005B254C"/>
    <w:rsid w:val="005C4628"/>
    <w:rsid w:val="005C5A84"/>
    <w:rsid w:val="005C78A9"/>
    <w:rsid w:val="005D1954"/>
    <w:rsid w:val="005D4704"/>
    <w:rsid w:val="005D727E"/>
    <w:rsid w:val="005D78D8"/>
    <w:rsid w:val="005E5732"/>
    <w:rsid w:val="005F0AEB"/>
    <w:rsid w:val="005F10C1"/>
    <w:rsid w:val="005F1A15"/>
    <w:rsid w:val="005F283B"/>
    <w:rsid w:val="005F2C14"/>
    <w:rsid w:val="005F311D"/>
    <w:rsid w:val="00601A09"/>
    <w:rsid w:val="00602B4F"/>
    <w:rsid w:val="006031FE"/>
    <w:rsid w:val="00604C6A"/>
    <w:rsid w:val="0060616C"/>
    <w:rsid w:val="00606307"/>
    <w:rsid w:val="006109CF"/>
    <w:rsid w:val="00615DC3"/>
    <w:rsid w:val="00624D8F"/>
    <w:rsid w:val="00635557"/>
    <w:rsid w:val="0063773A"/>
    <w:rsid w:val="006378A4"/>
    <w:rsid w:val="00640DFA"/>
    <w:rsid w:val="00643BC1"/>
    <w:rsid w:val="00650EF3"/>
    <w:rsid w:val="006538F7"/>
    <w:rsid w:val="00655E6F"/>
    <w:rsid w:val="00661C6E"/>
    <w:rsid w:val="00664BD0"/>
    <w:rsid w:val="00665D94"/>
    <w:rsid w:val="0066637B"/>
    <w:rsid w:val="006673D0"/>
    <w:rsid w:val="00673882"/>
    <w:rsid w:val="00674919"/>
    <w:rsid w:val="00674A4E"/>
    <w:rsid w:val="00677377"/>
    <w:rsid w:val="0069004F"/>
    <w:rsid w:val="00693962"/>
    <w:rsid w:val="0069438B"/>
    <w:rsid w:val="006943DD"/>
    <w:rsid w:val="0069540A"/>
    <w:rsid w:val="006976CF"/>
    <w:rsid w:val="00697BA5"/>
    <w:rsid w:val="006A31F4"/>
    <w:rsid w:val="006B1A1B"/>
    <w:rsid w:val="006C57E1"/>
    <w:rsid w:val="006D3A2D"/>
    <w:rsid w:val="006E2874"/>
    <w:rsid w:val="006E462C"/>
    <w:rsid w:val="006F203E"/>
    <w:rsid w:val="006F3FE7"/>
    <w:rsid w:val="006F4146"/>
    <w:rsid w:val="006F76B5"/>
    <w:rsid w:val="00714973"/>
    <w:rsid w:val="0071613B"/>
    <w:rsid w:val="007227DB"/>
    <w:rsid w:val="007238F3"/>
    <w:rsid w:val="00727056"/>
    <w:rsid w:val="00735BFB"/>
    <w:rsid w:val="00737048"/>
    <w:rsid w:val="007507D2"/>
    <w:rsid w:val="00763E29"/>
    <w:rsid w:val="007661CC"/>
    <w:rsid w:val="00767584"/>
    <w:rsid w:val="00771517"/>
    <w:rsid w:val="0077475A"/>
    <w:rsid w:val="00774FE3"/>
    <w:rsid w:val="00775D57"/>
    <w:rsid w:val="0077659C"/>
    <w:rsid w:val="007777C9"/>
    <w:rsid w:val="00782715"/>
    <w:rsid w:val="00786492"/>
    <w:rsid w:val="007871EE"/>
    <w:rsid w:val="0079107E"/>
    <w:rsid w:val="007911CF"/>
    <w:rsid w:val="007965DC"/>
    <w:rsid w:val="00797218"/>
    <w:rsid w:val="007A24B0"/>
    <w:rsid w:val="007A3882"/>
    <w:rsid w:val="007A5A37"/>
    <w:rsid w:val="007B1188"/>
    <w:rsid w:val="007B15C9"/>
    <w:rsid w:val="007C017C"/>
    <w:rsid w:val="007D0BFF"/>
    <w:rsid w:val="007D1C46"/>
    <w:rsid w:val="007D46E8"/>
    <w:rsid w:val="007E2030"/>
    <w:rsid w:val="007E20F2"/>
    <w:rsid w:val="007E74E3"/>
    <w:rsid w:val="007F0805"/>
    <w:rsid w:val="007F60C8"/>
    <w:rsid w:val="007F6403"/>
    <w:rsid w:val="007F7609"/>
    <w:rsid w:val="008024EB"/>
    <w:rsid w:val="00806BBA"/>
    <w:rsid w:val="0081014C"/>
    <w:rsid w:val="00810683"/>
    <w:rsid w:val="008121CB"/>
    <w:rsid w:val="00813420"/>
    <w:rsid w:val="008152CE"/>
    <w:rsid w:val="00817DD3"/>
    <w:rsid w:val="00821368"/>
    <w:rsid w:val="00823318"/>
    <w:rsid w:val="00823B9D"/>
    <w:rsid w:val="00827FBB"/>
    <w:rsid w:val="00833BCB"/>
    <w:rsid w:val="008365C4"/>
    <w:rsid w:val="00840A72"/>
    <w:rsid w:val="008446D3"/>
    <w:rsid w:val="008447CD"/>
    <w:rsid w:val="008477D6"/>
    <w:rsid w:val="008509E6"/>
    <w:rsid w:val="00855204"/>
    <w:rsid w:val="00860918"/>
    <w:rsid w:val="008621AC"/>
    <w:rsid w:val="008621D5"/>
    <w:rsid w:val="00862519"/>
    <w:rsid w:val="00862BDE"/>
    <w:rsid w:val="00864641"/>
    <w:rsid w:val="00871C85"/>
    <w:rsid w:val="008734CA"/>
    <w:rsid w:val="008757DF"/>
    <w:rsid w:val="008766FA"/>
    <w:rsid w:val="00887910"/>
    <w:rsid w:val="0089042E"/>
    <w:rsid w:val="008908CB"/>
    <w:rsid w:val="00892650"/>
    <w:rsid w:val="008A2FFE"/>
    <w:rsid w:val="008A3DAB"/>
    <w:rsid w:val="008A3FAA"/>
    <w:rsid w:val="008A7010"/>
    <w:rsid w:val="008B1827"/>
    <w:rsid w:val="008B3F64"/>
    <w:rsid w:val="008B58DE"/>
    <w:rsid w:val="008C0F41"/>
    <w:rsid w:val="008C293E"/>
    <w:rsid w:val="008C325A"/>
    <w:rsid w:val="008C42AD"/>
    <w:rsid w:val="008C49C2"/>
    <w:rsid w:val="008D2A10"/>
    <w:rsid w:val="008D60AA"/>
    <w:rsid w:val="008D6695"/>
    <w:rsid w:val="008D6731"/>
    <w:rsid w:val="008E09E0"/>
    <w:rsid w:val="008E7A3D"/>
    <w:rsid w:val="008F09D9"/>
    <w:rsid w:val="008F0B81"/>
    <w:rsid w:val="008F522E"/>
    <w:rsid w:val="008F6967"/>
    <w:rsid w:val="009042DC"/>
    <w:rsid w:val="00904F00"/>
    <w:rsid w:val="0090567A"/>
    <w:rsid w:val="00911242"/>
    <w:rsid w:val="009121F5"/>
    <w:rsid w:val="00914341"/>
    <w:rsid w:val="00925799"/>
    <w:rsid w:val="00925C41"/>
    <w:rsid w:val="00943B32"/>
    <w:rsid w:val="00945AA5"/>
    <w:rsid w:val="00947EA0"/>
    <w:rsid w:val="00955FD6"/>
    <w:rsid w:val="009562DA"/>
    <w:rsid w:val="00960440"/>
    <w:rsid w:val="00960FD1"/>
    <w:rsid w:val="009620ED"/>
    <w:rsid w:val="00966F5D"/>
    <w:rsid w:val="00974316"/>
    <w:rsid w:val="00976272"/>
    <w:rsid w:val="0098048B"/>
    <w:rsid w:val="00983309"/>
    <w:rsid w:val="00984408"/>
    <w:rsid w:val="00985853"/>
    <w:rsid w:val="009865D2"/>
    <w:rsid w:val="0099159A"/>
    <w:rsid w:val="00995AF1"/>
    <w:rsid w:val="00995BE0"/>
    <w:rsid w:val="009A5C4D"/>
    <w:rsid w:val="009B25AE"/>
    <w:rsid w:val="009B388D"/>
    <w:rsid w:val="009C4940"/>
    <w:rsid w:val="009C4B17"/>
    <w:rsid w:val="009C7676"/>
    <w:rsid w:val="009D099C"/>
    <w:rsid w:val="009D1EF8"/>
    <w:rsid w:val="009D30D8"/>
    <w:rsid w:val="009D3511"/>
    <w:rsid w:val="009D622A"/>
    <w:rsid w:val="009D779C"/>
    <w:rsid w:val="009E1766"/>
    <w:rsid w:val="009F6E31"/>
    <w:rsid w:val="009F7C8C"/>
    <w:rsid w:val="00A01925"/>
    <w:rsid w:val="00A0380D"/>
    <w:rsid w:val="00A0560D"/>
    <w:rsid w:val="00A077D8"/>
    <w:rsid w:val="00A07AB4"/>
    <w:rsid w:val="00A11BEB"/>
    <w:rsid w:val="00A12D9F"/>
    <w:rsid w:val="00A15B20"/>
    <w:rsid w:val="00A256F2"/>
    <w:rsid w:val="00A25ECB"/>
    <w:rsid w:val="00A33C98"/>
    <w:rsid w:val="00A35201"/>
    <w:rsid w:val="00A35C61"/>
    <w:rsid w:val="00A361C1"/>
    <w:rsid w:val="00A400F7"/>
    <w:rsid w:val="00A43319"/>
    <w:rsid w:val="00A4413E"/>
    <w:rsid w:val="00A47927"/>
    <w:rsid w:val="00A505D1"/>
    <w:rsid w:val="00A537C7"/>
    <w:rsid w:val="00A5381D"/>
    <w:rsid w:val="00A5550F"/>
    <w:rsid w:val="00A5581A"/>
    <w:rsid w:val="00A56534"/>
    <w:rsid w:val="00A57F23"/>
    <w:rsid w:val="00A64E81"/>
    <w:rsid w:val="00A72117"/>
    <w:rsid w:val="00A72F19"/>
    <w:rsid w:val="00A7769D"/>
    <w:rsid w:val="00A82BC4"/>
    <w:rsid w:val="00A85CB2"/>
    <w:rsid w:val="00A8687A"/>
    <w:rsid w:val="00A93060"/>
    <w:rsid w:val="00AA34BF"/>
    <w:rsid w:val="00AA52DC"/>
    <w:rsid w:val="00AA55E8"/>
    <w:rsid w:val="00AA6922"/>
    <w:rsid w:val="00AB0C4C"/>
    <w:rsid w:val="00AB7F3D"/>
    <w:rsid w:val="00AC10A6"/>
    <w:rsid w:val="00AC663D"/>
    <w:rsid w:val="00AE02D2"/>
    <w:rsid w:val="00AE35FA"/>
    <w:rsid w:val="00AE37E5"/>
    <w:rsid w:val="00AE6191"/>
    <w:rsid w:val="00AF4C10"/>
    <w:rsid w:val="00AF6729"/>
    <w:rsid w:val="00B0329F"/>
    <w:rsid w:val="00B037D9"/>
    <w:rsid w:val="00B10AD7"/>
    <w:rsid w:val="00B1124C"/>
    <w:rsid w:val="00B1384E"/>
    <w:rsid w:val="00B171E3"/>
    <w:rsid w:val="00B17B7F"/>
    <w:rsid w:val="00B21902"/>
    <w:rsid w:val="00B24B24"/>
    <w:rsid w:val="00B25B17"/>
    <w:rsid w:val="00B2617D"/>
    <w:rsid w:val="00B26575"/>
    <w:rsid w:val="00B30E5D"/>
    <w:rsid w:val="00B331BF"/>
    <w:rsid w:val="00B34B5F"/>
    <w:rsid w:val="00B37522"/>
    <w:rsid w:val="00B44DC5"/>
    <w:rsid w:val="00B5140B"/>
    <w:rsid w:val="00B52921"/>
    <w:rsid w:val="00B53988"/>
    <w:rsid w:val="00B57BE6"/>
    <w:rsid w:val="00B641EA"/>
    <w:rsid w:val="00B65682"/>
    <w:rsid w:val="00B661A1"/>
    <w:rsid w:val="00B70F64"/>
    <w:rsid w:val="00B71AE8"/>
    <w:rsid w:val="00B741E6"/>
    <w:rsid w:val="00B773D3"/>
    <w:rsid w:val="00B77EBA"/>
    <w:rsid w:val="00B87421"/>
    <w:rsid w:val="00B87CD4"/>
    <w:rsid w:val="00B917ED"/>
    <w:rsid w:val="00B936F9"/>
    <w:rsid w:val="00B944A6"/>
    <w:rsid w:val="00BA1BDF"/>
    <w:rsid w:val="00BA5263"/>
    <w:rsid w:val="00BA6DE3"/>
    <w:rsid w:val="00BB2AA6"/>
    <w:rsid w:val="00BB2EBE"/>
    <w:rsid w:val="00BB3663"/>
    <w:rsid w:val="00BB603B"/>
    <w:rsid w:val="00BC09BF"/>
    <w:rsid w:val="00BC10E2"/>
    <w:rsid w:val="00BC51FB"/>
    <w:rsid w:val="00BC631F"/>
    <w:rsid w:val="00BD091A"/>
    <w:rsid w:val="00BD4A01"/>
    <w:rsid w:val="00BD67DA"/>
    <w:rsid w:val="00BD7646"/>
    <w:rsid w:val="00BE004C"/>
    <w:rsid w:val="00BE12D0"/>
    <w:rsid w:val="00BE28DB"/>
    <w:rsid w:val="00BE2F22"/>
    <w:rsid w:val="00BE3E7B"/>
    <w:rsid w:val="00BE5D7C"/>
    <w:rsid w:val="00BE5E64"/>
    <w:rsid w:val="00BF02C3"/>
    <w:rsid w:val="00BF11DB"/>
    <w:rsid w:val="00BF2728"/>
    <w:rsid w:val="00BF457E"/>
    <w:rsid w:val="00BF5AFA"/>
    <w:rsid w:val="00BF66A7"/>
    <w:rsid w:val="00C006D9"/>
    <w:rsid w:val="00C01ADE"/>
    <w:rsid w:val="00C14135"/>
    <w:rsid w:val="00C25419"/>
    <w:rsid w:val="00C264EA"/>
    <w:rsid w:val="00C264FC"/>
    <w:rsid w:val="00C34B2B"/>
    <w:rsid w:val="00C368FB"/>
    <w:rsid w:val="00C40B49"/>
    <w:rsid w:val="00C43368"/>
    <w:rsid w:val="00C450E3"/>
    <w:rsid w:val="00C46985"/>
    <w:rsid w:val="00C46F09"/>
    <w:rsid w:val="00C4713A"/>
    <w:rsid w:val="00C60999"/>
    <w:rsid w:val="00C6250A"/>
    <w:rsid w:val="00C633BB"/>
    <w:rsid w:val="00C66C31"/>
    <w:rsid w:val="00C722B1"/>
    <w:rsid w:val="00C72F89"/>
    <w:rsid w:val="00C80BD7"/>
    <w:rsid w:val="00C81EF4"/>
    <w:rsid w:val="00C82A28"/>
    <w:rsid w:val="00C923A3"/>
    <w:rsid w:val="00C93CFA"/>
    <w:rsid w:val="00CA11E0"/>
    <w:rsid w:val="00CB0EEB"/>
    <w:rsid w:val="00CB2B98"/>
    <w:rsid w:val="00CB4256"/>
    <w:rsid w:val="00CC01F9"/>
    <w:rsid w:val="00CC12C8"/>
    <w:rsid w:val="00CC2564"/>
    <w:rsid w:val="00CC4FAD"/>
    <w:rsid w:val="00CC520B"/>
    <w:rsid w:val="00CC73CD"/>
    <w:rsid w:val="00CD0DD7"/>
    <w:rsid w:val="00CD1FA6"/>
    <w:rsid w:val="00CD3471"/>
    <w:rsid w:val="00CD4BD0"/>
    <w:rsid w:val="00CD6783"/>
    <w:rsid w:val="00CD691A"/>
    <w:rsid w:val="00CE341B"/>
    <w:rsid w:val="00CF16A1"/>
    <w:rsid w:val="00CF2929"/>
    <w:rsid w:val="00CF40DB"/>
    <w:rsid w:val="00CF4832"/>
    <w:rsid w:val="00D053A6"/>
    <w:rsid w:val="00D056BD"/>
    <w:rsid w:val="00D070C9"/>
    <w:rsid w:val="00D11856"/>
    <w:rsid w:val="00D12B7D"/>
    <w:rsid w:val="00D173EC"/>
    <w:rsid w:val="00D17CDE"/>
    <w:rsid w:val="00D239E5"/>
    <w:rsid w:val="00D23ED2"/>
    <w:rsid w:val="00D27F54"/>
    <w:rsid w:val="00D30628"/>
    <w:rsid w:val="00D34F01"/>
    <w:rsid w:val="00D3742D"/>
    <w:rsid w:val="00D45FEF"/>
    <w:rsid w:val="00D5222A"/>
    <w:rsid w:val="00D551B6"/>
    <w:rsid w:val="00D557AA"/>
    <w:rsid w:val="00D61DD6"/>
    <w:rsid w:val="00D62D85"/>
    <w:rsid w:val="00D6383F"/>
    <w:rsid w:val="00D66815"/>
    <w:rsid w:val="00D6769F"/>
    <w:rsid w:val="00D85206"/>
    <w:rsid w:val="00D864E5"/>
    <w:rsid w:val="00D87132"/>
    <w:rsid w:val="00D92BED"/>
    <w:rsid w:val="00DA65FA"/>
    <w:rsid w:val="00DA66AF"/>
    <w:rsid w:val="00DB3F40"/>
    <w:rsid w:val="00DB566D"/>
    <w:rsid w:val="00DB681A"/>
    <w:rsid w:val="00DC135F"/>
    <w:rsid w:val="00DD2272"/>
    <w:rsid w:val="00DD29F0"/>
    <w:rsid w:val="00DD53BC"/>
    <w:rsid w:val="00DE440A"/>
    <w:rsid w:val="00DE6E4A"/>
    <w:rsid w:val="00DF0E97"/>
    <w:rsid w:val="00DF15D4"/>
    <w:rsid w:val="00DF1BF4"/>
    <w:rsid w:val="00DF2233"/>
    <w:rsid w:val="00DF31F8"/>
    <w:rsid w:val="00DF4699"/>
    <w:rsid w:val="00DF627C"/>
    <w:rsid w:val="00E003FE"/>
    <w:rsid w:val="00E110A3"/>
    <w:rsid w:val="00E118D7"/>
    <w:rsid w:val="00E12542"/>
    <w:rsid w:val="00E14BEA"/>
    <w:rsid w:val="00E2062E"/>
    <w:rsid w:val="00E32697"/>
    <w:rsid w:val="00E3360F"/>
    <w:rsid w:val="00E3499A"/>
    <w:rsid w:val="00E40DEF"/>
    <w:rsid w:val="00E50231"/>
    <w:rsid w:val="00E5051E"/>
    <w:rsid w:val="00E511AE"/>
    <w:rsid w:val="00E52106"/>
    <w:rsid w:val="00E56C0D"/>
    <w:rsid w:val="00E60EFF"/>
    <w:rsid w:val="00E613AD"/>
    <w:rsid w:val="00E64F95"/>
    <w:rsid w:val="00E6750C"/>
    <w:rsid w:val="00E679CB"/>
    <w:rsid w:val="00E71B70"/>
    <w:rsid w:val="00E72D75"/>
    <w:rsid w:val="00E73F9D"/>
    <w:rsid w:val="00E743B0"/>
    <w:rsid w:val="00E74938"/>
    <w:rsid w:val="00E80AB0"/>
    <w:rsid w:val="00EA5127"/>
    <w:rsid w:val="00EA7CA8"/>
    <w:rsid w:val="00EB3DD3"/>
    <w:rsid w:val="00EB4B72"/>
    <w:rsid w:val="00EC0543"/>
    <w:rsid w:val="00EC4A34"/>
    <w:rsid w:val="00ED0598"/>
    <w:rsid w:val="00ED310B"/>
    <w:rsid w:val="00ED4BD8"/>
    <w:rsid w:val="00ED4C32"/>
    <w:rsid w:val="00EE2718"/>
    <w:rsid w:val="00EF0B15"/>
    <w:rsid w:val="00EF1036"/>
    <w:rsid w:val="00EF2F93"/>
    <w:rsid w:val="00EF5D6F"/>
    <w:rsid w:val="00F1041B"/>
    <w:rsid w:val="00F111F8"/>
    <w:rsid w:val="00F128FB"/>
    <w:rsid w:val="00F1295A"/>
    <w:rsid w:val="00F13873"/>
    <w:rsid w:val="00F16900"/>
    <w:rsid w:val="00F23524"/>
    <w:rsid w:val="00F35EAB"/>
    <w:rsid w:val="00F440E2"/>
    <w:rsid w:val="00F44F83"/>
    <w:rsid w:val="00F5459A"/>
    <w:rsid w:val="00F54AE9"/>
    <w:rsid w:val="00F67CE7"/>
    <w:rsid w:val="00F734E2"/>
    <w:rsid w:val="00F80456"/>
    <w:rsid w:val="00F813B1"/>
    <w:rsid w:val="00F82F06"/>
    <w:rsid w:val="00F834AC"/>
    <w:rsid w:val="00F848E5"/>
    <w:rsid w:val="00F870D2"/>
    <w:rsid w:val="00F9042C"/>
    <w:rsid w:val="00F9377A"/>
    <w:rsid w:val="00F9657D"/>
    <w:rsid w:val="00FA1B54"/>
    <w:rsid w:val="00FA5FAE"/>
    <w:rsid w:val="00FB00EF"/>
    <w:rsid w:val="00FB5154"/>
    <w:rsid w:val="00FB5DF7"/>
    <w:rsid w:val="00FC01E5"/>
    <w:rsid w:val="00FD7B10"/>
    <w:rsid w:val="00FE2368"/>
    <w:rsid w:val="00FE3211"/>
    <w:rsid w:val="00FE6D5A"/>
    <w:rsid w:val="00FE7DBB"/>
    <w:rsid w:val="00FF2CA3"/>
    <w:rsid w:val="00FF5D89"/>
    <w:rsid w:val="00FF6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705A357"/>
  <w15:docId w15:val="{1E96FAAF-5938-4470-82A2-490D1B844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419"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062"/>
    <w:pPr>
      <w:autoSpaceDE w:val="0"/>
      <w:autoSpaceDN w:val="0"/>
    </w:pPr>
    <w:rPr>
      <w:rFonts w:eastAsia="Microsoft Sans Serif" w:cs="Microsoft Sans Serif"/>
      <w:lang w:val="es-ES"/>
    </w:rPr>
  </w:style>
  <w:style w:type="paragraph" w:styleId="Ttulo1">
    <w:name w:val="heading 1"/>
    <w:basedOn w:val="Normal"/>
    <w:next w:val="Normal"/>
    <w:link w:val="Ttulo1Car"/>
    <w:uiPriority w:val="9"/>
    <w:qFormat/>
    <w:rsid w:val="00B017A9"/>
    <w:pPr>
      <w:keepNext/>
      <w:keepLines/>
      <w:spacing w:before="240" w:line="360" w:lineRule="auto"/>
      <w:jc w:val="center"/>
      <w:outlineLvl w:val="0"/>
    </w:pPr>
    <w:rPr>
      <w:rFonts w:eastAsiaTheme="majorEastAsia" w:cstheme="majorBidi"/>
      <w:b/>
      <w:sz w:val="32"/>
      <w:szCs w:val="32"/>
    </w:rPr>
  </w:style>
  <w:style w:type="paragraph" w:styleId="Ttulo2">
    <w:name w:val="heading 2"/>
    <w:basedOn w:val="Normal"/>
    <w:link w:val="Ttulo2Car"/>
    <w:uiPriority w:val="9"/>
    <w:unhideWhenUsed/>
    <w:qFormat/>
    <w:rsid w:val="00EB4B72"/>
    <w:pPr>
      <w:spacing w:line="360" w:lineRule="auto"/>
      <w:outlineLvl w:val="1"/>
    </w:pPr>
    <w:rPr>
      <w:rFonts w:eastAsia="Corbel" w:cs="Corbel"/>
      <w:b/>
      <w:szCs w:val="28"/>
    </w:rPr>
  </w:style>
  <w:style w:type="paragraph" w:styleId="Ttulo3">
    <w:name w:val="heading 3"/>
    <w:basedOn w:val="Normal"/>
    <w:next w:val="Normal"/>
    <w:link w:val="Ttulo3Car"/>
    <w:uiPriority w:val="9"/>
    <w:unhideWhenUsed/>
    <w:qFormat/>
    <w:rsid w:val="00EB4B72"/>
    <w:pPr>
      <w:keepNext/>
      <w:keepLines/>
      <w:spacing w:before="40"/>
      <w:outlineLvl w:val="2"/>
    </w:pPr>
    <w:rPr>
      <w:rFonts w:eastAsiaTheme="majorEastAsia" w:cstheme="majorBidi"/>
      <w:b/>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F760B"/>
    <w:pPr>
      <w:spacing w:before="8"/>
      <w:ind w:left="260" w:right="252"/>
    </w:pPr>
    <w:rPr>
      <w:rFonts w:ascii="Corbel" w:eastAsia="Corbel" w:hAnsi="Corbel" w:cs="Corbel"/>
      <w:sz w:val="44"/>
      <w:szCs w:val="44"/>
    </w:rPr>
  </w:style>
  <w:style w:type="paragraph" w:styleId="Textoindependiente">
    <w:name w:val="Body Text"/>
    <w:basedOn w:val="Normal"/>
    <w:link w:val="TextoindependienteCar"/>
    <w:uiPriority w:val="1"/>
    <w:qFormat/>
    <w:rsid w:val="006E130F"/>
  </w:style>
  <w:style w:type="character" w:customStyle="1" w:styleId="TextoindependienteCar">
    <w:name w:val="Texto independiente Car"/>
    <w:basedOn w:val="Fuentedeprrafopredeter"/>
    <w:link w:val="Textoindependiente"/>
    <w:uiPriority w:val="1"/>
    <w:rsid w:val="006E130F"/>
    <w:rPr>
      <w:rFonts w:ascii="Microsoft Sans Serif" w:eastAsia="Microsoft Sans Serif" w:hAnsi="Microsoft Sans Serif" w:cs="Microsoft Sans Serif"/>
      <w:sz w:val="24"/>
      <w:szCs w:val="24"/>
      <w:lang w:val="es-ES"/>
    </w:rPr>
  </w:style>
  <w:style w:type="paragraph" w:styleId="Prrafodelista">
    <w:name w:val="List Paragraph"/>
    <w:basedOn w:val="Normal"/>
    <w:uiPriority w:val="34"/>
    <w:qFormat/>
    <w:rsid w:val="006E130F"/>
    <w:pPr>
      <w:widowControl/>
      <w:autoSpaceDE/>
      <w:autoSpaceDN/>
      <w:spacing w:after="160" w:line="259" w:lineRule="auto"/>
      <w:ind w:left="720"/>
      <w:contextualSpacing/>
    </w:pPr>
    <w:rPr>
      <w:rFonts w:ascii="Times New Roman" w:eastAsiaTheme="minorHAnsi" w:hAnsi="Times New Roman" w:cstheme="minorBidi"/>
      <w:lang w:val="en-US"/>
    </w:rPr>
  </w:style>
  <w:style w:type="paragraph" w:styleId="Descripcin">
    <w:name w:val="caption"/>
    <w:basedOn w:val="Normal"/>
    <w:next w:val="Normal"/>
    <w:uiPriority w:val="35"/>
    <w:unhideWhenUsed/>
    <w:qFormat/>
    <w:rsid w:val="006E130F"/>
    <w:pPr>
      <w:widowControl/>
      <w:autoSpaceDE/>
      <w:autoSpaceDN/>
      <w:spacing w:after="200"/>
    </w:pPr>
    <w:rPr>
      <w:rFonts w:ascii="Times New Roman" w:eastAsiaTheme="minorHAnsi" w:hAnsi="Times New Roman" w:cstheme="minorBidi"/>
      <w:iCs/>
      <w:szCs w:val="18"/>
      <w:lang w:val="en-US"/>
    </w:rPr>
  </w:style>
  <w:style w:type="table" w:customStyle="1" w:styleId="TableNormal1">
    <w:name w:val="Table Normal1"/>
    <w:uiPriority w:val="2"/>
    <w:semiHidden/>
    <w:unhideWhenUsed/>
    <w:qFormat/>
    <w:rsid w:val="006E130F"/>
    <w:pPr>
      <w:autoSpaceDE w:val="0"/>
      <w:autoSpaceDN w:val="0"/>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E130F"/>
    <w:pPr>
      <w:spacing w:before="28"/>
      <w:ind w:left="133"/>
      <w:jc w:val="center"/>
    </w:pPr>
  </w:style>
  <w:style w:type="character" w:customStyle="1" w:styleId="Ttulo2Car">
    <w:name w:val="Título 2 Car"/>
    <w:basedOn w:val="Fuentedeprrafopredeter"/>
    <w:link w:val="Ttulo2"/>
    <w:uiPriority w:val="9"/>
    <w:rsid w:val="00EB4B72"/>
    <w:rPr>
      <w:rFonts w:eastAsia="Corbel" w:cs="Corbel"/>
      <w:b/>
      <w:szCs w:val="28"/>
      <w:lang w:val="es-ES"/>
    </w:rPr>
  </w:style>
  <w:style w:type="character" w:customStyle="1" w:styleId="TtuloCar">
    <w:name w:val="Título Car"/>
    <w:basedOn w:val="Fuentedeprrafopredeter"/>
    <w:link w:val="Ttulo"/>
    <w:uiPriority w:val="10"/>
    <w:rsid w:val="008F760B"/>
    <w:rPr>
      <w:rFonts w:ascii="Corbel" w:eastAsia="Corbel" w:hAnsi="Corbel" w:cs="Corbel"/>
      <w:sz w:val="44"/>
      <w:szCs w:val="44"/>
      <w:lang w:val="es-ES"/>
    </w:rPr>
  </w:style>
  <w:style w:type="character" w:customStyle="1" w:styleId="Ttulo1Car">
    <w:name w:val="Título 1 Car"/>
    <w:basedOn w:val="Fuentedeprrafopredeter"/>
    <w:link w:val="Ttulo1"/>
    <w:uiPriority w:val="9"/>
    <w:rsid w:val="00B017A9"/>
    <w:rPr>
      <w:rFonts w:ascii="Arial" w:eastAsiaTheme="majorEastAsia" w:hAnsi="Arial" w:cstheme="majorBidi"/>
      <w:b/>
      <w:sz w:val="32"/>
      <w:szCs w:val="32"/>
      <w:lang w:val="es-ES"/>
    </w:rPr>
  </w:style>
  <w:style w:type="paragraph" w:styleId="TtuloTDC">
    <w:name w:val="TOC Heading"/>
    <w:basedOn w:val="Ttulo1"/>
    <w:next w:val="Normal"/>
    <w:uiPriority w:val="39"/>
    <w:unhideWhenUsed/>
    <w:qFormat/>
    <w:rsid w:val="00B017A9"/>
    <w:pPr>
      <w:widowControl/>
      <w:autoSpaceDE/>
      <w:autoSpaceDN/>
      <w:spacing w:line="259" w:lineRule="auto"/>
      <w:jc w:val="left"/>
      <w:outlineLvl w:val="9"/>
    </w:pPr>
    <w:rPr>
      <w:rFonts w:asciiTheme="majorHAnsi" w:hAnsiTheme="majorHAnsi"/>
      <w:color w:val="2F5496" w:themeColor="accent1" w:themeShade="BF"/>
      <w:lang w:val="en-US"/>
    </w:rPr>
  </w:style>
  <w:style w:type="paragraph" w:styleId="TDC2">
    <w:name w:val="toc 2"/>
    <w:basedOn w:val="Normal"/>
    <w:next w:val="Normal"/>
    <w:autoRedefine/>
    <w:uiPriority w:val="39"/>
    <w:unhideWhenUsed/>
    <w:rsid w:val="00B017A9"/>
    <w:pPr>
      <w:spacing w:after="100"/>
      <w:ind w:left="220"/>
    </w:pPr>
  </w:style>
  <w:style w:type="paragraph" w:styleId="TDC1">
    <w:name w:val="toc 1"/>
    <w:basedOn w:val="Normal"/>
    <w:next w:val="Normal"/>
    <w:autoRedefine/>
    <w:uiPriority w:val="39"/>
    <w:unhideWhenUsed/>
    <w:rsid w:val="00B017A9"/>
    <w:pPr>
      <w:spacing w:after="100"/>
    </w:pPr>
  </w:style>
  <w:style w:type="character" w:styleId="Hipervnculo">
    <w:name w:val="Hyperlink"/>
    <w:basedOn w:val="Fuentedeprrafopredeter"/>
    <w:uiPriority w:val="99"/>
    <w:unhideWhenUsed/>
    <w:rsid w:val="00B017A9"/>
    <w:rPr>
      <w:color w:val="0563C1" w:themeColor="hyperlink"/>
      <w:u w:val="single"/>
    </w:rPr>
  </w:style>
  <w:style w:type="character" w:customStyle="1" w:styleId="Ttulo3Car">
    <w:name w:val="Título 3 Car"/>
    <w:basedOn w:val="Fuentedeprrafopredeter"/>
    <w:link w:val="Ttulo3"/>
    <w:uiPriority w:val="9"/>
    <w:rsid w:val="00EB4B72"/>
    <w:rPr>
      <w:rFonts w:eastAsiaTheme="majorEastAsia" w:cstheme="majorBidi"/>
      <w:b/>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eastAsia="Microsoft Sans Serif" w:cs="Microsoft Sans Serif"/>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Textodelmarcadordeposicin">
    <w:name w:val="Placeholder Text"/>
    <w:basedOn w:val="Fuentedeprrafopredeter"/>
    <w:uiPriority w:val="99"/>
    <w:semiHidden/>
    <w:rsid w:val="00054FFC"/>
    <w:rPr>
      <w:color w:val="808080"/>
    </w:rPr>
  </w:style>
  <w:style w:type="table" w:styleId="Tablaconcuadrcula">
    <w:name w:val="Table Grid"/>
    <w:basedOn w:val="Tablanormal"/>
    <w:uiPriority w:val="39"/>
    <w:rsid w:val="00054FFC"/>
    <w:pPr>
      <w:widowControl/>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E2874"/>
    <w:pPr>
      <w:autoSpaceDE w:val="0"/>
      <w:autoSpaceDN w:val="0"/>
    </w:pPr>
    <w:rPr>
      <w:rFonts w:eastAsia="Microsoft Sans Serif" w:cs="Microsoft Sans Serif"/>
      <w:lang w:val="es-ES"/>
    </w:rPr>
  </w:style>
  <w:style w:type="paragraph" w:styleId="TDC3">
    <w:name w:val="toc 3"/>
    <w:basedOn w:val="Normal"/>
    <w:next w:val="Normal"/>
    <w:autoRedefine/>
    <w:uiPriority w:val="39"/>
    <w:unhideWhenUsed/>
    <w:rsid w:val="00B57BE6"/>
    <w:pPr>
      <w:spacing w:after="100"/>
      <w:ind w:left="480"/>
    </w:pPr>
  </w:style>
  <w:style w:type="paragraph" w:styleId="Listaconvietas">
    <w:name w:val="List Bullet"/>
    <w:basedOn w:val="Normal"/>
    <w:uiPriority w:val="99"/>
    <w:unhideWhenUsed/>
    <w:rsid w:val="00A56534"/>
    <w:pPr>
      <w:numPr>
        <w:numId w:val="10"/>
      </w:numPr>
      <w:contextualSpacing/>
    </w:pPr>
  </w:style>
  <w:style w:type="paragraph" w:styleId="Asuntodelcomentario">
    <w:name w:val="annotation subject"/>
    <w:basedOn w:val="Textocomentario"/>
    <w:next w:val="Textocomentario"/>
    <w:link w:val="AsuntodelcomentarioCar"/>
    <w:uiPriority w:val="99"/>
    <w:semiHidden/>
    <w:unhideWhenUsed/>
    <w:rsid w:val="00CD0DD7"/>
    <w:rPr>
      <w:b/>
      <w:bCs/>
    </w:rPr>
  </w:style>
  <w:style w:type="character" w:customStyle="1" w:styleId="AsuntodelcomentarioCar">
    <w:name w:val="Asunto del comentario Car"/>
    <w:basedOn w:val="TextocomentarioCar"/>
    <w:link w:val="Asuntodelcomentario"/>
    <w:uiPriority w:val="99"/>
    <w:semiHidden/>
    <w:rsid w:val="00CD0DD7"/>
    <w:rPr>
      <w:rFonts w:eastAsia="Microsoft Sans Serif" w:cs="Microsoft Sans Serif"/>
      <w:b/>
      <w:bCs/>
      <w:sz w:val="20"/>
      <w:szCs w:val="20"/>
      <w:lang w:val="es-ES"/>
    </w:rPr>
  </w:style>
  <w:style w:type="table" w:styleId="Listaclara">
    <w:name w:val="Light List"/>
    <w:basedOn w:val="Tablanormal"/>
    <w:uiPriority w:val="61"/>
    <w:rsid w:val="008621AC"/>
    <w:pPr>
      <w:widowControl/>
      <w:jc w:val="left"/>
    </w:pPr>
    <w:rPr>
      <w:rFonts w:asciiTheme="minorHAnsi" w:eastAsiaTheme="minorEastAsia" w:hAnsiTheme="minorHAnsi" w:cstheme="min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ibliografa">
    <w:name w:val="Bibliography"/>
    <w:basedOn w:val="Normal"/>
    <w:next w:val="Normal"/>
    <w:uiPriority w:val="37"/>
    <w:unhideWhenUsed/>
    <w:rsid w:val="00640DFA"/>
  </w:style>
  <w:style w:type="character" w:customStyle="1" w:styleId="EnlacedeInternet">
    <w:name w:val="Enlace de Internet"/>
    <w:basedOn w:val="Fuentedeprrafopredeter"/>
    <w:uiPriority w:val="99"/>
    <w:unhideWhenUsed/>
    <w:rsid w:val="00B265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531988">
      <w:bodyDiv w:val="1"/>
      <w:marLeft w:val="0"/>
      <w:marRight w:val="0"/>
      <w:marTop w:val="0"/>
      <w:marBottom w:val="0"/>
      <w:divBdr>
        <w:top w:val="none" w:sz="0" w:space="0" w:color="auto"/>
        <w:left w:val="none" w:sz="0" w:space="0" w:color="auto"/>
        <w:bottom w:val="none" w:sz="0" w:space="0" w:color="auto"/>
        <w:right w:val="none" w:sz="0" w:space="0" w:color="auto"/>
      </w:divBdr>
      <w:divsChild>
        <w:div w:id="500855921">
          <w:marLeft w:val="446"/>
          <w:marRight w:val="0"/>
          <w:marTop w:val="0"/>
          <w:marBottom w:val="0"/>
          <w:divBdr>
            <w:top w:val="none" w:sz="0" w:space="0" w:color="auto"/>
            <w:left w:val="none" w:sz="0" w:space="0" w:color="auto"/>
            <w:bottom w:val="none" w:sz="0" w:space="0" w:color="auto"/>
            <w:right w:val="none" w:sz="0" w:space="0" w:color="auto"/>
          </w:divBdr>
        </w:div>
        <w:div w:id="1560283157">
          <w:marLeft w:val="446"/>
          <w:marRight w:val="0"/>
          <w:marTop w:val="0"/>
          <w:marBottom w:val="0"/>
          <w:divBdr>
            <w:top w:val="none" w:sz="0" w:space="0" w:color="auto"/>
            <w:left w:val="none" w:sz="0" w:space="0" w:color="auto"/>
            <w:bottom w:val="none" w:sz="0" w:space="0" w:color="auto"/>
            <w:right w:val="none" w:sz="0" w:space="0" w:color="auto"/>
          </w:divBdr>
        </w:div>
        <w:div w:id="753168332">
          <w:marLeft w:val="446"/>
          <w:marRight w:val="0"/>
          <w:marTop w:val="0"/>
          <w:marBottom w:val="0"/>
          <w:divBdr>
            <w:top w:val="none" w:sz="0" w:space="0" w:color="auto"/>
            <w:left w:val="none" w:sz="0" w:space="0" w:color="auto"/>
            <w:bottom w:val="none" w:sz="0" w:space="0" w:color="auto"/>
            <w:right w:val="none" w:sz="0" w:space="0" w:color="auto"/>
          </w:divBdr>
        </w:div>
      </w:divsChild>
    </w:div>
    <w:div w:id="512231900">
      <w:bodyDiv w:val="1"/>
      <w:marLeft w:val="0"/>
      <w:marRight w:val="0"/>
      <w:marTop w:val="0"/>
      <w:marBottom w:val="0"/>
      <w:divBdr>
        <w:top w:val="none" w:sz="0" w:space="0" w:color="auto"/>
        <w:left w:val="none" w:sz="0" w:space="0" w:color="auto"/>
        <w:bottom w:val="none" w:sz="0" w:space="0" w:color="auto"/>
        <w:right w:val="none" w:sz="0" w:space="0" w:color="auto"/>
      </w:divBdr>
      <w:divsChild>
        <w:div w:id="2144611525">
          <w:marLeft w:val="446"/>
          <w:marRight w:val="0"/>
          <w:marTop w:val="0"/>
          <w:marBottom w:val="0"/>
          <w:divBdr>
            <w:top w:val="none" w:sz="0" w:space="0" w:color="auto"/>
            <w:left w:val="none" w:sz="0" w:space="0" w:color="auto"/>
            <w:bottom w:val="none" w:sz="0" w:space="0" w:color="auto"/>
            <w:right w:val="none" w:sz="0" w:space="0" w:color="auto"/>
          </w:divBdr>
        </w:div>
        <w:div w:id="1341930846">
          <w:marLeft w:val="446"/>
          <w:marRight w:val="0"/>
          <w:marTop w:val="0"/>
          <w:marBottom w:val="0"/>
          <w:divBdr>
            <w:top w:val="none" w:sz="0" w:space="0" w:color="auto"/>
            <w:left w:val="none" w:sz="0" w:space="0" w:color="auto"/>
            <w:bottom w:val="none" w:sz="0" w:space="0" w:color="auto"/>
            <w:right w:val="none" w:sz="0" w:space="0" w:color="auto"/>
          </w:divBdr>
        </w:div>
        <w:div w:id="1626429756">
          <w:marLeft w:val="446"/>
          <w:marRight w:val="0"/>
          <w:marTop w:val="0"/>
          <w:marBottom w:val="0"/>
          <w:divBdr>
            <w:top w:val="none" w:sz="0" w:space="0" w:color="auto"/>
            <w:left w:val="none" w:sz="0" w:space="0" w:color="auto"/>
            <w:bottom w:val="none" w:sz="0" w:space="0" w:color="auto"/>
            <w:right w:val="none" w:sz="0" w:space="0" w:color="auto"/>
          </w:divBdr>
        </w:div>
        <w:div w:id="1863713173">
          <w:marLeft w:val="446"/>
          <w:marRight w:val="0"/>
          <w:marTop w:val="0"/>
          <w:marBottom w:val="0"/>
          <w:divBdr>
            <w:top w:val="none" w:sz="0" w:space="0" w:color="auto"/>
            <w:left w:val="none" w:sz="0" w:space="0" w:color="auto"/>
            <w:bottom w:val="none" w:sz="0" w:space="0" w:color="auto"/>
            <w:right w:val="none" w:sz="0" w:space="0" w:color="auto"/>
          </w:divBdr>
        </w:div>
        <w:div w:id="621500602">
          <w:marLeft w:val="446"/>
          <w:marRight w:val="0"/>
          <w:marTop w:val="0"/>
          <w:marBottom w:val="0"/>
          <w:divBdr>
            <w:top w:val="none" w:sz="0" w:space="0" w:color="auto"/>
            <w:left w:val="none" w:sz="0" w:space="0" w:color="auto"/>
            <w:bottom w:val="none" w:sz="0" w:space="0" w:color="auto"/>
            <w:right w:val="none" w:sz="0" w:space="0" w:color="auto"/>
          </w:divBdr>
        </w:div>
        <w:div w:id="394855942">
          <w:marLeft w:val="446"/>
          <w:marRight w:val="0"/>
          <w:marTop w:val="0"/>
          <w:marBottom w:val="0"/>
          <w:divBdr>
            <w:top w:val="none" w:sz="0" w:space="0" w:color="auto"/>
            <w:left w:val="none" w:sz="0" w:space="0" w:color="auto"/>
            <w:bottom w:val="none" w:sz="0" w:space="0" w:color="auto"/>
            <w:right w:val="none" w:sz="0" w:space="0" w:color="auto"/>
          </w:divBdr>
        </w:div>
        <w:div w:id="1013453144">
          <w:marLeft w:val="446"/>
          <w:marRight w:val="0"/>
          <w:marTop w:val="0"/>
          <w:marBottom w:val="0"/>
          <w:divBdr>
            <w:top w:val="none" w:sz="0" w:space="0" w:color="auto"/>
            <w:left w:val="none" w:sz="0" w:space="0" w:color="auto"/>
            <w:bottom w:val="none" w:sz="0" w:space="0" w:color="auto"/>
            <w:right w:val="none" w:sz="0" w:space="0" w:color="auto"/>
          </w:divBdr>
        </w:div>
        <w:div w:id="1263606890">
          <w:marLeft w:val="446"/>
          <w:marRight w:val="0"/>
          <w:marTop w:val="0"/>
          <w:marBottom w:val="0"/>
          <w:divBdr>
            <w:top w:val="none" w:sz="0" w:space="0" w:color="auto"/>
            <w:left w:val="none" w:sz="0" w:space="0" w:color="auto"/>
            <w:bottom w:val="none" w:sz="0" w:space="0" w:color="auto"/>
            <w:right w:val="none" w:sz="0" w:space="0" w:color="auto"/>
          </w:divBdr>
        </w:div>
        <w:div w:id="276570644">
          <w:marLeft w:val="446"/>
          <w:marRight w:val="0"/>
          <w:marTop w:val="0"/>
          <w:marBottom w:val="0"/>
          <w:divBdr>
            <w:top w:val="none" w:sz="0" w:space="0" w:color="auto"/>
            <w:left w:val="none" w:sz="0" w:space="0" w:color="auto"/>
            <w:bottom w:val="none" w:sz="0" w:space="0" w:color="auto"/>
            <w:right w:val="none" w:sz="0" w:space="0" w:color="auto"/>
          </w:divBdr>
        </w:div>
        <w:div w:id="1780950878">
          <w:marLeft w:val="446"/>
          <w:marRight w:val="0"/>
          <w:marTop w:val="0"/>
          <w:marBottom w:val="0"/>
          <w:divBdr>
            <w:top w:val="none" w:sz="0" w:space="0" w:color="auto"/>
            <w:left w:val="none" w:sz="0" w:space="0" w:color="auto"/>
            <w:bottom w:val="none" w:sz="0" w:space="0" w:color="auto"/>
            <w:right w:val="none" w:sz="0" w:space="0" w:color="auto"/>
          </w:divBdr>
        </w:div>
        <w:div w:id="994184371">
          <w:marLeft w:val="446"/>
          <w:marRight w:val="0"/>
          <w:marTop w:val="0"/>
          <w:marBottom w:val="0"/>
          <w:divBdr>
            <w:top w:val="none" w:sz="0" w:space="0" w:color="auto"/>
            <w:left w:val="none" w:sz="0" w:space="0" w:color="auto"/>
            <w:bottom w:val="none" w:sz="0" w:space="0" w:color="auto"/>
            <w:right w:val="none" w:sz="0" w:space="0" w:color="auto"/>
          </w:divBdr>
        </w:div>
        <w:div w:id="106387245">
          <w:marLeft w:val="446"/>
          <w:marRight w:val="0"/>
          <w:marTop w:val="0"/>
          <w:marBottom w:val="0"/>
          <w:divBdr>
            <w:top w:val="none" w:sz="0" w:space="0" w:color="auto"/>
            <w:left w:val="none" w:sz="0" w:space="0" w:color="auto"/>
            <w:bottom w:val="none" w:sz="0" w:space="0" w:color="auto"/>
            <w:right w:val="none" w:sz="0" w:space="0" w:color="auto"/>
          </w:divBdr>
        </w:div>
        <w:div w:id="500390705">
          <w:marLeft w:val="446"/>
          <w:marRight w:val="0"/>
          <w:marTop w:val="0"/>
          <w:marBottom w:val="0"/>
          <w:divBdr>
            <w:top w:val="none" w:sz="0" w:space="0" w:color="auto"/>
            <w:left w:val="none" w:sz="0" w:space="0" w:color="auto"/>
            <w:bottom w:val="none" w:sz="0" w:space="0" w:color="auto"/>
            <w:right w:val="none" w:sz="0" w:space="0" w:color="auto"/>
          </w:divBdr>
        </w:div>
        <w:div w:id="1409619003">
          <w:marLeft w:val="446"/>
          <w:marRight w:val="0"/>
          <w:marTop w:val="0"/>
          <w:marBottom w:val="0"/>
          <w:divBdr>
            <w:top w:val="none" w:sz="0" w:space="0" w:color="auto"/>
            <w:left w:val="none" w:sz="0" w:space="0" w:color="auto"/>
            <w:bottom w:val="none" w:sz="0" w:space="0" w:color="auto"/>
            <w:right w:val="none" w:sz="0" w:space="0" w:color="auto"/>
          </w:divBdr>
        </w:div>
        <w:div w:id="1724863850">
          <w:marLeft w:val="446"/>
          <w:marRight w:val="0"/>
          <w:marTop w:val="0"/>
          <w:marBottom w:val="0"/>
          <w:divBdr>
            <w:top w:val="none" w:sz="0" w:space="0" w:color="auto"/>
            <w:left w:val="none" w:sz="0" w:space="0" w:color="auto"/>
            <w:bottom w:val="none" w:sz="0" w:space="0" w:color="auto"/>
            <w:right w:val="none" w:sz="0" w:space="0" w:color="auto"/>
          </w:divBdr>
        </w:div>
        <w:div w:id="2129736069">
          <w:marLeft w:val="446"/>
          <w:marRight w:val="0"/>
          <w:marTop w:val="0"/>
          <w:marBottom w:val="0"/>
          <w:divBdr>
            <w:top w:val="none" w:sz="0" w:space="0" w:color="auto"/>
            <w:left w:val="none" w:sz="0" w:space="0" w:color="auto"/>
            <w:bottom w:val="none" w:sz="0" w:space="0" w:color="auto"/>
            <w:right w:val="none" w:sz="0" w:space="0" w:color="auto"/>
          </w:divBdr>
        </w:div>
        <w:div w:id="910694295">
          <w:marLeft w:val="446"/>
          <w:marRight w:val="0"/>
          <w:marTop w:val="0"/>
          <w:marBottom w:val="0"/>
          <w:divBdr>
            <w:top w:val="none" w:sz="0" w:space="0" w:color="auto"/>
            <w:left w:val="none" w:sz="0" w:space="0" w:color="auto"/>
            <w:bottom w:val="none" w:sz="0" w:space="0" w:color="auto"/>
            <w:right w:val="none" w:sz="0" w:space="0" w:color="auto"/>
          </w:divBdr>
        </w:div>
      </w:divsChild>
    </w:div>
    <w:div w:id="563033199">
      <w:bodyDiv w:val="1"/>
      <w:marLeft w:val="0"/>
      <w:marRight w:val="0"/>
      <w:marTop w:val="0"/>
      <w:marBottom w:val="0"/>
      <w:divBdr>
        <w:top w:val="none" w:sz="0" w:space="0" w:color="auto"/>
        <w:left w:val="none" w:sz="0" w:space="0" w:color="auto"/>
        <w:bottom w:val="none" w:sz="0" w:space="0" w:color="auto"/>
        <w:right w:val="none" w:sz="0" w:space="0" w:color="auto"/>
      </w:divBdr>
      <w:divsChild>
        <w:div w:id="494077062">
          <w:marLeft w:val="446"/>
          <w:marRight w:val="0"/>
          <w:marTop w:val="0"/>
          <w:marBottom w:val="0"/>
          <w:divBdr>
            <w:top w:val="none" w:sz="0" w:space="0" w:color="auto"/>
            <w:left w:val="none" w:sz="0" w:space="0" w:color="auto"/>
            <w:bottom w:val="none" w:sz="0" w:space="0" w:color="auto"/>
            <w:right w:val="none" w:sz="0" w:space="0" w:color="auto"/>
          </w:divBdr>
        </w:div>
      </w:divsChild>
    </w:div>
    <w:div w:id="645935992">
      <w:bodyDiv w:val="1"/>
      <w:marLeft w:val="0"/>
      <w:marRight w:val="0"/>
      <w:marTop w:val="0"/>
      <w:marBottom w:val="0"/>
      <w:divBdr>
        <w:top w:val="none" w:sz="0" w:space="0" w:color="auto"/>
        <w:left w:val="none" w:sz="0" w:space="0" w:color="auto"/>
        <w:bottom w:val="none" w:sz="0" w:space="0" w:color="auto"/>
        <w:right w:val="none" w:sz="0" w:space="0" w:color="auto"/>
      </w:divBdr>
    </w:div>
    <w:div w:id="658341424">
      <w:bodyDiv w:val="1"/>
      <w:marLeft w:val="0"/>
      <w:marRight w:val="0"/>
      <w:marTop w:val="0"/>
      <w:marBottom w:val="0"/>
      <w:divBdr>
        <w:top w:val="none" w:sz="0" w:space="0" w:color="auto"/>
        <w:left w:val="none" w:sz="0" w:space="0" w:color="auto"/>
        <w:bottom w:val="none" w:sz="0" w:space="0" w:color="auto"/>
        <w:right w:val="none" w:sz="0" w:space="0" w:color="auto"/>
      </w:divBdr>
    </w:div>
    <w:div w:id="785005495">
      <w:bodyDiv w:val="1"/>
      <w:marLeft w:val="0"/>
      <w:marRight w:val="0"/>
      <w:marTop w:val="0"/>
      <w:marBottom w:val="0"/>
      <w:divBdr>
        <w:top w:val="none" w:sz="0" w:space="0" w:color="auto"/>
        <w:left w:val="none" w:sz="0" w:space="0" w:color="auto"/>
        <w:bottom w:val="none" w:sz="0" w:space="0" w:color="auto"/>
        <w:right w:val="none" w:sz="0" w:space="0" w:color="auto"/>
      </w:divBdr>
      <w:divsChild>
        <w:div w:id="203833662">
          <w:marLeft w:val="446"/>
          <w:marRight w:val="0"/>
          <w:marTop w:val="0"/>
          <w:marBottom w:val="0"/>
          <w:divBdr>
            <w:top w:val="none" w:sz="0" w:space="0" w:color="auto"/>
            <w:left w:val="none" w:sz="0" w:space="0" w:color="auto"/>
            <w:bottom w:val="none" w:sz="0" w:space="0" w:color="auto"/>
            <w:right w:val="none" w:sz="0" w:space="0" w:color="auto"/>
          </w:divBdr>
        </w:div>
        <w:div w:id="1924530287">
          <w:marLeft w:val="446"/>
          <w:marRight w:val="0"/>
          <w:marTop w:val="0"/>
          <w:marBottom w:val="0"/>
          <w:divBdr>
            <w:top w:val="none" w:sz="0" w:space="0" w:color="auto"/>
            <w:left w:val="none" w:sz="0" w:space="0" w:color="auto"/>
            <w:bottom w:val="none" w:sz="0" w:space="0" w:color="auto"/>
            <w:right w:val="none" w:sz="0" w:space="0" w:color="auto"/>
          </w:divBdr>
        </w:div>
      </w:divsChild>
    </w:div>
    <w:div w:id="1032920131">
      <w:bodyDiv w:val="1"/>
      <w:marLeft w:val="0"/>
      <w:marRight w:val="0"/>
      <w:marTop w:val="0"/>
      <w:marBottom w:val="0"/>
      <w:divBdr>
        <w:top w:val="none" w:sz="0" w:space="0" w:color="auto"/>
        <w:left w:val="none" w:sz="0" w:space="0" w:color="auto"/>
        <w:bottom w:val="none" w:sz="0" w:space="0" w:color="auto"/>
        <w:right w:val="none" w:sz="0" w:space="0" w:color="auto"/>
      </w:divBdr>
    </w:div>
    <w:div w:id="1038318200">
      <w:bodyDiv w:val="1"/>
      <w:marLeft w:val="0"/>
      <w:marRight w:val="0"/>
      <w:marTop w:val="0"/>
      <w:marBottom w:val="0"/>
      <w:divBdr>
        <w:top w:val="none" w:sz="0" w:space="0" w:color="auto"/>
        <w:left w:val="none" w:sz="0" w:space="0" w:color="auto"/>
        <w:bottom w:val="none" w:sz="0" w:space="0" w:color="auto"/>
        <w:right w:val="none" w:sz="0" w:space="0" w:color="auto"/>
      </w:divBdr>
    </w:div>
    <w:div w:id="1085538424">
      <w:bodyDiv w:val="1"/>
      <w:marLeft w:val="0"/>
      <w:marRight w:val="0"/>
      <w:marTop w:val="0"/>
      <w:marBottom w:val="0"/>
      <w:divBdr>
        <w:top w:val="none" w:sz="0" w:space="0" w:color="auto"/>
        <w:left w:val="none" w:sz="0" w:space="0" w:color="auto"/>
        <w:bottom w:val="none" w:sz="0" w:space="0" w:color="auto"/>
        <w:right w:val="none" w:sz="0" w:space="0" w:color="auto"/>
      </w:divBdr>
      <w:divsChild>
        <w:div w:id="1858695658">
          <w:marLeft w:val="446"/>
          <w:marRight w:val="0"/>
          <w:marTop w:val="0"/>
          <w:marBottom w:val="0"/>
          <w:divBdr>
            <w:top w:val="none" w:sz="0" w:space="0" w:color="auto"/>
            <w:left w:val="none" w:sz="0" w:space="0" w:color="auto"/>
            <w:bottom w:val="none" w:sz="0" w:space="0" w:color="auto"/>
            <w:right w:val="none" w:sz="0" w:space="0" w:color="auto"/>
          </w:divBdr>
        </w:div>
        <w:div w:id="258872730">
          <w:marLeft w:val="446"/>
          <w:marRight w:val="0"/>
          <w:marTop w:val="0"/>
          <w:marBottom w:val="0"/>
          <w:divBdr>
            <w:top w:val="none" w:sz="0" w:space="0" w:color="auto"/>
            <w:left w:val="none" w:sz="0" w:space="0" w:color="auto"/>
            <w:bottom w:val="none" w:sz="0" w:space="0" w:color="auto"/>
            <w:right w:val="none" w:sz="0" w:space="0" w:color="auto"/>
          </w:divBdr>
        </w:div>
      </w:divsChild>
    </w:div>
    <w:div w:id="1283656031">
      <w:bodyDiv w:val="1"/>
      <w:marLeft w:val="0"/>
      <w:marRight w:val="0"/>
      <w:marTop w:val="0"/>
      <w:marBottom w:val="0"/>
      <w:divBdr>
        <w:top w:val="none" w:sz="0" w:space="0" w:color="auto"/>
        <w:left w:val="none" w:sz="0" w:space="0" w:color="auto"/>
        <w:bottom w:val="none" w:sz="0" w:space="0" w:color="auto"/>
        <w:right w:val="none" w:sz="0" w:space="0" w:color="auto"/>
      </w:divBdr>
    </w:div>
    <w:div w:id="1300451392">
      <w:bodyDiv w:val="1"/>
      <w:marLeft w:val="0"/>
      <w:marRight w:val="0"/>
      <w:marTop w:val="0"/>
      <w:marBottom w:val="0"/>
      <w:divBdr>
        <w:top w:val="none" w:sz="0" w:space="0" w:color="auto"/>
        <w:left w:val="none" w:sz="0" w:space="0" w:color="auto"/>
        <w:bottom w:val="none" w:sz="0" w:space="0" w:color="auto"/>
        <w:right w:val="none" w:sz="0" w:space="0" w:color="auto"/>
      </w:divBdr>
      <w:divsChild>
        <w:div w:id="1616254141">
          <w:marLeft w:val="446"/>
          <w:marRight w:val="0"/>
          <w:marTop w:val="0"/>
          <w:marBottom w:val="0"/>
          <w:divBdr>
            <w:top w:val="none" w:sz="0" w:space="0" w:color="auto"/>
            <w:left w:val="none" w:sz="0" w:space="0" w:color="auto"/>
            <w:bottom w:val="none" w:sz="0" w:space="0" w:color="auto"/>
            <w:right w:val="none" w:sz="0" w:space="0" w:color="auto"/>
          </w:divBdr>
        </w:div>
        <w:div w:id="665014820">
          <w:marLeft w:val="446"/>
          <w:marRight w:val="0"/>
          <w:marTop w:val="0"/>
          <w:marBottom w:val="0"/>
          <w:divBdr>
            <w:top w:val="none" w:sz="0" w:space="0" w:color="auto"/>
            <w:left w:val="none" w:sz="0" w:space="0" w:color="auto"/>
            <w:bottom w:val="none" w:sz="0" w:space="0" w:color="auto"/>
            <w:right w:val="none" w:sz="0" w:space="0" w:color="auto"/>
          </w:divBdr>
        </w:div>
      </w:divsChild>
    </w:div>
    <w:div w:id="1429765430">
      <w:bodyDiv w:val="1"/>
      <w:marLeft w:val="0"/>
      <w:marRight w:val="0"/>
      <w:marTop w:val="0"/>
      <w:marBottom w:val="0"/>
      <w:divBdr>
        <w:top w:val="none" w:sz="0" w:space="0" w:color="auto"/>
        <w:left w:val="none" w:sz="0" w:space="0" w:color="auto"/>
        <w:bottom w:val="none" w:sz="0" w:space="0" w:color="auto"/>
        <w:right w:val="none" w:sz="0" w:space="0" w:color="auto"/>
      </w:divBdr>
      <w:divsChild>
        <w:div w:id="767041433">
          <w:marLeft w:val="446"/>
          <w:marRight w:val="0"/>
          <w:marTop w:val="0"/>
          <w:marBottom w:val="0"/>
          <w:divBdr>
            <w:top w:val="none" w:sz="0" w:space="0" w:color="auto"/>
            <w:left w:val="none" w:sz="0" w:space="0" w:color="auto"/>
            <w:bottom w:val="none" w:sz="0" w:space="0" w:color="auto"/>
            <w:right w:val="none" w:sz="0" w:space="0" w:color="auto"/>
          </w:divBdr>
        </w:div>
        <w:div w:id="1380284300">
          <w:marLeft w:val="446"/>
          <w:marRight w:val="0"/>
          <w:marTop w:val="0"/>
          <w:marBottom w:val="0"/>
          <w:divBdr>
            <w:top w:val="none" w:sz="0" w:space="0" w:color="auto"/>
            <w:left w:val="none" w:sz="0" w:space="0" w:color="auto"/>
            <w:bottom w:val="none" w:sz="0" w:space="0" w:color="auto"/>
            <w:right w:val="none" w:sz="0" w:space="0" w:color="auto"/>
          </w:divBdr>
        </w:div>
      </w:divsChild>
    </w:div>
    <w:div w:id="1518275544">
      <w:bodyDiv w:val="1"/>
      <w:marLeft w:val="0"/>
      <w:marRight w:val="0"/>
      <w:marTop w:val="0"/>
      <w:marBottom w:val="0"/>
      <w:divBdr>
        <w:top w:val="none" w:sz="0" w:space="0" w:color="auto"/>
        <w:left w:val="none" w:sz="0" w:space="0" w:color="auto"/>
        <w:bottom w:val="none" w:sz="0" w:space="0" w:color="auto"/>
        <w:right w:val="none" w:sz="0" w:space="0" w:color="auto"/>
      </w:divBdr>
    </w:div>
    <w:div w:id="1538422952">
      <w:bodyDiv w:val="1"/>
      <w:marLeft w:val="0"/>
      <w:marRight w:val="0"/>
      <w:marTop w:val="0"/>
      <w:marBottom w:val="0"/>
      <w:divBdr>
        <w:top w:val="none" w:sz="0" w:space="0" w:color="auto"/>
        <w:left w:val="none" w:sz="0" w:space="0" w:color="auto"/>
        <w:bottom w:val="none" w:sz="0" w:space="0" w:color="auto"/>
        <w:right w:val="none" w:sz="0" w:space="0" w:color="auto"/>
      </w:divBdr>
      <w:divsChild>
        <w:div w:id="753862292">
          <w:marLeft w:val="480"/>
          <w:marRight w:val="0"/>
          <w:marTop w:val="0"/>
          <w:marBottom w:val="0"/>
          <w:divBdr>
            <w:top w:val="none" w:sz="0" w:space="0" w:color="auto"/>
            <w:left w:val="none" w:sz="0" w:space="0" w:color="auto"/>
            <w:bottom w:val="none" w:sz="0" w:space="0" w:color="auto"/>
            <w:right w:val="none" w:sz="0" w:space="0" w:color="auto"/>
          </w:divBdr>
          <w:divsChild>
            <w:div w:id="18072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21661">
      <w:bodyDiv w:val="1"/>
      <w:marLeft w:val="0"/>
      <w:marRight w:val="0"/>
      <w:marTop w:val="0"/>
      <w:marBottom w:val="0"/>
      <w:divBdr>
        <w:top w:val="none" w:sz="0" w:space="0" w:color="auto"/>
        <w:left w:val="none" w:sz="0" w:space="0" w:color="auto"/>
        <w:bottom w:val="none" w:sz="0" w:space="0" w:color="auto"/>
        <w:right w:val="none" w:sz="0" w:space="0" w:color="auto"/>
      </w:divBdr>
      <w:divsChild>
        <w:div w:id="41834949">
          <w:marLeft w:val="446"/>
          <w:marRight w:val="0"/>
          <w:marTop w:val="0"/>
          <w:marBottom w:val="0"/>
          <w:divBdr>
            <w:top w:val="none" w:sz="0" w:space="0" w:color="auto"/>
            <w:left w:val="none" w:sz="0" w:space="0" w:color="auto"/>
            <w:bottom w:val="none" w:sz="0" w:space="0" w:color="auto"/>
            <w:right w:val="none" w:sz="0" w:space="0" w:color="auto"/>
          </w:divBdr>
        </w:div>
        <w:div w:id="1461537239">
          <w:marLeft w:val="446"/>
          <w:marRight w:val="0"/>
          <w:marTop w:val="0"/>
          <w:marBottom w:val="0"/>
          <w:divBdr>
            <w:top w:val="none" w:sz="0" w:space="0" w:color="auto"/>
            <w:left w:val="none" w:sz="0" w:space="0" w:color="auto"/>
            <w:bottom w:val="none" w:sz="0" w:space="0" w:color="auto"/>
            <w:right w:val="none" w:sz="0" w:space="0" w:color="auto"/>
          </w:divBdr>
        </w:div>
      </w:divsChild>
    </w:div>
    <w:div w:id="1660841611">
      <w:bodyDiv w:val="1"/>
      <w:marLeft w:val="0"/>
      <w:marRight w:val="0"/>
      <w:marTop w:val="0"/>
      <w:marBottom w:val="0"/>
      <w:divBdr>
        <w:top w:val="none" w:sz="0" w:space="0" w:color="auto"/>
        <w:left w:val="none" w:sz="0" w:space="0" w:color="auto"/>
        <w:bottom w:val="none" w:sz="0" w:space="0" w:color="auto"/>
        <w:right w:val="none" w:sz="0" w:space="0" w:color="auto"/>
      </w:divBdr>
      <w:divsChild>
        <w:div w:id="2021618486">
          <w:marLeft w:val="360"/>
          <w:marRight w:val="0"/>
          <w:marTop w:val="0"/>
          <w:marBottom w:val="120"/>
          <w:divBdr>
            <w:top w:val="none" w:sz="0" w:space="0" w:color="auto"/>
            <w:left w:val="none" w:sz="0" w:space="0" w:color="auto"/>
            <w:bottom w:val="none" w:sz="0" w:space="0" w:color="auto"/>
            <w:right w:val="none" w:sz="0" w:space="0" w:color="auto"/>
          </w:divBdr>
        </w:div>
        <w:div w:id="1717854721">
          <w:marLeft w:val="360"/>
          <w:marRight w:val="0"/>
          <w:marTop w:val="0"/>
          <w:marBottom w:val="120"/>
          <w:divBdr>
            <w:top w:val="none" w:sz="0" w:space="0" w:color="auto"/>
            <w:left w:val="none" w:sz="0" w:space="0" w:color="auto"/>
            <w:bottom w:val="none" w:sz="0" w:space="0" w:color="auto"/>
            <w:right w:val="none" w:sz="0" w:space="0" w:color="auto"/>
          </w:divBdr>
        </w:div>
      </w:divsChild>
    </w:div>
    <w:div w:id="1690181675">
      <w:bodyDiv w:val="1"/>
      <w:marLeft w:val="0"/>
      <w:marRight w:val="0"/>
      <w:marTop w:val="0"/>
      <w:marBottom w:val="0"/>
      <w:divBdr>
        <w:top w:val="none" w:sz="0" w:space="0" w:color="auto"/>
        <w:left w:val="none" w:sz="0" w:space="0" w:color="auto"/>
        <w:bottom w:val="none" w:sz="0" w:space="0" w:color="auto"/>
        <w:right w:val="none" w:sz="0" w:space="0" w:color="auto"/>
      </w:divBdr>
      <w:divsChild>
        <w:div w:id="1007370620">
          <w:marLeft w:val="446"/>
          <w:marRight w:val="0"/>
          <w:marTop w:val="0"/>
          <w:marBottom w:val="0"/>
          <w:divBdr>
            <w:top w:val="none" w:sz="0" w:space="0" w:color="auto"/>
            <w:left w:val="none" w:sz="0" w:space="0" w:color="auto"/>
            <w:bottom w:val="none" w:sz="0" w:space="0" w:color="auto"/>
            <w:right w:val="none" w:sz="0" w:space="0" w:color="auto"/>
          </w:divBdr>
        </w:div>
        <w:div w:id="561871730">
          <w:marLeft w:val="446"/>
          <w:marRight w:val="0"/>
          <w:marTop w:val="0"/>
          <w:marBottom w:val="0"/>
          <w:divBdr>
            <w:top w:val="none" w:sz="0" w:space="0" w:color="auto"/>
            <w:left w:val="none" w:sz="0" w:space="0" w:color="auto"/>
            <w:bottom w:val="none" w:sz="0" w:space="0" w:color="auto"/>
            <w:right w:val="none" w:sz="0" w:space="0" w:color="auto"/>
          </w:divBdr>
        </w:div>
      </w:divsChild>
    </w:div>
    <w:div w:id="1797139183">
      <w:bodyDiv w:val="1"/>
      <w:marLeft w:val="0"/>
      <w:marRight w:val="0"/>
      <w:marTop w:val="0"/>
      <w:marBottom w:val="0"/>
      <w:divBdr>
        <w:top w:val="none" w:sz="0" w:space="0" w:color="auto"/>
        <w:left w:val="none" w:sz="0" w:space="0" w:color="auto"/>
        <w:bottom w:val="none" w:sz="0" w:space="0" w:color="auto"/>
        <w:right w:val="none" w:sz="0" w:space="0" w:color="auto"/>
      </w:divBdr>
      <w:divsChild>
        <w:div w:id="1660621615">
          <w:marLeft w:val="446"/>
          <w:marRight w:val="0"/>
          <w:marTop w:val="0"/>
          <w:marBottom w:val="0"/>
          <w:divBdr>
            <w:top w:val="none" w:sz="0" w:space="0" w:color="auto"/>
            <w:left w:val="none" w:sz="0" w:space="0" w:color="auto"/>
            <w:bottom w:val="none" w:sz="0" w:space="0" w:color="auto"/>
            <w:right w:val="none" w:sz="0" w:space="0" w:color="auto"/>
          </w:divBdr>
        </w:div>
        <w:div w:id="1992982199">
          <w:marLeft w:val="446"/>
          <w:marRight w:val="0"/>
          <w:marTop w:val="0"/>
          <w:marBottom w:val="0"/>
          <w:divBdr>
            <w:top w:val="none" w:sz="0" w:space="0" w:color="auto"/>
            <w:left w:val="none" w:sz="0" w:space="0" w:color="auto"/>
            <w:bottom w:val="none" w:sz="0" w:space="0" w:color="auto"/>
            <w:right w:val="none" w:sz="0" w:space="0" w:color="auto"/>
          </w:divBdr>
        </w:div>
      </w:divsChild>
    </w:div>
    <w:div w:id="1833713225">
      <w:bodyDiv w:val="1"/>
      <w:marLeft w:val="0"/>
      <w:marRight w:val="0"/>
      <w:marTop w:val="0"/>
      <w:marBottom w:val="0"/>
      <w:divBdr>
        <w:top w:val="none" w:sz="0" w:space="0" w:color="auto"/>
        <w:left w:val="none" w:sz="0" w:space="0" w:color="auto"/>
        <w:bottom w:val="none" w:sz="0" w:space="0" w:color="auto"/>
        <w:right w:val="none" w:sz="0" w:space="0" w:color="auto"/>
      </w:divBdr>
      <w:divsChild>
        <w:div w:id="1335694030">
          <w:marLeft w:val="446"/>
          <w:marRight w:val="0"/>
          <w:marTop w:val="0"/>
          <w:marBottom w:val="0"/>
          <w:divBdr>
            <w:top w:val="none" w:sz="0" w:space="0" w:color="auto"/>
            <w:left w:val="none" w:sz="0" w:space="0" w:color="auto"/>
            <w:bottom w:val="none" w:sz="0" w:space="0" w:color="auto"/>
            <w:right w:val="none" w:sz="0" w:space="0" w:color="auto"/>
          </w:divBdr>
        </w:div>
        <w:div w:id="1160775875">
          <w:marLeft w:val="446"/>
          <w:marRight w:val="0"/>
          <w:marTop w:val="0"/>
          <w:marBottom w:val="0"/>
          <w:divBdr>
            <w:top w:val="none" w:sz="0" w:space="0" w:color="auto"/>
            <w:left w:val="none" w:sz="0" w:space="0" w:color="auto"/>
            <w:bottom w:val="none" w:sz="0" w:space="0" w:color="auto"/>
            <w:right w:val="none" w:sz="0" w:space="0" w:color="auto"/>
          </w:divBdr>
        </w:div>
        <w:div w:id="1478379707">
          <w:marLeft w:val="446"/>
          <w:marRight w:val="0"/>
          <w:marTop w:val="0"/>
          <w:marBottom w:val="0"/>
          <w:divBdr>
            <w:top w:val="none" w:sz="0" w:space="0" w:color="auto"/>
            <w:left w:val="none" w:sz="0" w:space="0" w:color="auto"/>
            <w:bottom w:val="none" w:sz="0" w:space="0" w:color="auto"/>
            <w:right w:val="none" w:sz="0" w:space="0" w:color="auto"/>
          </w:divBdr>
        </w:div>
        <w:div w:id="253559858">
          <w:marLeft w:val="446"/>
          <w:marRight w:val="0"/>
          <w:marTop w:val="0"/>
          <w:marBottom w:val="0"/>
          <w:divBdr>
            <w:top w:val="none" w:sz="0" w:space="0" w:color="auto"/>
            <w:left w:val="none" w:sz="0" w:space="0" w:color="auto"/>
            <w:bottom w:val="none" w:sz="0" w:space="0" w:color="auto"/>
            <w:right w:val="none" w:sz="0" w:space="0" w:color="auto"/>
          </w:divBdr>
        </w:div>
        <w:div w:id="458379307">
          <w:marLeft w:val="446"/>
          <w:marRight w:val="0"/>
          <w:marTop w:val="0"/>
          <w:marBottom w:val="0"/>
          <w:divBdr>
            <w:top w:val="none" w:sz="0" w:space="0" w:color="auto"/>
            <w:left w:val="none" w:sz="0" w:space="0" w:color="auto"/>
            <w:bottom w:val="none" w:sz="0" w:space="0" w:color="auto"/>
            <w:right w:val="none" w:sz="0" w:space="0" w:color="auto"/>
          </w:divBdr>
        </w:div>
        <w:div w:id="1130199507">
          <w:marLeft w:val="446"/>
          <w:marRight w:val="0"/>
          <w:marTop w:val="0"/>
          <w:marBottom w:val="0"/>
          <w:divBdr>
            <w:top w:val="none" w:sz="0" w:space="0" w:color="auto"/>
            <w:left w:val="none" w:sz="0" w:space="0" w:color="auto"/>
            <w:bottom w:val="none" w:sz="0" w:space="0" w:color="auto"/>
            <w:right w:val="none" w:sz="0" w:space="0" w:color="auto"/>
          </w:divBdr>
        </w:div>
        <w:div w:id="483592682">
          <w:marLeft w:val="446"/>
          <w:marRight w:val="0"/>
          <w:marTop w:val="0"/>
          <w:marBottom w:val="0"/>
          <w:divBdr>
            <w:top w:val="none" w:sz="0" w:space="0" w:color="auto"/>
            <w:left w:val="none" w:sz="0" w:space="0" w:color="auto"/>
            <w:bottom w:val="none" w:sz="0" w:space="0" w:color="auto"/>
            <w:right w:val="none" w:sz="0" w:space="0" w:color="auto"/>
          </w:divBdr>
        </w:div>
        <w:div w:id="233321724">
          <w:marLeft w:val="446"/>
          <w:marRight w:val="0"/>
          <w:marTop w:val="0"/>
          <w:marBottom w:val="0"/>
          <w:divBdr>
            <w:top w:val="none" w:sz="0" w:space="0" w:color="auto"/>
            <w:left w:val="none" w:sz="0" w:space="0" w:color="auto"/>
            <w:bottom w:val="none" w:sz="0" w:space="0" w:color="auto"/>
            <w:right w:val="none" w:sz="0" w:space="0" w:color="auto"/>
          </w:divBdr>
        </w:div>
        <w:div w:id="560294225">
          <w:marLeft w:val="446"/>
          <w:marRight w:val="0"/>
          <w:marTop w:val="0"/>
          <w:marBottom w:val="0"/>
          <w:divBdr>
            <w:top w:val="none" w:sz="0" w:space="0" w:color="auto"/>
            <w:left w:val="none" w:sz="0" w:space="0" w:color="auto"/>
            <w:bottom w:val="none" w:sz="0" w:space="0" w:color="auto"/>
            <w:right w:val="none" w:sz="0" w:space="0" w:color="auto"/>
          </w:divBdr>
        </w:div>
      </w:divsChild>
    </w:div>
    <w:div w:id="1839150844">
      <w:bodyDiv w:val="1"/>
      <w:marLeft w:val="0"/>
      <w:marRight w:val="0"/>
      <w:marTop w:val="0"/>
      <w:marBottom w:val="0"/>
      <w:divBdr>
        <w:top w:val="none" w:sz="0" w:space="0" w:color="auto"/>
        <w:left w:val="none" w:sz="0" w:space="0" w:color="auto"/>
        <w:bottom w:val="none" w:sz="0" w:space="0" w:color="auto"/>
        <w:right w:val="none" w:sz="0" w:space="0" w:color="auto"/>
      </w:divBdr>
    </w:div>
    <w:div w:id="2042777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package" Target="embeddings/Microsoft_Visio_Drawing1.vsdx"/><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chart" Target="charts/chart3.xml"/><Relationship Id="rId7" Type="http://schemas.openxmlformats.org/officeDocument/2006/relationships/image" Target="media/image1.jpg"/><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package" Target="embeddings/Microsoft_Visio_Drawing.vsdx"/><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chart" Target="charts/chart1.xml"/><Relationship Id="rId5" Type="http://schemas.openxmlformats.org/officeDocument/2006/relationships/settings" Target="settings.xml"/><Relationship Id="rId61" Type="http://schemas.openxmlformats.org/officeDocument/2006/relationships/hyperlink" Target="mailto:*aaron.villegas@hotmail.com"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chart" Target="charts/chart4.xml"/><Relationship Id="rId8" Type="http://schemas.openxmlformats.org/officeDocument/2006/relationships/image" Target="media/image2.jpg"/><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chart" Target="charts/chart2.xml"/><Relationship Id="rId20" Type="http://schemas.openxmlformats.org/officeDocument/2006/relationships/image" Target="media/image14.png"/><Relationship Id="rId41" Type="http://schemas.openxmlformats.org/officeDocument/2006/relationships/image" Target="media/image34.emf"/><Relationship Id="rId54" Type="http://schemas.openxmlformats.org/officeDocument/2006/relationships/image" Target="media/image46.png"/><Relationship Id="rId62" Type="http://schemas.openxmlformats.org/officeDocument/2006/relationships/hyperlink" Target="mailto:eduardo.romero@itson.edu.mx"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5.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emf"/><Relationship Id="rId34" Type="http://schemas.openxmlformats.org/officeDocument/2006/relationships/image" Target="media/image28.png"/><Relationship Id="rId50" Type="http://schemas.openxmlformats.org/officeDocument/2006/relationships/image" Target="media/image42.png"/><Relationship Id="rId55" Type="http://schemas.openxmlformats.org/officeDocument/2006/relationships/image" Target="media/image4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4</c:v>
                </c:pt>
              </c:strCache>
            </c:strRef>
          </c:tx>
          <c:spPr>
            <a:solidFill>
              <a:schemeClr val="accent1"/>
            </a:solidFill>
            <a:ln>
              <a:noFill/>
            </a:ln>
            <a:effectLst/>
          </c:spPr>
          <c:invertIfNegative val="0"/>
          <c:cat>
            <c:strRef>
              <c:f>Hoja1!$A$2:$A$5</c:f>
              <c:strCache>
                <c:ptCount val="4"/>
                <c:pt idx="0">
                  <c:v>BS</c:v>
                </c:pt>
                <c:pt idx="1">
                  <c:v>SS</c:v>
                </c:pt>
                <c:pt idx="2">
                  <c:v>IS</c:v>
                </c:pt>
                <c:pt idx="3">
                  <c:v>HS</c:v>
                </c:pt>
              </c:strCache>
            </c:strRef>
          </c:cat>
          <c:val>
            <c:numRef>
              <c:f>Hoja1!$B$2:$B$5</c:f>
              <c:numCache>
                <c:formatCode>General</c:formatCode>
                <c:ptCount val="4"/>
                <c:pt idx="0">
                  <c:v>33</c:v>
                </c:pt>
                <c:pt idx="1">
                  <c:v>115</c:v>
                </c:pt>
                <c:pt idx="2">
                  <c:v>35</c:v>
                </c:pt>
                <c:pt idx="3">
                  <c:v>193</c:v>
                </c:pt>
              </c:numCache>
            </c:numRef>
          </c:val>
          <c:extLst>
            <c:ext xmlns:c16="http://schemas.microsoft.com/office/drawing/2014/chart" uri="{C3380CC4-5D6E-409C-BE32-E72D297353CC}">
              <c16:uniqueId val="{00000000-C260-4C2F-AE89-1AD5A9350138}"/>
            </c:ext>
          </c:extLst>
        </c:ser>
        <c:ser>
          <c:idx val="1"/>
          <c:order val="1"/>
          <c:tx>
            <c:strRef>
              <c:f>Hoja1!$C$1</c:f>
              <c:strCache>
                <c:ptCount val="1"/>
                <c:pt idx="0">
                  <c:v>16</c:v>
                </c:pt>
              </c:strCache>
            </c:strRef>
          </c:tx>
          <c:spPr>
            <a:solidFill>
              <a:schemeClr val="accent2"/>
            </a:solidFill>
            <a:ln>
              <a:noFill/>
            </a:ln>
            <a:effectLst/>
          </c:spPr>
          <c:invertIfNegative val="0"/>
          <c:cat>
            <c:strRef>
              <c:f>Hoja1!$A$2:$A$5</c:f>
              <c:strCache>
                <c:ptCount val="4"/>
                <c:pt idx="0">
                  <c:v>BS</c:v>
                </c:pt>
                <c:pt idx="1">
                  <c:v>SS</c:v>
                </c:pt>
                <c:pt idx="2">
                  <c:v>IS</c:v>
                </c:pt>
                <c:pt idx="3">
                  <c:v>HS</c:v>
                </c:pt>
              </c:strCache>
            </c:strRef>
          </c:cat>
          <c:val>
            <c:numRef>
              <c:f>Hoja1!$C$2:$C$5</c:f>
              <c:numCache>
                <c:formatCode>General</c:formatCode>
                <c:ptCount val="4"/>
                <c:pt idx="0">
                  <c:v>43</c:v>
                </c:pt>
                <c:pt idx="1">
                  <c:v>125</c:v>
                </c:pt>
                <c:pt idx="2">
                  <c:v>45</c:v>
                </c:pt>
                <c:pt idx="3">
                  <c:v>215</c:v>
                </c:pt>
              </c:numCache>
            </c:numRef>
          </c:val>
          <c:extLst>
            <c:ext xmlns:c16="http://schemas.microsoft.com/office/drawing/2014/chart" uri="{C3380CC4-5D6E-409C-BE32-E72D297353CC}">
              <c16:uniqueId val="{00000001-C260-4C2F-AE89-1AD5A9350138}"/>
            </c:ext>
          </c:extLst>
        </c:ser>
        <c:ser>
          <c:idx val="2"/>
          <c:order val="2"/>
          <c:tx>
            <c:strRef>
              <c:f>Hoja1!$D$1</c:f>
              <c:strCache>
                <c:ptCount val="1"/>
                <c:pt idx="0">
                  <c:v>64</c:v>
                </c:pt>
              </c:strCache>
            </c:strRef>
          </c:tx>
          <c:spPr>
            <a:solidFill>
              <a:schemeClr val="accent3"/>
            </a:solidFill>
            <a:ln>
              <a:noFill/>
            </a:ln>
            <a:effectLst/>
          </c:spPr>
          <c:invertIfNegative val="0"/>
          <c:cat>
            <c:strRef>
              <c:f>Hoja1!$A$2:$A$5</c:f>
              <c:strCache>
                <c:ptCount val="4"/>
                <c:pt idx="0">
                  <c:v>BS</c:v>
                </c:pt>
                <c:pt idx="1">
                  <c:v>SS</c:v>
                </c:pt>
                <c:pt idx="2">
                  <c:v>IS</c:v>
                </c:pt>
                <c:pt idx="3">
                  <c:v>HS</c:v>
                </c:pt>
              </c:strCache>
            </c:strRef>
          </c:cat>
          <c:val>
            <c:numRef>
              <c:f>Hoja1!$D$2:$D$5</c:f>
              <c:numCache>
                <c:formatCode>General</c:formatCode>
                <c:ptCount val="4"/>
                <c:pt idx="0">
                  <c:v>53</c:v>
                </c:pt>
                <c:pt idx="1">
                  <c:v>135</c:v>
                </c:pt>
                <c:pt idx="2">
                  <c:v>55</c:v>
                </c:pt>
                <c:pt idx="3">
                  <c:v>237</c:v>
                </c:pt>
              </c:numCache>
            </c:numRef>
          </c:val>
          <c:extLst>
            <c:ext xmlns:c16="http://schemas.microsoft.com/office/drawing/2014/chart" uri="{C3380CC4-5D6E-409C-BE32-E72D297353CC}">
              <c16:uniqueId val="{00000002-C260-4C2F-AE89-1AD5A9350138}"/>
            </c:ext>
          </c:extLst>
        </c:ser>
        <c:ser>
          <c:idx val="3"/>
          <c:order val="3"/>
          <c:tx>
            <c:strRef>
              <c:f>Hoja1!$E$1</c:f>
              <c:strCache>
                <c:ptCount val="1"/>
                <c:pt idx="0">
                  <c:v>256</c:v>
                </c:pt>
              </c:strCache>
            </c:strRef>
          </c:tx>
          <c:spPr>
            <a:solidFill>
              <a:schemeClr val="accent4"/>
            </a:solidFill>
            <a:ln>
              <a:noFill/>
            </a:ln>
            <a:effectLst/>
          </c:spPr>
          <c:invertIfNegative val="0"/>
          <c:cat>
            <c:strRef>
              <c:f>Hoja1!$A$2:$A$5</c:f>
              <c:strCache>
                <c:ptCount val="4"/>
                <c:pt idx="0">
                  <c:v>BS</c:v>
                </c:pt>
                <c:pt idx="1">
                  <c:v>SS</c:v>
                </c:pt>
                <c:pt idx="2">
                  <c:v>IS</c:v>
                </c:pt>
                <c:pt idx="3">
                  <c:v>HS</c:v>
                </c:pt>
              </c:strCache>
            </c:strRef>
          </c:cat>
          <c:val>
            <c:numRef>
              <c:f>Hoja1!$E$2:$E$5</c:f>
              <c:numCache>
                <c:formatCode>General</c:formatCode>
                <c:ptCount val="4"/>
                <c:pt idx="0">
                  <c:v>63</c:v>
                </c:pt>
                <c:pt idx="1">
                  <c:v>145</c:v>
                </c:pt>
                <c:pt idx="2">
                  <c:v>65</c:v>
                </c:pt>
                <c:pt idx="3">
                  <c:v>259</c:v>
                </c:pt>
              </c:numCache>
            </c:numRef>
          </c:val>
          <c:extLst>
            <c:ext xmlns:c16="http://schemas.microsoft.com/office/drawing/2014/chart" uri="{C3380CC4-5D6E-409C-BE32-E72D297353CC}">
              <c16:uniqueId val="{00000003-C260-4C2F-AE89-1AD5A9350138}"/>
            </c:ext>
          </c:extLst>
        </c:ser>
        <c:dLbls>
          <c:showLegendKey val="0"/>
          <c:showVal val="0"/>
          <c:showCatName val="0"/>
          <c:showSerName val="0"/>
          <c:showPercent val="0"/>
          <c:showBubbleSize val="0"/>
        </c:dLbls>
        <c:gapWidth val="219"/>
        <c:overlap val="-27"/>
        <c:axId val="965747343"/>
        <c:axId val="965750255"/>
      </c:barChart>
      <c:catAx>
        <c:axId val="965747343"/>
        <c:scaling>
          <c:orientation val="minMax"/>
        </c:scaling>
        <c:delete val="0"/>
        <c:axPos val="b"/>
        <c:numFmt formatCode="@"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50255"/>
        <c:crosses val="autoZero"/>
        <c:auto val="1"/>
        <c:lblAlgn val="ctr"/>
        <c:lblOffset val="100"/>
        <c:tickLblSkip val="1"/>
        <c:noMultiLvlLbl val="0"/>
      </c:catAx>
      <c:valAx>
        <c:axId val="965750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419"/>
                  <a:t>Flip-Flops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N=4</c:v>
                </c:pt>
              </c:strCache>
            </c:strRef>
          </c:tx>
          <c:spPr>
            <a:solidFill>
              <a:schemeClr val="accent1"/>
            </a:solidFill>
            <a:ln>
              <a:noFill/>
            </a:ln>
            <a:effectLst/>
          </c:spPr>
          <c:invertIfNegative val="0"/>
          <c:cat>
            <c:strRef>
              <c:f>Hoja1!$A$2:$A$5</c:f>
              <c:strCache>
                <c:ptCount val="4"/>
                <c:pt idx="0">
                  <c:v>BS</c:v>
                </c:pt>
                <c:pt idx="1">
                  <c:v>SS</c:v>
                </c:pt>
                <c:pt idx="2">
                  <c:v>IS</c:v>
                </c:pt>
                <c:pt idx="3">
                  <c:v>HS</c:v>
                </c:pt>
              </c:strCache>
            </c:strRef>
          </c:cat>
          <c:val>
            <c:numRef>
              <c:f>Hoja1!$B$2:$B$5</c:f>
              <c:numCache>
                <c:formatCode>General</c:formatCode>
                <c:ptCount val="4"/>
                <c:pt idx="0">
                  <c:v>39</c:v>
                </c:pt>
                <c:pt idx="1">
                  <c:v>151</c:v>
                </c:pt>
                <c:pt idx="2">
                  <c:v>41</c:v>
                </c:pt>
                <c:pt idx="3">
                  <c:v>247</c:v>
                </c:pt>
              </c:numCache>
            </c:numRef>
          </c:val>
          <c:extLst>
            <c:ext xmlns:c16="http://schemas.microsoft.com/office/drawing/2014/chart" uri="{C3380CC4-5D6E-409C-BE32-E72D297353CC}">
              <c16:uniqueId val="{00000000-45F4-41D7-8E5E-40560BD71AFF}"/>
            </c:ext>
          </c:extLst>
        </c:ser>
        <c:ser>
          <c:idx val="1"/>
          <c:order val="1"/>
          <c:tx>
            <c:strRef>
              <c:f>Hoja1!$C$1</c:f>
              <c:strCache>
                <c:ptCount val="1"/>
                <c:pt idx="0">
                  <c:v>16</c:v>
                </c:pt>
              </c:strCache>
            </c:strRef>
          </c:tx>
          <c:spPr>
            <a:solidFill>
              <a:schemeClr val="accent2"/>
            </a:solidFill>
            <a:ln>
              <a:noFill/>
            </a:ln>
            <a:effectLst/>
          </c:spPr>
          <c:invertIfNegative val="0"/>
          <c:cat>
            <c:strRef>
              <c:f>Hoja1!$A$2:$A$5</c:f>
              <c:strCache>
                <c:ptCount val="4"/>
                <c:pt idx="0">
                  <c:v>BS</c:v>
                </c:pt>
                <c:pt idx="1">
                  <c:v>SS</c:v>
                </c:pt>
                <c:pt idx="2">
                  <c:v>IS</c:v>
                </c:pt>
                <c:pt idx="3">
                  <c:v>HS</c:v>
                </c:pt>
              </c:strCache>
            </c:strRef>
          </c:cat>
          <c:val>
            <c:numRef>
              <c:f>Hoja1!$C$2:$C$5</c:f>
              <c:numCache>
                <c:formatCode>General</c:formatCode>
                <c:ptCount val="4"/>
                <c:pt idx="0">
                  <c:v>51</c:v>
                </c:pt>
                <c:pt idx="1">
                  <c:v>158</c:v>
                </c:pt>
                <c:pt idx="2">
                  <c:v>54</c:v>
                </c:pt>
                <c:pt idx="3">
                  <c:v>272</c:v>
                </c:pt>
              </c:numCache>
            </c:numRef>
          </c:val>
          <c:extLst>
            <c:ext xmlns:c16="http://schemas.microsoft.com/office/drawing/2014/chart" uri="{C3380CC4-5D6E-409C-BE32-E72D297353CC}">
              <c16:uniqueId val="{00000001-45F4-41D7-8E5E-40560BD71AFF}"/>
            </c:ext>
          </c:extLst>
        </c:ser>
        <c:ser>
          <c:idx val="2"/>
          <c:order val="2"/>
          <c:tx>
            <c:strRef>
              <c:f>Hoja1!$D$1</c:f>
              <c:strCache>
                <c:ptCount val="1"/>
                <c:pt idx="0">
                  <c:v>64</c:v>
                </c:pt>
              </c:strCache>
            </c:strRef>
          </c:tx>
          <c:spPr>
            <a:solidFill>
              <a:schemeClr val="accent3"/>
            </a:solidFill>
            <a:ln>
              <a:noFill/>
            </a:ln>
            <a:effectLst/>
          </c:spPr>
          <c:invertIfNegative val="0"/>
          <c:cat>
            <c:strRef>
              <c:f>Hoja1!$A$2:$A$5</c:f>
              <c:strCache>
                <c:ptCount val="4"/>
                <c:pt idx="0">
                  <c:v>BS</c:v>
                </c:pt>
                <c:pt idx="1">
                  <c:v>SS</c:v>
                </c:pt>
                <c:pt idx="2">
                  <c:v>IS</c:v>
                </c:pt>
                <c:pt idx="3">
                  <c:v>HS</c:v>
                </c:pt>
              </c:strCache>
            </c:strRef>
          </c:cat>
          <c:val>
            <c:numRef>
              <c:f>Hoja1!$D$2:$D$5</c:f>
              <c:numCache>
                <c:formatCode>General</c:formatCode>
                <c:ptCount val="4"/>
                <c:pt idx="0">
                  <c:v>64</c:v>
                </c:pt>
                <c:pt idx="1">
                  <c:v>165</c:v>
                </c:pt>
                <c:pt idx="2">
                  <c:v>66</c:v>
                </c:pt>
                <c:pt idx="3">
                  <c:v>296</c:v>
                </c:pt>
              </c:numCache>
            </c:numRef>
          </c:val>
          <c:extLst>
            <c:ext xmlns:c16="http://schemas.microsoft.com/office/drawing/2014/chart" uri="{C3380CC4-5D6E-409C-BE32-E72D297353CC}">
              <c16:uniqueId val="{00000002-45F4-41D7-8E5E-40560BD71AFF}"/>
            </c:ext>
          </c:extLst>
        </c:ser>
        <c:ser>
          <c:idx val="3"/>
          <c:order val="3"/>
          <c:tx>
            <c:strRef>
              <c:f>Hoja1!$E$1</c:f>
              <c:strCache>
                <c:ptCount val="1"/>
                <c:pt idx="0">
                  <c:v>256</c:v>
                </c:pt>
              </c:strCache>
            </c:strRef>
          </c:tx>
          <c:spPr>
            <a:solidFill>
              <a:schemeClr val="accent4"/>
            </a:solidFill>
            <a:ln>
              <a:noFill/>
            </a:ln>
            <a:effectLst/>
          </c:spPr>
          <c:invertIfNegative val="0"/>
          <c:cat>
            <c:strRef>
              <c:f>Hoja1!$A$2:$A$5</c:f>
              <c:strCache>
                <c:ptCount val="4"/>
                <c:pt idx="0">
                  <c:v>BS</c:v>
                </c:pt>
                <c:pt idx="1">
                  <c:v>SS</c:v>
                </c:pt>
                <c:pt idx="2">
                  <c:v>IS</c:v>
                </c:pt>
                <c:pt idx="3">
                  <c:v>HS</c:v>
                </c:pt>
              </c:strCache>
            </c:strRef>
          </c:cat>
          <c:val>
            <c:numRef>
              <c:f>Hoja1!$E$2:$E$5</c:f>
              <c:numCache>
                <c:formatCode>General</c:formatCode>
                <c:ptCount val="4"/>
                <c:pt idx="0">
                  <c:v>76</c:v>
                </c:pt>
                <c:pt idx="1">
                  <c:v>171</c:v>
                </c:pt>
                <c:pt idx="2">
                  <c:v>79</c:v>
                </c:pt>
                <c:pt idx="3">
                  <c:v>321</c:v>
                </c:pt>
              </c:numCache>
            </c:numRef>
          </c:val>
          <c:extLst>
            <c:ext xmlns:c16="http://schemas.microsoft.com/office/drawing/2014/chart" uri="{C3380CC4-5D6E-409C-BE32-E72D297353CC}">
              <c16:uniqueId val="{00000003-45F4-41D7-8E5E-40560BD71AFF}"/>
            </c:ext>
          </c:extLst>
        </c:ser>
        <c:dLbls>
          <c:showLegendKey val="0"/>
          <c:showVal val="0"/>
          <c:showCatName val="0"/>
          <c:showSerName val="0"/>
          <c:showPercent val="0"/>
          <c:showBubbleSize val="0"/>
        </c:dLbls>
        <c:gapWidth val="219"/>
        <c:overlap val="-27"/>
        <c:axId val="965747343"/>
        <c:axId val="965750255"/>
      </c:barChart>
      <c:catAx>
        <c:axId val="965747343"/>
        <c:scaling>
          <c:orientation val="minMax"/>
        </c:scaling>
        <c:delete val="0"/>
        <c:axPos val="b"/>
        <c:numFmt formatCode="@"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50255"/>
        <c:crosses val="autoZero"/>
        <c:auto val="1"/>
        <c:lblAlgn val="ctr"/>
        <c:lblOffset val="100"/>
        <c:tickLblSkip val="1"/>
        <c:noMultiLvlLbl val="0"/>
      </c:catAx>
      <c:valAx>
        <c:axId val="965750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419"/>
                  <a:t>LUTs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N=4</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Hoja1!$B$2:$B$5</c:f>
              <c:numCache>
                <c:formatCode>General</c:formatCode>
                <c:ptCount val="4"/>
                <c:pt idx="0">
                  <c:v>34</c:v>
                </c:pt>
                <c:pt idx="1">
                  <c:v>35</c:v>
                </c:pt>
                <c:pt idx="2">
                  <c:v>26</c:v>
                </c:pt>
                <c:pt idx="3">
                  <c:v>201</c:v>
                </c:pt>
              </c:numCache>
            </c:numRef>
          </c:val>
          <c:extLst>
            <c:ext xmlns:c16="http://schemas.microsoft.com/office/drawing/2014/chart" uri="{C3380CC4-5D6E-409C-BE32-E72D297353CC}">
              <c16:uniqueId val="{00000000-9389-4069-B3BB-F6A8C59195A2}"/>
            </c:ext>
          </c:extLst>
        </c:ser>
        <c:ser>
          <c:idx val="1"/>
          <c:order val="1"/>
          <c:tx>
            <c:strRef>
              <c:f>Hoja1!$C$1</c:f>
              <c:strCache>
                <c:ptCount val="1"/>
                <c:pt idx="0">
                  <c:v>16</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Hoja1!$C$2:$C$5</c:f>
              <c:numCache>
                <c:formatCode>General</c:formatCode>
                <c:ptCount val="4"/>
                <c:pt idx="0">
                  <c:v>514</c:v>
                </c:pt>
                <c:pt idx="1">
                  <c:v>527</c:v>
                </c:pt>
                <c:pt idx="2">
                  <c:v>482</c:v>
                </c:pt>
                <c:pt idx="3">
                  <c:v>2811</c:v>
                </c:pt>
              </c:numCache>
            </c:numRef>
          </c:val>
          <c:extLst>
            <c:ext xmlns:c16="http://schemas.microsoft.com/office/drawing/2014/chart" uri="{C3380CC4-5D6E-409C-BE32-E72D297353CC}">
              <c16:uniqueId val="{00000001-9389-4069-B3BB-F6A8C59195A2}"/>
            </c:ext>
          </c:extLst>
        </c:ser>
        <c:ser>
          <c:idx val="2"/>
          <c:order val="2"/>
          <c:tx>
            <c:strRef>
              <c:f>Hoja1!$D$1</c:f>
              <c:strCache>
                <c:ptCount val="1"/>
                <c:pt idx="0">
                  <c:v>64</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Hoja1!$D$2:$D$5</c:f>
              <c:numCache>
                <c:formatCode>General</c:formatCode>
                <c:ptCount val="4"/>
                <c:pt idx="0">
                  <c:v>8194</c:v>
                </c:pt>
                <c:pt idx="1">
                  <c:v>8255</c:v>
                </c:pt>
                <c:pt idx="2">
                  <c:v>8066</c:v>
                </c:pt>
                <c:pt idx="3">
                  <c:v>43491</c:v>
                </c:pt>
              </c:numCache>
            </c:numRef>
          </c:val>
          <c:extLst>
            <c:ext xmlns:c16="http://schemas.microsoft.com/office/drawing/2014/chart" uri="{C3380CC4-5D6E-409C-BE32-E72D297353CC}">
              <c16:uniqueId val="{00000002-9389-4069-B3BB-F6A8C59195A2}"/>
            </c:ext>
          </c:extLst>
        </c:ser>
        <c:ser>
          <c:idx val="3"/>
          <c:order val="3"/>
          <c:tx>
            <c:strRef>
              <c:f>Hoja1!$E$1</c:f>
              <c:strCache>
                <c:ptCount val="1"/>
                <c:pt idx="0">
                  <c:v>256</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Hoja1!$E$2:$E$5</c:f>
              <c:numCache>
                <c:formatCode>General</c:formatCode>
                <c:ptCount val="4"/>
                <c:pt idx="0">
                  <c:v>131074</c:v>
                </c:pt>
                <c:pt idx="1">
                  <c:v>131327</c:v>
                </c:pt>
                <c:pt idx="2">
                  <c:v>130563</c:v>
                </c:pt>
                <c:pt idx="3">
                  <c:v>690051</c:v>
                </c:pt>
              </c:numCache>
            </c:numRef>
          </c:val>
          <c:extLst>
            <c:ext xmlns:c16="http://schemas.microsoft.com/office/drawing/2014/chart" uri="{C3380CC4-5D6E-409C-BE32-E72D297353CC}">
              <c16:uniqueId val="{00000003-9389-4069-B3BB-F6A8C59195A2}"/>
            </c:ext>
          </c:extLst>
        </c:ser>
        <c:dLbls>
          <c:dLblPos val="outEnd"/>
          <c:showLegendKey val="0"/>
          <c:showVal val="1"/>
          <c:showCatName val="0"/>
          <c:showSerName val="0"/>
          <c:showPercent val="0"/>
          <c:showBubbleSize val="0"/>
        </c:dLbls>
        <c:gapWidth val="444"/>
        <c:overlap val="-90"/>
        <c:axId val="2022821312"/>
        <c:axId val="2022821728"/>
      </c:barChart>
      <c:catAx>
        <c:axId val="2022821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022821728"/>
        <c:crossesAt val="10"/>
        <c:auto val="1"/>
        <c:lblAlgn val="ctr"/>
        <c:lblOffset val="100"/>
        <c:noMultiLvlLbl val="0"/>
      </c:catAx>
      <c:valAx>
        <c:axId val="2022821728"/>
        <c:scaling>
          <c:logBase val="10"/>
          <c:orientation val="minMax"/>
          <c:min val="10"/>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419"/>
                  <a:t>Latencia (ciclos)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 E+00" sourceLinked="0"/>
        <c:majorTickMark val="none"/>
        <c:minorTickMark val="none"/>
        <c:tickLblPos val="nextTo"/>
        <c:crossAx val="20228213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4</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Hoja1!$B$2:$B$5</c:f>
              <c:numCache>
                <c:formatCode>General</c:formatCode>
                <c:ptCount val="4"/>
                <c:pt idx="0">
                  <c:v>193.79</c:v>
                </c:pt>
                <c:pt idx="1">
                  <c:v>153.13</c:v>
                </c:pt>
                <c:pt idx="2">
                  <c:v>193.79</c:v>
                </c:pt>
                <c:pt idx="3">
                  <c:v>153.13</c:v>
                </c:pt>
              </c:numCache>
            </c:numRef>
          </c:val>
          <c:extLst>
            <c:ext xmlns:c16="http://schemas.microsoft.com/office/drawing/2014/chart" uri="{C3380CC4-5D6E-409C-BE32-E72D297353CC}">
              <c16:uniqueId val="{00000000-067F-4F6D-8CCD-A0741C48FB3B}"/>
            </c:ext>
          </c:extLst>
        </c:ser>
        <c:ser>
          <c:idx val="1"/>
          <c:order val="1"/>
          <c:tx>
            <c:strRef>
              <c:f>Hoja1!$C$1</c:f>
              <c:strCache>
                <c:ptCount val="1"/>
                <c:pt idx="0">
                  <c:v>16</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Hoja1!$C$2:$C$5</c:f>
              <c:numCache>
                <c:formatCode>General</c:formatCode>
                <c:ptCount val="4"/>
                <c:pt idx="0">
                  <c:v>193.79</c:v>
                </c:pt>
                <c:pt idx="1">
                  <c:v>153.13</c:v>
                </c:pt>
                <c:pt idx="2">
                  <c:v>193.79</c:v>
                </c:pt>
                <c:pt idx="3">
                  <c:v>153.13</c:v>
                </c:pt>
              </c:numCache>
            </c:numRef>
          </c:val>
          <c:extLst>
            <c:ext xmlns:c16="http://schemas.microsoft.com/office/drawing/2014/chart" uri="{C3380CC4-5D6E-409C-BE32-E72D297353CC}">
              <c16:uniqueId val="{00000001-067F-4F6D-8CCD-A0741C48FB3B}"/>
            </c:ext>
          </c:extLst>
        </c:ser>
        <c:ser>
          <c:idx val="2"/>
          <c:order val="2"/>
          <c:tx>
            <c:strRef>
              <c:f>Hoja1!$D$1</c:f>
              <c:strCache>
                <c:ptCount val="1"/>
                <c:pt idx="0">
                  <c:v>64</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Hoja1!$D$2:$D$5</c:f>
              <c:numCache>
                <c:formatCode>General</c:formatCode>
                <c:ptCount val="4"/>
                <c:pt idx="0">
                  <c:v>182.48</c:v>
                </c:pt>
                <c:pt idx="1">
                  <c:v>145.97999999999999</c:v>
                </c:pt>
                <c:pt idx="2">
                  <c:v>182.48</c:v>
                </c:pt>
                <c:pt idx="3">
                  <c:v>145.97999999999999</c:v>
                </c:pt>
              </c:numCache>
            </c:numRef>
          </c:val>
          <c:extLst>
            <c:ext xmlns:c16="http://schemas.microsoft.com/office/drawing/2014/chart" uri="{C3380CC4-5D6E-409C-BE32-E72D297353CC}">
              <c16:uniqueId val="{00000002-067F-4F6D-8CCD-A0741C48FB3B}"/>
            </c:ext>
          </c:extLst>
        </c:ser>
        <c:ser>
          <c:idx val="3"/>
          <c:order val="3"/>
          <c:tx>
            <c:strRef>
              <c:f>Hoja1!$E$1</c:f>
              <c:strCache>
                <c:ptCount val="1"/>
                <c:pt idx="0">
                  <c:v>256</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Hoja1!$E$2:$E$5</c:f>
              <c:numCache>
                <c:formatCode>General</c:formatCode>
                <c:ptCount val="4"/>
                <c:pt idx="0">
                  <c:v>182.48</c:v>
                </c:pt>
                <c:pt idx="1">
                  <c:v>145.97999999999999</c:v>
                </c:pt>
                <c:pt idx="2">
                  <c:v>182.48</c:v>
                </c:pt>
                <c:pt idx="3">
                  <c:v>145.97999999999999</c:v>
                </c:pt>
              </c:numCache>
            </c:numRef>
          </c:val>
          <c:extLst>
            <c:ext xmlns:c16="http://schemas.microsoft.com/office/drawing/2014/chart" uri="{C3380CC4-5D6E-409C-BE32-E72D297353CC}">
              <c16:uniqueId val="{00000003-067F-4F6D-8CCD-A0741C48FB3B}"/>
            </c:ext>
          </c:extLst>
        </c:ser>
        <c:dLbls>
          <c:dLblPos val="outEnd"/>
          <c:showLegendKey val="0"/>
          <c:showVal val="1"/>
          <c:showCatName val="0"/>
          <c:showSerName val="0"/>
          <c:showPercent val="0"/>
          <c:showBubbleSize val="0"/>
        </c:dLbls>
        <c:gapWidth val="444"/>
        <c:overlap val="-90"/>
        <c:axId val="660582943"/>
        <c:axId val="660584191"/>
      </c:barChart>
      <c:catAx>
        <c:axId val="66058294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60584191"/>
        <c:crosses val="autoZero"/>
        <c:auto val="1"/>
        <c:lblAlgn val="ctr"/>
        <c:lblOffset val="100"/>
        <c:noMultiLvlLbl val="0"/>
      </c:catAx>
      <c:valAx>
        <c:axId val="660584191"/>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419"/>
                  <a:t>Frecuencia (MHz)</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crossAx val="66058294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qws/No25BOzKXYd89+Cuk8LKdQ==">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992EDFF-1A5F-474E-A2A8-E6B5BECFB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39377</TotalTime>
  <Pages>87</Pages>
  <Words>30925</Words>
  <Characters>176275</Characters>
  <Application>Microsoft Office Word</Application>
  <DocSecurity>0</DocSecurity>
  <Lines>1468</Lines>
  <Paragraphs>413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Escoboza Villegas</dc:creator>
  <cp:keywords/>
  <dc:description/>
  <cp:lastModifiedBy>Aaron Escoboza Villegas</cp:lastModifiedBy>
  <cp:revision>243</cp:revision>
  <dcterms:created xsi:type="dcterms:W3CDTF">2021-04-26T18:09:00Z</dcterms:created>
  <dcterms:modified xsi:type="dcterms:W3CDTF">2021-11-22T01:51:00Z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5dba6aa1-56e3-344a-867e-ced6106fa9bb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zotero-version="5.0.96.3"&gt;&lt;session id="ie5UhSI9"/&gt;&lt;style id="http://www.zotero.org/styles/ieee" locale="en-US" hasBibliography="1" bibliographyStyleHasBeenSet="1"/&gt;&lt;prefs&gt;&lt;pref name="fieldType" value="Field"/&gt;&lt;/prefs&gt;&lt;/data&gt;</vt:lpwstr>
  </property>
</Properties>
</file>