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DED0" w14:textId="77777777" w:rsidR="005F3CE1" w:rsidRDefault="00000000">
      <w:pPr>
        <w:pStyle w:val="Title"/>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Embedded systems Architecture (BACSE324)</w:t>
      </w:r>
    </w:p>
    <w:p w14:paraId="766DBBF5" w14:textId="77777777" w:rsidR="005F3CE1" w:rsidRDefault="00000000">
      <w:pPr>
        <w:pStyle w:val="Title"/>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Assessment 9: Four-Way Traffic Light Control and LED Fading Using Arduino Uno</w:t>
      </w:r>
    </w:p>
    <w:tbl>
      <w:tblPr>
        <w:tblStyle w:val="afffffd"/>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4935"/>
        <w:gridCol w:w="2865"/>
      </w:tblGrid>
      <w:tr w:rsidR="005F3CE1" w14:paraId="5F56E518" w14:textId="77777777">
        <w:trPr>
          <w:trHeight w:val="420"/>
        </w:trPr>
        <w:tc>
          <w:tcPr>
            <w:tcW w:w="1725" w:type="dxa"/>
            <w:tcMar>
              <w:top w:w="100" w:type="dxa"/>
              <w:left w:w="100" w:type="dxa"/>
              <w:bottom w:w="100" w:type="dxa"/>
              <w:right w:w="100" w:type="dxa"/>
            </w:tcMar>
          </w:tcPr>
          <w:p w14:paraId="6AD0A382"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Sl. No.</w:t>
            </w:r>
          </w:p>
        </w:tc>
        <w:tc>
          <w:tcPr>
            <w:tcW w:w="4935" w:type="dxa"/>
            <w:tcMar>
              <w:top w:w="100" w:type="dxa"/>
              <w:left w:w="100" w:type="dxa"/>
              <w:bottom w:w="100" w:type="dxa"/>
              <w:right w:w="100" w:type="dxa"/>
            </w:tcMar>
          </w:tcPr>
          <w:p w14:paraId="611D95A8"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865" w:type="dxa"/>
            <w:vMerge w:val="restart"/>
            <w:tcMar>
              <w:top w:w="100" w:type="dxa"/>
              <w:left w:w="100" w:type="dxa"/>
              <w:bottom w:w="100" w:type="dxa"/>
              <w:right w:w="100" w:type="dxa"/>
            </w:tcMar>
          </w:tcPr>
          <w:p w14:paraId="4703295E"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773F9A" wp14:editId="2FCFB85C">
                  <wp:extent cx="1685925" cy="2247900"/>
                  <wp:effectExtent l="0" t="0" r="0" b="0"/>
                  <wp:docPr id="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85925" cy="2247900"/>
                          </a:xfrm>
                          <a:prstGeom prst="rect">
                            <a:avLst/>
                          </a:prstGeom>
                          <a:ln/>
                        </pic:spPr>
                      </pic:pic>
                    </a:graphicData>
                  </a:graphic>
                </wp:inline>
              </w:drawing>
            </w:r>
          </w:p>
        </w:tc>
      </w:tr>
      <w:tr w:rsidR="005F3CE1" w14:paraId="3401201D" w14:textId="77777777">
        <w:trPr>
          <w:trHeight w:val="420"/>
        </w:trPr>
        <w:tc>
          <w:tcPr>
            <w:tcW w:w="1725" w:type="dxa"/>
            <w:tcMar>
              <w:top w:w="100" w:type="dxa"/>
              <w:left w:w="100" w:type="dxa"/>
              <w:bottom w:w="100" w:type="dxa"/>
              <w:right w:w="100" w:type="dxa"/>
            </w:tcMar>
          </w:tcPr>
          <w:p w14:paraId="239FC3C7"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Slot</w:t>
            </w:r>
          </w:p>
        </w:tc>
        <w:tc>
          <w:tcPr>
            <w:tcW w:w="4935" w:type="dxa"/>
            <w:tcMar>
              <w:top w:w="100" w:type="dxa"/>
              <w:left w:w="100" w:type="dxa"/>
              <w:bottom w:w="100" w:type="dxa"/>
              <w:right w:w="100" w:type="dxa"/>
            </w:tcMar>
          </w:tcPr>
          <w:p w14:paraId="43267F03"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 45+ L46</w:t>
            </w:r>
          </w:p>
          <w:p w14:paraId="36E36823" w14:textId="77777777" w:rsidR="005F3CE1" w:rsidRDefault="005F3CE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865" w:type="dxa"/>
            <w:vMerge/>
            <w:tcMar>
              <w:top w:w="100" w:type="dxa"/>
              <w:left w:w="100" w:type="dxa"/>
              <w:bottom w:w="100" w:type="dxa"/>
              <w:right w:w="100" w:type="dxa"/>
            </w:tcMar>
          </w:tcPr>
          <w:p w14:paraId="4D1EDC95" w14:textId="77777777" w:rsidR="005F3CE1" w:rsidRDefault="005F3CE1">
            <w:pPr>
              <w:widowControl w:val="0"/>
              <w:pBdr>
                <w:top w:val="nil"/>
                <w:left w:val="nil"/>
                <w:bottom w:val="nil"/>
                <w:right w:val="nil"/>
                <w:between w:val="nil"/>
              </w:pBdr>
              <w:rPr>
                <w:rFonts w:ascii="Times New Roman" w:eastAsia="Times New Roman" w:hAnsi="Times New Roman" w:cs="Times New Roman"/>
                <w:b/>
                <w:bCs/>
                <w:sz w:val="24"/>
                <w:szCs w:val="24"/>
              </w:rPr>
            </w:pPr>
          </w:p>
        </w:tc>
      </w:tr>
      <w:tr w:rsidR="005F3CE1" w14:paraId="2132466D" w14:textId="77777777">
        <w:trPr>
          <w:trHeight w:val="420"/>
        </w:trPr>
        <w:tc>
          <w:tcPr>
            <w:tcW w:w="1725" w:type="dxa"/>
            <w:tcMar>
              <w:top w:w="100" w:type="dxa"/>
              <w:left w:w="100" w:type="dxa"/>
              <w:bottom w:w="100" w:type="dxa"/>
              <w:right w:w="100" w:type="dxa"/>
            </w:tcMar>
          </w:tcPr>
          <w:p w14:paraId="2A39C62A" w14:textId="77777777" w:rsidR="005F3CE1"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Registration No.</w:t>
            </w:r>
          </w:p>
        </w:tc>
        <w:tc>
          <w:tcPr>
            <w:tcW w:w="4935" w:type="dxa"/>
            <w:tcMar>
              <w:top w:w="100" w:type="dxa"/>
              <w:left w:w="100" w:type="dxa"/>
              <w:bottom w:w="100" w:type="dxa"/>
              <w:right w:w="100" w:type="dxa"/>
            </w:tcMar>
          </w:tcPr>
          <w:p w14:paraId="0573F3A1"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25BCE2640</w:t>
            </w:r>
          </w:p>
        </w:tc>
        <w:tc>
          <w:tcPr>
            <w:tcW w:w="2865" w:type="dxa"/>
            <w:vMerge/>
            <w:tcMar>
              <w:top w:w="100" w:type="dxa"/>
              <w:left w:w="100" w:type="dxa"/>
              <w:bottom w:w="100" w:type="dxa"/>
              <w:right w:w="100" w:type="dxa"/>
            </w:tcMar>
          </w:tcPr>
          <w:p w14:paraId="4C562E12" w14:textId="77777777" w:rsidR="005F3CE1" w:rsidRDefault="005F3CE1">
            <w:pPr>
              <w:widowControl w:val="0"/>
              <w:pBdr>
                <w:top w:val="nil"/>
                <w:left w:val="nil"/>
                <w:bottom w:val="nil"/>
                <w:right w:val="nil"/>
                <w:between w:val="nil"/>
              </w:pBdr>
              <w:rPr>
                <w:rFonts w:ascii="Times New Roman" w:eastAsia="Times New Roman" w:hAnsi="Times New Roman" w:cs="Times New Roman"/>
                <w:b/>
                <w:bCs/>
                <w:sz w:val="24"/>
                <w:szCs w:val="24"/>
              </w:rPr>
            </w:pPr>
          </w:p>
        </w:tc>
      </w:tr>
      <w:tr w:rsidR="005F3CE1" w14:paraId="6D9EF4D0" w14:textId="77777777">
        <w:trPr>
          <w:trHeight w:val="691"/>
        </w:trPr>
        <w:tc>
          <w:tcPr>
            <w:tcW w:w="1725" w:type="dxa"/>
            <w:tcMar>
              <w:top w:w="100" w:type="dxa"/>
              <w:left w:w="100" w:type="dxa"/>
              <w:bottom w:w="100" w:type="dxa"/>
              <w:right w:w="100" w:type="dxa"/>
            </w:tcMar>
          </w:tcPr>
          <w:p w14:paraId="20C48DEE" w14:textId="77777777" w:rsidR="005F3CE1"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4935" w:type="dxa"/>
            <w:tcMar>
              <w:top w:w="100" w:type="dxa"/>
              <w:left w:w="100" w:type="dxa"/>
              <w:bottom w:w="100" w:type="dxa"/>
              <w:right w:w="100" w:type="dxa"/>
            </w:tcMar>
          </w:tcPr>
          <w:p w14:paraId="2F859E22"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AARON ROBERTSON</w:t>
            </w:r>
          </w:p>
        </w:tc>
        <w:tc>
          <w:tcPr>
            <w:tcW w:w="2865" w:type="dxa"/>
            <w:vMerge/>
            <w:tcMar>
              <w:top w:w="100" w:type="dxa"/>
              <w:left w:w="100" w:type="dxa"/>
              <w:bottom w:w="100" w:type="dxa"/>
              <w:right w:w="100" w:type="dxa"/>
            </w:tcMar>
          </w:tcPr>
          <w:p w14:paraId="34103A72" w14:textId="77777777" w:rsidR="005F3CE1" w:rsidRDefault="005F3CE1">
            <w:pPr>
              <w:widowControl w:val="0"/>
              <w:pBdr>
                <w:top w:val="nil"/>
                <w:left w:val="nil"/>
                <w:bottom w:val="nil"/>
                <w:right w:val="nil"/>
                <w:between w:val="nil"/>
              </w:pBdr>
              <w:rPr>
                <w:rFonts w:ascii="Times New Roman" w:eastAsia="Times New Roman" w:hAnsi="Times New Roman" w:cs="Times New Roman"/>
                <w:b/>
                <w:bCs/>
                <w:sz w:val="24"/>
                <w:szCs w:val="24"/>
              </w:rPr>
            </w:pPr>
          </w:p>
        </w:tc>
      </w:tr>
      <w:tr w:rsidR="005F3CE1" w14:paraId="2CF9D4AA" w14:textId="77777777">
        <w:trPr>
          <w:trHeight w:val="800"/>
        </w:trPr>
        <w:tc>
          <w:tcPr>
            <w:tcW w:w="1725" w:type="dxa"/>
            <w:tcMar>
              <w:top w:w="100" w:type="dxa"/>
              <w:left w:w="100" w:type="dxa"/>
              <w:bottom w:w="100" w:type="dxa"/>
              <w:right w:w="100" w:type="dxa"/>
            </w:tcMar>
          </w:tcPr>
          <w:p w14:paraId="0622C1C2"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Mobile no.:</w:t>
            </w:r>
          </w:p>
        </w:tc>
        <w:tc>
          <w:tcPr>
            <w:tcW w:w="4935" w:type="dxa"/>
            <w:tcMar>
              <w:top w:w="100" w:type="dxa"/>
              <w:left w:w="100" w:type="dxa"/>
              <w:bottom w:w="100" w:type="dxa"/>
              <w:right w:w="100" w:type="dxa"/>
            </w:tcMar>
          </w:tcPr>
          <w:p w14:paraId="7E6FDC0E"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+91 9746244366</w:t>
            </w:r>
          </w:p>
        </w:tc>
        <w:tc>
          <w:tcPr>
            <w:tcW w:w="2865" w:type="dxa"/>
            <w:vMerge/>
            <w:tcMar>
              <w:top w:w="100" w:type="dxa"/>
              <w:left w:w="100" w:type="dxa"/>
              <w:bottom w:w="100" w:type="dxa"/>
              <w:right w:w="100" w:type="dxa"/>
            </w:tcMar>
          </w:tcPr>
          <w:p w14:paraId="245A0836" w14:textId="77777777" w:rsidR="005F3CE1" w:rsidRDefault="005F3CE1">
            <w:pPr>
              <w:widowControl w:val="0"/>
              <w:pBdr>
                <w:top w:val="nil"/>
                <w:left w:val="nil"/>
                <w:bottom w:val="nil"/>
                <w:right w:val="nil"/>
                <w:between w:val="nil"/>
              </w:pBdr>
              <w:rPr>
                <w:rFonts w:ascii="Times New Roman" w:eastAsia="Times New Roman" w:hAnsi="Times New Roman" w:cs="Times New Roman"/>
                <w:b/>
                <w:bCs/>
                <w:sz w:val="24"/>
                <w:szCs w:val="24"/>
              </w:rPr>
            </w:pPr>
          </w:p>
        </w:tc>
      </w:tr>
      <w:tr w:rsidR="005F3CE1" w14:paraId="4D4CD5E8" w14:textId="77777777">
        <w:trPr>
          <w:trHeight w:val="1560"/>
        </w:trPr>
        <w:tc>
          <w:tcPr>
            <w:tcW w:w="1725" w:type="dxa"/>
            <w:tcMar>
              <w:top w:w="100" w:type="dxa"/>
              <w:left w:w="100" w:type="dxa"/>
              <w:bottom w:w="100" w:type="dxa"/>
              <w:right w:w="100" w:type="dxa"/>
            </w:tcMar>
          </w:tcPr>
          <w:p w14:paraId="07603775" w14:textId="77777777" w:rsidR="005F3CE1" w:rsidRDefault="00000000">
            <w:pPr>
              <w:widowControl w:val="0"/>
              <w:spacing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Title::</w:t>
            </w:r>
            <w:proofErr w:type="gramEnd"/>
          </w:p>
        </w:tc>
        <w:tc>
          <w:tcPr>
            <w:tcW w:w="7800" w:type="dxa"/>
            <w:gridSpan w:val="2"/>
            <w:tcMar>
              <w:top w:w="100" w:type="dxa"/>
              <w:left w:w="100" w:type="dxa"/>
              <w:bottom w:w="100" w:type="dxa"/>
              <w:right w:w="100" w:type="dxa"/>
            </w:tcMar>
          </w:tcPr>
          <w:p w14:paraId="113C31BD"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Four-Way Traffic Light Control and LED Fading Using Arduino Uno</w:t>
            </w:r>
          </w:p>
        </w:tc>
      </w:tr>
      <w:tr w:rsidR="005F3CE1" w14:paraId="581EE3EC" w14:textId="77777777">
        <w:trPr>
          <w:trHeight w:val="555"/>
        </w:trPr>
        <w:tc>
          <w:tcPr>
            <w:tcW w:w="1725" w:type="dxa"/>
            <w:tcMar>
              <w:top w:w="100" w:type="dxa"/>
              <w:left w:w="100" w:type="dxa"/>
              <w:bottom w:w="100" w:type="dxa"/>
              <w:right w:w="100" w:type="dxa"/>
            </w:tcMar>
          </w:tcPr>
          <w:p w14:paraId="17B7129B" w14:textId="77777777" w:rsidR="005F3CE1"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TRA Name:</w:t>
            </w:r>
          </w:p>
        </w:tc>
        <w:tc>
          <w:tcPr>
            <w:tcW w:w="49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51784F" w14:textId="77777777" w:rsidR="005F3C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Mahesh Kumar</w:t>
            </w:r>
          </w:p>
        </w:tc>
        <w:tc>
          <w:tcPr>
            <w:tcW w:w="2865" w:type="dxa"/>
            <w:tcMar>
              <w:top w:w="100" w:type="dxa"/>
              <w:left w:w="100" w:type="dxa"/>
              <w:bottom w:w="100" w:type="dxa"/>
              <w:right w:w="100" w:type="dxa"/>
            </w:tcMar>
          </w:tcPr>
          <w:p w14:paraId="01814ACA" w14:textId="33364ABB"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Assigned date of </w:t>
            </w:r>
            <w:proofErr w:type="spellStart"/>
            <w:proofErr w:type="gramStart"/>
            <w:r>
              <w:rPr>
                <w:rFonts w:ascii="Times New Roman" w:eastAsia="Times New Roman" w:hAnsi="Times New Roman" w:cs="Times New Roman"/>
                <w:sz w:val="24"/>
                <w:szCs w:val="24"/>
              </w:rPr>
              <w:t>Task:</w:t>
            </w:r>
            <w:r w:rsidR="0055524B">
              <w:rPr>
                <w:rFonts w:ascii="Times New Roman" w:eastAsia="Times New Roman" w:hAnsi="Times New Roman" w:cs="Times New Roman"/>
                <w:sz w:val="24"/>
                <w:szCs w:val="24"/>
              </w:rPr>
              <w:t>z</w:t>
            </w:r>
            <w:r w:rsidR="00120EC1">
              <w:rPr>
                <w:rFonts w:ascii="Times New Roman" w:eastAsia="Times New Roman" w:hAnsi="Times New Roman" w:cs="Times New Roman"/>
                <w:sz w:val="24"/>
                <w:szCs w:val="24"/>
              </w:rPr>
              <w:t>z</w:t>
            </w:r>
            <w:proofErr w:type="spellEnd"/>
            <w:proofErr w:type="gramEnd"/>
          </w:p>
        </w:tc>
      </w:tr>
      <w:tr w:rsidR="005F3CE1" w14:paraId="6F2E953A" w14:textId="77777777">
        <w:trPr>
          <w:trHeight w:val="540"/>
        </w:trPr>
        <w:tc>
          <w:tcPr>
            <w:tcW w:w="1725" w:type="dxa"/>
            <w:tcMar>
              <w:top w:w="100" w:type="dxa"/>
              <w:left w:w="100" w:type="dxa"/>
              <w:bottom w:w="100" w:type="dxa"/>
              <w:right w:w="100" w:type="dxa"/>
            </w:tcMar>
          </w:tcPr>
          <w:p w14:paraId="341ACBF3" w14:textId="77777777" w:rsidR="005F3CE1"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 Mobile number:</w:t>
            </w:r>
          </w:p>
        </w:tc>
        <w:tc>
          <w:tcPr>
            <w:tcW w:w="4935" w:type="dxa"/>
            <w:tcMar>
              <w:top w:w="100" w:type="dxa"/>
              <w:left w:w="100" w:type="dxa"/>
              <w:bottom w:w="100" w:type="dxa"/>
              <w:right w:w="100" w:type="dxa"/>
            </w:tcMar>
          </w:tcPr>
          <w:p w14:paraId="030EE7D9"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9952995367 </w:t>
            </w:r>
          </w:p>
        </w:tc>
        <w:tc>
          <w:tcPr>
            <w:tcW w:w="2865" w:type="dxa"/>
            <w:tcMar>
              <w:top w:w="100" w:type="dxa"/>
              <w:left w:w="100" w:type="dxa"/>
              <w:bottom w:w="100" w:type="dxa"/>
              <w:right w:w="100" w:type="dxa"/>
            </w:tcMar>
          </w:tcPr>
          <w:p w14:paraId="6DE116A4"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of Completion:</w:t>
            </w:r>
          </w:p>
        </w:tc>
      </w:tr>
      <w:tr w:rsidR="005F3CE1" w14:paraId="12B21619" w14:textId="77777777">
        <w:trPr>
          <w:trHeight w:val="555"/>
        </w:trPr>
        <w:tc>
          <w:tcPr>
            <w:tcW w:w="1725" w:type="dxa"/>
            <w:tcMar>
              <w:top w:w="100" w:type="dxa"/>
              <w:left w:w="100" w:type="dxa"/>
              <w:bottom w:w="100" w:type="dxa"/>
              <w:right w:w="100" w:type="dxa"/>
            </w:tcMar>
          </w:tcPr>
          <w:p w14:paraId="691FC861" w14:textId="77777777" w:rsidR="005F3CE1"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Name:</w:t>
            </w:r>
          </w:p>
        </w:tc>
        <w:tc>
          <w:tcPr>
            <w:tcW w:w="4935" w:type="dxa"/>
            <w:tcMar>
              <w:top w:w="100" w:type="dxa"/>
              <w:left w:w="100" w:type="dxa"/>
              <w:bottom w:w="100" w:type="dxa"/>
              <w:right w:w="100" w:type="dxa"/>
            </w:tcMar>
          </w:tcPr>
          <w:p w14:paraId="03572A40"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DEBASHISH DASH</w:t>
            </w:r>
          </w:p>
        </w:tc>
        <w:tc>
          <w:tcPr>
            <w:tcW w:w="2865" w:type="dxa"/>
            <w:tcMar>
              <w:top w:w="100" w:type="dxa"/>
              <w:left w:w="100" w:type="dxa"/>
              <w:bottom w:w="100" w:type="dxa"/>
              <w:right w:w="100" w:type="dxa"/>
            </w:tcMar>
          </w:tcPr>
          <w:p w14:paraId="41FC9A23"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no: 9</w:t>
            </w:r>
          </w:p>
        </w:tc>
      </w:tr>
      <w:tr w:rsidR="005F3CE1" w14:paraId="71B75F87" w14:textId="77777777">
        <w:trPr>
          <w:trHeight w:val="594"/>
        </w:trPr>
        <w:tc>
          <w:tcPr>
            <w:tcW w:w="9525" w:type="dxa"/>
            <w:gridSpan w:val="3"/>
            <w:tcMar>
              <w:top w:w="100" w:type="dxa"/>
              <w:left w:w="100" w:type="dxa"/>
              <w:bottom w:w="100" w:type="dxa"/>
              <w:right w:w="100" w:type="dxa"/>
            </w:tcMar>
          </w:tcPr>
          <w:p w14:paraId="55066757"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Email ID of </w:t>
            </w:r>
            <w:proofErr w:type="gramStart"/>
            <w:r>
              <w:rPr>
                <w:rFonts w:ascii="Times New Roman" w:eastAsia="Times New Roman" w:hAnsi="Times New Roman" w:cs="Times New Roman"/>
                <w:b/>
                <w:bCs/>
                <w:sz w:val="24"/>
                <w:szCs w:val="24"/>
              </w:rPr>
              <w:t>student :</w:t>
            </w:r>
            <w:proofErr w:type="gramEnd"/>
            <w:r>
              <w:rPr>
                <w:rFonts w:ascii="Times New Roman" w:eastAsia="Times New Roman" w:hAnsi="Times New Roman" w:cs="Times New Roman"/>
                <w:b/>
                <w:bCs/>
                <w:sz w:val="24"/>
                <w:szCs w:val="24"/>
              </w:rPr>
              <w:t xml:space="preserve"> aaron.robertson2025@vitstudent.ac.in</w:t>
            </w:r>
          </w:p>
        </w:tc>
      </w:tr>
      <w:tr w:rsidR="005F3CE1" w14:paraId="6B6F9D9A" w14:textId="77777777">
        <w:trPr>
          <w:trHeight w:val="20"/>
        </w:trPr>
        <w:tc>
          <w:tcPr>
            <w:tcW w:w="9525" w:type="dxa"/>
            <w:gridSpan w:val="3"/>
            <w:tcMar>
              <w:top w:w="100" w:type="dxa"/>
              <w:left w:w="100" w:type="dxa"/>
              <w:bottom w:w="100" w:type="dxa"/>
              <w:right w:w="100" w:type="dxa"/>
            </w:tcMar>
          </w:tcPr>
          <w:p w14:paraId="22D89F9A" w14:textId="77777777" w:rsidR="005F3CE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vertAlign w:val="superscript"/>
              </w:rPr>
            </w:pPr>
            <w:r>
              <w:rPr>
                <w:rFonts w:ascii="Times New Roman" w:eastAsia="Times New Roman" w:hAnsi="Times New Roman" w:cs="Times New Roman"/>
                <w:b/>
                <w:bCs/>
                <w:sz w:val="24"/>
                <w:szCs w:val="24"/>
              </w:rPr>
              <w:t>VTOP uploading Date and time:</w:t>
            </w:r>
          </w:p>
        </w:tc>
      </w:tr>
    </w:tbl>
    <w:p w14:paraId="33FE01CD" w14:textId="77777777" w:rsidR="005F3CE1" w:rsidRDefault="00000000">
      <w:pPr>
        <w:keepNext/>
        <w:keepLines/>
        <w:pageBreakBefore/>
        <w:spacing w:after="120"/>
        <w:ind w:left="2880"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Contents</w:t>
      </w:r>
      <w:r>
        <w:rPr>
          <w:rFonts w:ascii="Times New Roman" w:eastAsia="Times New Roman" w:hAnsi="Times New Roman" w:cs="Times New Roman"/>
          <w:b/>
          <w:bCs/>
          <w:sz w:val="40"/>
          <w:szCs w:val="40"/>
        </w:rPr>
        <w:tab/>
      </w:r>
      <w:r>
        <w:rPr>
          <w:rFonts w:ascii="Times New Roman" w:eastAsia="Times New Roman" w:hAnsi="Times New Roman" w:cs="Times New Roman"/>
          <w:b/>
          <w:bCs/>
          <w:sz w:val="40"/>
          <w:szCs w:val="40"/>
        </w:rPr>
        <w:br/>
      </w:r>
    </w:p>
    <w:tbl>
      <w:tblPr>
        <w:tblStyle w:val="a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409"/>
        <w:gridCol w:w="2551"/>
      </w:tblGrid>
      <w:tr w:rsidR="005F3CE1" w14:paraId="2B89F372" w14:textId="77777777">
        <w:trPr>
          <w:trHeight w:val="439"/>
        </w:trPr>
        <w:tc>
          <w:tcPr>
            <w:tcW w:w="4390" w:type="dxa"/>
          </w:tcPr>
          <w:p w14:paraId="3297DBD5"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Component</w:t>
            </w:r>
          </w:p>
        </w:tc>
        <w:tc>
          <w:tcPr>
            <w:tcW w:w="2409" w:type="dxa"/>
          </w:tcPr>
          <w:p w14:paraId="06D9435D"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c>
          <w:tcPr>
            <w:tcW w:w="2551" w:type="dxa"/>
          </w:tcPr>
          <w:p w14:paraId="57F9F71D"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Remarks</w:t>
            </w:r>
          </w:p>
        </w:tc>
      </w:tr>
      <w:tr w:rsidR="005F3CE1" w14:paraId="1F54DEF7" w14:textId="77777777">
        <w:trPr>
          <w:trHeight w:val="572"/>
        </w:trPr>
        <w:tc>
          <w:tcPr>
            <w:tcW w:w="4390" w:type="dxa"/>
          </w:tcPr>
          <w:p w14:paraId="664D2312"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1, 2</w:t>
            </w:r>
          </w:p>
        </w:tc>
        <w:tc>
          <w:tcPr>
            <w:tcW w:w="2409" w:type="dxa"/>
          </w:tcPr>
          <w:p w14:paraId="38474E65" w14:textId="77777777" w:rsidR="005F3CE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3, 9</w:t>
            </w:r>
          </w:p>
        </w:tc>
        <w:tc>
          <w:tcPr>
            <w:tcW w:w="2551" w:type="dxa"/>
          </w:tcPr>
          <w:p w14:paraId="22973EE7" w14:textId="77777777" w:rsidR="005F3CE1" w:rsidRDefault="005F3CE1">
            <w:pPr>
              <w:jc w:val="center"/>
              <w:rPr>
                <w:rFonts w:ascii="Times New Roman" w:eastAsia="Times New Roman" w:hAnsi="Times New Roman" w:cs="Times New Roman"/>
                <w:b/>
                <w:bCs/>
                <w:sz w:val="24"/>
                <w:szCs w:val="24"/>
              </w:rPr>
            </w:pPr>
          </w:p>
        </w:tc>
      </w:tr>
      <w:tr w:rsidR="005F3CE1" w14:paraId="0BD6C36D" w14:textId="77777777">
        <w:trPr>
          <w:trHeight w:val="552"/>
        </w:trPr>
        <w:tc>
          <w:tcPr>
            <w:tcW w:w="4390" w:type="dxa"/>
          </w:tcPr>
          <w:p w14:paraId="15FA624E"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AIM of Experiment</w:t>
            </w:r>
          </w:p>
        </w:tc>
        <w:tc>
          <w:tcPr>
            <w:tcW w:w="2409" w:type="dxa"/>
          </w:tcPr>
          <w:p w14:paraId="419A0322" w14:textId="77777777" w:rsidR="005F3CE1"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3, 9</w:t>
            </w:r>
          </w:p>
        </w:tc>
        <w:tc>
          <w:tcPr>
            <w:tcW w:w="2551" w:type="dxa"/>
          </w:tcPr>
          <w:p w14:paraId="4C76FD0D" w14:textId="77777777" w:rsidR="005F3CE1" w:rsidRDefault="005F3CE1">
            <w:pPr>
              <w:jc w:val="center"/>
              <w:rPr>
                <w:rFonts w:ascii="Times New Roman" w:eastAsia="Times New Roman" w:hAnsi="Times New Roman" w:cs="Times New Roman"/>
                <w:b/>
                <w:bCs/>
                <w:sz w:val="24"/>
                <w:szCs w:val="24"/>
              </w:rPr>
            </w:pPr>
          </w:p>
        </w:tc>
      </w:tr>
      <w:tr w:rsidR="005F3CE1" w14:paraId="71E71C86" w14:textId="77777777">
        <w:trPr>
          <w:trHeight w:val="678"/>
        </w:trPr>
        <w:tc>
          <w:tcPr>
            <w:tcW w:w="4390" w:type="dxa"/>
          </w:tcPr>
          <w:p w14:paraId="4913EF0F"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Tools Required</w:t>
            </w:r>
          </w:p>
        </w:tc>
        <w:tc>
          <w:tcPr>
            <w:tcW w:w="2409" w:type="dxa"/>
          </w:tcPr>
          <w:p w14:paraId="1CC6F0B6" w14:textId="77777777" w:rsidR="005F3CE1" w:rsidRDefault="00000000">
            <w:pPr>
              <w:rPr>
                <w:rFonts w:ascii="Times New Roman" w:eastAsia="Times New Roman" w:hAnsi="Times New Roman" w:cs="Times New Roman"/>
                <w:color w:val="000000"/>
              </w:rPr>
            </w:pPr>
            <w:r>
              <w:rPr>
                <w:rFonts w:ascii="Times New Roman" w:eastAsia="Times New Roman" w:hAnsi="Times New Roman" w:cs="Times New Roman"/>
              </w:rPr>
              <w:t>3, 9</w:t>
            </w:r>
          </w:p>
        </w:tc>
        <w:tc>
          <w:tcPr>
            <w:tcW w:w="2551" w:type="dxa"/>
          </w:tcPr>
          <w:p w14:paraId="170D3CED" w14:textId="77777777" w:rsidR="005F3CE1" w:rsidRDefault="005F3CE1">
            <w:pPr>
              <w:jc w:val="center"/>
              <w:rPr>
                <w:rFonts w:ascii="Times New Roman" w:eastAsia="Times New Roman" w:hAnsi="Times New Roman" w:cs="Times New Roman"/>
                <w:b/>
                <w:bCs/>
                <w:sz w:val="24"/>
                <w:szCs w:val="24"/>
              </w:rPr>
            </w:pPr>
          </w:p>
        </w:tc>
      </w:tr>
      <w:tr w:rsidR="005F3CE1" w14:paraId="21BCEE7A" w14:textId="77777777">
        <w:trPr>
          <w:trHeight w:val="651"/>
        </w:trPr>
        <w:tc>
          <w:tcPr>
            <w:tcW w:w="4390" w:type="dxa"/>
          </w:tcPr>
          <w:p w14:paraId="4A3E2502"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Basic Brief Theory</w:t>
            </w:r>
          </w:p>
        </w:tc>
        <w:tc>
          <w:tcPr>
            <w:tcW w:w="2409" w:type="dxa"/>
          </w:tcPr>
          <w:p w14:paraId="4D1E9FF5" w14:textId="77777777" w:rsidR="005F3CE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3, 9</w:t>
            </w:r>
          </w:p>
        </w:tc>
        <w:tc>
          <w:tcPr>
            <w:tcW w:w="2551" w:type="dxa"/>
          </w:tcPr>
          <w:p w14:paraId="2AEB58DD" w14:textId="77777777" w:rsidR="005F3CE1" w:rsidRDefault="005F3CE1">
            <w:pPr>
              <w:jc w:val="center"/>
              <w:rPr>
                <w:rFonts w:ascii="Times New Roman" w:eastAsia="Times New Roman" w:hAnsi="Times New Roman" w:cs="Times New Roman"/>
                <w:b/>
                <w:bCs/>
                <w:sz w:val="24"/>
                <w:szCs w:val="24"/>
              </w:rPr>
            </w:pPr>
          </w:p>
        </w:tc>
      </w:tr>
      <w:tr w:rsidR="005F3CE1" w14:paraId="325EB6B5" w14:textId="77777777">
        <w:trPr>
          <w:trHeight w:val="651"/>
        </w:trPr>
        <w:tc>
          <w:tcPr>
            <w:tcW w:w="4390" w:type="dxa"/>
          </w:tcPr>
          <w:p w14:paraId="68159024"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Circuit Connections</w:t>
            </w:r>
          </w:p>
        </w:tc>
        <w:tc>
          <w:tcPr>
            <w:tcW w:w="2409" w:type="dxa"/>
          </w:tcPr>
          <w:p w14:paraId="1E479C68" w14:textId="77777777" w:rsidR="005F3CE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4, 10</w:t>
            </w:r>
          </w:p>
        </w:tc>
        <w:tc>
          <w:tcPr>
            <w:tcW w:w="2551" w:type="dxa"/>
          </w:tcPr>
          <w:p w14:paraId="3C4807C4" w14:textId="77777777" w:rsidR="005F3CE1" w:rsidRDefault="005F3CE1">
            <w:pPr>
              <w:jc w:val="center"/>
              <w:rPr>
                <w:rFonts w:ascii="Times New Roman" w:eastAsia="Times New Roman" w:hAnsi="Times New Roman" w:cs="Times New Roman"/>
                <w:b/>
                <w:bCs/>
                <w:sz w:val="24"/>
                <w:szCs w:val="24"/>
              </w:rPr>
            </w:pPr>
          </w:p>
        </w:tc>
      </w:tr>
      <w:tr w:rsidR="005F3CE1" w14:paraId="539FE8DE" w14:textId="77777777">
        <w:trPr>
          <w:trHeight w:val="704"/>
        </w:trPr>
        <w:tc>
          <w:tcPr>
            <w:tcW w:w="4390" w:type="dxa"/>
          </w:tcPr>
          <w:p w14:paraId="769402AF"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Arduino Code with Comments</w:t>
            </w:r>
          </w:p>
        </w:tc>
        <w:tc>
          <w:tcPr>
            <w:tcW w:w="2409" w:type="dxa"/>
          </w:tcPr>
          <w:p w14:paraId="2737F7F9" w14:textId="77777777" w:rsidR="005F3CE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5, 11</w:t>
            </w:r>
          </w:p>
        </w:tc>
        <w:tc>
          <w:tcPr>
            <w:tcW w:w="2551" w:type="dxa"/>
          </w:tcPr>
          <w:p w14:paraId="2930E3CD" w14:textId="77777777" w:rsidR="005F3CE1" w:rsidRDefault="005F3CE1">
            <w:pPr>
              <w:jc w:val="center"/>
              <w:rPr>
                <w:rFonts w:ascii="Times New Roman" w:eastAsia="Times New Roman" w:hAnsi="Times New Roman" w:cs="Times New Roman"/>
                <w:b/>
                <w:bCs/>
                <w:sz w:val="24"/>
                <w:szCs w:val="24"/>
              </w:rPr>
            </w:pPr>
          </w:p>
        </w:tc>
      </w:tr>
      <w:tr w:rsidR="005F3CE1" w14:paraId="65AED23C" w14:textId="77777777">
        <w:trPr>
          <w:trHeight w:val="542"/>
        </w:trPr>
        <w:tc>
          <w:tcPr>
            <w:tcW w:w="4390" w:type="dxa"/>
          </w:tcPr>
          <w:p w14:paraId="38B56BBC"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Calculations </w:t>
            </w:r>
          </w:p>
        </w:tc>
        <w:tc>
          <w:tcPr>
            <w:tcW w:w="2409" w:type="dxa"/>
          </w:tcPr>
          <w:p w14:paraId="22F2D208" w14:textId="77777777" w:rsidR="005F3CE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6, 12</w:t>
            </w:r>
          </w:p>
        </w:tc>
        <w:tc>
          <w:tcPr>
            <w:tcW w:w="2551" w:type="dxa"/>
          </w:tcPr>
          <w:p w14:paraId="5870425D" w14:textId="77777777" w:rsidR="005F3CE1" w:rsidRDefault="005F3CE1">
            <w:pPr>
              <w:jc w:val="center"/>
              <w:rPr>
                <w:rFonts w:ascii="Times New Roman" w:eastAsia="Times New Roman" w:hAnsi="Times New Roman" w:cs="Times New Roman"/>
                <w:b/>
                <w:bCs/>
                <w:sz w:val="24"/>
                <w:szCs w:val="24"/>
              </w:rPr>
            </w:pPr>
          </w:p>
        </w:tc>
      </w:tr>
      <w:tr w:rsidR="005F3CE1" w14:paraId="453B7147" w14:textId="77777777">
        <w:trPr>
          <w:trHeight w:val="538"/>
        </w:trPr>
        <w:tc>
          <w:tcPr>
            <w:tcW w:w="4390" w:type="dxa"/>
          </w:tcPr>
          <w:p w14:paraId="7EC42993"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Procedure to perform the AIM</w:t>
            </w:r>
          </w:p>
        </w:tc>
        <w:tc>
          <w:tcPr>
            <w:tcW w:w="2409" w:type="dxa"/>
          </w:tcPr>
          <w:p w14:paraId="467BEE2E" w14:textId="77777777" w:rsidR="005F3CE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6, 12</w:t>
            </w:r>
          </w:p>
        </w:tc>
        <w:tc>
          <w:tcPr>
            <w:tcW w:w="2551" w:type="dxa"/>
          </w:tcPr>
          <w:p w14:paraId="1B6D2544" w14:textId="77777777" w:rsidR="005F3CE1" w:rsidRDefault="005F3CE1">
            <w:pPr>
              <w:jc w:val="center"/>
              <w:rPr>
                <w:rFonts w:ascii="Times New Roman" w:eastAsia="Times New Roman" w:hAnsi="Times New Roman" w:cs="Times New Roman"/>
                <w:b/>
                <w:bCs/>
                <w:sz w:val="24"/>
                <w:szCs w:val="24"/>
              </w:rPr>
            </w:pPr>
          </w:p>
        </w:tc>
      </w:tr>
      <w:tr w:rsidR="005F3CE1" w14:paraId="4765D6B3" w14:textId="77777777">
        <w:trPr>
          <w:trHeight w:val="535"/>
        </w:trPr>
        <w:tc>
          <w:tcPr>
            <w:tcW w:w="4390" w:type="dxa"/>
          </w:tcPr>
          <w:p w14:paraId="147586E3"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 Snips with name</w:t>
            </w:r>
          </w:p>
        </w:tc>
        <w:tc>
          <w:tcPr>
            <w:tcW w:w="2409" w:type="dxa"/>
          </w:tcPr>
          <w:p w14:paraId="7BC480FD" w14:textId="77777777" w:rsidR="005F3CE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7, 13</w:t>
            </w:r>
          </w:p>
        </w:tc>
        <w:tc>
          <w:tcPr>
            <w:tcW w:w="2551" w:type="dxa"/>
          </w:tcPr>
          <w:p w14:paraId="3C955189" w14:textId="77777777" w:rsidR="005F3CE1" w:rsidRDefault="005F3CE1">
            <w:pPr>
              <w:jc w:val="center"/>
              <w:rPr>
                <w:rFonts w:ascii="Times New Roman" w:eastAsia="Times New Roman" w:hAnsi="Times New Roman" w:cs="Times New Roman"/>
                <w:b/>
                <w:bCs/>
                <w:sz w:val="24"/>
                <w:szCs w:val="24"/>
              </w:rPr>
            </w:pPr>
          </w:p>
        </w:tc>
      </w:tr>
      <w:tr w:rsidR="005F3CE1" w14:paraId="6DED9BE8" w14:textId="77777777">
        <w:trPr>
          <w:trHeight w:val="559"/>
        </w:trPr>
        <w:tc>
          <w:tcPr>
            <w:tcW w:w="4390" w:type="dxa"/>
          </w:tcPr>
          <w:p w14:paraId="28EA7A61"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w:t>
            </w:r>
          </w:p>
        </w:tc>
        <w:tc>
          <w:tcPr>
            <w:tcW w:w="2409" w:type="dxa"/>
          </w:tcPr>
          <w:p w14:paraId="46659D8D" w14:textId="77777777" w:rsidR="005F3CE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8, 14</w:t>
            </w:r>
          </w:p>
        </w:tc>
        <w:tc>
          <w:tcPr>
            <w:tcW w:w="2551" w:type="dxa"/>
          </w:tcPr>
          <w:p w14:paraId="4359FA8C" w14:textId="77777777" w:rsidR="005F3CE1" w:rsidRDefault="005F3CE1">
            <w:pPr>
              <w:jc w:val="center"/>
              <w:rPr>
                <w:rFonts w:ascii="Times New Roman" w:eastAsia="Times New Roman" w:hAnsi="Times New Roman" w:cs="Times New Roman"/>
                <w:b/>
                <w:bCs/>
                <w:sz w:val="24"/>
                <w:szCs w:val="24"/>
              </w:rPr>
            </w:pPr>
          </w:p>
        </w:tc>
      </w:tr>
      <w:tr w:rsidR="005F3CE1" w14:paraId="175F1AA2" w14:textId="77777777">
        <w:trPr>
          <w:trHeight w:val="485"/>
        </w:trPr>
        <w:tc>
          <w:tcPr>
            <w:tcW w:w="4390" w:type="dxa"/>
          </w:tcPr>
          <w:p w14:paraId="4F830552" w14:textId="77777777" w:rsidR="005F3CE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Inference</w:t>
            </w:r>
          </w:p>
        </w:tc>
        <w:tc>
          <w:tcPr>
            <w:tcW w:w="2409" w:type="dxa"/>
          </w:tcPr>
          <w:p w14:paraId="7070064F" w14:textId="77777777" w:rsidR="005F3CE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8, 14</w:t>
            </w:r>
          </w:p>
        </w:tc>
        <w:tc>
          <w:tcPr>
            <w:tcW w:w="2551" w:type="dxa"/>
          </w:tcPr>
          <w:p w14:paraId="14AEF7A4" w14:textId="77777777" w:rsidR="005F3CE1" w:rsidRDefault="005F3CE1">
            <w:pPr>
              <w:jc w:val="center"/>
              <w:rPr>
                <w:rFonts w:ascii="Times New Roman" w:eastAsia="Times New Roman" w:hAnsi="Times New Roman" w:cs="Times New Roman"/>
                <w:b/>
                <w:bCs/>
                <w:sz w:val="24"/>
                <w:szCs w:val="24"/>
              </w:rPr>
            </w:pPr>
          </w:p>
        </w:tc>
      </w:tr>
    </w:tbl>
    <w:p w14:paraId="368D7A57" w14:textId="77777777" w:rsidR="005F3CE1" w:rsidRDefault="00000000">
      <w:pPr>
        <w:widowControl w:val="0"/>
        <w:tabs>
          <w:tab w:val="right" w:pos="12000"/>
        </w:tabs>
        <w:spacing w:before="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rPr>
        <w:br/>
      </w:r>
      <w:r>
        <w:rPr>
          <w:rFonts w:ascii="Times New Roman" w:eastAsia="Times New Roman" w:hAnsi="Times New Roman" w:cs="Times New Roman"/>
          <w:b/>
          <w:bCs/>
          <w:sz w:val="28"/>
          <w:szCs w:val="28"/>
        </w:rPr>
        <w:t xml:space="preserve"> </w:t>
      </w:r>
    </w:p>
    <w:tbl>
      <w:tblPr>
        <w:tblStyle w:val="affffff"/>
        <w:tblW w:w="3024" w:type="dxa"/>
        <w:tblBorders>
          <w:top w:val="single" w:sz="8" w:space="0" w:color="000000"/>
          <w:left w:val="single" w:sz="8" w:space="0" w:color="000000"/>
          <w:bottom w:val="single" w:sz="8" w:space="0" w:color="000000"/>
          <w:right w:val="single" w:sz="8" w:space="0" w:color="000000"/>
          <w:insideH w:val="nil"/>
          <w:insideV w:val="nil"/>
        </w:tblBorders>
        <w:tblLayout w:type="fixed"/>
        <w:tblLook w:val="0600" w:firstRow="0" w:lastRow="0" w:firstColumn="0" w:lastColumn="0" w:noHBand="1" w:noVBand="1"/>
      </w:tblPr>
      <w:tblGrid>
        <w:gridCol w:w="3024"/>
      </w:tblGrid>
      <w:tr w:rsidR="005F3CE1" w14:paraId="17F3F862" w14:textId="77777777">
        <w:trPr>
          <w:trHeight w:val="948"/>
        </w:trPr>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C9B2C00" w14:textId="77777777" w:rsidR="005F3CE1" w:rsidRDefault="00000000">
            <w:pPr>
              <w:widowControl w:val="0"/>
              <w:tabs>
                <w:tab w:val="right" w:pos="12000"/>
              </w:tabs>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 Signature of TRA</w:t>
            </w:r>
          </w:p>
        </w:tc>
      </w:tr>
    </w:tbl>
    <w:p w14:paraId="058C8F29" w14:textId="77777777" w:rsidR="005F3CE1" w:rsidRDefault="00000000">
      <w:pPr>
        <w:widowControl w:val="0"/>
        <w:tabs>
          <w:tab w:val="right" w:pos="12000"/>
        </w:tabs>
        <w:spacing w:before="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7C5CDD46" w14:textId="77777777" w:rsidR="005F3CE1" w:rsidRDefault="00000000">
      <w:pPr>
        <w:widowControl w:val="0"/>
        <w:tabs>
          <w:tab w:val="right" w:pos="12000"/>
        </w:tabs>
        <w:spacing w:before="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11A1CE47" w14:textId="77777777" w:rsidR="005F3CE1"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sz w:val="48"/>
          <w:szCs w:val="48"/>
        </w:rPr>
        <w:lastRenderedPageBreak/>
        <w:t>Program 1</w:t>
      </w:r>
    </w:p>
    <w:p w14:paraId="07733969"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Design a hardware circuit for a four-way traffic-light junction. Provide red, yellow and green LEDs for each direction and use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resistors.</w:t>
      </w:r>
    </w:p>
    <w:p w14:paraId="6A6E2CC9"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Aim of the Experiment</w:t>
      </w:r>
    </w:p>
    <w:p w14:paraId="1FB90B57"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To interface twelve LEDs with Arduino Uno and operate a timed four-way traffic-light sequence that gives one approach a green signal while the others remain red.</w:t>
      </w:r>
    </w:p>
    <w:p w14:paraId="18F4C6CC"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Tools Required</w:t>
      </w:r>
    </w:p>
    <w:p w14:paraId="017B50D0"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Arduino Uno R3</w:t>
      </w:r>
    </w:p>
    <w:p w14:paraId="72D7E0B9"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Four red LEDs, four yellow LEDs and four green LEDs</w:t>
      </w:r>
    </w:p>
    <w:p w14:paraId="5ED51D01"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Twelve </w:t>
      </w:r>
      <w:proofErr w:type="gramStart"/>
      <w:r>
        <w:rPr>
          <w:rFonts w:ascii="Times New Roman" w:eastAsia="Times New Roman" w:hAnsi="Times New Roman" w:cs="Times New Roman"/>
          <w:sz w:val="24"/>
          <w:szCs w:val="24"/>
        </w:rPr>
        <w:t>220 ohm</w:t>
      </w:r>
      <w:proofErr w:type="gramEnd"/>
      <w:r>
        <w:rPr>
          <w:rFonts w:ascii="Times New Roman" w:eastAsia="Times New Roman" w:hAnsi="Times New Roman" w:cs="Times New Roman"/>
          <w:sz w:val="24"/>
          <w:szCs w:val="24"/>
        </w:rPr>
        <w:t xml:space="preserve"> resistors, one for each LED</w:t>
      </w:r>
    </w:p>
    <w:p w14:paraId="30C6A839"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Breadboard</w:t>
      </w:r>
    </w:p>
    <w:p w14:paraId="50306C05"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Jumper wires</w:t>
      </w:r>
    </w:p>
    <w:p w14:paraId="6CACE96F"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USB cable</w:t>
      </w:r>
    </w:p>
    <w:p w14:paraId="40843D90"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Computer with Arduino IDE</w:t>
      </w:r>
    </w:p>
    <w:p w14:paraId="2C3A8911"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Brief Theory</w:t>
      </w:r>
    </w:p>
    <w:p w14:paraId="5CA91D27"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 traffic controller assigns right of way through red, yellow and green signals. Red means stop, green permits movement and yellow signals the end of the current phase. This model serves North, East, South and West one at a time.</w:t>
      </w:r>
    </w:p>
    <w:p w14:paraId="5ED0420C"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Twelve digital outputs independently drive twelve LEDs through individual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series resistors. The proposed cycle uses 5 seconds of green, 2 seconds of yellow and 1 second with all directions red before the next approach is released. These timings are selected for the demonstration, not specified by the question.</w:t>
      </w:r>
    </w:p>
    <w:p w14:paraId="7682C13D" w14:textId="77777777" w:rsidR="005F3CE1" w:rsidRDefault="00000000">
      <w:pPr>
        <w:keepNext/>
        <w:keepLines/>
        <w:pageBreakBefore/>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Circuit Connections</w:t>
      </w:r>
    </w:p>
    <w:tbl>
      <w:tblPr>
        <w:tblStyle w:val="affffff0"/>
        <w:tblW w:w="9360" w:type="dxa"/>
        <w:jc w:val="center"/>
        <w:tblLayout w:type="fixed"/>
        <w:tblLook w:val="0400" w:firstRow="0" w:lastRow="0" w:firstColumn="0" w:lastColumn="0" w:noHBand="0" w:noVBand="1"/>
      </w:tblPr>
      <w:tblGrid>
        <w:gridCol w:w="3888"/>
        <w:gridCol w:w="5472"/>
      </w:tblGrid>
      <w:tr w:rsidR="005F3CE1" w14:paraId="50643DE3"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113C3D2B"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Component terminal</w:t>
            </w:r>
          </w:p>
        </w:tc>
        <w:tc>
          <w:tcPr>
            <w:tcW w:w="547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4F0365C6"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Connection</w:t>
            </w:r>
          </w:p>
        </w:tc>
      </w:tr>
      <w:tr w:rsidR="005F3CE1" w14:paraId="4C9CF8B6"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30A708F4"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130F4A2A"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D2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0F28C029"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3CFE3496"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7F34297E"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D3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0959EC09"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960A243"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7B3DB51C"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D4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0E41B280"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9C0C84B"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53D0D9D5"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D5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46AE8064"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09697E1E"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2F17FF6B"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D6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62E3C9C2"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F8051F9"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68D58888"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D7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3C4EAC0E"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7BFF715"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7A76D823"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D8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48A2CC92"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312B59F2"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67266FFB"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D9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2A44849D"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88ED575"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0A9FA9DF"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D10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1DBD2816"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1A04225"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1C164761"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D11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1981B1D9"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7CB79148"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294D6753"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D12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35F10C0C"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1F908B61"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073FCEE6"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D13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5F3CE1" w14:paraId="4B1A8E90"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7B67EE90"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All LED cathodes</w:t>
            </w:r>
          </w:p>
        </w:tc>
        <w:tc>
          <w:tcPr>
            <w:tcW w:w="5472" w:type="dxa"/>
            <w:tcBorders>
              <w:top w:val="single" w:sz="4" w:space="0" w:color="D9D9D9"/>
              <w:left w:val="single" w:sz="4" w:space="0" w:color="D9D9D9"/>
              <w:bottom w:val="single" w:sz="4" w:space="0" w:color="D9D9D9"/>
              <w:right w:val="single" w:sz="4" w:space="0" w:color="D9D9D9"/>
            </w:tcBorders>
            <w:vAlign w:val="center"/>
          </w:tcPr>
          <w:p w14:paraId="5D381215"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Common ground rail connected to Arduino GND</w:t>
            </w:r>
          </w:p>
        </w:tc>
      </w:tr>
      <w:tr w:rsidR="005F3CE1" w14:paraId="5744F8BB"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4DC0978"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USB port</w:t>
            </w:r>
          </w:p>
        </w:tc>
        <w:tc>
          <w:tcPr>
            <w:tcW w:w="5472" w:type="dxa"/>
            <w:tcBorders>
              <w:top w:val="single" w:sz="4" w:space="0" w:color="D9D9D9"/>
              <w:left w:val="single" w:sz="4" w:space="0" w:color="D9D9D9"/>
              <w:bottom w:val="single" w:sz="4" w:space="0" w:color="D9D9D9"/>
              <w:right w:val="single" w:sz="4" w:space="0" w:color="D9D9D9"/>
            </w:tcBorders>
            <w:vAlign w:val="center"/>
          </w:tcPr>
          <w:p w14:paraId="186434A9"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Computer USB port</w:t>
            </w:r>
          </w:p>
        </w:tc>
      </w:tr>
    </w:tbl>
    <w:p w14:paraId="0C0706C3"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Wire each approach in red-yellow-green order. Use only one LED per output pin, check every LED polarity and switch off power before changing connections.</w:t>
      </w:r>
    </w:p>
    <w:p w14:paraId="049B1EBE" w14:textId="77777777" w:rsidR="005F3CE1" w:rsidRDefault="00000000">
      <w:pPr>
        <w:keepNext/>
        <w:keepLines/>
        <w:pageBreakBefore/>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Arduino Code with Comments</w:t>
      </w:r>
    </w:p>
    <w:p w14:paraId="4DF6FF78" w14:textId="77777777" w:rsidR="005F3CE1" w:rsidRDefault="005F3CE1">
      <w:pPr>
        <w:spacing w:after="5600" w:line="240" w:lineRule="auto"/>
        <w:rPr>
          <w:rFonts w:ascii="Times New Roman" w:eastAsia="Times New Roman" w:hAnsi="Times New Roman" w:cs="Times New Roman"/>
        </w:rPr>
      </w:pPr>
    </w:p>
    <w:p w14:paraId="17B36B06" w14:textId="77777777" w:rsidR="005F3CE1" w:rsidRDefault="00000000">
      <w:pPr>
        <w:keepNext/>
        <w:keepLines/>
        <w:spacing w:before="120" w:after="120" w:line="240" w:lineRule="auto"/>
        <w:rPr>
          <w:rFonts w:ascii="Times New Roman" w:eastAsia="Times New Roman" w:hAnsi="Times New Roman" w:cs="Times New Roman"/>
        </w:rPr>
      </w:pPr>
      <w:r>
        <w:rPr>
          <w:rFonts w:ascii="Times New Roman" w:eastAsia="Times New Roman" w:hAnsi="Times New Roman" w:cs="Times New Roman"/>
          <w:b/>
          <w:bCs/>
          <w:sz w:val="40"/>
          <w:szCs w:val="40"/>
        </w:rPr>
        <w:lastRenderedPageBreak/>
        <w:t>Manual calculation:</w:t>
      </w:r>
    </w:p>
    <w:p w14:paraId="591D8325" w14:textId="77777777" w:rsidR="005F3CE1" w:rsidRDefault="00000000">
      <w:pPr>
        <w:keepNext/>
        <w:keepLines/>
        <w:spacing w:after="120" w:line="240" w:lineRule="auto"/>
        <w:rPr>
          <w:rFonts w:ascii="Times New Roman" w:eastAsia="Times New Roman" w:hAnsi="Times New Roman" w:cs="Times New Roman"/>
        </w:rPr>
      </w:pPr>
      <w:r>
        <w:rPr>
          <w:rFonts w:ascii="Times New Roman" w:eastAsia="Times New Roman" w:hAnsi="Times New Roman" w:cs="Times New Roman"/>
          <w:sz w:val="24"/>
          <w:szCs w:val="24"/>
        </w:rPr>
        <w:t>None</w:t>
      </w:r>
    </w:p>
    <w:p w14:paraId="5C3D0499"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Procedure</w:t>
      </w:r>
    </w:p>
    <w:p w14:paraId="2BE63979"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1. Label the four approaches North, East, South and West and arrange three LEDs at each approach.</w:t>
      </w:r>
    </w:p>
    <w:p w14:paraId="3A37B345"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2. Disconnect power and wire each LED anode through a separate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 to the pin listed in the connection table. Connect every cathode to GND.</w:t>
      </w:r>
    </w:p>
    <w:p w14:paraId="05E52F84"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3. Connect the Uno to the computer, select Arduino Uno and the correct port, and prepare the traffic-control sketch in the blank code section.</w:t>
      </w:r>
    </w:p>
    <w:p w14:paraId="445C9F70"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4. Configure D2 to D13 as outputs. Begin with all red LEDs ON and all yellow and green LEDs OFF.</w:t>
      </w:r>
    </w:p>
    <w:p w14:paraId="305D6647"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5. For North, turn its red OFF and green ON for 5 seconds; keep East, South and West red.</w:t>
      </w:r>
    </w:p>
    <w:p w14:paraId="0A297C6D"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6. Turn North green OFF and yellow ON for 2 seconds, then yellow OFF and red ON. Hold all four red signals for 1 second.</w:t>
      </w:r>
    </w:p>
    <w:p w14:paraId="749711C6"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7. Repeat the same sequence for East, South and West, then repeat the complete cycle.</w:t>
      </w:r>
    </w:p>
    <w:p w14:paraId="6291D143"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8. Verify and upload the completed sketch. Check that two approaches never show green together and record the actual observations.</w:t>
      </w:r>
    </w:p>
    <w:p w14:paraId="0F15ECC1" w14:textId="77777777" w:rsidR="005F3CE1"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Output Snips</w:t>
      </w:r>
    </w:p>
    <w:p w14:paraId="572873CA" w14:textId="77777777" w:rsidR="005F3CE1" w:rsidRDefault="005F3CE1">
      <w:pPr>
        <w:spacing w:after="8000" w:line="240" w:lineRule="auto"/>
        <w:rPr>
          <w:rFonts w:ascii="Times New Roman" w:eastAsia="Times New Roman" w:hAnsi="Times New Roman" w:cs="Times New Roman"/>
        </w:rPr>
      </w:pPr>
    </w:p>
    <w:p w14:paraId="45EEF7C1" w14:textId="77777777" w:rsidR="005F3CE1" w:rsidRDefault="00000000">
      <w:pPr>
        <w:keepNext/>
        <w:keepLines/>
        <w:pageBreakBefore/>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Result</w:t>
      </w:r>
    </w:p>
    <w:p w14:paraId="7BA38C1D"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Expected result: North, East, South and West should receive green signals in turn. Each green phase should be followed by yellow and an all-red interval. All other approaches should remain red while one approach is active. Confirm the sequence on the physical circuit.</w:t>
      </w:r>
    </w:p>
    <w:p w14:paraId="4C432F0B"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Inference</w:t>
      </w:r>
    </w:p>
    <w:p w14:paraId="4870923C"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digital outputs can coordinate a multi-direction traffic-light sequence. Individual current-limiting resistors protect the LEDs, while a shared ground completes each circuit. The all-red interval separates successive phases and helps demonstrate how signal interlocking avoids conflicting green indications.</w:t>
      </w:r>
    </w:p>
    <w:p w14:paraId="21A6EE73" w14:textId="77777777" w:rsidR="005F3CE1"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sz w:val="48"/>
          <w:szCs w:val="48"/>
        </w:rPr>
        <w:lastRenderedPageBreak/>
        <w:t>Program 2</w:t>
      </w:r>
    </w:p>
    <w:p w14:paraId="1C1685C6"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Design an Arduino circuit that fades an LED using a PWM pin. Vary brightness from 0 to 255 and back to 0 using brightness and </w:t>
      </w:r>
      <w:proofErr w:type="spellStart"/>
      <w:proofErr w:type="gram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and</w:t>
      </w:r>
      <w:proofErr w:type="gramEnd"/>
      <w:r>
        <w:rPr>
          <w:rFonts w:ascii="Times New Roman" w:eastAsia="Times New Roman" w:hAnsi="Times New Roman" w:cs="Times New Roman"/>
          <w:color w:val="000000"/>
          <w:sz w:val="28"/>
          <w:szCs w:val="28"/>
        </w:rPr>
        <w:t xml:space="preserve"> observe the effect of changing the delay.</w:t>
      </w:r>
    </w:p>
    <w:p w14:paraId="2716C829"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Aim of the Experiment</w:t>
      </w:r>
    </w:p>
    <w:p w14:paraId="30098E75"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To control LED brightness through Arduino PWM and produce a repeating fade-in and fade-out cycle by changing the duty cycle.</w:t>
      </w:r>
    </w:p>
    <w:p w14:paraId="79AAF5DE"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Tools Required</w:t>
      </w:r>
    </w:p>
    <w:p w14:paraId="2EA73DE9"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Arduino Uno R3</w:t>
      </w:r>
    </w:p>
    <w:p w14:paraId="60FEDBA6"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One LED</w:t>
      </w:r>
    </w:p>
    <w:p w14:paraId="2C3D5E80"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One </w:t>
      </w:r>
      <w:proofErr w:type="gramStart"/>
      <w:r>
        <w:rPr>
          <w:rFonts w:ascii="Times New Roman" w:eastAsia="Times New Roman" w:hAnsi="Times New Roman" w:cs="Times New Roman"/>
          <w:sz w:val="24"/>
          <w:szCs w:val="24"/>
        </w:rPr>
        <w:t>220 ohm</w:t>
      </w:r>
      <w:proofErr w:type="gramEnd"/>
      <w:r>
        <w:rPr>
          <w:rFonts w:ascii="Times New Roman" w:eastAsia="Times New Roman" w:hAnsi="Times New Roman" w:cs="Times New Roman"/>
          <w:sz w:val="24"/>
          <w:szCs w:val="24"/>
        </w:rPr>
        <w:t xml:space="preserve"> resistor</w:t>
      </w:r>
    </w:p>
    <w:p w14:paraId="495F1D41"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Breadboard</w:t>
      </w:r>
    </w:p>
    <w:p w14:paraId="60F22EC3"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Jumper wires</w:t>
      </w:r>
    </w:p>
    <w:p w14:paraId="45F8DB1C"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USB cable</w:t>
      </w:r>
    </w:p>
    <w:p w14:paraId="76FAAD11" w14:textId="77777777" w:rsidR="005F3CE1"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Computer with Arduino IDE</w:t>
      </w:r>
    </w:p>
    <w:p w14:paraId="09CE5499"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Brief Theory</w:t>
      </w:r>
    </w:p>
    <w:p w14:paraId="4B9028F4"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Pulse Width Modulation switches a digital output rapidly between LOW and HIGH. Changing the fraction of time spent HIGH changes the average light output. On the Uno, </w:t>
      </w:r>
      <w:proofErr w:type="spellStart"/>
      <w:proofErr w:type="gramStart"/>
      <w:r>
        <w:rPr>
          <w:rFonts w:ascii="Times New Roman" w:eastAsia="Times New Roman" w:hAnsi="Times New Roman" w:cs="Times New Roman"/>
          <w:sz w:val="28"/>
          <w:szCs w:val="28"/>
        </w:rPr>
        <w:t>analogWrite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accepts a value from 0 to 255: 0 keeps the LED off and 255 keeps it fully on.</w:t>
      </w:r>
    </w:p>
    <w:p w14:paraId="747FFB65"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Use PWM pin D9 and initialise brightness to 0 and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to 5. After writing the brightness, change it by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Reverse the sign of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at 0 or 255. A short delay between updates controls the apparent fading speed; a longer delay makes the fade slower.</w:t>
      </w:r>
    </w:p>
    <w:p w14:paraId="6CDC3AF7" w14:textId="77777777" w:rsidR="005F3CE1" w:rsidRDefault="00000000">
      <w:pPr>
        <w:keepNext/>
        <w:keepLines/>
        <w:pageBreakBefore/>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Circuit Connections</w:t>
      </w:r>
    </w:p>
    <w:tbl>
      <w:tblPr>
        <w:tblStyle w:val="affffff0"/>
        <w:tblW w:w="9360" w:type="dxa"/>
        <w:jc w:val="center"/>
        <w:tblLayout w:type="fixed"/>
        <w:tblLook w:val="0400" w:firstRow="0" w:lastRow="0" w:firstColumn="0" w:lastColumn="0" w:noHBand="0" w:noVBand="1"/>
      </w:tblPr>
      <w:tblGrid>
        <w:gridCol w:w="3888"/>
        <w:gridCol w:w="5472"/>
      </w:tblGrid>
      <w:tr w:rsidR="005F3CE1" w14:paraId="4F4628C9"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7CEF783"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Component terminal</w:t>
            </w:r>
          </w:p>
        </w:tc>
        <w:tc>
          <w:tcPr>
            <w:tcW w:w="547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9FA3814"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Connection</w:t>
            </w:r>
          </w:p>
        </w:tc>
      </w:tr>
      <w:tr w:rsidR="005F3CE1" w14:paraId="081382A0"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19798D6"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D9 (PWM)</w:t>
            </w:r>
          </w:p>
        </w:tc>
        <w:tc>
          <w:tcPr>
            <w:tcW w:w="5472" w:type="dxa"/>
            <w:tcBorders>
              <w:top w:val="single" w:sz="4" w:space="0" w:color="D9D9D9"/>
              <w:left w:val="single" w:sz="4" w:space="0" w:color="D9D9D9"/>
              <w:bottom w:val="single" w:sz="4" w:space="0" w:color="D9D9D9"/>
              <w:right w:val="single" w:sz="4" w:space="0" w:color="D9D9D9"/>
            </w:tcBorders>
            <w:vAlign w:val="center"/>
          </w:tcPr>
          <w:p w14:paraId="3FCF2036" w14:textId="77777777" w:rsidR="005F3CE1" w:rsidRDefault="00000000">
            <w:pPr>
              <w:keepNext/>
              <w:spacing w:before="60" w:after="60" w:line="240" w:lineRule="auto"/>
              <w:rPr>
                <w:rFonts w:ascii="Times New Roman" w:eastAsia="Times New Roman" w:hAnsi="Times New Roman" w:cs="Times New Roman"/>
              </w:rPr>
            </w:pP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 then LED anode (long lead)</w:t>
            </w:r>
          </w:p>
        </w:tc>
      </w:tr>
      <w:tr w:rsidR="005F3CE1" w14:paraId="1A9B72D1"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F86E0C8"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LED cathode (short lead)</w:t>
            </w:r>
          </w:p>
        </w:tc>
        <w:tc>
          <w:tcPr>
            <w:tcW w:w="5472" w:type="dxa"/>
            <w:tcBorders>
              <w:top w:val="single" w:sz="4" w:space="0" w:color="D9D9D9"/>
              <w:left w:val="single" w:sz="4" w:space="0" w:color="D9D9D9"/>
              <w:bottom w:val="single" w:sz="4" w:space="0" w:color="D9D9D9"/>
              <w:right w:val="single" w:sz="4" w:space="0" w:color="D9D9D9"/>
            </w:tcBorders>
            <w:vAlign w:val="center"/>
          </w:tcPr>
          <w:p w14:paraId="246A3C63"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GND through the common ground rail</w:t>
            </w:r>
          </w:p>
        </w:tc>
      </w:tr>
      <w:tr w:rsidR="005F3CE1" w14:paraId="7AF3FE4A"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8906F07"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USB port</w:t>
            </w:r>
          </w:p>
        </w:tc>
        <w:tc>
          <w:tcPr>
            <w:tcW w:w="5472" w:type="dxa"/>
            <w:tcBorders>
              <w:top w:val="single" w:sz="4" w:space="0" w:color="D9D9D9"/>
              <w:left w:val="single" w:sz="4" w:space="0" w:color="D9D9D9"/>
              <w:bottom w:val="single" w:sz="4" w:space="0" w:color="D9D9D9"/>
              <w:right w:val="single" w:sz="4" w:space="0" w:color="D9D9D9"/>
            </w:tcBorders>
            <w:vAlign w:val="center"/>
          </w:tcPr>
          <w:p w14:paraId="380034BD" w14:textId="77777777" w:rsidR="005F3CE1"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Computer USB port</w:t>
            </w:r>
          </w:p>
        </w:tc>
      </w:tr>
    </w:tbl>
    <w:p w14:paraId="7D6F4F98"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Use D9 because it supports PWM. A series resistor is required; do not connect the LED directly between the output pin and GND.</w:t>
      </w:r>
    </w:p>
    <w:p w14:paraId="324D7E05" w14:textId="77777777" w:rsidR="005F3CE1" w:rsidRDefault="00000000">
      <w:pPr>
        <w:keepNext/>
        <w:keepLines/>
        <w:pageBreakBefore/>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Arduino Code with Comments</w:t>
      </w:r>
    </w:p>
    <w:p w14:paraId="61E84CC6" w14:textId="77777777" w:rsidR="005F3CE1" w:rsidRDefault="005F3CE1">
      <w:pPr>
        <w:spacing w:after="5600" w:line="240" w:lineRule="auto"/>
        <w:rPr>
          <w:rFonts w:ascii="Times New Roman" w:eastAsia="Times New Roman" w:hAnsi="Times New Roman" w:cs="Times New Roman"/>
        </w:rPr>
      </w:pPr>
    </w:p>
    <w:p w14:paraId="27D6224C" w14:textId="77777777" w:rsidR="005F3CE1" w:rsidRDefault="00000000">
      <w:pPr>
        <w:keepNext/>
        <w:keepLines/>
        <w:spacing w:before="120" w:after="120" w:line="240" w:lineRule="auto"/>
        <w:rPr>
          <w:rFonts w:ascii="Times New Roman" w:eastAsia="Times New Roman" w:hAnsi="Times New Roman" w:cs="Times New Roman"/>
        </w:rPr>
      </w:pPr>
      <w:r>
        <w:rPr>
          <w:rFonts w:ascii="Times New Roman" w:eastAsia="Times New Roman" w:hAnsi="Times New Roman" w:cs="Times New Roman"/>
          <w:b/>
          <w:bCs/>
          <w:sz w:val="40"/>
          <w:szCs w:val="40"/>
        </w:rPr>
        <w:lastRenderedPageBreak/>
        <w:t>Manual calculation:</w:t>
      </w:r>
    </w:p>
    <w:p w14:paraId="5CEE7355" w14:textId="77777777" w:rsidR="005F3CE1" w:rsidRDefault="00000000">
      <w:pPr>
        <w:keepNext/>
        <w:keepLines/>
        <w:spacing w:after="120" w:line="240" w:lineRule="auto"/>
        <w:rPr>
          <w:rFonts w:ascii="Times New Roman" w:eastAsia="Times New Roman" w:hAnsi="Times New Roman" w:cs="Times New Roman"/>
        </w:rPr>
      </w:pPr>
      <w:r>
        <w:rPr>
          <w:rFonts w:ascii="Times New Roman" w:eastAsia="Times New Roman" w:hAnsi="Times New Roman" w:cs="Times New Roman"/>
          <w:sz w:val="24"/>
          <w:szCs w:val="24"/>
        </w:rPr>
        <w:t>None</w:t>
      </w:r>
    </w:p>
    <w:p w14:paraId="42CB66C9"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Procedure</w:t>
      </w:r>
    </w:p>
    <w:p w14:paraId="1032FDDF"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1. Disconnect power. Connect D9 through the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 to the LED anode and connect the cathode to Arduino GND.</w:t>
      </w:r>
    </w:p>
    <w:p w14:paraId="0F42071E"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2. Connect the board by USB, select Arduino Uno and the correct port, and prepare the fading sketch in the blank code section.</w:t>
      </w:r>
    </w:p>
    <w:p w14:paraId="7317B8BA"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3. Declare brightness with an initial value of 0 and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with a value of 5. Use D9 as the LED output.</w:t>
      </w:r>
    </w:p>
    <w:p w14:paraId="7016A590"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4. Write brightness to D9 with </w:t>
      </w:r>
      <w:proofErr w:type="spellStart"/>
      <w:proofErr w:type="gramStart"/>
      <w:r>
        <w:rPr>
          <w:rFonts w:ascii="Times New Roman" w:eastAsia="Times New Roman" w:hAnsi="Times New Roman" w:cs="Times New Roman"/>
          <w:color w:val="000000"/>
          <w:sz w:val="28"/>
          <w:szCs w:val="28"/>
        </w:rPr>
        <w:t>analogWrite</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then add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to brightness on each loop.</w:t>
      </w:r>
    </w:p>
    <w:p w14:paraId="2FDA7807"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5. When brightness reaches 0 or 255, reverse the sign of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so the next updates move in the opposite direction. Keep the value within 0 to 255.</w:t>
      </w:r>
    </w:p>
    <w:p w14:paraId="6B3B81FA"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6. Begin with a delay of 30 milliseconds between brightness updates. Verify and upload the completed sketch.</w:t>
      </w:r>
    </w:p>
    <w:p w14:paraId="64F64110"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7. Observe the LED gradually becoming brighter and dimmer through several cycles.</w:t>
      </w:r>
    </w:p>
    <w:p w14:paraId="562AFCB8" w14:textId="77777777" w:rsidR="005F3CE1"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8. Repeat with shorter and longer delays, such as 10 and 60 milliseconds, and compare the fading speeds. Record actual observations.</w:t>
      </w:r>
    </w:p>
    <w:p w14:paraId="4A2E0CFD" w14:textId="77777777" w:rsidR="005F3CE1"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Output Snips</w:t>
      </w:r>
    </w:p>
    <w:p w14:paraId="63B52032" w14:textId="77777777" w:rsidR="005F3CE1" w:rsidRDefault="005F3CE1">
      <w:pPr>
        <w:spacing w:after="8000" w:line="240" w:lineRule="auto"/>
        <w:rPr>
          <w:rFonts w:ascii="Times New Roman" w:eastAsia="Times New Roman" w:hAnsi="Times New Roman" w:cs="Times New Roman"/>
        </w:rPr>
      </w:pPr>
    </w:p>
    <w:p w14:paraId="36A119A6" w14:textId="77777777" w:rsidR="005F3CE1" w:rsidRDefault="00000000">
      <w:pPr>
        <w:keepNext/>
        <w:keepLines/>
        <w:pageBreakBefore/>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Result</w:t>
      </w:r>
    </w:p>
    <w:p w14:paraId="5D61B5F7"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Expected result: The LED should gradually brighten from OFF to full brightness, then dim back to OFF repeatedly. Reversing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at the limits should reverse the direction of fading. Increasing the update delay should slow the cycle; reducing it should speed up the effect.</w:t>
      </w:r>
    </w:p>
    <w:p w14:paraId="088EBB92" w14:textId="77777777" w:rsidR="005F3CE1" w:rsidRDefault="00000000">
      <w:pPr>
        <w:keepNext/>
        <w:keepLines/>
        <w:spacing w:before="140" w:after="120"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Inference</w:t>
      </w:r>
    </w:p>
    <w:p w14:paraId="66BE86A9" w14:textId="77777777" w:rsidR="005F3CE1"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PWM controls perceived LED brightness by varying duty cycle rather than generating a continuously variable output voltage. The brightness variable determines the PWM level, while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determines the step direction and size. The delay between updates controls how quickly the brightness changes.</w:t>
      </w:r>
    </w:p>
    <w:p w14:paraId="3640EB32" w14:textId="77777777" w:rsidR="005F3CE1" w:rsidRDefault="00000000">
      <w:pPr>
        <w:pStyle w:val="Heading1"/>
        <w:pageBreakBefore/>
        <w:spacing w:after="160"/>
        <w:jc w:val="center"/>
        <w:rPr>
          <w:rFonts w:ascii="Times New Roman" w:eastAsia="Times New Roman" w:hAnsi="Times New Roman" w:cs="Times New Roman"/>
        </w:rPr>
      </w:pPr>
      <w:r>
        <w:rPr>
          <w:rFonts w:ascii="Times New Roman" w:eastAsia="Times New Roman" w:hAnsi="Times New Roman" w:cs="Times New Roman"/>
        </w:rPr>
        <w:lastRenderedPageBreak/>
        <w:t>ESA Lab Assessment report</w:t>
      </w:r>
    </w:p>
    <w:tbl>
      <w:tblPr>
        <w:tblStyle w:val="affff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4260"/>
        <w:gridCol w:w="2700"/>
        <w:gridCol w:w="1560"/>
      </w:tblGrid>
      <w:tr w:rsidR="005F3CE1" w14:paraId="2CD56005" w14:textId="77777777">
        <w:tc>
          <w:tcPr>
            <w:tcW w:w="840" w:type="dxa"/>
            <w:tcMar>
              <w:top w:w="100" w:type="dxa"/>
              <w:left w:w="100" w:type="dxa"/>
              <w:bottom w:w="100" w:type="dxa"/>
              <w:right w:w="100" w:type="dxa"/>
            </w:tcMar>
          </w:tcPr>
          <w:p w14:paraId="738BA2EB"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Sl.no.</w:t>
            </w:r>
          </w:p>
        </w:tc>
        <w:tc>
          <w:tcPr>
            <w:tcW w:w="6960" w:type="dxa"/>
            <w:gridSpan w:val="2"/>
            <w:tcMar>
              <w:top w:w="100" w:type="dxa"/>
              <w:left w:w="100" w:type="dxa"/>
              <w:bottom w:w="100" w:type="dxa"/>
              <w:right w:w="100" w:type="dxa"/>
            </w:tcMar>
          </w:tcPr>
          <w:p w14:paraId="4EF615B2"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Components</w:t>
            </w:r>
          </w:p>
        </w:tc>
        <w:tc>
          <w:tcPr>
            <w:tcW w:w="1560" w:type="dxa"/>
            <w:tcMar>
              <w:top w:w="100" w:type="dxa"/>
              <w:left w:w="100" w:type="dxa"/>
              <w:bottom w:w="100" w:type="dxa"/>
              <w:right w:w="100" w:type="dxa"/>
            </w:tcMar>
          </w:tcPr>
          <w:p w14:paraId="51AB1F1C"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Marks Obtained</w:t>
            </w:r>
          </w:p>
        </w:tc>
      </w:tr>
      <w:tr w:rsidR="005F3CE1" w14:paraId="17C2FDE9" w14:textId="77777777">
        <w:tc>
          <w:tcPr>
            <w:tcW w:w="840" w:type="dxa"/>
            <w:tcMar>
              <w:top w:w="100" w:type="dxa"/>
              <w:left w:w="100" w:type="dxa"/>
              <w:bottom w:w="100" w:type="dxa"/>
              <w:right w:w="100" w:type="dxa"/>
            </w:tcMar>
          </w:tcPr>
          <w:p w14:paraId="10D17A68"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1</w:t>
            </w:r>
          </w:p>
        </w:tc>
        <w:tc>
          <w:tcPr>
            <w:tcW w:w="6960" w:type="dxa"/>
            <w:gridSpan w:val="2"/>
            <w:tcMar>
              <w:top w:w="100" w:type="dxa"/>
              <w:left w:w="100" w:type="dxa"/>
              <w:bottom w:w="100" w:type="dxa"/>
              <w:right w:w="100" w:type="dxa"/>
            </w:tcMar>
          </w:tcPr>
          <w:p w14:paraId="4F51B269"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Pre </w:t>
            </w:r>
            <w:proofErr w:type="gramStart"/>
            <w:r>
              <w:rPr>
                <w:b/>
                <w:bCs/>
                <w:color w:val="000000"/>
              </w:rPr>
              <w:t>Lab  Work</w:t>
            </w:r>
            <w:proofErr w:type="gramEnd"/>
            <w:r>
              <w:rPr>
                <w:b/>
                <w:bCs/>
                <w:color w:val="000000"/>
              </w:rPr>
              <w:t xml:space="preserve"> (Flow chart and Algorithm) documentation (2)</w:t>
            </w:r>
          </w:p>
        </w:tc>
        <w:tc>
          <w:tcPr>
            <w:tcW w:w="1560" w:type="dxa"/>
            <w:tcMar>
              <w:top w:w="100" w:type="dxa"/>
              <w:left w:w="100" w:type="dxa"/>
              <w:bottom w:w="100" w:type="dxa"/>
              <w:right w:w="100" w:type="dxa"/>
            </w:tcMar>
          </w:tcPr>
          <w:p w14:paraId="0C363CB1" w14:textId="77777777" w:rsidR="005F3CE1" w:rsidRDefault="005F3CE1">
            <w:pPr>
              <w:widowControl w:val="0"/>
              <w:pBdr>
                <w:top w:val="nil"/>
                <w:left w:val="nil"/>
                <w:bottom w:val="nil"/>
                <w:right w:val="nil"/>
                <w:between w:val="nil"/>
              </w:pBdr>
              <w:spacing w:line="240" w:lineRule="auto"/>
              <w:jc w:val="center"/>
              <w:rPr>
                <w:b/>
                <w:bCs/>
                <w:color w:val="000000"/>
              </w:rPr>
            </w:pPr>
          </w:p>
        </w:tc>
      </w:tr>
      <w:tr w:rsidR="005F3CE1" w14:paraId="0A46C17F" w14:textId="77777777">
        <w:tc>
          <w:tcPr>
            <w:tcW w:w="840" w:type="dxa"/>
            <w:tcMar>
              <w:top w:w="100" w:type="dxa"/>
              <w:left w:w="100" w:type="dxa"/>
              <w:bottom w:w="100" w:type="dxa"/>
              <w:right w:w="100" w:type="dxa"/>
            </w:tcMar>
          </w:tcPr>
          <w:p w14:paraId="2E93A28C"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2</w:t>
            </w:r>
          </w:p>
        </w:tc>
        <w:tc>
          <w:tcPr>
            <w:tcW w:w="6960" w:type="dxa"/>
            <w:gridSpan w:val="2"/>
            <w:tcMar>
              <w:top w:w="100" w:type="dxa"/>
              <w:left w:w="100" w:type="dxa"/>
              <w:bottom w:w="100" w:type="dxa"/>
              <w:right w:w="100" w:type="dxa"/>
            </w:tcMar>
          </w:tcPr>
          <w:p w14:paraId="70CF9299"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Hardware or software Implementation (2)</w:t>
            </w:r>
          </w:p>
        </w:tc>
        <w:tc>
          <w:tcPr>
            <w:tcW w:w="1560" w:type="dxa"/>
            <w:tcMar>
              <w:top w:w="100" w:type="dxa"/>
              <w:left w:w="100" w:type="dxa"/>
              <w:bottom w:w="100" w:type="dxa"/>
              <w:right w:w="100" w:type="dxa"/>
            </w:tcMar>
          </w:tcPr>
          <w:p w14:paraId="6637EB32" w14:textId="77777777" w:rsidR="005F3CE1" w:rsidRDefault="005F3CE1">
            <w:pPr>
              <w:widowControl w:val="0"/>
              <w:pBdr>
                <w:top w:val="nil"/>
                <w:left w:val="nil"/>
                <w:bottom w:val="nil"/>
                <w:right w:val="nil"/>
                <w:between w:val="nil"/>
              </w:pBdr>
              <w:spacing w:line="240" w:lineRule="auto"/>
              <w:jc w:val="center"/>
              <w:rPr>
                <w:b/>
                <w:bCs/>
                <w:color w:val="000000"/>
              </w:rPr>
            </w:pPr>
          </w:p>
        </w:tc>
      </w:tr>
      <w:tr w:rsidR="005F3CE1" w14:paraId="1046E52D" w14:textId="77777777">
        <w:tc>
          <w:tcPr>
            <w:tcW w:w="840" w:type="dxa"/>
            <w:tcMar>
              <w:top w:w="100" w:type="dxa"/>
              <w:left w:w="100" w:type="dxa"/>
              <w:bottom w:w="100" w:type="dxa"/>
              <w:right w:w="100" w:type="dxa"/>
            </w:tcMar>
          </w:tcPr>
          <w:p w14:paraId="5779E0EE"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3</w:t>
            </w:r>
          </w:p>
        </w:tc>
        <w:tc>
          <w:tcPr>
            <w:tcW w:w="6960" w:type="dxa"/>
            <w:gridSpan w:val="2"/>
            <w:tcMar>
              <w:top w:w="100" w:type="dxa"/>
              <w:left w:w="100" w:type="dxa"/>
              <w:bottom w:w="100" w:type="dxa"/>
              <w:right w:w="100" w:type="dxa"/>
            </w:tcMar>
          </w:tcPr>
          <w:p w14:paraId="79B6E259"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Manual </w:t>
            </w:r>
            <w:proofErr w:type="gramStart"/>
            <w:r>
              <w:rPr>
                <w:b/>
                <w:bCs/>
                <w:color w:val="000000"/>
              </w:rPr>
              <w:t>calculation ,</w:t>
            </w:r>
            <w:proofErr w:type="gramEnd"/>
            <w:r>
              <w:rPr>
                <w:b/>
                <w:bCs/>
                <w:color w:val="000000"/>
              </w:rPr>
              <w:t xml:space="preserve"> Output data table / graph verification (2)</w:t>
            </w:r>
          </w:p>
        </w:tc>
        <w:tc>
          <w:tcPr>
            <w:tcW w:w="1560" w:type="dxa"/>
            <w:tcMar>
              <w:top w:w="100" w:type="dxa"/>
              <w:left w:w="100" w:type="dxa"/>
              <w:bottom w:w="100" w:type="dxa"/>
              <w:right w:w="100" w:type="dxa"/>
            </w:tcMar>
          </w:tcPr>
          <w:p w14:paraId="78167301" w14:textId="77777777" w:rsidR="005F3CE1" w:rsidRDefault="005F3CE1">
            <w:pPr>
              <w:widowControl w:val="0"/>
              <w:pBdr>
                <w:top w:val="nil"/>
                <w:left w:val="nil"/>
                <w:bottom w:val="nil"/>
                <w:right w:val="nil"/>
                <w:between w:val="nil"/>
              </w:pBdr>
              <w:spacing w:line="240" w:lineRule="auto"/>
              <w:jc w:val="center"/>
              <w:rPr>
                <w:b/>
                <w:bCs/>
                <w:color w:val="000000"/>
              </w:rPr>
            </w:pPr>
          </w:p>
        </w:tc>
      </w:tr>
      <w:tr w:rsidR="005F3CE1" w14:paraId="235FAFF4" w14:textId="77777777">
        <w:tc>
          <w:tcPr>
            <w:tcW w:w="840" w:type="dxa"/>
            <w:tcMar>
              <w:top w:w="100" w:type="dxa"/>
              <w:left w:w="100" w:type="dxa"/>
              <w:bottom w:w="100" w:type="dxa"/>
              <w:right w:w="100" w:type="dxa"/>
            </w:tcMar>
          </w:tcPr>
          <w:p w14:paraId="0AD2B3E9"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4</w:t>
            </w:r>
          </w:p>
        </w:tc>
        <w:tc>
          <w:tcPr>
            <w:tcW w:w="6960" w:type="dxa"/>
            <w:gridSpan w:val="2"/>
            <w:tcMar>
              <w:top w:w="100" w:type="dxa"/>
              <w:left w:w="100" w:type="dxa"/>
              <w:bottom w:w="100" w:type="dxa"/>
              <w:right w:w="100" w:type="dxa"/>
            </w:tcMar>
          </w:tcPr>
          <w:p w14:paraId="504CACD6"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Result with Inference (2)</w:t>
            </w:r>
          </w:p>
        </w:tc>
        <w:tc>
          <w:tcPr>
            <w:tcW w:w="1560" w:type="dxa"/>
            <w:tcMar>
              <w:top w:w="100" w:type="dxa"/>
              <w:left w:w="100" w:type="dxa"/>
              <w:bottom w:w="100" w:type="dxa"/>
              <w:right w:w="100" w:type="dxa"/>
            </w:tcMar>
          </w:tcPr>
          <w:p w14:paraId="288F7A9D" w14:textId="77777777" w:rsidR="005F3CE1" w:rsidRDefault="005F3CE1">
            <w:pPr>
              <w:widowControl w:val="0"/>
              <w:pBdr>
                <w:top w:val="nil"/>
                <w:left w:val="nil"/>
                <w:bottom w:val="nil"/>
                <w:right w:val="nil"/>
                <w:between w:val="nil"/>
              </w:pBdr>
              <w:spacing w:line="240" w:lineRule="auto"/>
              <w:jc w:val="center"/>
              <w:rPr>
                <w:b/>
                <w:bCs/>
                <w:color w:val="000000"/>
              </w:rPr>
            </w:pPr>
          </w:p>
        </w:tc>
      </w:tr>
      <w:tr w:rsidR="005F3CE1" w14:paraId="4BECA82E" w14:textId="77777777">
        <w:tc>
          <w:tcPr>
            <w:tcW w:w="840" w:type="dxa"/>
            <w:tcMar>
              <w:top w:w="100" w:type="dxa"/>
              <w:left w:w="100" w:type="dxa"/>
              <w:bottom w:w="100" w:type="dxa"/>
              <w:right w:w="100" w:type="dxa"/>
            </w:tcMar>
          </w:tcPr>
          <w:p w14:paraId="28EDF218"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5</w:t>
            </w:r>
          </w:p>
        </w:tc>
        <w:tc>
          <w:tcPr>
            <w:tcW w:w="6960" w:type="dxa"/>
            <w:gridSpan w:val="2"/>
            <w:tcMar>
              <w:top w:w="100" w:type="dxa"/>
              <w:left w:w="100" w:type="dxa"/>
              <w:bottom w:w="100" w:type="dxa"/>
              <w:right w:w="100" w:type="dxa"/>
            </w:tcMar>
          </w:tcPr>
          <w:p w14:paraId="4B6D3D03"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Post Lab Work (C Code with </w:t>
            </w:r>
            <w:proofErr w:type="gramStart"/>
            <w:r>
              <w:rPr>
                <w:b/>
                <w:bCs/>
                <w:color w:val="000000"/>
              </w:rPr>
              <w:t>comments)  documentation</w:t>
            </w:r>
            <w:proofErr w:type="gramEnd"/>
            <w:r>
              <w:rPr>
                <w:b/>
                <w:bCs/>
                <w:color w:val="000000"/>
              </w:rPr>
              <w:t xml:space="preserve"> (2)</w:t>
            </w:r>
          </w:p>
        </w:tc>
        <w:tc>
          <w:tcPr>
            <w:tcW w:w="1560" w:type="dxa"/>
            <w:tcMar>
              <w:top w:w="100" w:type="dxa"/>
              <w:left w:w="100" w:type="dxa"/>
              <w:bottom w:w="100" w:type="dxa"/>
              <w:right w:w="100" w:type="dxa"/>
            </w:tcMar>
          </w:tcPr>
          <w:p w14:paraId="38CA8211" w14:textId="77777777" w:rsidR="005F3CE1" w:rsidRDefault="005F3CE1">
            <w:pPr>
              <w:widowControl w:val="0"/>
              <w:pBdr>
                <w:top w:val="nil"/>
                <w:left w:val="nil"/>
                <w:bottom w:val="nil"/>
                <w:right w:val="nil"/>
                <w:between w:val="nil"/>
              </w:pBdr>
              <w:spacing w:line="240" w:lineRule="auto"/>
              <w:jc w:val="center"/>
              <w:rPr>
                <w:b/>
                <w:bCs/>
                <w:color w:val="000000"/>
              </w:rPr>
            </w:pPr>
          </w:p>
        </w:tc>
      </w:tr>
      <w:tr w:rsidR="005F3CE1" w14:paraId="05E04130" w14:textId="77777777">
        <w:tc>
          <w:tcPr>
            <w:tcW w:w="840" w:type="dxa"/>
            <w:tcMar>
              <w:top w:w="100" w:type="dxa"/>
              <w:left w:w="100" w:type="dxa"/>
              <w:bottom w:w="100" w:type="dxa"/>
              <w:right w:w="100" w:type="dxa"/>
            </w:tcMar>
          </w:tcPr>
          <w:p w14:paraId="50FCDD07" w14:textId="77777777" w:rsidR="005F3CE1" w:rsidRDefault="005F3CE1">
            <w:pPr>
              <w:widowControl w:val="0"/>
              <w:pBdr>
                <w:top w:val="nil"/>
                <w:left w:val="nil"/>
                <w:bottom w:val="nil"/>
                <w:right w:val="nil"/>
                <w:between w:val="nil"/>
              </w:pBdr>
              <w:spacing w:line="240" w:lineRule="auto"/>
              <w:jc w:val="center"/>
              <w:rPr>
                <w:color w:val="000000"/>
              </w:rPr>
            </w:pPr>
          </w:p>
        </w:tc>
        <w:tc>
          <w:tcPr>
            <w:tcW w:w="6960" w:type="dxa"/>
            <w:gridSpan w:val="2"/>
            <w:tcMar>
              <w:top w:w="100" w:type="dxa"/>
              <w:left w:w="100" w:type="dxa"/>
              <w:bottom w:w="100" w:type="dxa"/>
              <w:right w:w="100" w:type="dxa"/>
            </w:tcMar>
          </w:tcPr>
          <w:p w14:paraId="0FB83A1A" w14:textId="77777777" w:rsidR="005F3CE1" w:rsidRDefault="00000000">
            <w:pPr>
              <w:widowControl w:val="0"/>
              <w:pBdr>
                <w:top w:val="nil"/>
                <w:left w:val="nil"/>
                <w:bottom w:val="nil"/>
                <w:right w:val="nil"/>
                <w:between w:val="nil"/>
              </w:pBdr>
              <w:spacing w:line="240" w:lineRule="auto"/>
              <w:jc w:val="center"/>
              <w:rPr>
                <w:b/>
                <w:bCs/>
                <w:color w:val="000000"/>
              </w:rPr>
            </w:pPr>
            <w:r>
              <w:rPr>
                <w:b/>
                <w:bCs/>
                <w:color w:val="000000"/>
              </w:rPr>
              <w:t>Total (10)</w:t>
            </w:r>
          </w:p>
        </w:tc>
        <w:tc>
          <w:tcPr>
            <w:tcW w:w="1560" w:type="dxa"/>
            <w:tcMar>
              <w:top w:w="100" w:type="dxa"/>
              <w:left w:w="100" w:type="dxa"/>
              <w:bottom w:w="100" w:type="dxa"/>
              <w:right w:w="100" w:type="dxa"/>
            </w:tcMar>
          </w:tcPr>
          <w:p w14:paraId="2999A1C8" w14:textId="77777777" w:rsidR="005F3CE1" w:rsidRDefault="005F3CE1">
            <w:pPr>
              <w:widowControl w:val="0"/>
              <w:pBdr>
                <w:top w:val="nil"/>
                <w:left w:val="nil"/>
                <w:bottom w:val="nil"/>
                <w:right w:val="nil"/>
                <w:between w:val="nil"/>
              </w:pBdr>
              <w:spacing w:line="240" w:lineRule="auto"/>
              <w:jc w:val="center"/>
              <w:rPr>
                <w:color w:val="000000"/>
              </w:rPr>
            </w:pPr>
          </w:p>
        </w:tc>
      </w:tr>
      <w:tr w:rsidR="005F3CE1" w14:paraId="35672A5A" w14:textId="77777777">
        <w:trPr>
          <w:trHeight w:val="420"/>
        </w:trPr>
        <w:tc>
          <w:tcPr>
            <w:tcW w:w="840" w:type="dxa"/>
            <w:tcMar>
              <w:top w:w="100" w:type="dxa"/>
              <w:left w:w="100" w:type="dxa"/>
              <w:bottom w:w="100" w:type="dxa"/>
              <w:right w:w="100" w:type="dxa"/>
            </w:tcMar>
          </w:tcPr>
          <w:p w14:paraId="07318583"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1</w:t>
            </w:r>
          </w:p>
        </w:tc>
        <w:tc>
          <w:tcPr>
            <w:tcW w:w="8520" w:type="dxa"/>
            <w:gridSpan w:val="3"/>
            <w:tcMar>
              <w:top w:w="100" w:type="dxa"/>
              <w:left w:w="100" w:type="dxa"/>
              <w:bottom w:w="100" w:type="dxa"/>
              <w:right w:w="100" w:type="dxa"/>
            </w:tcMar>
          </w:tcPr>
          <w:p w14:paraId="11DBB97A"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 xml:space="preserve">Name: Aaron Robertson </w:t>
            </w:r>
          </w:p>
        </w:tc>
      </w:tr>
      <w:tr w:rsidR="005F3CE1" w14:paraId="2BD19E26" w14:textId="77777777">
        <w:trPr>
          <w:trHeight w:val="420"/>
        </w:trPr>
        <w:tc>
          <w:tcPr>
            <w:tcW w:w="840" w:type="dxa"/>
            <w:tcMar>
              <w:top w:w="100" w:type="dxa"/>
              <w:left w:w="100" w:type="dxa"/>
              <w:bottom w:w="100" w:type="dxa"/>
              <w:right w:w="100" w:type="dxa"/>
            </w:tcMar>
          </w:tcPr>
          <w:p w14:paraId="51D09EE7"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2</w:t>
            </w:r>
          </w:p>
        </w:tc>
        <w:tc>
          <w:tcPr>
            <w:tcW w:w="8520" w:type="dxa"/>
            <w:gridSpan w:val="3"/>
            <w:tcMar>
              <w:top w:w="100" w:type="dxa"/>
              <w:left w:w="100" w:type="dxa"/>
              <w:bottom w:w="100" w:type="dxa"/>
              <w:right w:w="100" w:type="dxa"/>
            </w:tcMar>
          </w:tcPr>
          <w:p w14:paraId="4B6CE673"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Reg. No.: 25BCE2640</w:t>
            </w:r>
          </w:p>
        </w:tc>
      </w:tr>
      <w:tr w:rsidR="005F3CE1" w14:paraId="6E320AC0" w14:textId="77777777">
        <w:trPr>
          <w:trHeight w:val="420"/>
        </w:trPr>
        <w:tc>
          <w:tcPr>
            <w:tcW w:w="840" w:type="dxa"/>
            <w:tcMar>
              <w:top w:w="100" w:type="dxa"/>
              <w:left w:w="100" w:type="dxa"/>
              <w:bottom w:w="100" w:type="dxa"/>
              <w:right w:w="100" w:type="dxa"/>
            </w:tcMar>
          </w:tcPr>
          <w:p w14:paraId="23ACDF83"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3</w:t>
            </w:r>
          </w:p>
        </w:tc>
        <w:tc>
          <w:tcPr>
            <w:tcW w:w="4260" w:type="dxa"/>
            <w:tcMar>
              <w:top w:w="100" w:type="dxa"/>
              <w:left w:w="100" w:type="dxa"/>
              <w:bottom w:w="100" w:type="dxa"/>
              <w:right w:w="100" w:type="dxa"/>
            </w:tcMar>
          </w:tcPr>
          <w:p w14:paraId="3A0777E9"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 xml:space="preserve">Lab slot:   L 45+ L46                                </w:t>
            </w:r>
          </w:p>
        </w:tc>
        <w:tc>
          <w:tcPr>
            <w:tcW w:w="4260" w:type="dxa"/>
            <w:gridSpan w:val="2"/>
          </w:tcPr>
          <w:p w14:paraId="4B8FFEE2"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 xml:space="preserve">Lab. Slot Time: </w:t>
            </w:r>
            <w:proofErr w:type="gramStart"/>
            <w:r>
              <w:rPr>
                <w:b/>
                <w:bCs/>
                <w:color w:val="000000"/>
              </w:rPr>
              <w:t>3:50  PM</w:t>
            </w:r>
            <w:proofErr w:type="gramEnd"/>
            <w:r>
              <w:rPr>
                <w:b/>
                <w:bCs/>
                <w:color w:val="000000"/>
              </w:rPr>
              <w:t xml:space="preserve"> – 5:30 PM</w:t>
            </w:r>
          </w:p>
        </w:tc>
      </w:tr>
      <w:tr w:rsidR="005F3CE1" w14:paraId="592AEBDA" w14:textId="77777777">
        <w:trPr>
          <w:trHeight w:val="420"/>
        </w:trPr>
        <w:tc>
          <w:tcPr>
            <w:tcW w:w="840" w:type="dxa"/>
            <w:tcMar>
              <w:top w:w="100" w:type="dxa"/>
              <w:left w:w="100" w:type="dxa"/>
              <w:bottom w:w="100" w:type="dxa"/>
              <w:right w:w="100" w:type="dxa"/>
            </w:tcMar>
          </w:tcPr>
          <w:p w14:paraId="10D3621C"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4</w:t>
            </w:r>
          </w:p>
        </w:tc>
        <w:tc>
          <w:tcPr>
            <w:tcW w:w="8520" w:type="dxa"/>
            <w:gridSpan w:val="3"/>
            <w:tcMar>
              <w:top w:w="100" w:type="dxa"/>
              <w:left w:w="100" w:type="dxa"/>
              <w:bottom w:w="100" w:type="dxa"/>
              <w:right w:w="100" w:type="dxa"/>
            </w:tcMar>
          </w:tcPr>
          <w:p w14:paraId="1867977A"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Assessment no.: 9</w:t>
            </w:r>
          </w:p>
        </w:tc>
      </w:tr>
      <w:tr w:rsidR="005F3CE1" w14:paraId="44BAD690" w14:textId="77777777">
        <w:trPr>
          <w:trHeight w:val="420"/>
        </w:trPr>
        <w:tc>
          <w:tcPr>
            <w:tcW w:w="840" w:type="dxa"/>
            <w:tcMar>
              <w:top w:w="100" w:type="dxa"/>
              <w:left w:w="100" w:type="dxa"/>
              <w:bottom w:w="100" w:type="dxa"/>
              <w:right w:w="100" w:type="dxa"/>
            </w:tcMar>
          </w:tcPr>
          <w:p w14:paraId="5EA6DD70"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5</w:t>
            </w:r>
          </w:p>
        </w:tc>
        <w:tc>
          <w:tcPr>
            <w:tcW w:w="8520" w:type="dxa"/>
            <w:gridSpan w:val="3"/>
            <w:tcMar>
              <w:top w:w="100" w:type="dxa"/>
              <w:left w:w="100" w:type="dxa"/>
              <w:bottom w:w="100" w:type="dxa"/>
              <w:right w:w="100" w:type="dxa"/>
            </w:tcMar>
          </w:tcPr>
          <w:p w14:paraId="428A0A52"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Title of Assessment: Four-Way Traffic Light Control and LED Fading Using Arduino Uno</w:t>
            </w:r>
          </w:p>
        </w:tc>
      </w:tr>
      <w:tr w:rsidR="005F3CE1" w14:paraId="58F18F88" w14:textId="77777777">
        <w:trPr>
          <w:trHeight w:val="420"/>
        </w:trPr>
        <w:tc>
          <w:tcPr>
            <w:tcW w:w="840" w:type="dxa"/>
            <w:tcMar>
              <w:top w:w="100" w:type="dxa"/>
              <w:left w:w="100" w:type="dxa"/>
              <w:bottom w:w="100" w:type="dxa"/>
              <w:right w:w="100" w:type="dxa"/>
            </w:tcMar>
          </w:tcPr>
          <w:p w14:paraId="4EC625EF"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6</w:t>
            </w:r>
          </w:p>
        </w:tc>
        <w:tc>
          <w:tcPr>
            <w:tcW w:w="4260" w:type="dxa"/>
            <w:tcMar>
              <w:top w:w="100" w:type="dxa"/>
              <w:left w:w="100" w:type="dxa"/>
              <w:bottom w:w="100" w:type="dxa"/>
              <w:right w:w="100" w:type="dxa"/>
            </w:tcMar>
          </w:tcPr>
          <w:p w14:paraId="22AA1093"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Date of Assessment assigned</w:t>
            </w:r>
          </w:p>
        </w:tc>
        <w:tc>
          <w:tcPr>
            <w:tcW w:w="4260" w:type="dxa"/>
            <w:gridSpan w:val="2"/>
          </w:tcPr>
          <w:p w14:paraId="714AAD91" w14:textId="77777777" w:rsidR="005F3CE1" w:rsidRDefault="005F3CE1">
            <w:pPr>
              <w:widowControl w:val="0"/>
              <w:pBdr>
                <w:top w:val="nil"/>
                <w:left w:val="nil"/>
                <w:bottom w:val="nil"/>
                <w:right w:val="nil"/>
                <w:between w:val="nil"/>
              </w:pBdr>
              <w:spacing w:line="240" w:lineRule="auto"/>
              <w:rPr>
                <w:b/>
                <w:bCs/>
                <w:color w:val="000000"/>
              </w:rPr>
            </w:pPr>
          </w:p>
        </w:tc>
      </w:tr>
      <w:tr w:rsidR="005F3CE1" w14:paraId="77891530" w14:textId="77777777">
        <w:trPr>
          <w:trHeight w:val="420"/>
        </w:trPr>
        <w:tc>
          <w:tcPr>
            <w:tcW w:w="840" w:type="dxa"/>
            <w:tcMar>
              <w:top w:w="100" w:type="dxa"/>
              <w:left w:w="100" w:type="dxa"/>
              <w:bottom w:w="100" w:type="dxa"/>
              <w:right w:w="100" w:type="dxa"/>
            </w:tcMar>
          </w:tcPr>
          <w:p w14:paraId="461C37FC"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7</w:t>
            </w:r>
          </w:p>
        </w:tc>
        <w:tc>
          <w:tcPr>
            <w:tcW w:w="4260" w:type="dxa"/>
            <w:tcMar>
              <w:top w:w="100" w:type="dxa"/>
              <w:left w:w="100" w:type="dxa"/>
              <w:bottom w:w="100" w:type="dxa"/>
              <w:right w:w="100" w:type="dxa"/>
            </w:tcMar>
          </w:tcPr>
          <w:p w14:paraId="439CA7BF"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Completion date</w:t>
            </w:r>
          </w:p>
        </w:tc>
        <w:tc>
          <w:tcPr>
            <w:tcW w:w="4260" w:type="dxa"/>
            <w:gridSpan w:val="2"/>
          </w:tcPr>
          <w:p w14:paraId="6BDC251F" w14:textId="77777777" w:rsidR="005F3CE1" w:rsidRDefault="005F3CE1">
            <w:pPr>
              <w:widowControl w:val="0"/>
              <w:pBdr>
                <w:top w:val="nil"/>
                <w:left w:val="nil"/>
                <w:bottom w:val="nil"/>
                <w:right w:val="nil"/>
                <w:between w:val="nil"/>
              </w:pBdr>
              <w:spacing w:line="240" w:lineRule="auto"/>
              <w:rPr>
                <w:b/>
                <w:bCs/>
                <w:color w:val="000000"/>
              </w:rPr>
            </w:pPr>
          </w:p>
        </w:tc>
      </w:tr>
      <w:tr w:rsidR="005F3CE1" w14:paraId="15DA43E0" w14:textId="77777777">
        <w:trPr>
          <w:trHeight w:val="420"/>
        </w:trPr>
        <w:tc>
          <w:tcPr>
            <w:tcW w:w="840" w:type="dxa"/>
            <w:tcMar>
              <w:top w:w="100" w:type="dxa"/>
              <w:left w:w="100" w:type="dxa"/>
              <w:bottom w:w="100" w:type="dxa"/>
              <w:right w:w="100" w:type="dxa"/>
            </w:tcMar>
          </w:tcPr>
          <w:p w14:paraId="60FEC740"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8</w:t>
            </w:r>
          </w:p>
        </w:tc>
        <w:tc>
          <w:tcPr>
            <w:tcW w:w="4260" w:type="dxa"/>
            <w:tcMar>
              <w:top w:w="100" w:type="dxa"/>
              <w:left w:w="100" w:type="dxa"/>
              <w:bottom w:w="100" w:type="dxa"/>
              <w:right w:w="100" w:type="dxa"/>
            </w:tcMar>
          </w:tcPr>
          <w:p w14:paraId="292EC2FC"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 xml:space="preserve">VTOP Upload deadline </w:t>
            </w:r>
          </w:p>
        </w:tc>
        <w:tc>
          <w:tcPr>
            <w:tcW w:w="4260" w:type="dxa"/>
            <w:gridSpan w:val="2"/>
          </w:tcPr>
          <w:p w14:paraId="01FB0422" w14:textId="77777777" w:rsidR="005F3CE1" w:rsidRDefault="005F3CE1">
            <w:pPr>
              <w:widowControl w:val="0"/>
              <w:pBdr>
                <w:top w:val="nil"/>
                <w:left w:val="nil"/>
                <w:bottom w:val="nil"/>
                <w:right w:val="nil"/>
                <w:between w:val="nil"/>
              </w:pBdr>
              <w:spacing w:line="240" w:lineRule="auto"/>
              <w:rPr>
                <w:b/>
                <w:bCs/>
                <w:color w:val="000000"/>
              </w:rPr>
            </w:pPr>
          </w:p>
        </w:tc>
      </w:tr>
      <w:tr w:rsidR="005F3CE1" w14:paraId="06957E24" w14:textId="77777777">
        <w:trPr>
          <w:trHeight w:val="420"/>
        </w:trPr>
        <w:tc>
          <w:tcPr>
            <w:tcW w:w="840" w:type="dxa"/>
            <w:tcMar>
              <w:top w:w="100" w:type="dxa"/>
              <w:left w:w="100" w:type="dxa"/>
              <w:bottom w:w="100" w:type="dxa"/>
              <w:right w:w="100" w:type="dxa"/>
            </w:tcMar>
          </w:tcPr>
          <w:p w14:paraId="716AB2B4"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9</w:t>
            </w:r>
          </w:p>
        </w:tc>
        <w:tc>
          <w:tcPr>
            <w:tcW w:w="8520" w:type="dxa"/>
            <w:gridSpan w:val="3"/>
            <w:tcMar>
              <w:top w:w="100" w:type="dxa"/>
              <w:left w:w="100" w:type="dxa"/>
              <w:bottom w:w="100" w:type="dxa"/>
              <w:right w:w="100" w:type="dxa"/>
            </w:tcMar>
          </w:tcPr>
          <w:p w14:paraId="25569B6D"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Mobile number: 91+ 9746244366</w:t>
            </w:r>
          </w:p>
        </w:tc>
      </w:tr>
      <w:tr w:rsidR="005F3CE1" w14:paraId="2AFEF2FA" w14:textId="77777777">
        <w:trPr>
          <w:trHeight w:val="420"/>
        </w:trPr>
        <w:tc>
          <w:tcPr>
            <w:tcW w:w="840" w:type="dxa"/>
            <w:tcMar>
              <w:top w:w="100" w:type="dxa"/>
              <w:left w:w="100" w:type="dxa"/>
              <w:bottom w:w="100" w:type="dxa"/>
              <w:right w:w="100" w:type="dxa"/>
            </w:tcMar>
          </w:tcPr>
          <w:p w14:paraId="3014E0E1" w14:textId="77777777" w:rsidR="005F3CE1" w:rsidRDefault="00000000">
            <w:pPr>
              <w:widowControl w:val="0"/>
              <w:pBdr>
                <w:top w:val="nil"/>
                <w:left w:val="nil"/>
                <w:bottom w:val="nil"/>
                <w:right w:val="nil"/>
                <w:between w:val="nil"/>
              </w:pBdr>
              <w:spacing w:line="240" w:lineRule="auto"/>
              <w:jc w:val="center"/>
              <w:rPr>
                <w:color w:val="000000"/>
              </w:rPr>
            </w:pPr>
            <w:r>
              <w:rPr>
                <w:color w:val="000000"/>
              </w:rPr>
              <w:t>10</w:t>
            </w:r>
          </w:p>
        </w:tc>
        <w:tc>
          <w:tcPr>
            <w:tcW w:w="8520" w:type="dxa"/>
            <w:gridSpan w:val="3"/>
            <w:tcMar>
              <w:top w:w="100" w:type="dxa"/>
              <w:left w:w="100" w:type="dxa"/>
              <w:bottom w:w="100" w:type="dxa"/>
              <w:right w:w="100" w:type="dxa"/>
            </w:tcMar>
          </w:tcPr>
          <w:p w14:paraId="2C03DB40" w14:textId="77777777" w:rsidR="005F3CE1" w:rsidRDefault="00000000">
            <w:pPr>
              <w:widowControl w:val="0"/>
              <w:pBdr>
                <w:top w:val="nil"/>
                <w:left w:val="nil"/>
                <w:bottom w:val="nil"/>
                <w:right w:val="nil"/>
                <w:between w:val="nil"/>
              </w:pBdr>
              <w:spacing w:line="240" w:lineRule="auto"/>
              <w:rPr>
                <w:b/>
                <w:bCs/>
                <w:color w:val="000000"/>
              </w:rPr>
            </w:pPr>
            <w:r>
              <w:rPr>
                <w:b/>
                <w:bCs/>
                <w:color w:val="000000"/>
              </w:rPr>
              <w:t xml:space="preserve">Email </w:t>
            </w:r>
            <w:proofErr w:type="gramStart"/>
            <w:r>
              <w:rPr>
                <w:b/>
                <w:bCs/>
                <w:color w:val="000000"/>
              </w:rPr>
              <w:t>id:aaron.robertson2025@vitstudent.ac.in</w:t>
            </w:r>
            <w:proofErr w:type="gramEnd"/>
          </w:p>
        </w:tc>
      </w:tr>
      <w:tr w:rsidR="005F3CE1" w14:paraId="01F968FB" w14:textId="77777777">
        <w:trPr>
          <w:trHeight w:val="420"/>
        </w:trPr>
        <w:tc>
          <w:tcPr>
            <w:tcW w:w="840" w:type="dxa"/>
            <w:tcMar>
              <w:top w:w="100" w:type="dxa"/>
              <w:left w:w="100" w:type="dxa"/>
              <w:bottom w:w="100" w:type="dxa"/>
              <w:right w:w="100" w:type="dxa"/>
            </w:tcMar>
          </w:tcPr>
          <w:p w14:paraId="11BC3AAA" w14:textId="77777777" w:rsidR="005F3CE1" w:rsidRDefault="00000000">
            <w:pPr>
              <w:widowControl w:val="0"/>
              <w:pBdr>
                <w:top w:val="nil"/>
                <w:left w:val="nil"/>
                <w:bottom w:val="nil"/>
                <w:right w:val="nil"/>
                <w:between w:val="nil"/>
              </w:pBdr>
              <w:spacing w:line="240" w:lineRule="auto"/>
              <w:jc w:val="center"/>
            </w:pPr>
            <w:r>
              <w:t>11</w:t>
            </w:r>
          </w:p>
        </w:tc>
        <w:tc>
          <w:tcPr>
            <w:tcW w:w="4260" w:type="dxa"/>
            <w:tcMar>
              <w:top w:w="100" w:type="dxa"/>
              <w:left w:w="100" w:type="dxa"/>
              <w:bottom w:w="100" w:type="dxa"/>
              <w:right w:w="100" w:type="dxa"/>
            </w:tcMar>
          </w:tcPr>
          <w:p w14:paraId="7D233710" w14:textId="77777777" w:rsidR="005F3CE1" w:rsidRDefault="00000000">
            <w:pPr>
              <w:widowControl w:val="0"/>
              <w:pBdr>
                <w:top w:val="nil"/>
                <w:left w:val="nil"/>
                <w:bottom w:val="nil"/>
                <w:right w:val="nil"/>
                <w:between w:val="nil"/>
              </w:pBdr>
              <w:spacing w:line="240" w:lineRule="auto"/>
              <w:rPr>
                <w:b/>
                <w:bCs/>
              </w:rPr>
            </w:pPr>
            <w:r>
              <w:rPr>
                <w:b/>
                <w:bCs/>
              </w:rPr>
              <w:t>TRA Signature with Date</w:t>
            </w:r>
          </w:p>
        </w:tc>
        <w:tc>
          <w:tcPr>
            <w:tcW w:w="4260" w:type="dxa"/>
            <w:gridSpan w:val="2"/>
          </w:tcPr>
          <w:p w14:paraId="4B046091" w14:textId="77777777" w:rsidR="005F3CE1" w:rsidRDefault="005F3CE1">
            <w:pPr>
              <w:widowControl w:val="0"/>
              <w:pBdr>
                <w:top w:val="nil"/>
                <w:left w:val="nil"/>
                <w:bottom w:val="nil"/>
                <w:right w:val="nil"/>
                <w:between w:val="nil"/>
              </w:pBdr>
              <w:spacing w:line="240" w:lineRule="auto"/>
              <w:rPr>
                <w:b/>
                <w:bCs/>
              </w:rPr>
            </w:pPr>
          </w:p>
        </w:tc>
      </w:tr>
      <w:tr w:rsidR="005F3CE1" w14:paraId="540E73EF" w14:textId="77777777">
        <w:trPr>
          <w:trHeight w:val="312"/>
        </w:trPr>
        <w:tc>
          <w:tcPr>
            <w:tcW w:w="840" w:type="dxa"/>
            <w:tcMar>
              <w:top w:w="100" w:type="dxa"/>
              <w:left w:w="100" w:type="dxa"/>
              <w:bottom w:w="100" w:type="dxa"/>
              <w:right w:w="100" w:type="dxa"/>
            </w:tcMar>
          </w:tcPr>
          <w:p w14:paraId="583D118A" w14:textId="77777777" w:rsidR="005F3CE1" w:rsidRDefault="00000000">
            <w:pPr>
              <w:widowControl w:val="0"/>
              <w:pBdr>
                <w:top w:val="nil"/>
                <w:left w:val="nil"/>
                <w:bottom w:val="nil"/>
                <w:right w:val="nil"/>
                <w:between w:val="nil"/>
              </w:pBdr>
              <w:spacing w:line="240" w:lineRule="auto"/>
              <w:jc w:val="center"/>
            </w:pPr>
            <w:r>
              <w:lastRenderedPageBreak/>
              <w:t>12</w:t>
            </w:r>
          </w:p>
        </w:tc>
        <w:tc>
          <w:tcPr>
            <w:tcW w:w="4260" w:type="dxa"/>
            <w:tcMar>
              <w:top w:w="100" w:type="dxa"/>
              <w:left w:w="100" w:type="dxa"/>
              <w:bottom w:w="100" w:type="dxa"/>
              <w:right w:w="100" w:type="dxa"/>
            </w:tcMar>
          </w:tcPr>
          <w:p w14:paraId="39D6C95B" w14:textId="77777777" w:rsidR="005F3CE1" w:rsidRDefault="00000000">
            <w:pPr>
              <w:widowControl w:val="0"/>
              <w:pBdr>
                <w:top w:val="nil"/>
                <w:left w:val="nil"/>
                <w:bottom w:val="nil"/>
                <w:right w:val="nil"/>
                <w:between w:val="nil"/>
              </w:pBdr>
              <w:spacing w:line="240" w:lineRule="auto"/>
              <w:rPr>
                <w:b/>
                <w:bCs/>
              </w:rPr>
            </w:pPr>
            <w:r>
              <w:rPr>
                <w:b/>
                <w:bCs/>
              </w:rPr>
              <w:t>Faculty Signature with Date</w:t>
            </w:r>
          </w:p>
        </w:tc>
        <w:tc>
          <w:tcPr>
            <w:tcW w:w="4260" w:type="dxa"/>
            <w:gridSpan w:val="2"/>
          </w:tcPr>
          <w:p w14:paraId="7FF779F4" w14:textId="77777777" w:rsidR="005F3CE1" w:rsidRDefault="005F3CE1">
            <w:pPr>
              <w:widowControl w:val="0"/>
              <w:pBdr>
                <w:top w:val="nil"/>
                <w:left w:val="nil"/>
                <w:bottom w:val="nil"/>
                <w:right w:val="nil"/>
                <w:between w:val="nil"/>
              </w:pBdr>
              <w:spacing w:line="240" w:lineRule="auto"/>
              <w:rPr>
                <w:b/>
                <w:bCs/>
              </w:rPr>
            </w:pPr>
          </w:p>
        </w:tc>
      </w:tr>
    </w:tbl>
    <w:p w14:paraId="4982800D" w14:textId="77777777" w:rsidR="005F3CE1" w:rsidRDefault="005F3CE1">
      <w:pPr>
        <w:rPr>
          <w:rFonts w:ascii="Times New Roman" w:eastAsia="Times New Roman" w:hAnsi="Times New Roman" w:cs="Times New Roman"/>
          <w:b/>
          <w:bCs/>
        </w:rPr>
      </w:pPr>
    </w:p>
    <w:sectPr w:rsidR="005F3CE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0D52F" w14:textId="77777777" w:rsidR="007F7B9E" w:rsidRDefault="007F7B9E">
      <w:pPr>
        <w:spacing w:line="240" w:lineRule="auto"/>
      </w:pPr>
      <w:r>
        <w:separator/>
      </w:r>
    </w:p>
  </w:endnote>
  <w:endnote w:type="continuationSeparator" w:id="0">
    <w:p w14:paraId="541B013E" w14:textId="77777777" w:rsidR="007F7B9E" w:rsidRDefault="007F7B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8BF8C71A-3A26-40D8-A911-E8DC429C1297}"/>
  </w:font>
  <w:font w:name="Calibri">
    <w:panose1 w:val="020F0502020204030204"/>
    <w:charset w:val="00"/>
    <w:family w:val="swiss"/>
    <w:pitch w:val="variable"/>
    <w:sig w:usb0="E4002EFF" w:usb1="C200247B" w:usb2="00000009" w:usb3="00000000" w:csb0="000001FF" w:csb1="00000000"/>
    <w:embedRegular r:id="rId2" w:fontKey="{964424F9-E536-41F8-BB28-CFF0151B51C8}"/>
    <w:embedBold r:id="rId3" w:fontKey="{96F2BEAB-E9EE-4F0E-BF57-F68BA3F6D5B0}"/>
  </w:font>
  <w:font w:name="Cambria">
    <w:panose1 w:val="02040503050406030204"/>
    <w:charset w:val="00"/>
    <w:family w:val="roman"/>
    <w:pitch w:val="variable"/>
    <w:sig w:usb0="E00006FF" w:usb1="420024FF" w:usb2="02000000" w:usb3="00000000" w:csb0="0000019F" w:csb1="00000000"/>
    <w:embedRegular r:id="rId4" w:fontKey="{9090DC6A-A409-4DDD-B77B-38573D6B9D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C5AE" w14:textId="77777777" w:rsidR="005F3CE1" w:rsidRDefault="005F3C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97CA" w14:textId="77777777" w:rsidR="005F3CE1" w:rsidRDefault="00000000">
    <w:pPr>
      <w:rPr>
        <w:b/>
        <w:bCs/>
      </w:rPr>
    </w:pPr>
    <w:r>
      <w:rPr>
        <w:rFonts w:ascii="Calibri" w:eastAsia="Calibri" w:hAnsi="Calibri" w:cs="Calibri"/>
        <w:b/>
        <w:bCs/>
      </w:rPr>
      <w:t xml:space="preserve">  </w:t>
    </w:r>
  </w:p>
  <w:p w14:paraId="205FEE76" w14:textId="77777777" w:rsidR="005F3CE1" w:rsidRDefault="00000000">
    <w:pPr>
      <w:rPr>
        <w:b/>
        <w:bCs/>
      </w:rPr>
    </w:pPr>
    <w:r>
      <w:pict w14:anchorId="619A75DA">
        <v:rect id="_x0000_i1026" style="width:0;height:1.5pt" o:hralign="center" o:hrstd="t" o:hr="t" fillcolor="#a0a0a0" stroked="f"/>
      </w:pict>
    </w:r>
  </w:p>
  <w:p w14:paraId="1B4BE2B0" w14:textId="77777777" w:rsidR="005F3CE1" w:rsidRDefault="00000000">
    <w:pPr>
      <w:rPr>
        <w:b/>
        <w:bCs/>
      </w:rPr>
    </w:pPr>
    <w:r>
      <w:rPr>
        <w:rFonts w:ascii="Calibri" w:eastAsia="Calibri" w:hAnsi="Calibri" w:cs="Calibri"/>
        <w:b/>
        <w:bCs/>
      </w:rPr>
      <w:t xml:space="preserve">Embedded Systems Architecture Lab Record         </w:t>
    </w:r>
    <w:r>
      <w:rPr>
        <w:rFonts w:ascii="Calibri" w:eastAsia="Calibri" w:hAnsi="Calibri" w:cs="Calibri"/>
        <w:b/>
        <w:bCs/>
      </w:rPr>
      <w:tab/>
    </w:r>
    <w:r>
      <w:rPr>
        <w:rFonts w:ascii="Calibri" w:eastAsia="Calibri" w:hAnsi="Calibri" w:cs="Calibri"/>
        <w:b/>
        <w:bCs/>
      </w:rPr>
      <w:tab/>
      <w:t xml:space="preserve">Mobile no: 9746244366             </w:t>
    </w:r>
  </w:p>
  <w:p w14:paraId="494427CB" w14:textId="77777777" w:rsidR="005F3CE1" w:rsidRDefault="00000000">
    <w:r>
      <w:rPr>
        <w:rFonts w:ascii="Calibri" w:eastAsia="Calibri" w:hAnsi="Calibri" w:cs="Calibri"/>
        <w:b/>
        <w:bCs/>
      </w:rPr>
      <w:t xml:space="preserve">Email ID:      </w:t>
    </w:r>
    <w:r>
      <w:rPr>
        <w:rFonts w:ascii="Calibri" w:eastAsia="Calibri" w:hAnsi="Calibri" w:cs="Calibri"/>
        <w:b/>
        <w:bCs/>
        <w:color w:val="0000FF"/>
        <w:u w:val="single"/>
      </w:rPr>
      <w:t>aaron.robertson2025@vitstudent.ac.in</w:t>
    </w:r>
    <w:r>
      <w:rPr>
        <w:rFonts w:ascii="Calibri" w:eastAsia="Calibri" w:hAnsi="Calibri" w:cs="Calibri"/>
        <w:b/>
        <w:bCs/>
      </w:rPr>
      <w:t xml:space="preserve">         </w:t>
    </w:r>
    <w:r>
      <w:rPr>
        <w:rFonts w:ascii="Calibri" w:eastAsia="Calibri" w:hAnsi="Calibri" w:cs="Calibri"/>
        <w:b/>
        <w:bCs/>
      </w:rPr>
      <w:tab/>
      <w:t xml:space="preserve">Lab Slot:  L </w:t>
    </w:r>
    <w:r>
      <w:rPr>
        <w:rFonts w:ascii="Calibri" w:eastAsia="Calibri" w:hAnsi="Calibri" w:cs="Calibri"/>
      </w:rPr>
      <w:t>45</w:t>
    </w:r>
    <w:r>
      <w:rPr>
        <w:rFonts w:ascii="Calibri" w:eastAsia="Calibri" w:hAnsi="Calibri" w:cs="Calibri"/>
        <w:b/>
        <w:bCs/>
      </w:rPr>
      <w:t xml:space="preserve">     + L</w:t>
    </w:r>
    <w:r>
      <w:rPr>
        <w:rFonts w:ascii="Calibri" w:eastAsia="Calibri" w:hAnsi="Calibri" w:cs="Calibri"/>
      </w:rPr>
      <w:t>46</w:t>
    </w:r>
    <w:r>
      <w:rPr>
        <w:rFonts w:ascii="Calibri" w:eastAsia="Calibri" w:hAnsi="Calibri" w:cs="Calibri"/>
        <w:b/>
        <w:bCs/>
      </w:rPr>
      <w:t xml:space="preserve">                    </w:t>
    </w:r>
    <w:r>
      <w:rPr>
        <w:rFonts w:ascii="Calibri" w:eastAsia="Calibri" w:hAnsi="Calibri" w:cs="Calibri"/>
        <w:b/>
        <w:bCs/>
      </w:rPr>
      <w:fldChar w:fldCharType="begin"/>
    </w:r>
    <w:r>
      <w:rPr>
        <w:rFonts w:ascii="Calibri" w:eastAsia="Calibri" w:hAnsi="Calibri" w:cs="Calibri"/>
        <w:b/>
        <w:bCs/>
      </w:rPr>
      <w:instrText>PAGE</w:instrText>
    </w:r>
    <w:r>
      <w:rPr>
        <w:rFonts w:ascii="Calibri" w:eastAsia="Calibri" w:hAnsi="Calibri" w:cs="Calibri"/>
        <w:b/>
        <w:bCs/>
      </w:rPr>
      <w:fldChar w:fldCharType="separate"/>
    </w:r>
    <w:r w:rsidR="0055524B">
      <w:rPr>
        <w:rFonts w:ascii="Calibri" w:eastAsia="Calibri" w:hAnsi="Calibri" w:cs="Calibri"/>
        <w:b/>
        <w:bCs/>
        <w:noProof/>
      </w:rPr>
      <w:t>2</w:t>
    </w:r>
    <w:r>
      <w:rPr>
        <w:rFonts w:ascii="Calibri" w:eastAsia="Calibri" w:hAnsi="Calibri" w:cs="Calibri"/>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EF90" w14:textId="77777777" w:rsidR="005F3CE1" w:rsidRDefault="005F3CE1">
    <w:pPr>
      <w:jc w:val="right"/>
    </w:pPr>
  </w:p>
  <w:p w14:paraId="54EA3E27" w14:textId="77777777" w:rsidR="005F3CE1" w:rsidRDefault="00000000">
    <w:pPr>
      <w:jc w:val="right"/>
    </w:pPr>
    <w:r>
      <w:pict w14:anchorId="7DA80EDF">
        <v:rect id="_x0000_i1027" style="width:0;height:1.5pt" o:hralign="center" o:hrstd="t" o:hr="t" fillcolor="#a0a0a0" stroked="f"/>
      </w:pict>
    </w:r>
  </w:p>
  <w:p w14:paraId="395F4C03" w14:textId="77777777" w:rsidR="005F3CE1" w:rsidRDefault="00000000">
    <w:pPr>
      <w:rPr>
        <w:b/>
        <w:bCs/>
      </w:rPr>
    </w:pPr>
    <w:r>
      <w:rPr>
        <w:rFonts w:ascii="Calibri" w:eastAsia="Calibri" w:hAnsi="Calibri" w:cs="Calibri"/>
        <w:b/>
        <w:bCs/>
      </w:rPr>
      <w:t xml:space="preserve">  Embedded Systems Architecture Assessment 9</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w:t>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rPr>
      <w:fldChar w:fldCharType="begin"/>
    </w:r>
    <w:r>
      <w:rPr>
        <w:rFonts w:ascii="Calibri" w:eastAsia="Calibri" w:hAnsi="Calibri" w:cs="Calibri"/>
        <w:b/>
        <w:bCs/>
      </w:rPr>
      <w:instrText>PAGE</w:instrText>
    </w:r>
    <w:r>
      <w:rPr>
        <w:rFonts w:ascii="Calibri" w:eastAsia="Calibri" w:hAnsi="Calibri" w:cs="Calibri"/>
        <w:b/>
        <w:bCs/>
      </w:rPr>
      <w:fldChar w:fldCharType="separate"/>
    </w:r>
    <w:r w:rsidR="0055524B">
      <w:rPr>
        <w:rFonts w:ascii="Calibri" w:eastAsia="Calibri" w:hAnsi="Calibri" w:cs="Calibri"/>
        <w:b/>
        <w:bCs/>
        <w:noProof/>
      </w:rPr>
      <w:t>1</w:t>
    </w:r>
    <w:r>
      <w:rPr>
        <w:rFonts w:ascii="Calibri" w:eastAsia="Calibri" w:hAnsi="Calibri" w:cs="Calibri"/>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90E0" w14:textId="77777777" w:rsidR="007F7B9E" w:rsidRDefault="007F7B9E">
      <w:pPr>
        <w:spacing w:line="240" w:lineRule="auto"/>
      </w:pPr>
      <w:r>
        <w:separator/>
      </w:r>
    </w:p>
  </w:footnote>
  <w:footnote w:type="continuationSeparator" w:id="0">
    <w:p w14:paraId="6F8FABA8" w14:textId="77777777" w:rsidR="007F7B9E" w:rsidRDefault="007F7B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A32F" w14:textId="77777777" w:rsidR="005F3CE1" w:rsidRDefault="005F3C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C97A" w14:textId="77777777" w:rsidR="005F3CE1" w:rsidRDefault="00000000">
    <w:pPr>
      <w:rPr>
        <w:b/>
        <w:bCs/>
        <w:i/>
        <w:iCs/>
        <w:sz w:val="18"/>
        <w:szCs w:val="18"/>
      </w:rPr>
    </w:pPr>
    <w:r>
      <w:rPr>
        <w:rFonts w:ascii="Calibri" w:eastAsia="Calibri" w:hAnsi="Calibri" w:cs="Calibri"/>
        <w:b/>
        <w:bCs/>
      </w:rPr>
      <w:t>Embedded Systems Architecture Assessment: 9</w:t>
    </w:r>
    <w:r>
      <w:rPr>
        <w:rFonts w:ascii="Calibri" w:eastAsia="Calibri" w:hAnsi="Calibri" w:cs="Calibri"/>
        <w:b/>
        <w:bCs/>
      </w:rPr>
      <w:tab/>
      <w:t xml:space="preserve">     </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Lab Serial no.: 8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7FD61DB7" w14:textId="77777777" w:rsidR="005F3CE1" w:rsidRDefault="00000000">
    <w:pPr>
      <w:rPr>
        <w:b/>
        <w:bCs/>
        <w:sz w:val="24"/>
        <w:szCs w:val="24"/>
      </w:rPr>
    </w:pPr>
    <w:r>
      <w:rPr>
        <w:rFonts w:ascii="Calibri" w:eastAsia="Calibri" w:hAnsi="Calibri" w:cs="Calibri"/>
        <w:b/>
        <w:bCs/>
        <w:sz w:val="24"/>
        <w:szCs w:val="24"/>
      </w:rPr>
      <w:t xml:space="preserve">Name:   Aaron Robertson                                                          </w:t>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t xml:space="preserve"> </w:t>
    </w:r>
    <w:hyperlink r:id="rId1">
      <w:r>
        <w:rPr>
          <w:rFonts w:ascii="Calibri" w:eastAsia="Calibri" w:hAnsi="Calibri" w:cs="Calibri"/>
          <w:b/>
          <w:bCs/>
          <w:color w:val="1155CC"/>
          <w:sz w:val="24"/>
          <w:szCs w:val="24"/>
          <w:u w:val="single"/>
        </w:rPr>
        <w:t>Reg. No</w:t>
      </w:r>
    </w:hyperlink>
    <w:r>
      <w:rPr>
        <w:rFonts w:ascii="Calibri" w:eastAsia="Calibri" w:hAnsi="Calibri" w:cs="Calibri"/>
        <w:b/>
        <w:bCs/>
        <w:sz w:val="24"/>
        <w:szCs w:val="24"/>
      </w:rPr>
      <w:t xml:space="preserve">.: 25BCE2640             </w:t>
    </w:r>
  </w:p>
  <w:p w14:paraId="543EF1DC" w14:textId="77777777" w:rsidR="005F3CE1" w:rsidRDefault="00000000">
    <w:pPr>
      <w:rPr>
        <w:sz w:val="24"/>
        <w:szCs w:val="24"/>
      </w:rPr>
    </w:pPr>
    <w:r>
      <w:pict w14:anchorId="0B0889C8">
        <v:rect id="_x0000_i1025" style="width:0;height:1.5pt" o:hralign="center" o:hrstd="t" o:hr="t" fillcolor="#a0a0a0" stroked="f"/>
      </w:pict>
    </w:r>
  </w:p>
  <w:p w14:paraId="0DD172D8" w14:textId="77777777" w:rsidR="005F3CE1" w:rsidRDefault="005F3CE1">
    <w:pP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714D" w14:textId="77777777" w:rsidR="005F3CE1" w:rsidRDefault="005F3CE1">
    <w:pPr>
      <w:pBdr>
        <w:top w:val="nil"/>
        <w:left w:val="nil"/>
        <w:bottom w:val="nil"/>
        <w:right w:val="nil"/>
        <w:between w:val="nil"/>
      </w:pBdr>
      <w:tabs>
        <w:tab w:val="center" w:pos="4513"/>
        <w:tab w:val="right" w:pos="9026"/>
      </w:tabs>
      <w:spacing w:line="240" w:lineRule="auto"/>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76889"/>
    <w:multiLevelType w:val="multilevel"/>
    <w:tmpl w:val="53B26CE2"/>
    <w:lvl w:ilvl="0">
      <w:start w:val="1"/>
      <w:numFmt w:val="bullet"/>
      <w:lvlText w:val="•"/>
      <w:lvlJc w:val="left"/>
      <w:pPr>
        <w:ind w:left="360" w:hanging="1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85986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CE1"/>
    <w:rsid w:val="00120EC1"/>
    <w:rsid w:val="0055524B"/>
    <w:rsid w:val="005F3CE1"/>
    <w:rsid w:val="007F7B9E"/>
    <w:rsid w:val="00C819C9"/>
    <w:rsid w:val="00F760E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22095"/>
  <w15:docId w15:val="{59F1FA06-D5DD-4740-9963-626CA1FD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Normal"/>
    <w:tblPr>
      <w:tblCellMar>
        <w:top w:w="100" w:type="dxa"/>
        <w:left w:w="100" w:type="dxa"/>
        <w:bottom w:w="100" w:type="dxa"/>
        <w:right w:w="100" w:type="dxa"/>
      </w:tblCellMar>
    </w:tblPr>
  </w:style>
  <w:style w:type="table" w:customStyle="1" w:styleId="2">
    <w:name w:val="2"/>
    <w:basedOn w:val="TableNormalb"/>
    <w:tblPr>
      <w:tblStyleRowBandSize w:val="1"/>
      <w:tblStyleColBandSize w:val="1"/>
    </w:tblPr>
  </w:style>
  <w:style w:type="table" w:customStyle="1" w:styleId="1">
    <w:name w:val="1"/>
    <w:basedOn w:val="TableNormalb"/>
    <w:tblPr>
      <w:tblStyleRowBandSize w:val="1"/>
      <w:tblStyleColBandSize w:val="1"/>
    </w:tblPr>
  </w:style>
  <w:style w:type="paragraph" w:styleId="Header">
    <w:name w:val="header"/>
    <w:basedOn w:val="Normal"/>
    <w:link w:val="HeaderChar"/>
    <w:uiPriority w:val="99"/>
    <w:unhideWhenUsed/>
    <w:rsid w:val="00D82271"/>
    <w:pPr>
      <w:tabs>
        <w:tab w:val="center" w:pos="4513"/>
        <w:tab w:val="right" w:pos="9026"/>
      </w:tabs>
      <w:spacing w:line="240" w:lineRule="auto"/>
    </w:pPr>
  </w:style>
  <w:style w:type="character" w:customStyle="1" w:styleId="HeaderChar">
    <w:name w:val="Header Char"/>
    <w:basedOn w:val="DefaultParagraphFont"/>
    <w:link w:val="Header"/>
    <w:uiPriority w:val="99"/>
    <w:rsid w:val="00D82271"/>
  </w:style>
  <w:style w:type="paragraph" w:styleId="Footer">
    <w:name w:val="footer"/>
    <w:basedOn w:val="Normal"/>
    <w:link w:val="FooterChar"/>
    <w:uiPriority w:val="99"/>
    <w:unhideWhenUsed/>
    <w:rsid w:val="00D82271"/>
    <w:pPr>
      <w:tabs>
        <w:tab w:val="center" w:pos="4513"/>
        <w:tab w:val="right" w:pos="9026"/>
      </w:tabs>
      <w:spacing w:line="240" w:lineRule="auto"/>
    </w:pPr>
  </w:style>
  <w:style w:type="character" w:customStyle="1" w:styleId="FooterChar">
    <w:name w:val="Footer Char"/>
    <w:basedOn w:val="DefaultParagraphFont"/>
    <w:link w:val="Footer"/>
    <w:uiPriority w:val="99"/>
    <w:rsid w:val="00D82271"/>
  </w:style>
  <w:style w:type="paragraph" w:styleId="TOC1">
    <w:name w:val="toc 1"/>
    <w:basedOn w:val="Normal"/>
    <w:next w:val="Normal"/>
    <w:autoRedefine/>
    <w:uiPriority w:val="39"/>
    <w:unhideWhenUsed/>
    <w:rsid w:val="00A51AD5"/>
    <w:pPr>
      <w:spacing w:after="100"/>
    </w:pPr>
  </w:style>
  <w:style w:type="character" w:styleId="Hyperlink">
    <w:name w:val="Hyperlink"/>
    <w:basedOn w:val="DefaultParagraphFont"/>
    <w:uiPriority w:val="99"/>
    <w:unhideWhenUsed/>
    <w:rsid w:val="00A51AD5"/>
    <w:rPr>
      <w:color w:val="0000FF" w:themeColor="hyperlink"/>
      <w:u w:val="single"/>
    </w:rPr>
  </w:style>
  <w:style w:type="table" w:styleId="TableGrid">
    <w:name w:val="Table Grid"/>
    <w:basedOn w:val="TableNormal"/>
    <w:uiPriority w:val="39"/>
    <w:rsid w:val="00A51A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47F3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rsid w:val="00672565"/>
    <w:rPr>
      <w:b/>
      <w:bCs/>
    </w:rPr>
  </w:style>
  <w:style w:type="paragraph" w:styleId="ListParagraph">
    <w:name w:val="List Paragraph"/>
    <w:basedOn w:val="Normal"/>
    <w:uiPriority w:val="34"/>
    <w:qFormat/>
    <w:rsid w:val="000D5CFD"/>
    <w:pPr>
      <w:ind w:left="720"/>
      <w:contextualSpacing/>
    </w:pPr>
  </w:style>
  <w:style w:type="character" w:customStyle="1" w:styleId="Heading1Char">
    <w:name w:val="Heading 1 Char"/>
    <w:basedOn w:val="DefaultParagraphFont"/>
    <w:link w:val="Heading1"/>
    <w:rsid w:val="00E27C0A"/>
    <w:rPr>
      <w:sz w:val="40"/>
      <w:szCs w:val="40"/>
    </w:rPr>
  </w:style>
  <w:style w:type="character" w:styleId="PlaceholderText">
    <w:name w:val="Placeholder Text"/>
    <w:basedOn w:val="DefaultParagraphFont"/>
    <w:uiPriority w:val="99"/>
    <w:semiHidden/>
    <w:rsid w:val="00CA1A5F"/>
    <w:rPr>
      <w:color w:val="666666"/>
    </w:rPr>
  </w:style>
  <w:style w:type="paragraph" w:styleId="NormalWeb">
    <w:name w:val="Normal (Web)"/>
    <w:basedOn w:val="Normal"/>
    <w:uiPriority w:val="99"/>
    <w:unhideWhenUsed/>
    <w:rsid w:val="00CA1A5F"/>
    <w:rPr>
      <w:rFonts w:ascii="Times New Roman" w:hAnsi="Times New Roman" w:cs="Times New Roman"/>
      <w:sz w:val="24"/>
      <w:szCs w:val="24"/>
    </w:rPr>
  </w:style>
  <w:style w:type="table" w:customStyle="1" w:styleId="a">
    <w:basedOn w:val="TableNormal"/>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TableNormalc">
    <w:name w:val="TableNormal"/>
    <w:tblPr>
      <w:tblCellMar>
        <w:top w:w="100" w:type="dxa"/>
        <w:left w:w="100" w:type="dxa"/>
        <w:bottom w:w="100" w:type="dxa"/>
        <w:right w:w="100" w:type="dxa"/>
      </w:tblCellMar>
    </w:tblPr>
  </w:style>
  <w:style w:type="table" w:customStyle="1" w:styleId="affd">
    <w:basedOn w:val="TableNormalc"/>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pPr>
      <w:spacing w:line="240" w:lineRule="auto"/>
    </w:pPr>
    <w:tblPr>
      <w:tblStyleRowBandSize w:val="1"/>
      <w:tblStyleColBandSize w:val="1"/>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pPr>
      <w:spacing w:line="240" w:lineRule="auto"/>
    </w:pPr>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pPr>
      <w:spacing w:line="240" w:lineRule="auto"/>
    </w:pPr>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pPr>
      <w:spacing w:line="240" w:lineRule="auto"/>
    </w:pPr>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CellMar>
        <w:top w:w="15" w:type="dxa"/>
        <w:left w:w="15" w:type="dxa"/>
        <w:bottom w:w="15" w:type="dxa"/>
        <w:right w:w="15"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pPr>
      <w:spacing w:line="240" w:lineRule="auto"/>
    </w:pPr>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ffd">
    <w:basedOn w:val="TableNormal"/>
    <w:tblPr>
      <w:tblStyleRowBandSize w:val="1"/>
      <w:tblStyleColBandSize w:val="1"/>
    </w:tblPr>
  </w:style>
  <w:style w:type="table" w:customStyle="1" w:styleId="afffffe">
    <w:basedOn w:val="TableNormal"/>
    <w:pPr>
      <w:spacing w:line="240" w:lineRule="auto"/>
    </w:pPr>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16</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Robertson</dc:creator>
  <cp:lastModifiedBy>Aaron Robertson</cp:lastModifiedBy>
  <cp:revision>2</cp:revision>
  <dcterms:created xsi:type="dcterms:W3CDTF">2026-10-07T08:50:00Z</dcterms:created>
  <dcterms:modified xsi:type="dcterms:W3CDTF">2026-10-23T11:33:00Z</dcterms:modified>
</cp:coreProperties>
</file>