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Embedded systems Architecture (BACSE324)</w:t>
      </w:r>
    </w:p>
    <w:p w:rsidR="00000000" w:rsidDel="00000000" w:rsidP="00000000" w:rsidRDefault="00000000" w:rsidRPr="00000000" w14:paraId="00000002">
      <w:pPr>
        <w:pStyle w:val="Title"/>
        <w:ind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Assessment 9: Four-Way Traffic Light Control and LED Fading Using Arduino Uno</w:t>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935"/>
        <w:gridCol w:w="2865"/>
        <w:tblGridChange w:id="0">
          <w:tblGrid>
            <w:gridCol w:w="1725"/>
            <w:gridCol w:w="4935"/>
            <w:gridCol w:w="286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 No.</w:t>
            </w:r>
          </w:p>
        </w:tc>
        <w:tc>
          <w:tcP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vMerge w:val="restart"/>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85925" cy="2247900"/>
                  <wp:effectExtent b="0" l="0" r="0" t="0"/>
                  <wp:docPr id="6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85925" cy="2247900"/>
                          </a:xfrm>
                          <a:prstGeom prst="rect"/>
                          <a:ln/>
                        </pic:spPr>
                      </pic:pic>
                    </a:graphicData>
                  </a:graphic>
                </wp:inline>
              </w:drawing>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Slot</w:t>
            </w:r>
          </w:p>
        </w:tc>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 45+ L46</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No.</w:t>
            </w:r>
          </w:p>
        </w:tc>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25BCE2640</w:t>
            </w:r>
          </w:p>
        </w:tc>
        <w:tc>
          <w:tcPr>
            <w:vMerge w:val="continue"/>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91" w:hRule="atLeast"/>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AARON ROBERTSON</w:t>
            </w:r>
          </w:p>
        </w:tc>
        <w:tc>
          <w:tcPr>
            <w:vMerge w:val="continue"/>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800.9765625" w:hRule="atLeast"/>
          <w:tblHeader w:val="0"/>
        </w:trPr>
        <w:tc>
          <w:tcP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w:t>
            </w:r>
          </w:p>
        </w:tc>
        <w:tc>
          <w:tcP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+91 9746244366</w:t>
            </w:r>
          </w:p>
        </w:tc>
        <w:tc>
          <w:tcPr>
            <w:vMerge w:val="continue"/>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560" w:hRule="atLeast"/>
          <w:tblHeader w:val="0"/>
        </w:trPr>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gridSpan w:val="2"/>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Four-Way Traffic Light Control and LED Fading Using Arduino Uno</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TRA 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Mahesh Kumar</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date of Task:</w:t>
            </w:r>
          </w:p>
        </w:tc>
      </w:tr>
      <w:tr>
        <w:trPr>
          <w:cantSplit w:val="0"/>
          <w:trHeight w:val="540" w:hRule="atLeast"/>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 Mobile number:</w:t>
            </w:r>
          </w:p>
        </w:tc>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9952995367 </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Completion:</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DEBASHISH DASH</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no: 9</w:t>
            </w:r>
          </w:p>
        </w:tc>
      </w:tr>
      <w:tr>
        <w:trPr>
          <w:cantSplit w:val="0"/>
          <w:trHeight w:val="594" w:hRule="atLeast"/>
          <w:tblHeader w:val="0"/>
        </w:trPr>
        <w:tc>
          <w:tcPr>
            <w:gridSpan w:val="3"/>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ID of student : aaron.robertson2025@vitstudent.ac.in</w:t>
            </w:r>
          </w:p>
        </w:tc>
      </w:tr>
      <w:tr>
        <w:trPr>
          <w:cantSplit w:val="0"/>
          <w:trHeight w:val="20" w:hRule="atLeast"/>
          <w:tblHeader w:val="0"/>
        </w:trPr>
        <w:tc>
          <w:tcPr>
            <w:gridSpan w:val="3"/>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VTOP uploading Date and time:</w:t>
            </w:r>
            <w:r w:rsidDel="00000000" w:rsidR="00000000" w:rsidRPr="00000000">
              <w:rPr>
                <w:rtl w:val="0"/>
              </w:rPr>
            </w:r>
          </w:p>
        </w:tc>
      </w:tr>
    </w:tbl>
    <w:p w:rsidR="00000000" w:rsidDel="00000000" w:rsidP="00000000" w:rsidRDefault="00000000" w:rsidRPr="00000000" w14:paraId="00000025">
      <w:pPr>
        <w:keepNext w:val="1"/>
        <w:keepLines w:val="1"/>
        <w:pageBreakBefore w:val="1"/>
        <w:spacing w:after="120" w:lineRule="auto"/>
        <w:ind w:left="2880" w:firstLine="72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Contents</w:t>
        <w:tab/>
        <w:br w:type="textWrapping"/>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2409"/>
        <w:gridCol w:w="2551"/>
        <w:tblGridChange w:id="0">
          <w:tblGrid>
            <w:gridCol w:w="4390"/>
            <w:gridCol w:w="2409"/>
            <w:gridCol w:w="2551"/>
          </w:tblGrid>
        </w:tblGridChange>
      </w:tblGrid>
      <w:tr>
        <w:trPr>
          <w:cantSplit w:val="0"/>
          <w:trHeight w:val="439" w:hRule="atLeast"/>
          <w:tblHeader w:val="0"/>
        </w:trPr>
        <w:tc>
          <w:tcPr/>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Component</w:t>
            </w:r>
          </w:p>
        </w:tc>
        <w:tc>
          <w:tcPr/>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c>
          <w:tcPr/>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Remarks</w:t>
            </w:r>
          </w:p>
        </w:tc>
      </w:tr>
      <w:tr>
        <w:trPr>
          <w:cantSplit w:val="0"/>
          <w:trHeight w:val="572" w:hRule="atLeast"/>
          <w:tblHeader w:val="0"/>
        </w:trPr>
        <w:tc>
          <w:tcPr/>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1, 2</w:t>
            </w:r>
          </w:p>
        </w:tc>
        <w:tc>
          <w:tcPr/>
          <w:p w:rsidR="00000000" w:rsidDel="00000000" w:rsidP="00000000" w:rsidRDefault="00000000" w:rsidRPr="00000000" w14:paraId="0000002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3, 8</w:t>
            </w:r>
          </w:p>
        </w:tc>
        <w:tc>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of Experiment</w:t>
            </w:r>
          </w:p>
        </w:tc>
        <w:tc>
          <w:tcPr/>
          <w:p w:rsidR="00000000" w:rsidDel="00000000" w:rsidP="00000000" w:rsidRDefault="00000000" w:rsidRPr="00000000" w14:paraId="0000002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3, 8</w:t>
            </w:r>
          </w:p>
        </w:tc>
        <w:tc>
          <w:tcPr/>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78" w:hRule="atLeast"/>
          <w:tblHeader w:val="0"/>
        </w:trPr>
        <w:tc>
          <w:tcPr/>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Tools Required</w:t>
            </w:r>
          </w:p>
        </w:tc>
        <w:tc>
          <w:tcPr/>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3, 8</w:t>
            </w:r>
            <w:r w:rsidDel="00000000" w:rsidR="00000000" w:rsidRPr="00000000">
              <w:rPr>
                <w:rFonts w:ascii="Times New Roman" w:cs="Times New Roman" w:eastAsia="Times New Roman" w:hAnsi="Times New Roman"/>
                <w:color w:val="000000"/>
                <w:rtl w:val="0"/>
              </w:rPr>
              <w:t xml:space="preserve"/>
            </w:r>
          </w:p>
        </w:tc>
        <w:tc>
          <w:tcPr/>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Brief Theory</w:t>
            </w:r>
          </w:p>
        </w:tc>
        <w:tc>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3, 8</w:t>
            </w:r>
          </w:p>
        </w:tc>
        <w:tc>
          <w:tcPr/>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Circuit Connections</w:t>
            </w:r>
          </w:p>
        </w:tc>
        <w:tc>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3, 8</w:t>
            </w:r>
          </w:p>
        </w:tc>
        <w:tc>
          <w:tcPr/>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03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Arduino Code with Comments</w:t>
            </w:r>
          </w:p>
        </w:tc>
        <w:tc>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4, 9</w:t>
            </w:r>
          </w:p>
        </w:tc>
        <w:tc>
          <w:tcPr/>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42" w:hRule="atLeast"/>
          <w:tblHeader w:val="0"/>
        </w:trPr>
        <w:tc>
          <w:tcPr/>
          <w:p w:rsidR="00000000" w:rsidDel="00000000" w:rsidP="00000000" w:rsidRDefault="00000000" w:rsidRPr="00000000" w14:paraId="0000003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 </w:t>
            </w:r>
          </w:p>
        </w:tc>
        <w:tc>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5, 9</w:t>
            </w:r>
          </w:p>
        </w:tc>
        <w:tc>
          <w:tcPr/>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8" w:hRule="atLeast"/>
          <w:tblHeader w:val="0"/>
        </w:trPr>
        <w:tc>
          <w:tcPr/>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 to perform the AIM</w:t>
            </w:r>
          </w:p>
        </w:tc>
        <w:tc>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5, 9</w:t>
            </w:r>
          </w:p>
        </w:tc>
        <w:tc>
          <w:tcPr/>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Snips with name</w:t>
            </w:r>
          </w:p>
        </w:tc>
        <w:tc>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6, 10</w:t>
            </w:r>
          </w:p>
        </w:tc>
        <w:tc>
          <w:tcPr/>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04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tc>
        <w:tc>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7, 11</w:t>
            </w:r>
          </w:p>
        </w:tc>
        <w:tc>
          <w:tcPr/>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4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Inference</w:t>
            </w:r>
          </w:p>
        </w:tc>
        <w:tc>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7, 11</w:t>
            </w:r>
          </w:p>
        </w:tc>
        <w:tc>
          <w:tcPr/>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A">
      <w:pPr>
        <w:widowControl w:val="0"/>
        <w:tabs>
          <w:tab w:val="right" w:leader="none" w:pos="12000"/>
        </w:tabs>
        <w:spacing w:before="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sz w:val="28"/>
          <w:szCs w:val="28"/>
          <w:rtl w:val="0"/>
        </w:rPr>
        <w:t xml:space="preserve"> </w:t>
      </w:r>
    </w:p>
    <w:tbl>
      <w:tblPr>
        <w:tblStyle w:val="Table3"/>
        <w:tblW w:w="3024.0" w:type="dxa"/>
        <w:jc w:val="left"/>
        <w:tblBorders>
          <w:top w:color="000000" w:space="0" w:sz="8" w:val="single"/>
          <w:left w:color="000000" w:space="0" w:sz="8" w:val="single"/>
          <w:bottom w:color="000000" w:space="0" w:sz="8" w:val="single"/>
          <w:right w:color="000000" w:space="0" w:sz="8" w:val="single"/>
          <w:insideH w:color="000000" w:space="0" w:sz="0" w:val="nil"/>
          <w:insideV w:color="000000" w:space="0" w:sz="0" w:val="nil"/>
        </w:tblBorders>
        <w:tblLayout w:type="fixed"/>
        <w:tblLook w:val="0600"/>
      </w:tblPr>
      <w:tblGrid>
        <w:gridCol w:w="3024"/>
        <w:tblGridChange w:id="0">
          <w:tblGrid>
            <w:gridCol w:w="3024"/>
          </w:tblGrid>
        </w:tblGridChange>
      </w:tblGrid>
      <w:tr>
        <w:trPr>
          <w:cantSplit w:val="0"/>
          <w:trHeight w:val="9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4B">
            <w:pPr>
              <w:widowControl w:val="0"/>
              <w:tabs>
                <w:tab w:val="right" w:leader="none" w:pos="12000"/>
              </w:tabs>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Signature of TRA</w:t>
            </w:r>
          </w:p>
        </w:tc>
      </w:tr>
    </w:tbl>
    <w:p w:rsidR="00000000" w:rsidDel="00000000" w:rsidP="00000000" w:rsidRDefault="00000000" w:rsidRPr="00000000" w14:paraId="0000004C">
      <w:pPr>
        <w:widowControl w:val="0"/>
        <w:tabs>
          <w:tab w:val="right" w:leader="none" w:pos="12000"/>
        </w:tabs>
        <w:spacing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D">
      <w:pPr>
        <w:widowControl w:val="0"/>
        <w:tabs>
          <w:tab w:val="right" w:leader="none" w:pos="12000"/>
        </w:tabs>
        <w:spacing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E">
      <w:pPr>
        <w:keepNext w:val="1"/>
        <w:keepLines w:val="1"/>
        <w:pageBreakBefore w:val="1"/>
        <w:spacing w:after="60" w:before="0" w:line="240" w:lineRule="auto"/>
        <w:rPr>
          <w:rFonts w:ascii="Times New Roman" w:cs="Times New Roman" w:eastAsia="Times New Roman" w:hAnsi="Times New Roman"/>
        </w:rPr>
        <w:pageBreakBefore w:val="1"/>
      </w:pPr>
      <w:r>
        <w:rPr>
          <w:rFonts w:ascii="Times New Roman" w:cs="Times New Roman" w:eastAsia="Times New Roman" w:hAnsi="Times New Roman"/>
          <w:b w:val="1"/>
          <w:bCs w:val="1"/>
          <w:sz w:val="48"/>
          <w:szCs w:val="48"/>
          <w:rtl w:val="0"/>
        </w:rPr>
        <w:t>Program 1</w:t>
      </w:r>
    </w:p>
    <w:p w:rsidR="00000000" w:rsidDel="00000000" w:rsidP="00000000" w:rsidRDefault="00000000" w:rsidRPr="00000000" w14:paraId="0000004F">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Design a hardware circuit for a four-way traffic-light junction. Provide red, yellow and green LEDs for each direction and use 220 ohm resistors.</w:t>
      </w:r>
    </w:p>
    <w:p w:rsidR="00000000" w:rsidDel="00000000" w:rsidP="00000000" w:rsidRDefault="00000000" w:rsidRPr="00000000" w14:paraId="00000050">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Aim of the Experiment</w:t>
      </w:r>
    </w:p>
    <w:p w:rsidR="00000000" w:rsidDel="00000000" w:rsidP="00000000" w:rsidRDefault="00000000" w:rsidRPr="00000000" w14:paraId="00000051">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To interface twelve LEDs with Arduino Uno and operate a timed four-way traffic-light sequence that gives one approach a green signal while the others remain red.</w:t>
      </w:r>
    </w:p>
    <w:p w:rsidR="00000000" w:rsidDel="00000000" w:rsidP="00000000" w:rsidRDefault="00000000" w:rsidRPr="00000000" w14:paraId="00000052">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Tools Required</w:t>
      </w:r>
    </w:p>
    <w:p w:rsidR="00000000" w:rsidDel="00000000" w:rsidP="00000000" w:rsidRDefault="00000000" w:rsidRPr="00000000" w14:paraId="00000053">
      <w:pPr>
        <w:keepNext w:val="0"/>
        <w:keepLines w:val="0"/>
        <w:numPr>
          <w:ilvl w:val="0"/>
          <w:numId w:val="1"/>
        </w:numPr>
        <w:spacing w:after="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Arduino Uno R3</w:t>
      </w:r>
    </w:p>
    <w:p w:rsidR="00000000" w:rsidDel="00000000" w:rsidP="00000000" w:rsidRDefault="00000000" w:rsidRPr="00000000" w14:paraId="00000053">
      <w:pPr>
        <w:keepNext w:val="0"/>
        <w:keepLines w:val="0"/>
        <w:numPr>
          <w:ilvl w:val="0"/>
          <w:numId w:val="1"/>
        </w:numPr>
        <w:spacing w:after="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Four red LEDs, four yellow LEDs and four green LEDs</w:t>
      </w:r>
    </w:p>
    <w:p w:rsidR="00000000" w:rsidDel="00000000" w:rsidP="00000000" w:rsidRDefault="00000000" w:rsidRPr="00000000" w14:paraId="00000053">
      <w:pPr>
        <w:keepNext w:val="0"/>
        <w:keepLines w:val="0"/>
        <w:numPr>
          <w:ilvl w:val="0"/>
          <w:numId w:val="1"/>
        </w:numPr>
        <w:spacing w:after="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Twelve 220 ohm resistors, one for each LED</w:t>
      </w:r>
    </w:p>
    <w:p w:rsidR="00000000" w:rsidDel="00000000" w:rsidP="00000000" w:rsidRDefault="00000000" w:rsidRPr="00000000" w14:paraId="00000053">
      <w:pPr>
        <w:keepNext w:val="0"/>
        <w:keepLines w:val="0"/>
        <w:numPr>
          <w:ilvl w:val="0"/>
          <w:numId w:val="1"/>
        </w:numPr>
        <w:spacing w:after="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Breadboard</w:t>
      </w:r>
    </w:p>
    <w:p w:rsidR="00000000" w:rsidDel="00000000" w:rsidP="00000000" w:rsidRDefault="00000000" w:rsidRPr="00000000" w14:paraId="00000053">
      <w:pPr>
        <w:keepNext w:val="0"/>
        <w:keepLines w:val="0"/>
        <w:numPr>
          <w:ilvl w:val="0"/>
          <w:numId w:val="1"/>
        </w:numPr>
        <w:spacing w:after="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Jumper wires</w:t>
      </w:r>
    </w:p>
    <w:p w:rsidR="00000000" w:rsidDel="00000000" w:rsidP="00000000" w:rsidRDefault="00000000" w:rsidRPr="00000000" w14:paraId="00000053">
      <w:pPr>
        <w:keepNext w:val="0"/>
        <w:keepLines w:val="0"/>
        <w:numPr>
          <w:ilvl w:val="0"/>
          <w:numId w:val="1"/>
        </w:numPr>
        <w:spacing w:after="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USB cable</w:t>
      </w:r>
    </w:p>
    <w:p w:rsidR="00000000" w:rsidDel="00000000" w:rsidP="00000000" w:rsidRDefault="00000000" w:rsidRPr="00000000" w14:paraId="00000053">
      <w:pPr>
        <w:keepNext w:val="0"/>
        <w:keepLines w:val="0"/>
        <w:numPr>
          <w:ilvl w:val="0"/>
          <w:numId w:val="1"/>
        </w:numPr>
        <w:spacing w:after="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Computer with Arduino IDE</w:t>
      </w:r>
    </w:p>
    <w:p w:rsidR="00000000" w:rsidDel="00000000" w:rsidP="00000000" w:rsidRDefault="00000000" w:rsidRPr="00000000" w14:paraId="0000005A">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Brief Theory</w:t>
      </w:r>
    </w:p>
    <w:p w:rsidR="00000000" w:rsidDel="00000000" w:rsidP="00000000" w:rsidRDefault="00000000" w:rsidRPr="00000000" w14:paraId="0000005B">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sz w:val="28"/>
          <w:szCs w:val="28"/>
          <w:rtl w:val="0"/>
        </w:rPr>
        <w:t>A traffic controller assigns right of way through red, yellow and green signals. Red means stop, green permits movement and yellow signals the end of the current phase. This model serves North, East, South and West one at a time.</w:t>
      </w:r>
    </w:p>
    <w:p w:rsidR="00000000" w:rsidDel="00000000" w:rsidP="00000000" w:rsidRDefault="00000000" w:rsidRPr="00000000" w14:paraId="0000005B">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sz w:val="28"/>
          <w:szCs w:val="28"/>
          <w:rtl w:val="0"/>
        </w:rPr>
        <w:t>Twelve digital outputs independently drive twelve LEDs through individual 220 ohm series resistors. The proposed cycle uses 5 seconds of green, 2 seconds of yellow and 1 second with all directions red before the next approach is released. These timings are selected for the demonstration, not specified by the question.</w:t>
      </w:r>
    </w:p>
    <w:p w:rsidR="00000000" w:rsidDel="00000000" w:rsidP="00000000" w:rsidRDefault="00000000" w:rsidRPr="00000000" w14:paraId="0000005D">
      <w:pPr>
        <w:keepNext/>
        <w:keepLines w:val="1"/>
        <w:spacing w:after="0" w:before="0" w:line="240" w:lineRule="auto"/>
        <w:rPr>
          <w:rFonts w:ascii="Times New Roman" w:cs="Times New Roman" w:eastAsia="Times New Roman" w:hAnsi="Times New Roman"/>
        </w:rPr>
        <w:pageBreakBefore w:val="0"/>
      </w:pPr>
      <w:r>
        <w:rPr>
          <w:rFonts w:ascii="Times New Roman" w:cs="Times New Roman" w:eastAsia="Times New Roman" w:hAnsi="Times New Roman"/>
          <w:b w:val="1"/>
          <w:bCs w:val="1"/>
          <w:color w:val="000000"/>
          <w:sz w:val="40"/>
          <w:szCs w:val="40"/>
          <w:rtl w:val="0"/>
        </w:rPr>
        <w:t>Circuit Connections</w:t>
      </w:r>
    </w:p>
    <w:tbl>
      <w:tblPr>
        <w:tblStyle w:val="Table4"/>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F">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North red LED anode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D2 through its own 220 ohm resistor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North yellow LED anode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D3 through its own 220 ohm resistor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North green LED anode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D4 through its own 220 ohm resistor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East red LED anode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D5 through its own 220 ohm resistor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East yellow LED anode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D6 through its own 220 ohm resistor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East green LED anode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D7 through its own 220 ohm resistor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South red LED anode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D8 through its own 220 ohm resistor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South yellow LED anode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 through its own 220 ohm resistor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South green LED anode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D10 through its own 220 ohm resistor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West red LED anode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D11 through its own 220 ohm resistor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West yellow LED anode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D12 through its own 220 ohm resistor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West green LED anode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D13 through its own 220 ohm resistor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All LED cathodes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Common ground rail connected to 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051">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Wire each approach in red-yellow-green order. Use only one LED per output pin, check every LED polarity and switch off power before changing connections.</w:t>
      </w:r>
    </w:p>
    <w:p w:rsidR="00000000" w:rsidDel="00000000" w:rsidP="00000000" w:rsidRDefault="00000000" w:rsidRPr="00000000" w14:paraId="00000067">
      <w:pPr>
        <w:keepNext/>
        <w:keepLines w:val="1"/>
        <w:spacing w:after="0" w:before="0" w:line="240" w:lineRule="auto"/>
        <w:rPr>
          <w:rFonts w:ascii="Times New Roman" w:cs="Times New Roman" w:eastAsia="Times New Roman" w:hAnsi="Times New Roman"/>
        </w:rPr>
        <w:pageBreakBefore w:val="0"/>
      </w:pPr>
      <w:r>
        <w:rPr>
          <w:rFonts w:ascii="Times New Roman" w:cs="Times New Roman" w:eastAsia="Times New Roman" w:hAnsi="Times New Roman"/>
          <w:b w:val="1"/>
          <w:bCs w:val="1"/>
          <w:color w:val="000000"/>
          <w:sz w:val="40"/>
          <w:szCs w:val="40"/>
          <w:rtl w:val="0"/>
        </w:rPr>
        <w:t>Arduino Code with Comments</w:t>
      </w:r>
    </w:p>
    <w:p w:rsidR="00000000" w:rsidDel="00000000" w:rsidP="00000000" w:rsidRDefault="00000000" w:rsidRPr="00000000" w14:paraId="00000051">
      <w:pPr>
        <w:pStyle w:val="Normal"/>
        <w:keepNext w:val="0"/>
        <w:keepLines w:val="0"/>
        <w:pageBreakBefore w:val="0"/>
        <w:spacing w:after="0" w:line="190" w:lineRule="exact" w:before="0"/>
        <w:ind w:left="0" w:right="0" w:firstLine="0"/>
        <w:rPr>
          <w:rFonts w:ascii="Times New Roman" w:cs="Times New Roman" w:eastAsia="Times New Roman" w:hAnsi="Times New Roman"/>
        </w:rPr>
      </w:pPr>
      <w:r>
        <w:rPr>
          <w:rFonts w:ascii="Courier New" w:hAnsi="Courier New"/>
          <w:b w:val="0"/>
          <w:i w:val="0"/>
          <w:color w:val="000000"/>
          <w:sz w:val="19"/>
        </w:rPr>
        <w:t>// North, East, South, West pin order.</w:t>
      </w:r>
      <w:r>
        <w:rPr>
          <w:rFonts w:ascii="Courier New" w:hAnsi="Courier New"/>
          <w:b w:val="0"/>
          <w:i w:val="0"/>
          <w:color w:val="000000"/>
          <w:sz w:val="19"/>
        </w:rPr>
        <w:br/>
      </w:r>
      <w:r>
        <w:rPr>
          <w:rFonts w:ascii="Courier New" w:hAnsi="Courier New"/>
          <w:b/>
          <w:i w:val="0"/>
          <w:color w:val="000000"/>
          <w:sz w:val="19"/>
        </w:rPr>
        <w:t>const</w:t>
      </w:r>
      <w:r>
        <w:rPr>
          <w:rFonts w:ascii="Courier New" w:hAnsi="Courier New"/>
          <w:b w:val="0"/>
          <w:i w:val="0"/>
          <w:color w:val="000000"/>
          <w:sz w:val="19"/>
        </w:rPr>
        <w:t xml:space="preserve"> </w:t>
      </w:r>
      <w:r>
        <w:rPr>
          <w:rFonts w:ascii="Courier New" w:hAnsi="Courier New"/>
          <w:b/>
          <w:i w:val="0"/>
          <w:color w:val="000000"/>
          <w:sz w:val="19"/>
        </w:rPr>
        <w:t>byte</w:t>
      </w:r>
      <w:r>
        <w:rPr>
          <w:rFonts w:ascii="Courier New" w:hAnsi="Courier New"/>
          <w:b w:val="0"/>
          <w:i w:val="0"/>
          <w:color w:val="000000"/>
          <w:sz w:val="19"/>
        </w:rPr>
        <w:t xml:space="preserve"> </w:t>
      </w:r>
      <w:r>
        <w:rPr>
          <w:rFonts w:ascii="Courier New" w:hAnsi="Courier New"/>
          <w:b w:val="0"/>
          <w:i w:val="0"/>
          <w:color w:val="000000"/>
          <w:sz w:val="19"/>
        </w:rPr>
        <w:t>redPins[</w:t>
      </w:r>
      <w:r>
        <w:rPr>
          <w:rFonts w:ascii="Courier New" w:hAnsi="Courier New"/>
          <w:b/>
          <w:i w:val="0"/>
          <w:color w:val="000000"/>
          <w:sz w:val="19"/>
        </w:rPr>
        <w:t>4</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i w:val="0"/>
          <w:color w:val="000000"/>
          <w:sz w:val="19"/>
        </w:rPr>
        <w:t>2</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5</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8</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11</w:t>
      </w:r>
      <w:r>
        <w:rPr>
          <w:rFonts w:ascii="Courier New" w:hAnsi="Courier New"/>
          <w:b w:val="0"/>
          <w:i w:val="0"/>
          <w:color w:val="000000"/>
          <w:sz w:val="19"/>
        </w:rPr>
        <w:t>};</w:t>
        <w:br/>
      </w:r>
      <w:r>
        <w:rPr>
          <w:rFonts w:ascii="Courier New" w:hAnsi="Courier New"/>
          <w:b/>
          <w:i w:val="0"/>
          <w:color w:val="000000"/>
          <w:sz w:val="19"/>
        </w:rPr>
        <w:t>const</w:t>
      </w:r>
      <w:r>
        <w:rPr>
          <w:rFonts w:ascii="Courier New" w:hAnsi="Courier New"/>
          <w:b w:val="0"/>
          <w:i w:val="0"/>
          <w:color w:val="000000"/>
          <w:sz w:val="19"/>
        </w:rPr>
        <w:t xml:space="preserve"> </w:t>
      </w:r>
      <w:r>
        <w:rPr>
          <w:rFonts w:ascii="Courier New" w:hAnsi="Courier New"/>
          <w:b/>
          <w:i w:val="0"/>
          <w:color w:val="000000"/>
          <w:sz w:val="19"/>
        </w:rPr>
        <w:t>byte</w:t>
      </w:r>
      <w:r>
        <w:rPr>
          <w:rFonts w:ascii="Courier New" w:hAnsi="Courier New"/>
          <w:b w:val="0"/>
          <w:i w:val="0"/>
          <w:color w:val="000000"/>
          <w:sz w:val="19"/>
        </w:rPr>
        <w:t xml:space="preserve"> </w:t>
      </w:r>
      <w:r>
        <w:rPr>
          <w:rFonts w:ascii="Courier New" w:hAnsi="Courier New"/>
          <w:b w:val="0"/>
          <w:i w:val="0"/>
          <w:color w:val="000000"/>
          <w:sz w:val="19"/>
        </w:rPr>
        <w:t>yellowPins[</w:t>
      </w:r>
      <w:r>
        <w:rPr>
          <w:rFonts w:ascii="Courier New" w:hAnsi="Courier New"/>
          <w:b/>
          <w:i w:val="0"/>
          <w:color w:val="000000"/>
          <w:sz w:val="19"/>
        </w:rPr>
        <w:t>4</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i w:val="0"/>
          <w:color w:val="000000"/>
          <w:sz w:val="19"/>
        </w:rPr>
        <w:t>3</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6</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9</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12</w:t>
      </w:r>
      <w:r>
        <w:rPr>
          <w:rFonts w:ascii="Courier New" w:hAnsi="Courier New"/>
          <w:b w:val="0"/>
          <w:i w:val="0"/>
          <w:color w:val="000000"/>
          <w:sz w:val="19"/>
        </w:rPr>
        <w:t>};</w:t>
        <w:br/>
      </w:r>
      <w:r>
        <w:rPr>
          <w:rFonts w:ascii="Courier New" w:hAnsi="Courier New"/>
          <w:b/>
          <w:i w:val="0"/>
          <w:color w:val="000000"/>
          <w:sz w:val="19"/>
        </w:rPr>
        <w:t>const</w:t>
      </w:r>
      <w:r>
        <w:rPr>
          <w:rFonts w:ascii="Courier New" w:hAnsi="Courier New"/>
          <w:b w:val="0"/>
          <w:i w:val="0"/>
          <w:color w:val="000000"/>
          <w:sz w:val="19"/>
        </w:rPr>
        <w:t xml:space="preserve"> </w:t>
      </w:r>
      <w:r>
        <w:rPr>
          <w:rFonts w:ascii="Courier New" w:hAnsi="Courier New"/>
          <w:b/>
          <w:i w:val="0"/>
          <w:color w:val="000000"/>
          <w:sz w:val="19"/>
        </w:rPr>
        <w:t>byte</w:t>
      </w:r>
      <w:r>
        <w:rPr>
          <w:rFonts w:ascii="Courier New" w:hAnsi="Courier New"/>
          <w:b w:val="0"/>
          <w:i w:val="0"/>
          <w:color w:val="000000"/>
          <w:sz w:val="19"/>
        </w:rPr>
        <w:t xml:space="preserve"> </w:t>
      </w:r>
      <w:r>
        <w:rPr>
          <w:rFonts w:ascii="Courier New" w:hAnsi="Courier New"/>
          <w:b w:val="0"/>
          <w:i w:val="0"/>
          <w:color w:val="000000"/>
          <w:sz w:val="19"/>
        </w:rPr>
        <w:t>greenPins[</w:t>
      </w:r>
      <w:r>
        <w:rPr>
          <w:rFonts w:ascii="Courier New" w:hAnsi="Courier New"/>
          <w:b/>
          <w:i w:val="0"/>
          <w:color w:val="000000"/>
          <w:sz w:val="19"/>
        </w:rPr>
        <w:t>4</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i w:val="0"/>
          <w:color w:val="000000"/>
          <w:sz w:val="19"/>
        </w:rPr>
        <w:t>4</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7</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10</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13</w:t>
      </w:r>
      <w:r>
        <w:rPr>
          <w:rFonts w:ascii="Courier New" w:hAnsi="Courier New"/>
          <w:b w:val="0"/>
          <w:i w:val="0"/>
          <w:color w:val="000000"/>
          <w:sz w:val="19"/>
        </w:rPr>
        <w:t>};</w:t>
        <w:br/>
      </w:r>
      <w:r>
        <w:rPr>
          <w:rFonts w:ascii="Courier New" w:hAnsi="Courier New"/>
          <w:b/>
          <w:i w:val="0"/>
          <w:color w:val="000000"/>
          <w:sz w:val="19"/>
        </w:rPr>
        <w:t>const</w:t>
      </w:r>
      <w:r>
        <w:rPr>
          <w:rFonts w:ascii="Courier New" w:hAnsi="Courier New"/>
          <w:b w:val="0"/>
          <w:i w:val="0"/>
          <w:color w:val="000000"/>
          <w:sz w:val="19"/>
        </w:rPr>
        <w:t xml:space="preserve"> </w:t>
      </w:r>
      <w:r>
        <w:rPr>
          <w:rFonts w:ascii="Courier New" w:hAnsi="Courier New"/>
          <w:b/>
          <w:i w:val="0"/>
          <w:color w:val="000000"/>
          <w:sz w:val="19"/>
        </w:rPr>
        <w:t>unsigned</w:t>
      </w:r>
      <w:r>
        <w:rPr>
          <w:rFonts w:ascii="Courier New" w:hAnsi="Courier New"/>
          <w:b w:val="0"/>
          <w:i w:val="0"/>
          <w:color w:val="000000"/>
          <w:sz w:val="19"/>
        </w:rPr>
        <w:t xml:space="preserve"> </w:t>
      </w:r>
      <w:r>
        <w:rPr>
          <w:rFonts w:ascii="Courier New" w:hAnsi="Courier New"/>
          <w:b/>
          <w:i w:val="0"/>
          <w:color w:val="000000"/>
          <w:sz w:val="19"/>
        </w:rPr>
        <w:t>long</w:t>
      </w:r>
      <w:r>
        <w:rPr>
          <w:rFonts w:ascii="Courier New" w:hAnsi="Courier New"/>
          <w:b w:val="0"/>
          <w:i w:val="0"/>
          <w:color w:val="000000"/>
          <w:sz w:val="19"/>
        </w:rPr>
        <w:t xml:space="preserve"> </w:t>
      </w:r>
      <w:r>
        <w:rPr>
          <w:rFonts w:ascii="Courier New" w:hAnsi="Courier New"/>
          <w:b w:val="0"/>
          <w:i w:val="0"/>
          <w:color w:val="000000"/>
          <w:sz w:val="19"/>
        </w:rPr>
        <w:t>GREEN_TIME</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5000</w:t>
      </w:r>
      <w:r>
        <w:rPr>
          <w:rFonts w:ascii="Courier New" w:hAnsi="Courier New"/>
          <w:b w:val="0"/>
          <w:i w:val="0"/>
          <w:color w:val="000000"/>
          <w:sz w:val="19"/>
        </w:rPr>
        <w:t>;</w:t>
        <w:br/>
      </w:r>
      <w:r>
        <w:rPr>
          <w:rFonts w:ascii="Courier New" w:hAnsi="Courier New"/>
          <w:b/>
          <w:i w:val="0"/>
          <w:color w:val="000000"/>
          <w:sz w:val="19"/>
        </w:rPr>
        <w:t>const</w:t>
      </w:r>
      <w:r>
        <w:rPr>
          <w:rFonts w:ascii="Courier New" w:hAnsi="Courier New"/>
          <w:b w:val="0"/>
          <w:i w:val="0"/>
          <w:color w:val="000000"/>
          <w:sz w:val="19"/>
        </w:rPr>
        <w:t xml:space="preserve"> </w:t>
      </w:r>
      <w:r>
        <w:rPr>
          <w:rFonts w:ascii="Courier New" w:hAnsi="Courier New"/>
          <w:b/>
          <w:i w:val="0"/>
          <w:color w:val="000000"/>
          <w:sz w:val="19"/>
        </w:rPr>
        <w:t>unsigned</w:t>
      </w:r>
      <w:r>
        <w:rPr>
          <w:rFonts w:ascii="Courier New" w:hAnsi="Courier New"/>
          <w:b w:val="0"/>
          <w:i w:val="0"/>
          <w:color w:val="000000"/>
          <w:sz w:val="19"/>
        </w:rPr>
        <w:t xml:space="preserve"> </w:t>
      </w:r>
      <w:r>
        <w:rPr>
          <w:rFonts w:ascii="Courier New" w:hAnsi="Courier New"/>
          <w:b/>
          <w:i w:val="0"/>
          <w:color w:val="000000"/>
          <w:sz w:val="19"/>
        </w:rPr>
        <w:t>long</w:t>
      </w:r>
      <w:r>
        <w:rPr>
          <w:rFonts w:ascii="Courier New" w:hAnsi="Courier New"/>
          <w:b w:val="0"/>
          <w:i w:val="0"/>
          <w:color w:val="000000"/>
          <w:sz w:val="19"/>
        </w:rPr>
        <w:t xml:space="preserve"> </w:t>
      </w:r>
      <w:r>
        <w:rPr>
          <w:rFonts w:ascii="Courier New" w:hAnsi="Courier New"/>
          <w:b w:val="0"/>
          <w:i w:val="0"/>
          <w:color w:val="000000"/>
          <w:sz w:val="19"/>
        </w:rPr>
        <w:t>YELLOW_TIME</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2000</w:t>
      </w:r>
      <w:r>
        <w:rPr>
          <w:rFonts w:ascii="Courier New" w:hAnsi="Courier New"/>
          <w:b w:val="0"/>
          <w:i w:val="0"/>
          <w:color w:val="000000"/>
          <w:sz w:val="19"/>
        </w:rPr>
        <w:t>;</w:t>
        <w:br/>
      </w:r>
      <w:r>
        <w:rPr>
          <w:rFonts w:ascii="Courier New" w:hAnsi="Courier New"/>
          <w:b/>
          <w:i w:val="0"/>
          <w:color w:val="000000"/>
          <w:sz w:val="19"/>
        </w:rPr>
        <w:t>const</w:t>
      </w:r>
      <w:r>
        <w:rPr>
          <w:rFonts w:ascii="Courier New" w:hAnsi="Courier New"/>
          <w:b w:val="0"/>
          <w:i w:val="0"/>
          <w:color w:val="000000"/>
          <w:sz w:val="19"/>
        </w:rPr>
        <w:t xml:space="preserve"> </w:t>
      </w:r>
      <w:r>
        <w:rPr>
          <w:rFonts w:ascii="Courier New" w:hAnsi="Courier New"/>
          <w:b/>
          <w:i w:val="0"/>
          <w:color w:val="000000"/>
          <w:sz w:val="19"/>
        </w:rPr>
        <w:t>unsigned</w:t>
      </w:r>
      <w:r>
        <w:rPr>
          <w:rFonts w:ascii="Courier New" w:hAnsi="Courier New"/>
          <w:b w:val="0"/>
          <w:i w:val="0"/>
          <w:color w:val="000000"/>
          <w:sz w:val="19"/>
        </w:rPr>
        <w:t xml:space="preserve"> </w:t>
      </w:r>
      <w:r>
        <w:rPr>
          <w:rFonts w:ascii="Courier New" w:hAnsi="Courier New"/>
          <w:b/>
          <w:i w:val="0"/>
          <w:color w:val="000000"/>
          <w:sz w:val="19"/>
        </w:rPr>
        <w:t>long</w:t>
      </w:r>
      <w:r>
        <w:rPr>
          <w:rFonts w:ascii="Courier New" w:hAnsi="Courier New"/>
          <w:b w:val="0"/>
          <w:i w:val="0"/>
          <w:color w:val="000000"/>
          <w:sz w:val="19"/>
        </w:rPr>
        <w:t xml:space="preserve"> </w:t>
      </w:r>
      <w:r>
        <w:rPr>
          <w:rFonts w:ascii="Courier New" w:hAnsi="Courier New"/>
          <w:b w:val="0"/>
          <w:i w:val="0"/>
          <w:color w:val="000000"/>
          <w:sz w:val="19"/>
        </w:rPr>
        <w:t>ALL_RED_TIME</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1000</w:t>
      </w:r>
      <w:r>
        <w:rPr>
          <w:rFonts w:ascii="Courier New" w:hAnsi="Courier New"/>
          <w:b w:val="0"/>
          <w:i w:val="0"/>
          <w:color w:val="000000"/>
          <w:sz w:val="19"/>
        </w:rPr>
        <w:t>;</w:t>
        <w:br/>
      </w:r>
      <w:r>
        <w:rPr>
          <w:rFonts w:ascii="Courier New" w:hAnsi="Courier New"/>
          <w:b/>
          <w:i w:val="0"/>
          <w:color w:val="000000"/>
          <w:sz w:val="19"/>
        </w:rPr>
        <w:t>void</w:t>
      </w:r>
      <w:r>
        <w:rPr>
          <w:rFonts w:ascii="Courier New" w:hAnsi="Courier New"/>
          <w:b w:val="0"/>
          <w:i w:val="0"/>
          <w:color w:val="000000"/>
          <w:sz w:val="19"/>
        </w:rPr>
        <w:t xml:space="preserve"> </w:t>
      </w:r>
      <w:r>
        <w:rPr>
          <w:rFonts w:ascii="Courier New" w:hAnsi="Courier New"/>
          <w:b/>
          <w:i w:val="0"/>
          <w:color w:val="000000"/>
          <w:sz w:val="19"/>
        </w:rPr>
        <w:t>allRed</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i w:val="0"/>
          <w:color w:val="000000"/>
          <w:sz w:val="19"/>
        </w:rPr>
        <w:t>for</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i w:val="0"/>
          <w:color w:val="000000"/>
          <w:sz w:val="19"/>
        </w:rPr>
        <w:t>byte</w:t>
      </w:r>
      <w:r>
        <w:rPr>
          <w:rFonts w:ascii="Courier New" w:hAnsi="Courier New"/>
          <w:b w:val="0"/>
          <w:i w:val="0"/>
          <w:color w:val="000000"/>
          <w:sz w:val="19"/>
        </w:rPr>
        <w:t xml:space="preserve"> </w:t>
      </w:r>
      <w:r>
        <w:rPr>
          <w:rFonts w:ascii="Courier New" w:hAnsi="Courier New"/>
          <w:b w:val="0"/>
          <w:i w:val="0"/>
          <w:color w:val="000000"/>
          <w:sz w:val="19"/>
        </w:rPr>
        <w:t>i</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0</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i</w:t>
      </w:r>
      <w:r>
        <w:rPr>
          <w:rFonts w:ascii="Courier New" w:hAnsi="Courier New"/>
          <w:b w:val="0"/>
          <w:i w:val="0"/>
          <w:color w:val="000000"/>
          <w:sz w:val="19"/>
        </w:rPr>
        <w:t xml:space="preserve"> </w:t>
      </w:r>
      <w:r>
        <w:rPr>
          <w:rFonts w:ascii="Courier New" w:hAnsi="Courier New"/>
          <w:b w:val="0"/>
          <w:i w:val="0"/>
          <w:color w:val="000000"/>
          <w:sz w:val="19"/>
        </w:rPr>
        <w:t>&lt;</w:t>
      </w:r>
      <w:r>
        <w:rPr>
          <w:rFonts w:ascii="Courier New" w:hAnsi="Courier New"/>
          <w:b w:val="0"/>
          <w:i w:val="0"/>
          <w:color w:val="000000"/>
          <w:sz w:val="19"/>
        </w:rPr>
        <w:t xml:space="preserve"> </w:t>
      </w:r>
      <w:r>
        <w:rPr>
          <w:rFonts w:ascii="Courier New" w:hAnsi="Courier New"/>
          <w:b/>
          <w:i w:val="0"/>
          <w:color w:val="000000"/>
          <w:sz w:val="19"/>
        </w:rPr>
        <w:t>4</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i</w:t>
      </w:r>
      <w:r>
        <w:rPr>
          <w:rFonts w:ascii="Courier New" w:hAnsi="Courier New"/>
          <w:b w:val="0"/>
          <w:i w:val="0"/>
          <w:color w:val="000000"/>
          <w:sz w:val="19"/>
        </w:rPr>
        <w:t>++</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i w:val="0"/>
          <w:color w:val="000000"/>
          <w:sz w:val="19"/>
        </w:rPr>
        <w:t>digitalWrite</w:t>
      </w:r>
      <w:r>
        <w:rPr>
          <w:rFonts w:ascii="Courier New" w:hAnsi="Courier New"/>
          <w:b w:val="0"/>
          <w:i w:val="0"/>
          <w:color w:val="000000"/>
          <w:sz w:val="19"/>
        </w:rPr>
        <w:t>(greenPins[i],</w:t>
      </w:r>
      <w:r>
        <w:rPr>
          <w:rFonts w:ascii="Courier New" w:hAnsi="Courier New"/>
          <w:b w:val="0"/>
          <w:i w:val="0"/>
          <w:color w:val="000000"/>
          <w:sz w:val="19"/>
        </w:rPr>
        <w:t xml:space="preserve"> </w:t>
      </w:r>
      <w:r>
        <w:rPr>
          <w:rFonts w:ascii="Courier New" w:hAnsi="Courier New"/>
          <w:b/>
          <w:i w:val="0"/>
          <w:color w:val="000000"/>
          <w:sz w:val="19"/>
        </w:rPr>
        <w:t>LOW</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i w:val="0"/>
          <w:color w:val="000000"/>
          <w:sz w:val="19"/>
        </w:rPr>
        <w:t>digitalWrite</w:t>
      </w:r>
      <w:r>
        <w:rPr>
          <w:rFonts w:ascii="Courier New" w:hAnsi="Courier New"/>
          <w:b w:val="0"/>
          <w:i w:val="0"/>
          <w:color w:val="000000"/>
          <w:sz w:val="19"/>
        </w:rPr>
        <w:t>(yellowPins[i],</w:t>
      </w:r>
      <w:r>
        <w:rPr>
          <w:rFonts w:ascii="Courier New" w:hAnsi="Courier New"/>
          <w:b w:val="0"/>
          <w:i w:val="0"/>
          <w:color w:val="000000"/>
          <w:sz w:val="19"/>
        </w:rPr>
        <w:t xml:space="preserve"> </w:t>
      </w:r>
      <w:r>
        <w:rPr>
          <w:rFonts w:ascii="Courier New" w:hAnsi="Courier New"/>
          <w:b/>
          <w:i w:val="0"/>
          <w:color w:val="000000"/>
          <w:sz w:val="19"/>
        </w:rPr>
        <w:t>LOW</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i w:val="0"/>
          <w:color w:val="000000"/>
          <w:sz w:val="19"/>
        </w:rPr>
        <w:t>for</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i w:val="0"/>
          <w:color w:val="000000"/>
          <w:sz w:val="19"/>
        </w:rPr>
        <w:t>byte</w:t>
      </w:r>
      <w:r>
        <w:rPr>
          <w:rFonts w:ascii="Courier New" w:hAnsi="Courier New"/>
          <w:b w:val="0"/>
          <w:i w:val="0"/>
          <w:color w:val="000000"/>
          <w:sz w:val="19"/>
        </w:rPr>
        <w:t xml:space="preserve"> </w:t>
      </w:r>
      <w:r>
        <w:rPr>
          <w:rFonts w:ascii="Courier New" w:hAnsi="Courier New"/>
          <w:b w:val="0"/>
          <w:i w:val="0"/>
          <w:color w:val="000000"/>
          <w:sz w:val="19"/>
        </w:rPr>
        <w:t>i</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0</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i</w:t>
      </w:r>
      <w:r>
        <w:rPr>
          <w:rFonts w:ascii="Courier New" w:hAnsi="Courier New"/>
          <w:b w:val="0"/>
          <w:i w:val="0"/>
          <w:color w:val="000000"/>
          <w:sz w:val="19"/>
        </w:rPr>
        <w:t xml:space="preserve"> </w:t>
      </w:r>
      <w:r>
        <w:rPr>
          <w:rFonts w:ascii="Courier New" w:hAnsi="Courier New"/>
          <w:b w:val="0"/>
          <w:i w:val="0"/>
          <w:color w:val="000000"/>
          <w:sz w:val="19"/>
        </w:rPr>
        <w:t>&lt;</w:t>
      </w:r>
      <w:r>
        <w:rPr>
          <w:rFonts w:ascii="Courier New" w:hAnsi="Courier New"/>
          <w:b w:val="0"/>
          <w:i w:val="0"/>
          <w:color w:val="000000"/>
          <w:sz w:val="19"/>
        </w:rPr>
        <w:t xml:space="preserve"> </w:t>
      </w:r>
      <w:r>
        <w:rPr>
          <w:rFonts w:ascii="Courier New" w:hAnsi="Courier New"/>
          <w:b/>
          <w:i w:val="0"/>
          <w:color w:val="000000"/>
          <w:sz w:val="19"/>
        </w:rPr>
        <w:t>4</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i</w:t>
      </w:r>
      <w:r>
        <w:rPr>
          <w:rFonts w:ascii="Courier New" w:hAnsi="Courier New"/>
          <w:b w:val="0"/>
          <w:i w:val="0"/>
          <w:color w:val="000000"/>
          <w:sz w:val="19"/>
        </w:rPr>
        <w:t>++</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i w:val="0"/>
          <w:color w:val="000000"/>
          <w:sz w:val="19"/>
        </w:rPr>
        <w:t>digitalWrite</w:t>
      </w:r>
      <w:r>
        <w:rPr>
          <w:rFonts w:ascii="Courier New" w:hAnsi="Courier New"/>
          <w:b w:val="0"/>
          <w:i w:val="0"/>
          <w:color w:val="000000"/>
          <w:sz w:val="19"/>
        </w:rPr>
        <w:t>(redPins[i],</w:t>
      </w:r>
      <w:r>
        <w:rPr>
          <w:rFonts w:ascii="Courier New" w:hAnsi="Courier New"/>
          <w:b w:val="0"/>
          <w:i w:val="0"/>
          <w:color w:val="000000"/>
          <w:sz w:val="19"/>
        </w:rPr>
        <w:t xml:space="preserve"> </w:t>
      </w:r>
      <w:r>
        <w:rPr>
          <w:rFonts w:ascii="Courier New" w:hAnsi="Courier New"/>
          <w:b/>
          <w:i w:val="0"/>
          <w:color w:val="000000"/>
          <w:sz w:val="19"/>
        </w:rPr>
        <w:t>HIGH</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val="0"/>
          <w:i w:val="0"/>
          <w:color w:val="000000"/>
          <w:sz w:val="19"/>
        </w:rPr>
        <w:t>}</w:t>
        <w:br/>
        <w:t>}</w:t>
        <w:br/>
      </w:r>
      <w:r>
        <w:rPr>
          <w:rFonts w:ascii="Courier New" w:hAnsi="Courier New"/>
          <w:b/>
          <w:i w:val="0"/>
          <w:color w:val="000000"/>
          <w:sz w:val="19"/>
        </w:rPr>
        <w:t>void</w:t>
      </w:r>
      <w:r>
        <w:rPr>
          <w:rFonts w:ascii="Courier New" w:hAnsi="Courier New"/>
          <w:b w:val="0"/>
          <w:i w:val="0"/>
          <w:color w:val="000000"/>
          <w:sz w:val="19"/>
        </w:rPr>
        <w:t xml:space="preserve"> </w:t>
      </w:r>
      <w:r>
        <w:rPr>
          <w:rFonts w:ascii="Courier New" w:hAnsi="Courier New"/>
          <w:b w:val="0"/>
          <w:i w:val="0"/>
          <w:color w:val="007020"/>
          <w:sz w:val="19"/>
        </w:rPr>
        <w:t>setup</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i w:val="0"/>
          <w:color w:val="000000"/>
          <w:sz w:val="19"/>
        </w:rPr>
        <w:t>for</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i w:val="0"/>
          <w:color w:val="000000"/>
          <w:sz w:val="19"/>
        </w:rPr>
        <w:t>byte</w:t>
      </w:r>
      <w:r>
        <w:rPr>
          <w:rFonts w:ascii="Courier New" w:hAnsi="Courier New"/>
          <w:b w:val="0"/>
          <w:i w:val="0"/>
          <w:color w:val="000000"/>
          <w:sz w:val="19"/>
        </w:rPr>
        <w:t xml:space="preserve"> </w:t>
      </w:r>
      <w:r>
        <w:rPr>
          <w:rFonts w:ascii="Courier New" w:hAnsi="Courier New"/>
          <w:b w:val="0"/>
          <w:i w:val="0"/>
          <w:color w:val="000000"/>
          <w:sz w:val="19"/>
        </w:rPr>
        <w:t>i</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0</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i</w:t>
      </w:r>
      <w:r>
        <w:rPr>
          <w:rFonts w:ascii="Courier New" w:hAnsi="Courier New"/>
          <w:b w:val="0"/>
          <w:i w:val="0"/>
          <w:color w:val="000000"/>
          <w:sz w:val="19"/>
        </w:rPr>
        <w:t xml:space="preserve"> </w:t>
      </w:r>
      <w:r>
        <w:rPr>
          <w:rFonts w:ascii="Courier New" w:hAnsi="Courier New"/>
          <w:b w:val="0"/>
          <w:i w:val="0"/>
          <w:color w:val="000000"/>
          <w:sz w:val="19"/>
        </w:rPr>
        <w:t>&lt;</w:t>
      </w:r>
      <w:r>
        <w:rPr>
          <w:rFonts w:ascii="Courier New" w:hAnsi="Courier New"/>
          <w:b w:val="0"/>
          <w:i w:val="0"/>
          <w:color w:val="000000"/>
          <w:sz w:val="19"/>
        </w:rPr>
        <w:t xml:space="preserve"> </w:t>
      </w:r>
      <w:r>
        <w:rPr>
          <w:rFonts w:ascii="Courier New" w:hAnsi="Courier New"/>
          <w:b/>
          <w:i w:val="0"/>
          <w:color w:val="000000"/>
          <w:sz w:val="19"/>
        </w:rPr>
        <w:t>4</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i</w:t>
      </w:r>
      <w:r>
        <w:rPr>
          <w:rFonts w:ascii="Courier New" w:hAnsi="Courier New"/>
          <w:b w:val="0"/>
          <w:i w:val="0"/>
          <w:color w:val="000000"/>
          <w:sz w:val="19"/>
        </w:rPr>
        <w:t>++</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i w:val="0"/>
          <w:color w:val="000000"/>
          <w:sz w:val="19"/>
        </w:rPr>
        <w:t>pinMode</w:t>
      </w:r>
      <w:r>
        <w:rPr>
          <w:rFonts w:ascii="Courier New" w:hAnsi="Courier New"/>
          <w:b w:val="0"/>
          <w:i w:val="0"/>
          <w:color w:val="000000"/>
          <w:sz w:val="19"/>
        </w:rPr>
        <w:t>(redPins[i],</w:t>
      </w:r>
      <w:r>
        <w:rPr>
          <w:rFonts w:ascii="Courier New" w:hAnsi="Courier New"/>
          <w:b w:val="0"/>
          <w:i w:val="0"/>
          <w:color w:val="000000"/>
          <w:sz w:val="19"/>
        </w:rPr>
        <w:t xml:space="preserve"> </w:t>
      </w:r>
      <w:r>
        <w:rPr>
          <w:rFonts w:ascii="Courier New" w:hAnsi="Courier New"/>
          <w:b/>
          <w:i w:val="0"/>
          <w:color w:val="000000"/>
          <w:sz w:val="19"/>
        </w:rPr>
        <w:t>OUTPUT</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i w:val="0"/>
          <w:color w:val="000000"/>
          <w:sz w:val="19"/>
        </w:rPr>
        <w:t>pinMode</w:t>
      </w:r>
      <w:r>
        <w:rPr>
          <w:rFonts w:ascii="Courier New" w:hAnsi="Courier New"/>
          <w:b w:val="0"/>
          <w:i w:val="0"/>
          <w:color w:val="000000"/>
          <w:sz w:val="19"/>
        </w:rPr>
        <w:t>(yellowPins[i],</w:t>
      </w:r>
      <w:r>
        <w:rPr>
          <w:rFonts w:ascii="Courier New" w:hAnsi="Courier New"/>
          <w:b w:val="0"/>
          <w:i w:val="0"/>
          <w:color w:val="000000"/>
          <w:sz w:val="19"/>
        </w:rPr>
        <w:t xml:space="preserve"> </w:t>
      </w:r>
      <w:r>
        <w:rPr>
          <w:rFonts w:ascii="Courier New" w:hAnsi="Courier New"/>
          <w:b/>
          <w:i w:val="0"/>
          <w:color w:val="000000"/>
          <w:sz w:val="19"/>
        </w:rPr>
        <w:t>OUTPUT</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i w:val="0"/>
          <w:color w:val="000000"/>
          <w:sz w:val="19"/>
        </w:rPr>
        <w:t>pinMode</w:t>
      </w:r>
      <w:r>
        <w:rPr>
          <w:rFonts w:ascii="Courier New" w:hAnsi="Courier New"/>
          <w:b w:val="0"/>
          <w:i w:val="0"/>
          <w:color w:val="000000"/>
          <w:sz w:val="19"/>
        </w:rPr>
        <w:t>(greenPins[i],</w:t>
      </w:r>
      <w:r>
        <w:rPr>
          <w:rFonts w:ascii="Courier New" w:hAnsi="Courier New"/>
          <w:b w:val="0"/>
          <w:i w:val="0"/>
          <w:color w:val="000000"/>
          <w:sz w:val="19"/>
        </w:rPr>
        <w:t xml:space="preserve"> </w:t>
      </w:r>
      <w:r>
        <w:rPr>
          <w:rFonts w:ascii="Courier New" w:hAnsi="Courier New"/>
          <w:b/>
          <w:i w:val="0"/>
          <w:color w:val="000000"/>
          <w:sz w:val="19"/>
        </w:rPr>
        <w:t>OUTPUT</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val="0"/>
          <w:i w:val="0"/>
          <w:color w:val="000000"/>
          <w:sz w:val="19"/>
        </w:rPr>
        <w:t>allRed();</w:t>
        <w:br/>
      </w:r>
      <w:r>
        <w:rPr>
          <w:rFonts w:ascii="Courier New" w:hAnsi="Courier New"/>
          <w:b w:val="0"/>
          <w:i w:val="0"/>
          <w:color w:val="000000"/>
          <w:sz w:val="19"/>
        </w:rPr>
        <w:t xml:space="preserve">  </w:t>
      </w:r>
      <w:r>
        <w:rPr>
          <w:rFonts w:ascii="Courier New" w:hAnsi="Courier New"/>
          <w:b/>
          <w:i w:val="0"/>
          <w:color w:val="000000"/>
          <w:sz w:val="19"/>
        </w:rPr>
        <w:t>delay</w:t>
      </w:r>
      <w:r>
        <w:rPr>
          <w:rFonts w:ascii="Courier New" w:hAnsi="Courier New"/>
          <w:b w:val="0"/>
          <w:i w:val="0"/>
          <w:color w:val="000000"/>
          <w:sz w:val="19"/>
        </w:rPr>
        <w:t>(ALL_RED_TIME);</w:t>
        <w:br/>
        <w:t>}</w:t>
        <w:br/>
      </w:r>
      <w:r>
        <w:rPr>
          <w:rFonts w:ascii="Courier New" w:hAnsi="Courier New"/>
          <w:b/>
          <w:i w:val="0"/>
          <w:color w:val="000000"/>
          <w:sz w:val="19"/>
        </w:rPr>
        <w:t>void</w:t>
      </w:r>
      <w:r>
        <w:rPr>
          <w:rFonts w:ascii="Courier New" w:hAnsi="Courier New"/>
          <w:b w:val="0"/>
          <w:i w:val="0"/>
          <w:color w:val="000000"/>
          <w:sz w:val="19"/>
        </w:rPr>
        <w:t xml:space="preserve"> </w:t>
      </w:r>
      <w:r>
        <w:rPr>
          <w:rFonts w:ascii="Courier New" w:hAnsi="Courier New"/>
          <w:b w:val="0"/>
          <w:i w:val="0"/>
          <w:color w:val="007020"/>
          <w:sz w:val="19"/>
        </w:rPr>
        <w:t>loop</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i w:val="0"/>
          <w:color w:val="000000"/>
          <w:sz w:val="19"/>
        </w:rPr>
        <w:t>for</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i w:val="0"/>
          <w:color w:val="000000"/>
          <w:sz w:val="19"/>
        </w:rPr>
        <w:t>byte</w:t>
      </w:r>
      <w:r>
        <w:rPr>
          <w:rFonts w:ascii="Courier New" w:hAnsi="Courier New"/>
          <w:b w:val="0"/>
          <w:i w:val="0"/>
          <w:color w:val="000000"/>
          <w:sz w:val="19"/>
        </w:rPr>
        <w:t xml:space="preserve"> </w:t>
      </w:r>
      <w:r>
        <w:rPr>
          <w:rFonts w:ascii="Courier New" w:hAnsi="Courier New"/>
          <w:b w:val="0"/>
          <w:i w:val="0"/>
          <w:color w:val="000000"/>
          <w:sz w:val="19"/>
        </w:rPr>
        <w:t>direction</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0</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direction</w:t>
      </w:r>
      <w:r>
        <w:rPr>
          <w:rFonts w:ascii="Courier New" w:hAnsi="Courier New"/>
          <w:b w:val="0"/>
          <w:i w:val="0"/>
          <w:color w:val="000000"/>
          <w:sz w:val="19"/>
        </w:rPr>
        <w:t xml:space="preserve"> </w:t>
      </w:r>
      <w:r>
        <w:rPr>
          <w:rFonts w:ascii="Courier New" w:hAnsi="Courier New"/>
          <w:b w:val="0"/>
          <w:i w:val="0"/>
          <w:color w:val="000000"/>
          <w:sz w:val="19"/>
        </w:rPr>
        <w:t>&lt;</w:t>
      </w:r>
      <w:r>
        <w:rPr>
          <w:rFonts w:ascii="Courier New" w:hAnsi="Courier New"/>
          <w:b w:val="0"/>
          <w:i w:val="0"/>
          <w:color w:val="000000"/>
          <w:sz w:val="19"/>
        </w:rPr>
        <w:t xml:space="preserve"> </w:t>
      </w:r>
      <w:r>
        <w:rPr>
          <w:rFonts w:ascii="Courier New" w:hAnsi="Courier New"/>
          <w:b/>
          <w:i w:val="0"/>
          <w:color w:val="000000"/>
          <w:sz w:val="19"/>
        </w:rPr>
        <w:t>4</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direction</w:t>
      </w:r>
      <w:r>
        <w:rPr>
          <w:rFonts w:ascii="Courier New" w:hAnsi="Courier New"/>
          <w:b w:val="0"/>
          <w:i w:val="0"/>
          <w:color w:val="000000"/>
          <w:sz w:val="19"/>
        </w:rPr>
        <w:t>++</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i w:val="0"/>
          <w:color w:val="000000"/>
          <w:sz w:val="19"/>
        </w:rPr>
        <w:t>digitalWrite</w:t>
      </w:r>
      <w:r>
        <w:rPr>
          <w:rFonts w:ascii="Courier New" w:hAnsi="Courier New"/>
          <w:b w:val="0"/>
          <w:i w:val="0"/>
          <w:color w:val="000000"/>
          <w:sz w:val="19"/>
        </w:rPr>
        <w:t>(redPins[direction],</w:t>
      </w:r>
      <w:r>
        <w:rPr>
          <w:rFonts w:ascii="Courier New" w:hAnsi="Courier New"/>
          <w:b w:val="0"/>
          <w:i w:val="0"/>
          <w:color w:val="000000"/>
          <w:sz w:val="19"/>
        </w:rPr>
        <w:t xml:space="preserve"> </w:t>
      </w:r>
      <w:r>
        <w:rPr>
          <w:rFonts w:ascii="Courier New" w:hAnsi="Courier New"/>
          <w:b/>
          <w:i w:val="0"/>
          <w:color w:val="000000"/>
          <w:sz w:val="19"/>
        </w:rPr>
        <w:t>LOW</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i w:val="0"/>
          <w:color w:val="000000"/>
          <w:sz w:val="19"/>
        </w:rPr>
        <w:t>digitalWrite</w:t>
      </w:r>
      <w:r>
        <w:rPr>
          <w:rFonts w:ascii="Courier New" w:hAnsi="Courier New"/>
          <w:b w:val="0"/>
          <w:i w:val="0"/>
          <w:color w:val="000000"/>
          <w:sz w:val="19"/>
        </w:rPr>
        <w:t>(greenPins[direction],</w:t>
      </w:r>
      <w:r>
        <w:rPr>
          <w:rFonts w:ascii="Courier New" w:hAnsi="Courier New"/>
          <w:b w:val="0"/>
          <w:i w:val="0"/>
          <w:color w:val="000000"/>
          <w:sz w:val="19"/>
        </w:rPr>
        <w:t xml:space="preserve"> </w:t>
      </w:r>
      <w:r>
        <w:rPr>
          <w:rFonts w:ascii="Courier New" w:hAnsi="Courier New"/>
          <w:b/>
          <w:i w:val="0"/>
          <w:color w:val="000000"/>
          <w:sz w:val="19"/>
        </w:rPr>
        <w:t>HIGH</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i w:val="0"/>
          <w:color w:val="000000"/>
          <w:sz w:val="19"/>
        </w:rPr>
        <w:t>delay</w:t>
      </w:r>
      <w:r>
        <w:rPr>
          <w:rFonts w:ascii="Courier New" w:hAnsi="Courier New"/>
          <w:b w:val="0"/>
          <w:i w:val="0"/>
          <w:color w:val="000000"/>
          <w:sz w:val="19"/>
        </w:rPr>
        <w:t>(GREEN_TIME);</w:t>
        <w:br/>
      </w:r>
      <w:r>
        <w:rPr>
          <w:rFonts w:ascii="Courier New" w:hAnsi="Courier New"/>
          <w:b w:val="0"/>
          <w:i w:val="0"/>
          <w:color w:val="000000"/>
          <w:sz w:val="19"/>
        </w:rPr>
        <w:t xml:space="preserve">    </w:t>
      </w:r>
      <w:r>
        <w:rPr>
          <w:rFonts w:ascii="Courier New" w:hAnsi="Courier New"/>
          <w:b/>
          <w:i w:val="0"/>
          <w:color w:val="000000"/>
          <w:sz w:val="19"/>
        </w:rPr>
        <w:t>digitalWrite</w:t>
      </w:r>
      <w:r>
        <w:rPr>
          <w:rFonts w:ascii="Courier New" w:hAnsi="Courier New"/>
          <w:b w:val="0"/>
          <w:i w:val="0"/>
          <w:color w:val="000000"/>
          <w:sz w:val="19"/>
        </w:rPr>
        <w:t>(greenPins[direction],</w:t>
      </w:r>
      <w:r>
        <w:rPr>
          <w:rFonts w:ascii="Courier New" w:hAnsi="Courier New"/>
          <w:b w:val="0"/>
          <w:i w:val="0"/>
          <w:color w:val="000000"/>
          <w:sz w:val="19"/>
        </w:rPr>
        <w:t xml:space="preserve"> </w:t>
      </w:r>
      <w:r>
        <w:rPr>
          <w:rFonts w:ascii="Courier New" w:hAnsi="Courier New"/>
          <w:b/>
          <w:i w:val="0"/>
          <w:color w:val="000000"/>
          <w:sz w:val="19"/>
        </w:rPr>
        <w:t>LOW</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i w:val="0"/>
          <w:color w:val="000000"/>
          <w:sz w:val="19"/>
        </w:rPr>
        <w:t>digitalWrite</w:t>
      </w:r>
      <w:r>
        <w:rPr>
          <w:rFonts w:ascii="Courier New" w:hAnsi="Courier New"/>
          <w:b w:val="0"/>
          <w:i w:val="0"/>
          <w:color w:val="000000"/>
          <w:sz w:val="19"/>
        </w:rPr>
        <w:t>(yellowPins[direction],</w:t>
      </w:r>
      <w:r>
        <w:rPr>
          <w:rFonts w:ascii="Courier New" w:hAnsi="Courier New"/>
          <w:b w:val="0"/>
          <w:i w:val="0"/>
          <w:color w:val="000000"/>
          <w:sz w:val="19"/>
        </w:rPr>
        <w:t xml:space="preserve"> </w:t>
      </w:r>
      <w:r>
        <w:rPr>
          <w:rFonts w:ascii="Courier New" w:hAnsi="Courier New"/>
          <w:b/>
          <w:i w:val="0"/>
          <w:color w:val="000000"/>
          <w:sz w:val="19"/>
        </w:rPr>
        <w:t>HIGH</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i w:val="0"/>
          <w:color w:val="000000"/>
          <w:sz w:val="19"/>
        </w:rPr>
        <w:t>delay</w:t>
      </w:r>
      <w:r>
        <w:rPr>
          <w:rFonts w:ascii="Courier New" w:hAnsi="Courier New"/>
          <w:b w:val="0"/>
          <w:i w:val="0"/>
          <w:color w:val="000000"/>
          <w:sz w:val="19"/>
        </w:rPr>
        <w:t>(YELLOW_TIME);</w:t>
        <w:br/>
      </w:r>
      <w:r>
        <w:rPr>
          <w:rFonts w:ascii="Courier New" w:hAnsi="Courier New"/>
          <w:b w:val="0"/>
          <w:i w:val="0"/>
          <w:color w:val="000000"/>
          <w:sz w:val="19"/>
        </w:rPr>
        <w:t xml:space="preserve">    </w:t>
      </w:r>
      <w:r>
        <w:rPr>
          <w:rFonts w:ascii="Courier New" w:hAnsi="Courier New"/>
          <w:b w:val="0"/>
          <w:i w:val="0"/>
          <w:color w:val="000000"/>
          <w:sz w:val="19"/>
        </w:rPr>
        <w:t>allRed();</w:t>
        <w:br/>
      </w:r>
      <w:r>
        <w:rPr>
          <w:rFonts w:ascii="Courier New" w:hAnsi="Courier New"/>
          <w:b w:val="0"/>
          <w:i w:val="0"/>
          <w:color w:val="000000"/>
          <w:sz w:val="19"/>
        </w:rPr>
        <w:t xml:space="preserve">    </w:t>
      </w:r>
      <w:r>
        <w:rPr>
          <w:rFonts w:ascii="Courier New" w:hAnsi="Courier New"/>
          <w:b/>
          <w:i w:val="0"/>
          <w:color w:val="000000"/>
          <w:sz w:val="19"/>
        </w:rPr>
        <w:t>delay</w:t>
      </w:r>
      <w:r>
        <w:rPr>
          <w:rFonts w:ascii="Courier New" w:hAnsi="Courier New"/>
          <w:b w:val="0"/>
          <w:i w:val="0"/>
          <w:color w:val="000000"/>
          <w:sz w:val="19"/>
        </w:rPr>
        <w:t>(ALL_RED_TIME);</w:t>
        <w:br/>
      </w:r>
      <w:r>
        <w:rPr>
          <w:rFonts w:ascii="Courier New" w:hAnsi="Courier New"/>
          <w:b w:val="0"/>
          <w:i w:val="0"/>
          <w:color w:val="000000"/>
          <w:sz w:val="19"/>
        </w:rPr>
        <w:t xml:space="preserve">  </w:t>
      </w:r>
      <w:r>
        <w:rPr>
          <w:rFonts w:ascii="Courier New" w:hAnsi="Courier New"/>
          <w:b w:val="0"/>
          <w:i w:val="0"/>
          <w:color w:val="000000"/>
          <w:sz w:val="19"/>
        </w:rPr>
        <w:t>}</w:t>
        <w:br/>
        <w:t>}</w:t>
        <w:br/>
      </w:r>
    </w:p>
    <w:p w:rsidR="00000000" w:rsidDel="00000000" w:rsidP="00000000" w:rsidRDefault="00000000" w:rsidRPr="00000000" w14:paraId="00000075">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sz w:val="40"/>
          <w:szCs w:val="40"/>
          <w:rtl w:val="0"/>
        </w:rPr>
        <w:t>Manual calculation:</w:t>
      </w:r>
    </w:p>
    <w:p w:rsidR="00000000" w:rsidDel="00000000" w:rsidP="00000000" w:rsidRDefault="00000000" w:rsidRPr="00000000" w14:paraId="00000076">
      <w:pPr>
        <w:keepNext w:val="0"/>
        <w:keepLines w:val="0"/>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sz w:val="24"/>
          <w:szCs w:val="24"/>
          <w:rtl w:val="0"/>
        </w:rPr>
        <w:t>None</w:t>
      </w:r>
    </w:p>
    <w:p w:rsidR="00000000" w:rsidDel="00000000" w:rsidP="00000000" w:rsidRDefault="00000000" w:rsidRPr="00000000" w14:paraId="00000077">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Procedure</w:t>
      </w:r>
    </w:p>
    <w:p w:rsidR="00000000" w:rsidDel="00000000" w:rsidP="00000000" w:rsidRDefault="00000000" w:rsidRPr="00000000" w14:paraId="00000078">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1. Label the four approaches North, East, South and West and arrange three LEDs at each approach.</w:t>
      </w:r>
    </w:p>
    <w:p w:rsidR="00000000" w:rsidDel="00000000" w:rsidP="00000000" w:rsidRDefault="00000000" w:rsidRPr="00000000" w14:paraId="00000078">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2. Disconnect power and wire each LED anode through a separate 220 ohm resistor to the pin listed in the connection table. Connect every cathode to GND.</w:t>
      </w:r>
    </w:p>
    <w:p w:rsidR="00000000" w:rsidDel="00000000" w:rsidP="00000000" w:rsidRDefault="00000000" w:rsidRPr="00000000" w14:paraId="00000078">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3. Connect the Uno to the computer, select Arduino Uno and the correct port, and prepare the traffic-control sketch in the blank code section.</w:t>
      </w:r>
    </w:p>
    <w:p w:rsidR="00000000" w:rsidDel="00000000" w:rsidP="00000000" w:rsidRDefault="00000000" w:rsidRPr="00000000" w14:paraId="00000078">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4. Configure D2 to D13 as outputs. Begin with all red LEDs ON and all yellow and green LEDs OFF.</w:t>
      </w:r>
    </w:p>
    <w:p w:rsidR="00000000" w:rsidDel="00000000" w:rsidP="00000000" w:rsidRDefault="00000000" w:rsidRPr="00000000" w14:paraId="00000078">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5. For North, turn its red OFF and green ON for 5 seconds; keep East, South and West red.</w:t>
      </w:r>
    </w:p>
    <w:p w:rsidR="00000000" w:rsidDel="00000000" w:rsidP="00000000" w:rsidRDefault="00000000" w:rsidRPr="00000000" w14:paraId="00000078">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6. Turn North green OFF and yellow ON for 2 seconds, then yellow OFF and red ON. Hold all four red signals for 1 second.</w:t>
      </w:r>
    </w:p>
    <w:p w:rsidR="00000000" w:rsidDel="00000000" w:rsidP="00000000" w:rsidRDefault="00000000" w:rsidRPr="00000000" w14:paraId="00000078">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7. Repeat the same sequence for East, South and West, then repeat the complete cycle.</w:t>
      </w:r>
    </w:p>
    <w:p w:rsidR="00000000" w:rsidDel="00000000" w:rsidP="00000000" w:rsidRDefault="00000000" w:rsidRPr="00000000" w14:paraId="00000078">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8. Verify and upload the completed sketch. Check that two approaches never show green together and record the actual observations.</w:t>
      </w:r>
    </w:p>
    <w:p w:rsidR="00000000" w:rsidDel="00000000" w:rsidP="00000000" w:rsidRDefault="00000000" w:rsidRPr="00000000" w14:paraId="0000007E">
      <w:pPr>
        <w:keepNext/>
        <w:keepLines w:val="1"/>
        <w:pageBreakBefore/>
        <w:spacing w:after="0" w:before="0" w:line="240" w:lineRule="auto"/>
        <w:rPr>
          <w:rFonts w:ascii="Times New Roman" w:cs="Times New Roman" w:eastAsia="Times New Roman" w:hAnsi="Times New Roman"/>
        </w:rPr>
        <w:pageBreakBefore w:val="1"/>
      </w:pPr>
      <w:r>
        <w:rPr>
          <w:rFonts w:ascii="Times New Roman" w:cs="Times New Roman" w:eastAsia="Times New Roman" w:hAnsi="Times New Roman"/>
          <w:b w:val="1"/>
          <w:bCs w:val="1"/>
          <w:color w:val="000000"/>
          <w:sz w:val="40"/>
          <w:szCs w:val="40"/>
          <w:rtl w:val="0"/>
        </w:rPr>
        <w:t>Output Snips</w:t>
      </w:r>
    </w:p>
    <w:p>
      <w:pPr>
        <w:keepNext/>
        <w:spacing w:after="60" w:before="0" w:line="240" w:lineRule="auto"/>
        <w:jc w:val="center"/>
      </w:pPr>
      <w:r>
        <w:drawing>
          <wp:inline>
            <wp:extent cx="2310803" cy="3154680"/>
            <wp:docPr id="64" name="Picture 64"/>
            <wp:cNvGraphicFramePr>
              <a:graphicFrameLocks noChangeAspect="1"/>
            </wp:cNvGraphicFramePr>
            <a:graphic>
              <a:graphicData uri="http://schemas.openxmlformats.org/drawingml/2006/picture">
                <pic:pic>
                  <pic:nvPicPr>
                    <pic:cNvPr id="0" name="WhatsApp Image 2026-10-22 at 10.58.55 AM (1).jpeg"/>
                    <pic:cNvPicPr/>
                  </pic:nvPicPr>
                  <pic:blipFill>
                    <a:blip r:embed="rId21"/>
                    <a:stretch>
                      <a:fillRect/>
                    </a:stretch>
                  </pic:blipFill>
                  <pic:spPr>
                    <a:xfrm>
                      <a:off x="0" y="0"/>
                      <a:ext cx="2310803" cy="3154680"/>
                    </a:xfrm>
                    <a:prstGeom prst="rect"/>
                  </pic:spPr>
                </pic:pic>
              </a:graphicData>
            </a:graphic>
          </wp:inline>
        </w:drawing>
      </w:r>
    </w:p>
    <w:p>
      <w:pPr>
        <w:keepNext w:val="0"/>
        <w:keepLines w:val="0"/>
        <w:spacing w:after="0" w:before="0" w:line="240" w:lineRule="auto"/>
        <w:jc w:val="center"/>
      </w:pPr>
      <w:r>
        <w:rPr>
          <w:rFonts w:ascii="Times New Roman" w:hAnsi="Times New Roman"/>
          <w:sz w:val="22"/>
        </w:rPr>
        <w:t>Traffic-light circuit with the red LED illuminated.</w:t>
      </w:r>
    </w:p>
    <w:p>
      <w:pPr>
        <w:keepNext/>
        <w:spacing w:after="60" w:before="0" w:line="240" w:lineRule="auto"/>
        <w:jc w:val="center"/>
      </w:pPr>
      <w:r>
        <w:drawing>
          <wp:inline>
            <wp:extent cx="2555291" cy="3154680"/>
            <wp:docPr id="65" name="Picture 65"/>
            <wp:cNvGraphicFramePr>
              <a:graphicFrameLocks noChangeAspect="1"/>
            </wp:cNvGraphicFramePr>
            <a:graphic>
              <a:graphicData uri="http://schemas.openxmlformats.org/drawingml/2006/picture">
                <pic:pic>
                  <pic:nvPicPr>
                    <pic:cNvPr id="0" name="WhatsApp Image 2026-10-22 at 10.58.56 AM (1).jpeg"/>
                    <pic:cNvPicPr/>
                  </pic:nvPicPr>
                  <pic:blipFill>
                    <a:blip r:embed="rId22"/>
                    <a:stretch>
                      <a:fillRect/>
                    </a:stretch>
                  </pic:blipFill>
                  <pic:spPr>
                    <a:xfrm>
                      <a:off x="0" y="0"/>
                      <a:ext cx="2555291" cy="3154680"/>
                    </a:xfrm>
                    <a:prstGeom prst="rect"/>
                  </pic:spPr>
                </pic:pic>
              </a:graphicData>
            </a:graphic>
          </wp:inline>
        </w:drawing>
      </w:r>
    </w:p>
    <w:p>
      <w:pPr>
        <w:keepNext w:val="0"/>
        <w:keepLines w:val="0"/>
        <w:spacing w:after="0" w:before="0" w:line="240" w:lineRule="auto"/>
        <w:jc w:val="center"/>
      </w:pPr>
      <w:r>
        <w:rPr>
          <w:rFonts w:ascii="Times New Roman" w:hAnsi="Times New Roman"/>
          <w:sz w:val="22"/>
        </w:rPr>
        <w:t>Traffic-light circuit showing a different LED state.</w:t>
      </w:r>
    </w:p>
    <w:p w:rsidR="00000000" w:rsidDel="00000000" w:rsidP="00000000" w:rsidRDefault="00000000" w:rsidRPr="00000000" w14:paraId="00000083">
      <w:pPr>
        <w:keepNext/>
        <w:keepLines w:val="1"/>
        <w:pageBreakBefore w:val="0"/>
        <w:spacing w:after="0" w:before="0" w:line="240" w:lineRule="auto"/>
        <w:rPr>
          <w:rFonts w:ascii="Times New Roman" w:cs="Times New Roman" w:eastAsia="Times New Roman" w:hAnsi="Times New Roman"/>
        </w:rPr>
        <w:pageBreakBefore w:val="0"/>
      </w:pPr>
      <w:r>
        <w:rPr>
          <w:rFonts w:ascii="Times New Roman" w:cs="Times New Roman" w:eastAsia="Times New Roman" w:hAnsi="Times New Roman"/>
          <w:b w:val="1"/>
          <w:bCs w:val="1"/>
          <w:color w:val="000000"/>
          <w:sz w:val="40"/>
          <w:szCs w:val="40"/>
          <w:rtl w:val="0"/>
        </w:rPr>
        <w:t>Result</w:t>
      </w:r>
    </w:p>
    <w:p w:rsidR="00000000" w:rsidDel="00000000" w:rsidP="00000000" w:rsidRDefault="00000000" w:rsidRPr="00000000" w14:paraId="00000084">
      <w:pPr>
        <w:keepNext/>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sz w:val="28"/>
          <w:szCs w:val="28"/>
          <w:rtl w:val="0"/>
        </w:rPr>
        <w:t>Expected result: North, East, South and West should receive green signals in turn. Each green phase should be followed by yellow and an all-red interval. All other approaches should remain red while one approach is active. Confirm the sequence on the physical circuit.</w:t>
      </w:r>
    </w:p>
    <w:p w:rsidR="00000000" w:rsidDel="00000000" w:rsidP="00000000" w:rsidRDefault="00000000" w:rsidRPr="00000000" w14:paraId="00000085">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Inference</w:t>
      </w:r>
    </w:p>
    <w:p w:rsidR="00000000" w:rsidDel="00000000" w:rsidP="00000000" w:rsidRDefault="00000000" w:rsidRPr="00000000" w14:paraId="00000086">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sz w:val="28"/>
          <w:szCs w:val="28"/>
          <w:rtl w:val="0"/>
        </w:rPr>
        <w:t>Arduino digital outputs can coordinate a multi-direction traffic-light sequence. Individual current-limiting resistors protect the LEDs, while a shared ground completes each circuit. The all-red interval separates successive phases and helps demonstrate how signal interlocking avoids conflicting green indications.</w:t>
      </w:r>
    </w:p>
    <w:p w:rsidR="00000000" w:rsidDel="00000000" w:rsidP="00000000" w:rsidRDefault="00000000" w:rsidRPr="00000000" w14:paraId="0000004E">
      <w:pPr>
        <w:keepNext w:val="1"/>
        <w:keepLines w:val="1"/>
        <w:pageBreakBefore w:val="1"/>
        <w:spacing w:after="60" w:before="0" w:line="240" w:lineRule="auto"/>
        <w:rPr>
          <w:rFonts w:ascii="Times New Roman" w:cs="Times New Roman" w:eastAsia="Times New Roman" w:hAnsi="Times New Roman"/>
        </w:rPr>
        <w:pageBreakBefore w:val="1"/>
      </w:pPr>
      <w:r>
        <w:rPr>
          <w:rFonts w:ascii="Times New Roman" w:cs="Times New Roman" w:eastAsia="Times New Roman" w:hAnsi="Times New Roman"/>
          <w:b w:val="1"/>
          <w:bCs w:val="1"/>
          <w:sz w:val="48"/>
          <w:szCs w:val="48"/>
          <w:rtl w:val="0"/>
        </w:rPr>
        <w:t>Program 2</w:t>
      </w:r>
    </w:p>
    <w:p w:rsidR="00000000" w:rsidDel="00000000" w:rsidP="00000000" w:rsidRDefault="00000000" w:rsidRPr="00000000" w14:paraId="0000004F">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Design an Arduino circuit that fades an LED using a PWM pin. Vary brightness from 0 to 255 and back to 0 using brightness and fadeAmount, and observe the effect of changing the delay.</w:t>
      </w:r>
    </w:p>
    <w:p w:rsidR="00000000" w:rsidDel="00000000" w:rsidP="00000000" w:rsidRDefault="00000000" w:rsidRPr="00000000" w14:paraId="00000050">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Aim of the Experiment</w:t>
      </w:r>
    </w:p>
    <w:p w:rsidR="00000000" w:rsidDel="00000000" w:rsidP="00000000" w:rsidRDefault="00000000" w:rsidRPr="00000000" w14:paraId="00000051">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To control LED brightness through Arduino PWM and produce a repeating fade-in and fade-out cycle by changing the duty cycle.</w:t>
      </w:r>
    </w:p>
    <w:p w:rsidR="00000000" w:rsidDel="00000000" w:rsidP="00000000" w:rsidRDefault="00000000" w:rsidRPr="00000000" w14:paraId="00000052">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Tools Required</w:t>
      </w:r>
    </w:p>
    <w:p w:rsidR="00000000" w:rsidDel="00000000" w:rsidP="00000000" w:rsidRDefault="00000000" w:rsidRPr="00000000" w14:paraId="00000053">
      <w:pPr>
        <w:keepNext w:val="0"/>
        <w:keepLines w:val="0"/>
        <w:numPr>
          <w:ilvl w:val="0"/>
          <w:numId w:val="1"/>
        </w:numPr>
        <w:spacing w:after="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Arduino Uno R3</w:t>
      </w:r>
    </w:p>
    <w:p w:rsidR="00000000" w:rsidDel="00000000" w:rsidP="00000000" w:rsidRDefault="00000000" w:rsidRPr="00000000" w14:paraId="00000053">
      <w:pPr>
        <w:keepNext w:val="0"/>
        <w:keepLines w:val="0"/>
        <w:numPr>
          <w:ilvl w:val="0"/>
          <w:numId w:val="1"/>
        </w:numPr>
        <w:spacing w:after="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One LED</w:t>
      </w:r>
    </w:p>
    <w:p w:rsidR="00000000" w:rsidDel="00000000" w:rsidP="00000000" w:rsidRDefault="00000000" w:rsidRPr="00000000" w14:paraId="00000053">
      <w:pPr>
        <w:keepNext w:val="0"/>
        <w:keepLines w:val="0"/>
        <w:numPr>
          <w:ilvl w:val="0"/>
          <w:numId w:val="1"/>
        </w:numPr>
        <w:spacing w:after="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One 220 ohm resistor</w:t>
      </w:r>
    </w:p>
    <w:p w:rsidR="00000000" w:rsidDel="00000000" w:rsidP="00000000" w:rsidRDefault="00000000" w:rsidRPr="00000000" w14:paraId="00000053">
      <w:pPr>
        <w:keepNext w:val="0"/>
        <w:keepLines w:val="0"/>
        <w:numPr>
          <w:ilvl w:val="0"/>
          <w:numId w:val="1"/>
        </w:numPr>
        <w:spacing w:after="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Breadboard</w:t>
      </w:r>
    </w:p>
    <w:p w:rsidR="00000000" w:rsidDel="00000000" w:rsidP="00000000" w:rsidRDefault="00000000" w:rsidRPr="00000000" w14:paraId="00000053">
      <w:pPr>
        <w:keepNext w:val="0"/>
        <w:keepLines w:val="0"/>
        <w:numPr>
          <w:ilvl w:val="0"/>
          <w:numId w:val="1"/>
        </w:numPr>
        <w:spacing w:after="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Jumper wires</w:t>
      </w:r>
    </w:p>
    <w:p w:rsidR="00000000" w:rsidDel="00000000" w:rsidP="00000000" w:rsidRDefault="00000000" w:rsidRPr="00000000" w14:paraId="00000053">
      <w:pPr>
        <w:keepNext w:val="0"/>
        <w:keepLines w:val="0"/>
        <w:numPr>
          <w:ilvl w:val="0"/>
          <w:numId w:val="1"/>
        </w:numPr>
        <w:spacing w:after="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USB cable</w:t>
      </w:r>
    </w:p>
    <w:p w:rsidR="00000000" w:rsidDel="00000000" w:rsidP="00000000" w:rsidRDefault="00000000" w:rsidRPr="00000000" w14:paraId="00000053">
      <w:pPr>
        <w:keepNext w:val="0"/>
        <w:keepLines w:val="0"/>
        <w:numPr>
          <w:ilvl w:val="0"/>
          <w:numId w:val="1"/>
        </w:numPr>
        <w:spacing w:after="0" w:before="0" w:line="240" w:lineRule="auto"/>
        <w:ind w:left="360" w:hanging="180"/>
        <w:rPr>
          <w:rFonts w:ascii="Times New Roman" w:cs="Times New Roman" w:eastAsia="Times New Roman" w:hAnsi="Times New Roman"/>
        </w:rPr>
      </w:pPr>
      <w:r>
        <w:rPr>
          <w:rFonts w:ascii="Times New Roman" w:cs="Times New Roman" w:eastAsia="Times New Roman" w:hAnsi="Times New Roman"/>
          <w:sz w:val="24"/>
          <w:szCs w:val="24"/>
          <w:rtl w:val="0"/>
        </w:rPr>
        <w:t>Computer with Arduino IDE</w:t>
      </w:r>
    </w:p>
    <w:p w:rsidR="00000000" w:rsidDel="00000000" w:rsidP="00000000" w:rsidRDefault="00000000" w:rsidRPr="00000000" w14:paraId="0000005A">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Brief Theory</w:t>
      </w:r>
    </w:p>
    <w:p w:rsidR="00000000" w:rsidDel="00000000" w:rsidP="00000000" w:rsidRDefault="00000000" w:rsidRPr="00000000" w14:paraId="0000005B">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sz w:val="28"/>
          <w:szCs w:val="28"/>
          <w:rtl w:val="0"/>
        </w:rPr>
        <w:t>Pulse Width Modulation switches a digital output rapidly between LOW and HIGH. Changing the fraction of time spent HIGH changes the average light output. On the Uno, analogWrite() accepts a value from 0 to 255: 0 keeps the LED off and 255 keeps it fully on.</w:t>
      </w:r>
    </w:p>
    <w:p w:rsidR="00000000" w:rsidDel="00000000" w:rsidP="00000000" w:rsidRDefault="00000000" w:rsidRPr="00000000" w14:paraId="0000005B">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sz w:val="28"/>
          <w:szCs w:val="28"/>
          <w:rtl w:val="0"/>
        </w:rPr>
        <w:t>Use PWM pin D9 and initialise brightness to 0 and fadeAmount to 5. After writing the brightness, change it by fadeAmount. Reverse the sign of fadeAmount at 0 or 255. A short delay between updates controls the apparent fading speed; a longer delay makes the fade slower.</w:t>
      </w:r>
    </w:p>
    <w:p w:rsidR="00000000" w:rsidDel="00000000" w:rsidP="00000000" w:rsidRDefault="00000000" w:rsidRPr="00000000" w14:paraId="0000005D">
      <w:pPr>
        <w:keepNext/>
        <w:keepLines w:val="1"/>
        <w:spacing w:after="0" w:before="0" w:line="240" w:lineRule="auto"/>
        <w:rPr>
          <w:rFonts w:ascii="Times New Roman" w:cs="Times New Roman" w:eastAsia="Times New Roman" w:hAnsi="Times New Roman"/>
        </w:rPr>
        <w:pageBreakBefore w:val="0"/>
      </w:pPr>
      <w:r>
        <w:rPr>
          <w:rFonts w:ascii="Times New Roman" w:cs="Times New Roman" w:eastAsia="Times New Roman" w:hAnsi="Times New Roman"/>
          <w:b w:val="1"/>
          <w:bCs w:val="1"/>
          <w:color w:val="000000"/>
          <w:sz w:val="40"/>
          <w:szCs w:val="40"/>
          <w:rtl w:val="0"/>
        </w:rPr>
        <w:t>Circuit Connections</w:t>
      </w:r>
    </w:p>
    <w:tbl>
      <w:tblPr>
        <w:tblStyle w:val="Table4"/>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F">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 (PWM)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220 ohm resistor, then LED anode (long lead)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cathode (short lead)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 through the common ground rail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6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051">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Use D9 because it supports PWM. A series resistor is required; do not connect the LED directly between the output pin and GND.</w:t>
      </w:r>
    </w:p>
    <w:p w:rsidR="00000000" w:rsidDel="00000000" w:rsidP="00000000" w:rsidRDefault="00000000" w:rsidRPr="00000000" w14:paraId="00000067">
      <w:pPr>
        <w:keepNext/>
        <w:keepLines w:val="1"/>
        <w:spacing w:after="0" w:before="0" w:line="240" w:lineRule="auto"/>
        <w:rPr>
          <w:rFonts w:ascii="Times New Roman" w:cs="Times New Roman" w:eastAsia="Times New Roman" w:hAnsi="Times New Roman"/>
        </w:rPr>
        <w:pageBreakBefore w:val="0"/>
      </w:pPr>
      <w:r>
        <w:rPr>
          <w:rFonts w:ascii="Times New Roman" w:cs="Times New Roman" w:eastAsia="Times New Roman" w:hAnsi="Times New Roman"/>
          <w:b w:val="1"/>
          <w:bCs w:val="1"/>
          <w:color w:val="000000"/>
          <w:sz w:val="40"/>
          <w:szCs w:val="40"/>
          <w:rtl w:val="0"/>
        </w:rPr>
        <w:t>Arduino Code with Comments</w:t>
      </w:r>
    </w:p>
    <w:p w:rsidR="00000000" w:rsidDel="00000000" w:rsidP="00000000" w:rsidRDefault="00000000" w:rsidRPr="00000000" w14:paraId="00000051">
      <w:pPr>
        <w:pStyle w:val="Normal"/>
        <w:keepNext w:val="0"/>
        <w:keepLines w:val="0"/>
        <w:pageBreakBefore w:val="0"/>
        <w:spacing w:after="0" w:line="190" w:lineRule="exact" w:before="0"/>
        <w:ind w:left="0" w:right="0" w:firstLine="0"/>
        <w:rPr>
          <w:rFonts w:ascii="Times New Roman" w:cs="Times New Roman" w:eastAsia="Times New Roman" w:hAnsi="Times New Roman"/>
        </w:rPr>
      </w:pPr>
      <w:r>
        <w:rPr>
          <w:rFonts w:ascii="Courier New" w:hAnsi="Courier New"/>
          <w:b w:val="0"/>
          <w:i w:val="0"/>
          <w:color w:val="000000"/>
          <w:sz w:val="19"/>
        </w:rPr>
        <w:t>// Fade the LED using PWM on pin 9.</w:t>
      </w:r>
      <w:r>
        <w:rPr>
          <w:rFonts w:ascii="Courier New" w:hAnsi="Courier New"/>
          <w:b w:val="0"/>
          <w:i w:val="0"/>
          <w:color w:val="000000"/>
          <w:sz w:val="19"/>
        </w:rPr>
        <w:br/>
      </w:r>
      <w:r>
        <w:rPr>
          <w:rFonts w:ascii="Courier New" w:hAnsi="Courier New"/>
          <w:b/>
          <w:i w:val="0"/>
          <w:color w:val="000000"/>
          <w:sz w:val="19"/>
        </w:rPr>
        <w:t>const</w:t>
      </w:r>
      <w:r>
        <w:rPr>
          <w:rFonts w:ascii="Courier New" w:hAnsi="Courier New"/>
          <w:b w:val="0"/>
          <w:i w:val="0"/>
          <w:color w:val="000000"/>
          <w:sz w:val="19"/>
        </w:rPr>
        <w:t xml:space="preserve"> </w:t>
      </w:r>
      <w:r>
        <w:rPr>
          <w:rFonts w:ascii="Courier New" w:hAnsi="Courier New"/>
          <w:b/>
          <w:i w:val="0"/>
          <w:color w:val="000000"/>
          <w:sz w:val="19"/>
        </w:rPr>
        <w:t>byte</w:t>
      </w:r>
      <w:r>
        <w:rPr>
          <w:rFonts w:ascii="Courier New" w:hAnsi="Courier New"/>
          <w:b w:val="0"/>
          <w:i w:val="0"/>
          <w:color w:val="000000"/>
          <w:sz w:val="19"/>
        </w:rPr>
        <w:t xml:space="preserve"> </w:t>
      </w:r>
      <w:r>
        <w:rPr>
          <w:rFonts w:ascii="Courier New" w:hAnsi="Courier New"/>
          <w:b w:val="0"/>
          <w:i w:val="0"/>
          <w:color w:val="000000"/>
          <w:sz w:val="19"/>
        </w:rPr>
        <w:t>ledPin</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9</w:t>
      </w:r>
      <w:r>
        <w:rPr>
          <w:rFonts w:ascii="Courier New" w:hAnsi="Courier New"/>
          <w:b w:val="0"/>
          <w:i w:val="0"/>
          <w:color w:val="000000"/>
          <w:sz w:val="19"/>
        </w:rPr>
        <w:t>;</w:t>
        <w:br/>
      </w:r>
      <w:r>
        <w:rPr>
          <w:rFonts w:ascii="Courier New" w:hAnsi="Courier New"/>
          <w:b/>
          <w:i w:val="0"/>
          <w:color w:val="000000"/>
          <w:sz w:val="19"/>
        </w:rPr>
        <w:t>int</w:t>
      </w:r>
      <w:r>
        <w:rPr>
          <w:rFonts w:ascii="Courier New" w:hAnsi="Courier New"/>
          <w:b w:val="0"/>
          <w:i w:val="0"/>
          <w:color w:val="000000"/>
          <w:sz w:val="19"/>
        </w:rPr>
        <w:t xml:space="preserve"> </w:t>
      </w:r>
      <w:r>
        <w:rPr>
          <w:rFonts w:ascii="Courier New" w:hAnsi="Courier New"/>
          <w:b w:val="0"/>
          <w:i w:val="0"/>
          <w:color w:val="000000"/>
          <w:sz w:val="19"/>
        </w:rPr>
        <w:t>brightness</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0</w:t>
      </w:r>
      <w:r>
        <w:rPr>
          <w:rFonts w:ascii="Courier New" w:hAnsi="Courier New"/>
          <w:b w:val="0"/>
          <w:i w:val="0"/>
          <w:color w:val="000000"/>
          <w:sz w:val="19"/>
        </w:rPr>
        <w:t>;</w:t>
        <w:br/>
      </w:r>
      <w:r>
        <w:rPr>
          <w:rFonts w:ascii="Courier New" w:hAnsi="Courier New"/>
          <w:b/>
          <w:i w:val="0"/>
          <w:color w:val="000000"/>
          <w:sz w:val="19"/>
        </w:rPr>
        <w:t>int</w:t>
      </w:r>
      <w:r>
        <w:rPr>
          <w:rFonts w:ascii="Courier New" w:hAnsi="Courier New"/>
          <w:b w:val="0"/>
          <w:i w:val="0"/>
          <w:color w:val="000000"/>
          <w:sz w:val="19"/>
        </w:rPr>
        <w:t xml:space="preserve"> </w:t>
      </w:r>
      <w:r>
        <w:rPr>
          <w:rFonts w:ascii="Courier New" w:hAnsi="Courier New"/>
          <w:b w:val="0"/>
          <w:i w:val="0"/>
          <w:color w:val="000000"/>
          <w:sz w:val="19"/>
        </w:rPr>
        <w:t>fadeAmount</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5</w:t>
      </w:r>
      <w:r>
        <w:rPr>
          <w:rFonts w:ascii="Courier New" w:hAnsi="Courier New"/>
          <w:b w:val="0"/>
          <w:i w:val="0"/>
          <w:color w:val="000000"/>
          <w:sz w:val="19"/>
        </w:rPr>
        <w:t>;</w:t>
        <w:br/>
      </w:r>
      <w:r>
        <w:rPr>
          <w:rFonts w:ascii="Courier New" w:hAnsi="Courier New"/>
          <w:b/>
          <w:i w:val="0"/>
          <w:color w:val="000000"/>
          <w:sz w:val="19"/>
        </w:rPr>
        <w:t>const</w:t>
      </w:r>
      <w:r>
        <w:rPr>
          <w:rFonts w:ascii="Courier New" w:hAnsi="Courier New"/>
          <w:b w:val="0"/>
          <w:i w:val="0"/>
          <w:color w:val="000000"/>
          <w:sz w:val="19"/>
        </w:rPr>
        <w:t xml:space="preserve"> </w:t>
      </w:r>
      <w:r>
        <w:rPr>
          <w:rFonts w:ascii="Courier New" w:hAnsi="Courier New"/>
          <w:b/>
          <w:i w:val="0"/>
          <w:color w:val="000000"/>
          <w:sz w:val="19"/>
        </w:rPr>
        <w:t>unsigned</w:t>
      </w:r>
      <w:r>
        <w:rPr>
          <w:rFonts w:ascii="Courier New" w:hAnsi="Courier New"/>
          <w:b w:val="0"/>
          <w:i w:val="0"/>
          <w:color w:val="000000"/>
          <w:sz w:val="19"/>
        </w:rPr>
        <w:t xml:space="preserve"> </w:t>
      </w:r>
      <w:r>
        <w:rPr>
          <w:rFonts w:ascii="Courier New" w:hAnsi="Courier New"/>
          <w:b/>
          <w:i w:val="0"/>
          <w:color w:val="000000"/>
          <w:sz w:val="19"/>
        </w:rPr>
        <w:t>long</w:t>
      </w:r>
      <w:r>
        <w:rPr>
          <w:rFonts w:ascii="Courier New" w:hAnsi="Courier New"/>
          <w:b w:val="0"/>
          <w:i w:val="0"/>
          <w:color w:val="000000"/>
          <w:sz w:val="19"/>
        </w:rPr>
        <w:t xml:space="preserve"> </w:t>
      </w:r>
      <w:r>
        <w:rPr>
          <w:rFonts w:ascii="Courier New" w:hAnsi="Courier New"/>
          <w:b w:val="0"/>
          <w:i w:val="0"/>
          <w:color w:val="000000"/>
          <w:sz w:val="19"/>
        </w:rPr>
        <w:t>FADE_DELAY</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30</w:t>
      </w:r>
      <w:r>
        <w:rPr>
          <w:rFonts w:ascii="Courier New" w:hAnsi="Courier New"/>
          <w:b w:val="0"/>
          <w:i w:val="0"/>
          <w:color w:val="000000"/>
          <w:sz w:val="19"/>
        </w:rPr>
        <w:t>;</w:t>
        <w:br/>
      </w:r>
      <w:r>
        <w:rPr>
          <w:rFonts w:ascii="Courier New" w:hAnsi="Courier New"/>
          <w:b/>
          <w:i w:val="0"/>
          <w:color w:val="000000"/>
          <w:sz w:val="19"/>
        </w:rPr>
        <w:t>void</w:t>
      </w:r>
      <w:r>
        <w:rPr>
          <w:rFonts w:ascii="Courier New" w:hAnsi="Courier New"/>
          <w:b w:val="0"/>
          <w:i w:val="0"/>
          <w:color w:val="000000"/>
          <w:sz w:val="19"/>
        </w:rPr>
        <w:t xml:space="preserve"> </w:t>
      </w:r>
      <w:r>
        <w:rPr>
          <w:rFonts w:ascii="Courier New" w:hAnsi="Courier New"/>
          <w:b w:val="0"/>
          <w:i w:val="0"/>
          <w:color w:val="007020"/>
          <w:sz w:val="19"/>
        </w:rPr>
        <w:t>setup</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i w:val="0"/>
          <w:color w:val="000000"/>
          <w:sz w:val="19"/>
        </w:rPr>
        <w:t>pinMode</w:t>
      </w:r>
      <w:r>
        <w:rPr>
          <w:rFonts w:ascii="Courier New" w:hAnsi="Courier New"/>
          <w:b w:val="0"/>
          <w:i w:val="0"/>
          <w:color w:val="000000"/>
          <w:sz w:val="19"/>
        </w:rPr>
        <w:t>(ledPin,</w:t>
      </w:r>
      <w:r>
        <w:rPr>
          <w:rFonts w:ascii="Courier New" w:hAnsi="Courier New"/>
          <w:b w:val="0"/>
          <w:i w:val="0"/>
          <w:color w:val="000000"/>
          <w:sz w:val="19"/>
        </w:rPr>
        <w:t xml:space="preserve"> </w:t>
      </w:r>
      <w:r>
        <w:rPr>
          <w:rFonts w:ascii="Courier New" w:hAnsi="Courier New"/>
          <w:b/>
          <w:i w:val="0"/>
          <w:color w:val="000000"/>
          <w:sz w:val="19"/>
        </w:rPr>
        <w:t>OUTPUT</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i w:val="0"/>
          <w:color w:val="000000"/>
          <w:sz w:val="19"/>
        </w:rPr>
        <w:t>analogWrite</w:t>
      </w:r>
      <w:r>
        <w:rPr>
          <w:rFonts w:ascii="Courier New" w:hAnsi="Courier New"/>
          <w:b w:val="0"/>
          <w:i w:val="0"/>
          <w:color w:val="000000"/>
          <w:sz w:val="19"/>
        </w:rPr>
        <w:t>(ledPin,</w:t>
      </w:r>
      <w:r>
        <w:rPr>
          <w:rFonts w:ascii="Courier New" w:hAnsi="Courier New"/>
          <w:b w:val="0"/>
          <w:i w:val="0"/>
          <w:color w:val="000000"/>
          <w:sz w:val="19"/>
        </w:rPr>
        <w:t xml:space="preserve"> </w:t>
      </w:r>
      <w:r>
        <w:rPr>
          <w:rFonts w:ascii="Courier New" w:hAnsi="Courier New"/>
          <w:b/>
          <w:i w:val="0"/>
          <w:color w:val="000000"/>
          <w:sz w:val="19"/>
        </w:rPr>
        <w:t>0</w:t>
      </w:r>
      <w:r>
        <w:rPr>
          <w:rFonts w:ascii="Courier New" w:hAnsi="Courier New"/>
          <w:b w:val="0"/>
          <w:i w:val="0"/>
          <w:color w:val="000000"/>
          <w:sz w:val="19"/>
        </w:rPr>
        <w:t>);</w:t>
        <w:br/>
        <w:t>}</w:t>
        <w:br/>
      </w:r>
      <w:r>
        <w:rPr>
          <w:rFonts w:ascii="Courier New" w:hAnsi="Courier New"/>
          <w:b/>
          <w:i w:val="0"/>
          <w:color w:val="000000"/>
          <w:sz w:val="19"/>
        </w:rPr>
        <w:t>void</w:t>
      </w:r>
      <w:r>
        <w:rPr>
          <w:rFonts w:ascii="Courier New" w:hAnsi="Courier New"/>
          <w:b w:val="0"/>
          <w:i w:val="0"/>
          <w:color w:val="000000"/>
          <w:sz w:val="19"/>
        </w:rPr>
        <w:t xml:space="preserve"> </w:t>
      </w:r>
      <w:r>
        <w:rPr>
          <w:rFonts w:ascii="Courier New" w:hAnsi="Courier New"/>
          <w:b w:val="0"/>
          <w:i w:val="0"/>
          <w:color w:val="007020"/>
          <w:sz w:val="19"/>
        </w:rPr>
        <w:t>loop</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i w:val="0"/>
          <w:color w:val="000000"/>
          <w:sz w:val="19"/>
        </w:rPr>
        <w:t>analogWrite</w:t>
      </w:r>
      <w:r>
        <w:rPr>
          <w:rFonts w:ascii="Courier New" w:hAnsi="Courier New"/>
          <w:b w:val="0"/>
          <w:i w:val="0"/>
          <w:color w:val="000000"/>
          <w:sz w:val="19"/>
        </w:rPr>
        <w:t>(ledPin,</w:t>
      </w:r>
      <w:r>
        <w:rPr>
          <w:rFonts w:ascii="Courier New" w:hAnsi="Courier New"/>
          <w:b w:val="0"/>
          <w:i w:val="0"/>
          <w:color w:val="000000"/>
          <w:sz w:val="19"/>
        </w:rPr>
        <w:t xml:space="preserve"> </w:t>
      </w:r>
      <w:r>
        <w:rPr>
          <w:rFonts w:ascii="Courier New" w:hAnsi="Courier New"/>
          <w:b w:val="0"/>
          <w:i w:val="0"/>
          <w:color w:val="000000"/>
          <w:sz w:val="19"/>
        </w:rPr>
        <w:t>brightness);</w:t>
        <w:br/>
      </w:r>
      <w:r>
        <w:rPr>
          <w:rFonts w:ascii="Courier New" w:hAnsi="Courier New"/>
          <w:b w:val="0"/>
          <w:i w:val="0"/>
          <w:color w:val="000000"/>
          <w:sz w:val="19"/>
        </w:rPr>
        <w:t xml:space="preserve">  </w:t>
      </w:r>
      <w:r>
        <w:rPr>
          <w:rFonts w:ascii="Courier New" w:hAnsi="Courier New"/>
          <w:b/>
          <w:i w:val="0"/>
          <w:color w:val="000000"/>
          <w:sz w:val="19"/>
        </w:rPr>
        <w:t>delay</w:t>
      </w:r>
      <w:r>
        <w:rPr>
          <w:rFonts w:ascii="Courier New" w:hAnsi="Courier New"/>
          <w:b w:val="0"/>
          <w:i w:val="0"/>
          <w:color w:val="000000"/>
          <w:sz w:val="19"/>
        </w:rPr>
        <w:t>(FADE_DELAY);</w:t>
        <w:br/>
      </w:r>
      <w:r>
        <w:rPr>
          <w:rFonts w:ascii="Courier New" w:hAnsi="Courier New"/>
          <w:b w:val="0"/>
          <w:i w:val="0"/>
          <w:color w:val="000000"/>
          <w:sz w:val="19"/>
        </w:rPr>
        <w:t xml:space="preserve">  </w:t>
      </w:r>
      <w:r>
        <w:rPr>
          <w:rFonts w:ascii="Courier New" w:hAnsi="Courier New"/>
          <w:b w:val="0"/>
          <w:i w:val="0"/>
          <w:color w:val="000000"/>
          <w:sz w:val="19"/>
        </w:rPr>
        <w:t>brightness</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constrain</w:t>
      </w:r>
      <w:r>
        <w:rPr>
          <w:rFonts w:ascii="Courier New" w:hAnsi="Courier New"/>
          <w:b w:val="0"/>
          <w:i w:val="0"/>
          <w:color w:val="000000"/>
          <w:sz w:val="19"/>
        </w:rPr>
        <w:t>(brightness</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fadeAmount,</w:t>
      </w:r>
      <w:r>
        <w:rPr>
          <w:rFonts w:ascii="Courier New" w:hAnsi="Courier New"/>
          <w:b w:val="0"/>
          <w:i w:val="0"/>
          <w:color w:val="000000"/>
          <w:sz w:val="19"/>
        </w:rPr>
        <w:t xml:space="preserve"> </w:t>
      </w:r>
      <w:r>
        <w:rPr>
          <w:rFonts w:ascii="Courier New" w:hAnsi="Courier New"/>
          <w:b/>
          <w:i w:val="0"/>
          <w:color w:val="000000"/>
          <w:sz w:val="19"/>
        </w:rPr>
        <w:t>0</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255</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i w:val="0"/>
          <w:color w:val="000000"/>
          <w:sz w:val="19"/>
        </w:rPr>
        <w:t>if</w:t>
      </w:r>
      <w:r>
        <w:rPr>
          <w:rFonts w:ascii="Courier New" w:hAnsi="Courier New"/>
          <w:b w:val="0"/>
          <w:i w:val="0"/>
          <w:color w:val="000000"/>
          <w:sz w:val="19"/>
        </w:rPr>
        <w:t xml:space="preserve"> </w:t>
      </w:r>
      <w:r>
        <w:rPr>
          <w:rFonts w:ascii="Courier New" w:hAnsi="Courier New"/>
          <w:b w:val="0"/>
          <w:i w:val="0"/>
          <w:color w:val="000000"/>
          <w:sz w:val="19"/>
        </w:rPr>
        <w:t>(brightness</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0</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brightness</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i w:val="0"/>
          <w:color w:val="000000"/>
          <w:sz w:val="19"/>
        </w:rPr>
        <w:t>255</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w:t>
        <w:br/>
      </w:r>
      <w:r>
        <w:rPr>
          <w:rFonts w:ascii="Courier New" w:hAnsi="Courier New"/>
          <w:b w:val="0"/>
          <w:i w:val="0"/>
          <w:color w:val="000000"/>
          <w:sz w:val="19"/>
        </w:rPr>
        <w:t xml:space="preserve">    </w:t>
      </w:r>
      <w:r>
        <w:rPr>
          <w:rFonts w:ascii="Courier New" w:hAnsi="Courier New"/>
          <w:b w:val="0"/>
          <w:i w:val="0"/>
          <w:color w:val="000000"/>
          <w:sz w:val="19"/>
        </w:rPr>
        <w:t>fadeAmount</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 xml:space="preserve"> </w:t>
      </w:r>
      <w:r>
        <w:rPr>
          <w:rFonts w:ascii="Courier New" w:hAnsi="Courier New"/>
          <w:b w:val="0"/>
          <w:i w:val="0"/>
          <w:color w:val="000000"/>
          <w:sz w:val="19"/>
        </w:rPr>
        <w:t>-</w:t>
      </w:r>
      <w:r>
        <w:rPr>
          <w:rFonts w:ascii="Courier New" w:hAnsi="Courier New"/>
          <w:b w:val="0"/>
          <w:i w:val="0"/>
          <w:color w:val="000000"/>
          <w:sz w:val="19"/>
        </w:rPr>
        <w:t>fadeAmount;</w:t>
        <w:br/>
      </w:r>
      <w:r>
        <w:rPr>
          <w:rFonts w:ascii="Courier New" w:hAnsi="Courier New"/>
          <w:b w:val="0"/>
          <w:i w:val="0"/>
          <w:color w:val="000000"/>
          <w:sz w:val="19"/>
        </w:rPr>
        <w:t xml:space="preserve">  </w:t>
      </w:r>
      <w:r>
        <w:rPr>
          <w:rFonts w:ascii="Courier New" w:hAnsi="Courier New"/>
          <w:b w:val="0"/>
          <w:i w:val="0"/>
          <w:color w:val="000000"/>
          <w:sz w:val="19"/>
        </w:rPr>
        <w:t>}</w:t>
        <w:br/>
        <w:t>}</w:t>
        <w:br/>
      </w:r>
    </w:p>
    <w:p w:rsidR="00000000" w:rsidDel="00000000" w:rsidP="00000000" w:rsidRDefault="00000000" w:rsidRPr="00000000" w14:paraId="00000075">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sz w:val="40"/>
          <w:szCs w:val="40"/>
          <w:rtl w:val="0"/>
        </w:rPr>
        <w:t>Manual calculation:</w:t>
      </w:r>
    </w:p>
    <w:p w:rsidR="00000000" w:rsidDel="00000000" w:rsidP="00000000" w:rsidRDefault="00000000" w:rsidRPr="00000000" w14:paraId="00000076">
      <w:pPr>
        <w:keepNext w:val="0"/>
        <w:keepLines w:val="0"/>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sz w:val="24"/>
          <w:szCs w:val="24"/>
          <w:rtl w:val="0"/>
        </w:rPr>
        <w:t>None</w:t>
      </w:r>
    </w:p>
    <w:p w:rsidR="00000000" w:rsidDel="00000000" w:rsidP="00000000" w:rsidRDefault="00000000" w:rsidRPr="00000000" w14:paraId="00000077">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Procedure</w:t>
      </w:r>
    </w:p>
    <w:p w:rsidR="00000000" w:rsidDel="00000000" w:rsidP="00000000" w:rsidRDefault="00000000" w:rsidRPr="00000000" w14:paraId="00000078">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1. Disconnect power. Connect D9 through the 220 ohm resistor to the LED anode and connect the cathode to Arduino GND.</w:t>
      </w:r>
    </w:p>
    <w:p w:rsidR="00000000" w:rsidDel="00000000" w:rsidP="00000000" w:rsidRDefault="00000000" w:rsidRPr="00000000" w14:paraId="00000078">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2. Connect the board by USB, select Arduino Uno and the correct port, and prepare the fading sketch in the blank code section.</w:t>
      </w:r>
    </w:p>
    <w:p w:rsidR="00000000" w:rsidDel="00000000" w:rsidP="00000000" w:rsidRDefault="00000000" w:rsidRPr="00000000" w14:paraId="00000078">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3. Declare brightness with an initial value of 0 and fadeAmount with a value of 5. Use D9 as the LED output.</w:t>
      </w:r>
    </w:p>
    <w:p w:rsidR="00000000" w:rsidDel="00000000" w:rsidP="00000000" w:rsidRDefault="00000000" w:rsidRPr="00000000" w14:paraId="00000078">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4. Write brightness to D9 with analogWrite(), then add fadeAmount to brightness on each loop.</w:t>
      </w:r>
    </w:p>
    <w:p w:rsidR="00000000" w:rsidDel="00000000" w:rsidP="00000000" w:rsidRDefault="00000000" w:rsidRPr="00000000" w14:paraId="00000078">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5. When brightness reaches 0 or 255, reverse the sign of fadeAmount so the next updates move in the opposite direction. Keep the value within 0 to 255.</w:t>
      </w:r>
    </w:p>
    <w:p w:rsidR="00000000" w:rsidDel="00000000" w:rsidP="00000000" w:rsidRDefault="00000000" w:rsidRPr="00000000" w14:paraId="00000078">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6. Begin with a delay of 30 milliseconds between brightness updates. Verify and upload the completed sketch.</w:t>
      </w:r>
    </w:p>
    <w:p w:rsidR="00000000" w:rsidDel="00000000" w:rsidP="00000000" w:rsidRDefault="00000000" w:rsidRPr="00000000" w14:paraId="00000078">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7. Observe the LED gradually becoming brighter and dimmer through several cycles.</w:t>
      </w:r>
    </w:p>
    <w:p w:rsidR="00000000" w:rsidDel="00000000" w:rsidP="00000000" w:rsidRDefault="00000000" w:rsidRPr="00000000" w14:paraId="00000078">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color w:val="000000"/>
          <w:sz w:val="28"/>
          <w:szCs w:val="28"/>
          <w:rtl w:val="0"/>
        </w:rPr>
        <w:t>8. Repeat with shorter and longer delays, such as 10 and 60 milliseconds, and compare the fading speeds. Record actual observations.</w:t>
      </w:r>
    </w:p>
    <w:p w:rsidR="00000000" w:rsidDel="00000000" w:rsidP="00000000" w:rsidRDefault="00000000" w:rsidRPr="00000000" w14:paraId="0000007E">
      <w:pPr>
        <w:keepNext/>
        <w:keepLines w:val="1"/>
        <w:pageBreakBefore/>
        <w:spacing w:after="0" w:before="0" w:line="240" w:lineRule="auto"/>
        <w:rPr>
          <w:rFonts w:ascii="Times New Roman" w:cs="Times New Roman" w:eastAsia="Times New Roman" w:hAnsi="Times New Roman"/>
        </w:rPr>
        <w:pageBreakBefore w:val="1"/>
      </w:pPr>
      <w:r>
        <w:rPr>
          <w:rFonts w:ascii="Times New Roman" w:cs="Times New Roman" w:eastAsia="Times New Roman" w:hAnsi="Times New Roman"/>
          <w:b w:val="1"/>
          <w:bCs w:val="1"/>
          <w:color w:val="000000"/>
          <w:sz w:val="40"/>
          <w:szCs w:val="40"/>
          <w:rtl w:val="0"/>
        </w:rPr>
        <w:t>Output Snips</w:t>
      </w:r>
    </w:p>
    <w:p>
      <w:pPr>
        <w:keepNext/>
        <w:spacing w:after="60" w:before="0" w:line="240" w:lineRule="auto"/>
        <w:jc w:val="center"/>
      </w:pPr>
      <w:r>
        <w:drawing>
          <wp:inline>
            <wp:extent cx="4046220" cy="5394960"/>
            <wp:docPr id="66" name="Picture 66"/>
            <wp:cNvGraphicFramePr>
              <a:graphicFrameLocks noChangeAspect="1"/>
            </wp:cNvGraphicFramePr>
            <a:graphic>
              <a:graphicData uri="http://schemas.openxmlformats.org/drawingml/2006/picture">
                <pic:pic>
                  <pic:nvPicPr>
                    <pic:cNvPr id="0" name="codex-clipboard-a119626f-5f3d-40cb-bd19-6bdc561d64e8.png"/>
                    <pic:cNvPicPr/>
                  </pic:nvPicPr>
                  <pic:blipFill>
                    <a:blip r:embed="rId23"/>
                    <a:stretch>
                      <a:fillRect/>
                    </a:stretch>
                  </pic:blipFill>
                  <pic:spPr>
                    <a:xfrm>
                      <a:off x="0" y="0"/>
                      <a:ext cx="4046220" cy="5394960"/>
                    </a:xfrm>
                    <a:prstGeom prst="rect"/>
                  </pic:spPr>
                </pic:pic>
              </a:graphicData>
            </a:graphic>
          </wp:inline>
        </w:drawing>
      </w:r>
    </w:p>
    <w:p>
      <w:pPr>
        <w:keepNext w:val="0"/>
        <w:keepLines w:val="0"/>
        <w:spacing w:after="0" w:before="0" w:line="240" w:lineRule="auto"/>
        <w:jc w:val="center"/>
      </w:pPr>
      <w:r>
        <w:rPr>
          <w:rFonts w:ascii="Times New Roman" w:hAnsi="Times New Roman"/>
          <w:sz w:val="22"/>
        </w:rPr>
        <w:t>Single-LED circuit used for the PWM fading experiment.</w:t>
      </w:r>
    </w:p>
    <w:p w:rsidR="00000000" w:rsidDel="00000000" w:rsidP="00000000" w:rsidRDefault="00000000" w:rsidRPr="00000000" w14:paraId="00000083">
      <w:pPr>
        <w:keepNext/>
        <w:keepLines w:val="1"/>
        <w:pageBreakBefore w:val="0"/>
        <w:spacing w:after="0" w:before="0" w:line="240" w:lineRule="auto"/>
        <w:rPr>
          <w:rFonts w:ascii="Times New Roman" w:cs="Times New Roman" w:eastAsia="Times New Roman" w:hAnsi="Times New Roman"/>
        </w:rPr>
        <w:pageBreakBefore w:val="0"/>
      </w:pPr>
      <w:r>
        <w:rPr>
          <w:rFonts w:ascii="Times New Roman" w:cs="Times New Roman" w:eastAsia="Times New Roman" w:hAnsi="Times New Roman"/>
          <w:b w:val="1"/>
          <w:bCs w:val="1"/>
          <w:color w:val="000000"/>
          <w:sz w:val="40"/>
          <w:szCs w:val="40"/>
          <w:rtl w:val="0"/>
        </w:rPr>
        <w:t>Result</w:t>
      </w:r>
    </w:p>
    <w:p w:rsidR="00000000" w:rsidDel="00000000" w:rsidP="00000000" w:rsidRDefault="00000000" w:rsidRPr="00000000" w14:paraId="00000084">
      <w:pPr>
        <w:keepNext/>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sz w:val="28"/>
          <w:szCs w:val="28"/>
          <w:rtl w:val="0"/>
        </w:rPr>
        <w:t>Expected result: The LED should gradually brighten from OFF to full brightness, then dim back to OFF repeatedly. Reversing fadeAmount at the limits should reverse the direction of fading. Increasing the update delay should slow the cycle; reducing it should speed up the effect.</w:t>
      </w:r>
    </w:p>
    <w:p w:rsidR="00000000" w:rsidDel="00000000" w:rsidP="00000000" w:rsidRDefault="00000000" w:rsidRPr="00000000" w14:paraId="00000085">
      <w:pPr>
        <w:keepNext/>
        <w:keepLines w:val="1"/>
        <w:pageBreakBefore w:val="0"/>
        <w:spacing w:after="0" w:before="0" w:line="240" w:lineRule="auto"/>
        <w:rPr>
          <w:rFonts w:ascii="Times New Roman" w:cs="Times New Roman" w:eastAsia="Times New Roman" w:hAnsi="Times New Roman"/>
        </w:rPr>
      </w:pPr>
      <w:r>
        <w:rPr>
          <w:rFonts w:ascii="Times New Roman" w:cs="Times New Roman" w:eastAsia="Times New Roman" w:hAnsi="Times New Roman"/>
          <w:b w:val="1"/>
          <w:bCs w:val="1"/>
          <w:color w:val="000000"/>
          <w:sz w:val="40"/>
          <w:szCs w:val="40"/>
          <w:rtl w:val="0"/>
        </w:rPr>
        <w:t>Inference</w:t>
      </w:r>
    </w:p>
    <w:p w:rsidR="00000000" w:rsidDel="00000000" w:rsidP="00000000" w:rsidRDefault="00000000" w:rsidRPr="00000000" w14:paraId="00000086">
      <w:pPr>
        <w:keepNext w:val="0"/>
        <w:keepLines w:val="0"/>
        <w:spacing w:after="0" w:line="240" w:lineRule="auto" w:before="0"/>
        <w:rPr>
          <w:rFonts w:ascii="Times New Roman" w:cs="Times New Roman" w:eastAsia="Times New Roman" w:hAnsi="Times New Roman"/>
        </w:rPr>
      </w:pPr>
      <w:r>
        <w:rPr>
          <w:rFonts w:ascii="Times New Roman" w:cs="Times New Roman" w:eastAsia="Times New Roman" w:hAnsi="Times New Roman"/>
          <w:sz w:val="28"/>
          <w:szCs w:val="28"/>
          <w:rtl w:val="0"/>
        </w:rPr>
        <w:t>PWM controls perceived LED brightness by varying duty cycle rather than generating a continuously variable output voltage. The brightness variable determines the PWM level, while fadeAmount determines the step direction and size. The delay between updates controls how quickly the brightness changes.</w:t>
      </w:r>
    </w:p>
    <w:p w:rsidR="00000000" w:rsidDel="00000000" w:rsidP="00000000" w:rsidRDefault="00000000" w:rsidRPr="00000000" w14:paraId="00000178">
      <w:pPr>
        <w:pStyle w:val="Heading1"/>
        <w:keepNext w:val="1"/>
        <w:keepLines w:val="1"/>
        <w:pageBreakBefore w:val="1"/>
        <w:spacing w:after="160" w:lineRule="auto"/>
        <w:jc w:val="center"/>
        <w:rPr>
          <w:rFonts w:ascii="Times New Roman" w:cs="Times New Roman" w:eastAsia="Times New Roman" w:hAnsi="Times New Roman"/>
        </w:rPr>
        <w:pageBreakBefore w:val="1"/>
      </w:pPr>
      <w:r w:rsidDel="00000000" w:rsidR="00000000" w:rsidRPr="00000000">
        <w:rPr>
          <w:rFonts w:ascii="Times New Roman" w:cs="Times New Roman" w:eastAsia="Times New Roman" w:hAnsi="Times New Roman"/>
          <w:rtl w:val="0"/>
        </w:rPr>
        <w:t xml:space="preserve">ESA Lab Assessment report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260"/>
        <w:gridCol w:w="2700"/>
        <w:gridCol w:w="1560"/>
        <w:tblGridChange w:id="0">
          <w:tblGrid>
            <w:gridCol w:w="840"/>
            <w:gridCol w:w="4260"/>
            <w:gridCol w:w="2700"/>
            <w:gridCol w:w="15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Sl.no.</w:t>
            </w:r>
          </w:p>
        </w:tc>
        <w:tc>
          <w:tcPr>
            <w:gridSpan w:val="2"/>
            <w:tcMar>
              <w:top w:w="100.0" w:type="dxa"/>
              <w:left w:w="100.0" w:type="dxa"/>
              <w:bottom w:w="100.0" w:type="dxa"/>
              <w:right w:w="100.0" w:type="dxa"/>
            </w:tcMa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Components</w:t>
            </w:r>
          </w:p>
        </w:tc>
        <w:tc>
          <w:tcPr>
            <w:tcMar>
              <w:top w:w="100.0" w:type="dxa"/>
              <w:left w:w="100.0" w:type="dxa"/>
              <w:bottom w:w="100.0" w:type="dxa"/>
              <w:right w:w="100.0" w:type="dxa"/>
            </w:tcMa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Marks Obtained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p>
        </w:tc>
        <w:tc>
          <w:tcPr>
            <w:gridSpan w:val="2"/>
            <w:tcMar>
              <w:top w:w="100.0" w:type="dxa"/>
              <w:left w:w="100.0" w:type="dxa"/>
              <w:bottom w:w="100.0" w:type="dxa"/>
              <w:right w:w="100.0" w:type="dxa"/>
            </w:tcMa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 Lab  Work (Flow chart and Algorithm) documentation (2)</w:t>
            </w:r>
          </w:p>
        </w:tc>
        <w:tc>
          <w:tcPr>
            <w:tcMar>
              <w:top w:w="100.0" w:type="dxa"/>
              <w:left w:w="100.0" w:type="dxa"/>
              <w:bottom w:w="100.0" w:type="dxa"/>
              <w:right w:w="100.0" w:type="dxa"/>
            </w:tcMa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p>
        </w:tc>
        <w:tc>
          <w:tcPr>
            <w:gridSpan w:val="2"/>
            <w:tcMar>
              <w:top w:w="100.0" w:type="dxa"/>
              <w:left w:w="100.0" w:type="dxa"/>
              <w:bottom w:w="100.0" w:type="dxa"/>
              <w:right w:w="100.0" w:type="dxa"/>
            </w:tcMa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Hardware or software Implementation (2)</w:t>
            </w:r>
          </w:p>
        </w:tc>
        <w:tc>
          <w:tcPr>
            <w:tcMar>
              <w:top w:w="100.0" w:type="dxa"/>
              <w:left w:w="100.0" w:type="dxa"/>
              <w:bottom w:w="100.0" w:type="dxa"/>
              <w:right w:w="100.0" w:type="dxa"/>
            </w:tcMa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calculation , Output data table / graph verification (2)</w:t>
            </w:r>
          </w:p>
        </w:tc>
        <w:tc>
          <w:tcPr>
            <w:tcMar>
              <w:top w:w="100.0" w:type="dxa"/>
              <w:left w:w="100.0" w:type="dxa"/>
              <w:bottom w:w="100.0" w:type="dxa"/>
              <w:right w:w="100.0" w:type="dxa"/>
            </w:tcMa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p>
        </w:tc>
        <w:tc>
          <w:tcPr>
            <w:gridSpan w:val="2"/>
            <w:tcMar>
              <w:top w:w="100.0" w:type="dxa"/>
              <w:left w:w="100.0" w:type="dxa"/>
              <w:bottom w:w="100.0" w:type="dxa"/>
              <w:right w:w="100.0" w:type="dxa"/>
            </w:tcMa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 with Inference (2)</w:t>
            </w:r>
          </w:p>
        </w:tc>
        <w:tc>
          <w:tcPr>
            <w:tcMar>
              <w:top w:w="100.0" w:type="dxa"/>
              <w:left w:w="100.0" w:type="dxa"/>
              <w:bottom w:w="100.0" w:type="dxa"/>
              <w:right w:w="100.0" w:type="dxa"/>
            </w:tcMa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p>
        </w:tc>
        <w:tc>
          <w:tcPr>
            <w:gridSpan w:val="2"/>
            <w:tcMar>
              <w:top w:w="100.0" w:type="dxa"/>
              <w:left w:w="100.0" w:type="dxa"/>
              <w:bottom w:w="100.0" w:type="dxa"/>
              <w:right w:w="100.0" w:type="dxa"/>
            </w:tcMar>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 Lab Work (C Code with comments)  documentation (2)</w:t>
            </w:r>
          </w:p>
        </w:tc>
        <w:tc>
          <w:tcPr>
            <w:tcMar>
              <w:top w:w="100.0" w:type="dxa"/>
              <w:left w:w="100.0" w:type="dxa"/>
              <w:bottom w:w="100.0" w:type="dxa"/>
              <w:right w:w="100.0" w:type="dxa"/>
            </w:tcMa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(10)</w:t>
            </w:r>
          </w:p>
        </w:tc>
        <w:tc>
          <w:tcPr>
            <w:tcMar>
              <w:top w:w="100.0" w:type="dxa"/>
              <w:left w:w="100.0" w:type="dxa"/>
              <w:bottom w:w="100.0" w:type="dxa"/>
              <w:right w:w="100.0" w:type="dxa"/>
            </w:tcMar>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gridSpan w:val="3"/>
            <w:tcMar>
              <w:top w:w="100.0" w:type="dxa"/>
              <w:left w:w="100.0" w:type="dxa"/>
              <w:bottom w:w="100.0" w:type="dxa"/>
              <w:right w:w="100.0" w:type="dxa"/>
            </w:tcMar>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Name: Aaron Robertson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gridSpan w:val="3"/>
            <w:tcMar>
              <w:top w:w="100.0" w:type="dxa"/>
              <w:left w:w="100.0" w:type="dxa"/>
              <w:bottom w:w="100.0" w:type="dxa"/>
              <w:right w:w="100.0" w:type="dxa"/>
            </w:tcMar>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 No.: 25BCE2640</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tcMar>
              <w:top w:w="100.0" w:type="dxa"/>
              <w:left w:w="100.0" w:type="dxa"/>
              <w:bottom w:w="100.0" w:type="dxa"/>
              <w:right w:w="100.0" w:type="dxa"/>
            </w:tcMar>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L 45+ L46                                </w:t>
            </w:r>
          </w:p>
        </w:tc>
        <w:tc>
          <w:tcPr>
            <w:gridSpan w:val="2"/>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Time: 3:50  PM – 5:30 PM</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gridSpan w:val="3"/>
            <w:tcMar>
              <w:top w:w="100.0" w:type="dxa"/>
              <w:left w:w="100.0" w:type="dxa"/>
              <w:bottom w:w="100.0" w:type="dxa"/>
              <w:right w:w="100.0" w:type="dxa"/>
            </w:tcMar>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Assessment no.: 9</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gridSpan w:val="3"/>
            <w:tcMar>
              <w:top w:w="100.0" w:type="dxa"/>
              <w:left w:w="100.0" w:type="dxa"/>
              <w:bottom w:w="100.0" w:type="dxa"/>
              <w:right w:w="100.0" w:type="dxa"/>
            </w:tcMar>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Title of Assessment: Four-Way Traffic Light Control and LED Fading Using Arduino Uno</w:t>
            </w:r>
            <w:r w:rsidDel="00000000" w:rsidR="00000000" w:rsidRPr="00000000">
              <w:rPr>
                <w:b w:val="1"/>
                <w:bCs w:val="1"/>
                <w:rtl w:val="0"/>
              </w:rPr>
              <w:t xml:space="preserve"/>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tcMar>
              <w:top w:w="100.0" w:type="dxa"/>
              <w:left w:w="100.0" w:type="dxa"/>
              <w:bottom w:w="100.0" w:type="dxa"/>
              <w:right w:w="100.0" w:type="dxa"/>
            </w:tcMar>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of Assessment assigned</w:t>
            </w:r>
          </w:p>
        </w:tc>
        <w:tc>
          <w:tcPr>
            <w:gridSpan w:val="2"/>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r>
            <w:r w:rsidDel="00000000" w:rsidR="00000000" w:rsidRPr="00000000">
              <w:rPr>
                <w:b w:val="1"/>
                <w:bCs w:val="1"/>
                <w:rtl w:val="0"/>
              </w:rPr>
              <w:t xml:space="preserv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tc>
        <w:tc>
          <w:tcPr>
            <w:tcMar>
              <w:top w:w="100.0" w:type="dxa"/>
              <w:left w:w="100.0" w:type="dxa"/>
              <w:bottom w:w="100.0" w:type="dxa"/>
              <w:right w:w="100.0" w:type="dxa"/>
            </w:tcMar>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Completion date</w:t>
            </w:r>
          </w:p>
        </w:tc>
        <w:tc>
          <w:tcPr>
            <w:gridSpan w:val="2"/>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tc>
        <w:tc>
          <w:tcPr>
            <w:tcMar>
              <w:top w:w="100.0" w:type="dxa"/>
              <w:left w:w="100.0" w:type="dxa"/>
              <w:bottom w:w="100.0" w:type="dxa"/>
              <w:right w:w="100.0" w:type="dxa"/>
            </w:tcMar>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VTOP Upload deadline </w:t>
            </w:r>
          </w:p>
        </w:tc>
        <w:tc>
          <w:tcPr>
            <w:gridSpan w:val="2"/>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tc>
        <w:tc>
          <w:tcPr>
            <w:gridSpan w:val="3"/>
            <w:tcMar>
              <w:top w:w="100.0" w:type="dxa"/>
              <w:left w:w="100.0" w:type="dxa"/>
              <w:bottom w:w="100.0" w:type="dxa"/>
              <w:right w:w="100.0" w:type="dxa"/>
            </w:tcMar>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Mobile number: 91+ 9746244366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c>
          <w:tcPr>
            <w:gridSpan w:val="3"/>
            <w:tcMar>
              <w:top w:w="100.0" w:type="dxa"/>
              <w:left w:w="100.0" w:type="dxa"/>
              <w:bottom w:w="100.0" w:type="dxa"/>
              <w:right w:w="100.0" w:type="dxa"/>
            </w:tcMar>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id:aaron.robertson2025@vitstudent.ac.in</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Fonts w:ascii="Arial" w:cs="Arial" w:eastAsia="Arial" w:hAnsi="Arial"/>
                <w:b w:val="1"/>
                <w:bCs w:val="1"/>
                <w:sz w:val="22"/>
                <w:szCs w:val="22"/>
                <w:rtl w:val="0"/>
              </w:rPr>
              <w:t xml:space="preserve">TRA Signature with Date</w:t>
            </w:r>
            <w:r w:rsidDel="00000000" w:rsidR="00000000" w:rsidRPr="00000000">
              <w:rPr>
                <w:rtl w:val="0"/>
              </w:rPr>
            </w:r>
          </w:p>
        </w:tc>
        <w:tc>
          <w:tcPr>
            <w:gridSpan w:val="2"/>
          </w:tcPr>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r>
      <w:tr>
        <w:trPr>
          <w:cantSplit w:val="0"/>
          <w:trHeight w:val="312" w:hRule="atLeast"/>
          <w:tblHeader w:val="0"/>
        </w:trPr>
        <w:tc>
          <w:tcPr>
            <w:tcMar>
              <w:top w:w="100.0" w:type="dxa"/>
              <w:left w:w="100.0" w:type="dxa"/>
              <w:bottom w:w="100.0" w:type="dxa"/>
              <w:right w:w="100.0" w:type="dxa"/>
            </w:tcMar>
          </w:tcPr>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Fonts w:ascii="Arial" w:cs="Arial" w:eastAsia="Arial" w:hAnsi="Arial"/>
                <w:b w:val="1"/>
                <w:bCs w:val="1"/>
                <w:sz w:val="22"/>
                <w:szCs w:val="22"/>
                <w:rtl w:val="0"/>
              </w:rPr>
              <w:t xml:space="preserve">Faculty Signature with Date</w:t>
            </w:r>
            <w:r w:rsidDel="00000000" w:rsidR="00000000" w:rsidRPr="00000000">
              <w:rPr>
                <w:rtl w:val="0"/>
              </w:rPr>
            </w:r>
          </w:p>
        </w:tc>
        <w:tc>
          <w:tcPr>
            <w:gridSpan w:val="2"/>
          </w:tcPr>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r>
    </w:tbl>
    <w:p w:rsidR="00000000" w:rsidDel="00000000" w:rsidP="00000000" w:rsidRDefault="00000000" w:rsidRPr="00000000" w14:paraId="000001C5">
      <w:pPr>
        <w:rPr>
          <w:rFonts w:ascii="Times New Roman" w:cs="Times New Roman" w:eastAsia="Times New Roman" w:hAnsi="Times New Roman"/>
          <w:b w:val="1"/>
          <w:bCs w:val="1"/>
        </w:rPr>
      </w:pPr>
      <w:r>
        <w:rPr>
          <w:rtl w:val="0"/>
        </w:rPr>
        <w:t/>
      </w:r>
    </w:p>
    <w:sectPr>
      <w:headerReference r:id="rId15" w:type="default"/>
      <w:headerReference r:id="rId16" w:type="first"/>
      <w:footerReference r:id="rId17" w:type="default"/>
      <w:footerReference r:id="rId18" w:type="first"/>
      <w:headerReference w:type="even" r:id="rId19"/>
      <w:footerReference w:type="even" r:id="rId20"/>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b w:val="1"/>
        <w:bCs w:val="1"/>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1CC">
    <w:pPr>
      <w:rPr>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rPr>
        <w:b w:val="1"/>
        <w:bCs w:val="1"/>
        <w:sz w:val="22"/>
        <w:szCs w:val="22"/>
      </w:rPr>
    </w:pPr>
    <w:r w:rsidDel="00000000" w:rsidR="00000000" w:rsidRPr="00000000">
      <w:rPr>
        <w:rFonts w:ascii="Calibri" w:cs="Calibri" w:eastAsia="Calibri" w:hAnsi="Calibri"/>
        <w:b w:val="1"/>
        <w:bCs w:val="1"/>
        <w:sz w:val="22"/>
        <w:szCs w:val="22"/>
        <w:rtl w:val="0"/>
      </w:rPr>
      <w:t xml:space="preserve">Embedded Systems Architecture Lab Record         </w:t>
      <w:tab/>
      <w:tab/>
      <w:t xml:space="preserve">Mobile no: 9746244366             </w:t>
    </w:r>
    <w:r w:rsidDel="00000000" w:rsidR="00000000" w:rsidRPr="00000000">
      <w:rPr>
        <w:rtl w:val="0"/>
      </w:rPr>
    </w:r>
  </w:p>
  <w:p w:rsidR="00000000" w:rsidDel="00000000" w:rsidP="00000000" w:rsidRDefault="00000000" w:rsidRPr="00000000" w14:paraId="000001CE">
    <w:pPr>
      <w:rPr/>
    </w:pPr>
    <w:r w:rsidDel="00000000" w:rsidR="00000000" w:rsidRPr="00000000">
      <w:rPr>
        <w:rFonts w:ascii="Calibri" w:cs="Calibri" w:eastAsia="Calibri" w:hAnsi="Calibri"/>
        <w:b w:val="1"/>
        <w:bCs w:val="1"/>
        <w:sz w:val="22"/>
        <w:szCs w:val="22"/>
        <w:rtl w:val="0"/>
      </w:rPr>
      <w:t xml:space="preserve">Email ID:      </w:t>
    </w:r>
    <w:r w:rsidDel="00000000" w:rsidR="00000000" w:rsidRPr="00000000">
      <w:rPr>
        <w:rFonts w:ascii="Calibri" w:cs="Calibri" w:eastAsia="Calibri" w:hAnsi="Calibri"/>
        <w:b w:val="1"/>
        <w:bCs w:val="1"/>
        <w:color w:val="0000ff"/>
        <w:sz w:val="22"/>
        <w:szCs w:val="22"/>
        <w:u w:val="single"/>
        <w:rtl w:val="0"/>
      </w:rPr>
      <w:t xml:space="preserve">aaron.robertson2025@vitstudent.ac.in</w:t>
    </w:r>
    <w:r w:rsidDel="00000000" w:rsidR="00000000" w:rsidRPr="00000000">
      <w:rPr>
        <w:rFonts w:ascii="Calibri" w:cs="Calibri" w:eastAsia="Calibri" w:hAnsi="Calibri"/>
        <w:b w:val="1"/>
        <w:bCs w:val="1"/>
        <w:sz w:val="22"/>
        <w:szCs w:val="22"/>
        <w:rtl w:val="0"/>
      </w:rPr>
      <w:t xml:space="preserve">         </w:t>
      <w:tab/>
      <w:t xml:space="preserve">Lab Slot:  L </w:t>
    </w:r>
    <w:r w:rsidDel="00000000" w:rsidR="00000000" w:rsidRPr="00000000">
      <w:rPr>
        <w:rFonts w:ascii="Calibri" w:cs="Calibri" w:eastAsia="Calibri" w:hAnsi="Calibri"/>
        <w:sz w:val="22"/>
        <w:szCs w:val="22"/>
        <w:rtl w:val="0"/>
      </w:rPr>
      <w:t xml:space="preserve">45</w:t>
    </w:r>
    <w:r w:rsidDel="00000000" w:rsidR="00000000" w:rsidRPr="00000000">
      <w:rPr>
        <w:rFonts w:ascii="Calibri" w:cs="Calibri" w:eastAsia="Calibri" w:hAnsi="Calibri"/>
        <w:b w:val="1"/>
        <w:bCs w:val="1"/>
        <w:sz w:val="22"/>
        <w:szCs w:val="22"/>
        <w:rtl w:val="0"/>
      </w:rPr>
      <w:t xml:space="preserve">     + L</w:t>
    </w:r>
    <w:r w:rsidDel="00000000" w:rsidR="00000000" w:rsidRPr="00000000">
      <w:rPr>
        <w:rFonts w:ascii="Calibri" w:cs="Calibri" w:eastAsia="Calibri" w:hAnsi="Calibri"/>
        <w:sz w:val="22"/>
        <w:szCs w:val="22"/>
        <w:rtl w:val="0"/>
      </w:rPr>
      <w:t xml:space="preserve">46</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b w:val="1"/>
        <w:bCs w:val="1"/>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jc w:val="right"/>
      <w:rPr/>
    </w:pPr>
    <w:r w:rsidDel="00000000" w:rsidR="00000000" w:rsidRPr="00000000">
      <w:rPr>
        <w:rtl w:val="0"/>
      </w:rPr>
    </w:r>
  </w:p>
  <w:p w:rsidR="00000000" w:rsidDel="00000000" w:rsidP="00000000" w:rsidRDefault="00000000" w:rsidRPr="00000000" w14:paraId="000001D0">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rPr>
        <w:b w:val="1"/>
        <w:bCs w:val="1"/>
        <w:sz w:val="22"/>
        <w:szCs w:val="22"/>
      </w:rPr>
    </w:pPr>
    <w:r w:rsidDel="00000000" w:rsidR="00000000" w:rsidRPr="00000000">
      <w:rPr>
        <w:rFonts w:ascii="Calibri" w:cs="Calibri" w:eastAsia="Calibri" w:hAnsi="Calibri"/>
        <w:b w:val="1"/>
        <w:bCs w:val="1"/>
        <w:sz w:val="22"/>
        <w:szCs w:val="22"/>
        <w:rtl w:val="0"/>
      </w:rPr>
      <w:t xml:space="preserve">  Embedded Systems Architecture Assessment 9							            </w:t>
    </w:r>
    <w:r w:rsidDel="00000000" w:rsidR="00000000" w:rsidRPr="00000000">
      <w:rPr>
        <w:rFonts w:ascii="Calibri" w:cs="Calibri" w:eastAsia="Calibri" w:hAnsi="Calibri"/>
        <w:b w:val="1"/>
        <w:bCs w:val="1"/>
        <w:sz w:val="18"/>
        <w:szCs w:val="18"/>
        <w:rtl w:val="0"/>
      </w:rPr>
      <w:t xml:space="preserve"/>
      <w:tab/>
      <w:tab/>
      <w:tab/>
      <w:tab/>
      <w:tab/>
      <w:tab/>
      <w:tab/>
      <w:t xml:space="preserve"/>
    </w:r>
    <w:r w:rsidDel="00000000" w:rsidR="00000000" w:rsidRPr="00000000">
      <w:rPr>
        <w:rFonts w:ascii="Calibri" w:cs="Calibri" w:eastAsia="Calibri" w:hAnsi="Calibri"/>
        <w:b w:val="1"/>
        <w:bCs w:val="1"/>
        <w:sz w:val="22"/>
        <w:szCs w:val="22"/>
        <w:rtl w:val="0"/>
      </w:rPr>
      <w:t xml:space="preserve"/>
    </w:r>
    <w:r w:rsidDel="00000000" w:rsidR="00000000" w:rsidRPr="00000000">
      <w:rPr>
        <w:rFonts w:ascii="Calibri" w:cs="Calibri" w:eastAsia="Calibri" w:hAnsi="Calibri"/>
        <w:b w:val="1"/>
        <w:bCs w:val="1"/>
        <w:sz w:val="22"/>
        <w:szCs w:val="22"/>
      </w:rPr>
      <w:fldChar w:fldCharType="begin"/>
      <w:instrText xml:space="preserve">PAGE</w:instrText>
      <w:fldChar w:fldCharType="separate"/>
      <w:fldChar w:fldCharType="end"/>
    </w:r>
    <w:r w:rsidDel="00000000" w:rsidR="00000000" w:rsidRPr="00000000">
      <w:rPr>
        <w:rFonts w:ascii="Calibri" w:cs="Calibri" w:eastAsia="Calibri" w:hAnsi="Calibri"/>
        <w:b w:val="1"/>
        <w:bCs w:val="1"/>
        <w:sz w:val="22"/>
        <w:szCs w:val="22"/>
        <w:rtl w:val="0"/>
      </w:rPr>
      <w:t xml:space="preserve"/>
    </w:r>
    <w:r w:rsidDel="00000000" w:rsidR="00000000" w:rsidRPr="00000000">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rPr>
        <w:b w:val="1"/>
        <w:bCs w:val="1"/>
        <w:i w:val="1"/>
        <w:iCs w:val="1"/>
        <w:sz w:val="18"/>
        <w:szCs w:val="18"/>
      </w:rPr>
    </w:pPr>
    <w:r w:rsidDel="00000000" w:rsidR="00000000" w:rsidRPr="00000000">
      <w:rPr>
        <w:rFonts w:ascii="Calibri" w:cs="Calibri" w:eastAsia="Calibri" w:hAnsi="Calibri"/>
        <w:b w:val="1"/>
        <w:bCs w:val="1"/>
        <w:sz w:val="22"/>
        <w:szCs w:val="22"/>
        <w:rtl w:val="0"/>
      </w:rPr>
      <w:t xml:space="preserve">Embedded Systems Architecture Assessment: 9	     				 Lab Serial no.: 9        </w:t>
    </w:r>
    <w:r w:rsidDel="00000000" w:rsidR="00000000" w:rsidRPr="00000000">
      <w:rPr>
        <w:rFonts w:ascii="Calibri" w:cs="Calibri" w:eastAsia="Calibri" w:hAnsi="Calibri"/>
        <w:sz w:val="22"/>
        <w:szCs w:val="22"/>
        <w:rtl w:val="0"/>
      </w:rPr>
      <w:tab/>
      <w:t xml:space="preserve"/>
      <w:tab/>
      <w:tab/>
      <w:tab/>
      <w:tab/>
      <w:t xml:space="preserve"/>
    </w:r>
    <w:r w:rsidDel="00000000" w:rsidR="00000000" w:rsidRPr="00000000">
      <w:rPr>
        <w:rFonts w:ascii="Calibri" w:cs="Calibri" w:eastAsia="Calibri" w:hAnsi="Calibri"/>
        <w:b w:val="1"/>
        <w:bCs w:val="1"/>
        <w:sz w:val="24"/>
        <w:szCs w:val="24"/>
        <w:rtl w:val="0"/>
      </w:rPr>
      <w:t xml:space="preserve"/>
    </w:r>
    <w:r w:rsidDel="00000000" w:rsidR="00000000" w:rsidRPr="00000000">
      <w:rPr>
        <w:rFonts w:ascii="Calibri" w:cs="Calibri" w:eastAsia="Calibri" w:hAnsi="Calibri"/>
        <w:b w:val="1"/>
        <w:bCs w:val="1"/>
        <w:i w:val="1"/>
        <w:iCs w:val="1"/>
        <w:sz w:val="46"/>
        <w:szCs w:val="46"/>
        <w:rtl w:val="0"/>
      </w:rPr>
      <w:t xml:space="preserve"/>
    </w:r>
    <w:r w:rsidDel="00000000" w:rsidR="00000000" w:rsidRPr="00000000">
      <w:rPr>
        <w:rtl w:val="0"/>
      </w:rPr>
    </w:r>
  </w:p>
  <w:p w:rsidR="00000000" w:rsidDel="00000000" w:rsidP="00000000" w:rsidRDefault="00000000" w:rsidRPr="00000000" w14:paraId="000001C7">
    <w:pPr>
      <w:rPr>
        <w:b w:val="1"/>
        <w:bCs w:val="1"/>
        <w:sz w:val="24"/>
        <w:szCs w:val="24"/>
      </w:rPr>
    </w:pPr>
    <w:r w:rsidDel="00000000" w:rsidR="00000000" w:rsidRPr="00000000">
      <w:rPr>
        <w:rFonts w:ascii="Calibri" w:cs="Calibri" w:eastAsia="Calibri" w:hAnsi="Calibri"/>
        <w:b w:val="1"/>
        <w:bCs w:val="1"/>
        <w:sz w:val="24"/>
        <w:szCs w:val="24"/>
        <w:rtl w:val="0"/>
      </w:rPr>
      <w:t xml:space="preserve">Name:   Aaron Robertson                                                          </w:t>
      <w:tab/>
      <w:tab/>
      <w:tab/>
      <w:t xml:space="preserve"> </w:t>
    </w:r>
    <w:hyperlink r:id="rId1">
      <w:r w:rsidDel="00000000" w:rsidR="00000000" w:rsidRPr="00000000">
        <w:rPr>
          <w:rFonts w:ascii="Calibri" w:cs="Calibri" w:eastAsia="Calibri" w:hAnsi="Calibri"/>
          <w:b w:val="1"/>
          <w:bCs w:val="1"/>
          <w:color w:val="1155cc"/>
          <w:sz w:val="24"/>
          <w:szCs w:val="24"/>
          <w:u w:val="single"/>
          <w:rtl w:val="0"/>
        </w:rPr>
        <w:t xml:space="preserve">Reg. No</w:t>
      </w:r>
    </w:hyperlink>
    <w:r w:rsidDel="00000000" w:rsidR="00000000" w:rsidRPr="00000000">
      <w:rPr>
        <w:rFonts w:ascii="Calibri" w:cs="Calibri" w:eastAsia="Calibri" w:hAnsi="Calibri"/>
        <w:b w:val="1"/>
        <w:bCs w:val="1"/>
        <w:sz w:val="24"/>
        <w:szCs w:val="24"/>
        <w:rtl w:val="0"/>
      </w:rPr>
      <w:t xml:space="preserve">.: 25BCE2640             </w:t>
    </w: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rFonts w:ascii="Calibri" w:cs="Calibri" w:eastAsia="Calibri" w:hAnsi="Calibri"/>
        <w:color w:val="000000"/>
      </w:rPr>
    </w:pPr>
    <w:r w:rsidDel="00000000" w:rsidR="00000000" w:rsidRPr="00000000">
      <w:rPr>
        <w:rtl w:val="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2" w:customStyle="1">
    <w:name w:val="2"/>
    <w:basedOn w:val="TableNormal4"/>
    <w:tblPr>
      <w:tblStyleRowBandSize w:val="1"/>
      <w:tblStyleColBandSize w:val="1"/>
    </w:tblPr>
  </w:style>
  <w:style w:type="table" w:styleId="1" w:customStyle="1">
    <w:name w:val="1"/>
    <w:basedOn w:val="TableNormal4"/>
    <w:tblPr>
      <w:tblStyleRowBandSize w:val="1"/>
      <w:tblStyleColBandSize w:val="1"/>
    </w:tblPr>
  </w:style>
  <w:style w:type="paragraph" w:styleId="Header">
    <w:name w:val="header"/>
    <w:basedOn w:val="Normal"/>
    <w:link w:val="HeaderChar"/>
    <w:uiPriority w:val="99"/>
    <w:unhideWhenUsed w:val="1"/>
    <w:rsid w:val="00D82271"/>
    <w:pPr>
      <w:tabs>
        <w:tab w:val="center" w:pos="4513"/>
        <w:tab w:val="right" w:pos="9026"/>
      </w:tabs>
      <w:spacing w:line="240" w:lineRule="auto"/>
    </w:pPr>
  </w:style>
  <w:style w:type="character" w:styleId="HeaderChar" w:customStyle="1">
    <w:name w:val="Header Char"/>
    <w:basedOn w:val="DefaultParagraphFont"/>
    <w:link w:val="Header"/>
    <w:uiPriority w:val="99"/>
    <w:rsid w:val="00D82271"/>
  </w:style>
  <w:style w:type="paragraph" w:styleId="Footer">
    <w:name w:val="footer"/>
    <w:basedOn w:val="Normal"/>
    <w:link w:val="FooterChar"/>
    <w:uiPriority w:val="99"/>
    <w:unhideWhenUsed w:val="1"/>
    <w:rsid w:val="00D82271"/>
    <w:pPr>
      <w:tabs>
        <w:tab w:val="center" w:pos="4513"/>
        <w:tab w:val="right" w:pos="9026"/>
      </w:tabs>
      <w:spacing w:line="240" w:lineRule="auto"/>
    </w:pPr>
  </w:style>
  <w:style w:type="character" w:styleId="FooterChar" w:customStyle="1">
    <w:name w:val="Footer Char"/>
    <w:basedOn w:val="DefaultParagraphFont"/>
    <w:link w:val="Footer"/>
    <w:uiPriority w:val="99"/>
    <w:rsid w:val="00D82271"/>
  </w:style>
  <w:style w:type="paragraph" w:styleId="TOC1">
    <w:name w:val="toc 1"/>
    <w:basedOn w:val="Normal"/>
    <w:next w:val="Normal"/>
    <w:autoRedefine w:val="1"/>
    <w:uiPriority w:val="39"/>
    <w:unhideWhenUsed w:val="1"/>
    <w:rsid w:val="00A51AD5"/>
    <w:pPr>
      <w:spacing w:after="100"/>
    </w:pPr>
  </w:style>
  <w:style w:type="character" w:styleId="Hyperlink">
    <w:name w:val="Hyperlink"/>
    <w:basedOn w:val="DefaultParagraphFont"/>
    <w:uiPriority w:val="99"/>
    <w:unhideWhenUsed w:val="1"/>
    <w:rsid w:val="00A51AD5"/>
    <w:rPr>
      <w:color w:val="0000ff" w:themeColor="hyperlink"/>
      <w:u w:val="single"/>
    </w:rPr>
  </w:style>
  <w:style w:type="table" w:styleId="TableGrid">
    <w:name w:val="Table Grid"/>
    <w:basedOn w:val="TableNormal"/>
    <w:uiPriority w:val="39"/>
    <w:rsid w:val="00A51AD5"/>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unhideWhenUsed w:val="1"/>
    <w:rsid w:val="00F47F34"/>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rsid w:val="00F47F34"/>
    <w:rPr>
      <w:rFonts w:ascii="Consolas" w:hAnsi="Consolas"/>
      <w:sz w:val="20"/>
      <w:szCs w:val="20"/>
    </w:rPr>
  </w:style>
  <w:style w:type="character" w:styleId="Strong">
    <w:name w:val="Strong"/>
    <w:basedOn w:val="DefaultParagraphFont"/>
    <w:uiPriority w:val="22"/>
    <w:qFormat w:val="1"/>
    <w:rsid w:val="00672565"/>
    <w:rPr>
      <w:b w:val="1"/>
      <w:bCs w:val="1"/>
    </w:rPr>
  </w:style>
  <w:style w:type="paragraph" w:styleId="ListParagraph">
    <w:name w:val="List Paragraph"/>
    <w:basedOn w:val="Normal"/>
    <w:uiPriority w:val="34"/>
    <w:qFormat w:val="1"/>
    <w:rsid w:val="000D5CFD"/>
    <w:pPr>
      <w:ind w:left="720"/>
      <w:contextualSpacing w:val="1"/>
    </w:pPr>
  </w:style>
  <w:style w:type="character" w:styleId="Heading1Char" w:customStyle="1">
    <w:name w:val="Heading 1 Char"/>
    <w:basedOn w:val="DefaultParagraphFont"/>
    <w:link w:val="Heading1"/>
    <w:rsid w:val="00E27C0A"/>
    <w:rPr>
      <w:sz w:val="40"/>
      <w:szCs w:val="40"/>
    </w:rPr>
  </w:style>
  <w:style w:type="character" w:styleId="PlaceholderText">
    <w:name w:val="Placeholder Text"/>
    <w:basedOn w:val="DefaultParagraphFont"/>
    <w:uiPriority w:val="99"/>
    <w:semiHidden w:val="1"/>
    <w:rsid w:val="00CA1A5F"/>
    <w:rPr>
      <w:color w:val="666666"/>
    </w:rPr>
  </w:style>
  <w:style w:type="paragraph" w:styleId="NormalWeb">
    <w:name w:val="Normal (Web)"/>
    <w:basedOn w:val="Normal"/>
    <w:uiPriority w:val="99"/>
    <w:unhideWhenUsed w:val="1"/>
    <w:rsid w:val="00CA1A5F"/>
    <w:rPr>
      <w:rFonts w:ascii="Times New Roman" w:cs="Times New Roman" w:hAnsi="Times New Roman"/>
      <w:sz w:val="24"/>
      <w:szCs w:val="24"/>
    </w:rPr>
  </w:style>
  <w:style w:type="table" w:styleId="a" w:customStyle="1">
    <w:basedOn w:val="TableNormal"/>
    <w:tblPr>
      <w:tblStyleRowBandSize w:val="1"/>
      <w:tblStyleColBandSize w:val="1"/>
    </w:tblPr>
  </w:style>
  <w:style w:type="table" w:styleId="a0" w:customStyle="1">
    <w:basedOn w:val="TableNormal"/>
    <w:pPr>
      <w:spacing w:line="240" w:lineRule="auto"/>
    </w:pPr>
    <w:tblPr>
      <w:tblStyleRowBandSize w:val="1"/>
      <w:tblStyleColBandSize w:val="1"/>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Pr>
  </w:style>
  <w:style w:type="table" w:styleId="a8" w:customStyle="1">
    <w:basedOn w:val="TableNormal"/>
    <w:pPr>
      <w:spacing w:line="240" w:lineRule="auto"/>
    </w:pPr>
    <w:tblPr>
      <w:tblStyleRowBandSize w:val="1"/>
      <w:tblStyleColBandSize w:val="1"/>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Pr>
  </w:style>
  <w:style w:type="table" w:styleId="af1" w:customStyle="1">
    <w:basedOn w:val="TableNormal"/>
    <w:pPr>
      <w:spacing w:line="240" w:lineRule="auto"/>
    </w:pPr>
    <w:tblPr>
      <w:tblStyleRowBandSize w:val="1"/>
      <w:tblStyleColBandSize w:val="1"/>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Pr>
  </w:style>
  <w:style w:type="table" w:styleId="afa" w:customStyle="1">
    <w:basedOn w:val="TableNormal"/>
    <w:pPr>
      <w:spacing w:line="240" w:lineRule="auto"/>
    </w:pPr>
    <w:tblPr>
      <w:tblStyleRowBandSize w:val="1"/>
      <w:tblStyleColBandSize w:val="1"/>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RefLastTableNormal0" w:customStyle="1">
    <w:name w:val="TableNormal"/>
    <w:tblPr>
      <w:tblCellMar>
        <w:top w:w="100.0" w:type="dxa"/>
        <w:left w:w="100.0" w:type="dxa"/>
        <w:bottom w:w="100.0" w:type="dxa"/>
        <w:right w:w="100.0" w:type="dxa"/>
      </w:tblCellMar>
    </w:tblPr>
  </w:style>
  <w:style w:type="table" w:styleId="RefLasta0" w:customStyle="1">
    <w:basedOn w:val="RefLastTableNormal0"/>
    <w:tblPr>
      <w:tblStyleRowBandSize w:val="1"/>
      <w:tblStyleColBandSize w:val="1"/>
    </w:tblPr>
  </w:style>
  <w:style w:type="character" w:styleId="RefLastDefaultParagraphFont">
    <w:name w:val="Default Paragraph Font"/>
    <w:uiPriority w:val="1"/>
    <w:semiHidden w:val="1"/>
    <w:unhideWhenUsed w:val="1"/>
  </w:style>
  <w:style w:type="character" w:styleId="RefLastHyperlink">
    <w:name w:val="Hyperlink"/>
    <w:basedOn w:val="RefLastDefaultParagraphFont"/>
    <w:uiPriority w:val="99"/>
    <w:unhideWhenUsed w:val="1"/>
    <w:rsid w:val="00A51AD5"/>
    <w:rPr>
      <w:color w:val="0000ff"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5.jpg"/><Relationship Id="rId13" Type="http://schemas.openxmlformats.org/officeDocument/2006/relationships/image" Target="media/image3.jp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eader" Target="header1.xml"/><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1.jpg"/><Relationship Id="rId8" Type="http://schemas.openxmlformats.org/officeDocument/2006/relationships/image" Target="media/image4.jp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hyperlink" Target="http://reg.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jUJXkRwqyT6GtZywCdikrMfCQ==">CgMxLjA4AHIhMVUzeWhPcUMzX3IyQ29TSmlYV1ZrckIxRFoxX3I5ZzV6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2026-10-07T08:50:00Z</dcterms:created>
  <dc:creator>Aaron Robertson</dc:creator>
</cp:coreProperties>
</file>