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40D1" w14:textId="77777777" w:rsidR="003F0900" w:rsidRDefault="003F0900" w:rsidP="00D74ADE">
      <w:pPr>
        <w:spacing w:after="0" w:line="276" w:lineRule="auto"/>
        <w:jc w:val="center"/>
        <w:rPr>
          <w:b/>
          <w:bCs/>
          <w:szCs w:val="28"/>
        </w:rPr>
      </w:pPr>
    </w:p>
    <w:p w14:paraId="1996FB8D" w14:textId="43AD811E" w:rsidR="00D74ADE" w:rsidRPr="00ED08B5" w:rsidRDefault="00D74ADE" w:rsidP="00D74ADE">
      <w:pPr>
        <w:spacing w:after="0" w:line="276" w:lineRule="auto"/>
        <w:jc w:val="center"/>
        <w:rPr>
          <w:b/>
          <w:bCs/>
          <w:szCs w:val="28"/>
        </w:rPr>
      </w:pPr>
      <w:r w:rsidRPr="00ED08B5">
        <w:rPr>
          <w:b/>
          <w:bCs/>
          <w:szCs w:val="28"/>
        </w:rPr>
        <w:t>UNIVERSIDAD TECNOLÓGICA DE PANAMÁ</w:t>
      </w:r>
    </w:p>
    <w:p w14:paraId="503D19BA" w14:textId="4ED7F23E" w:rsidR="00D74ADE" w:rsidRPr="00ED08B5" w:rsidRDefault="00D74ADE" w:rsidP="00D74ADE">
      <w:pPr>
        <w:spacing w:after="0" w:line="276" w:lineRule="auto"/>
        <w:jc w:val="center"/>
        <w:rPr>
          <w:b/>
          <w:bCs/>
          <w:szCs w:val="28"/>
        </w:rPr>
      </w:pPr>
      <w:r w:rsidRPr="00ED08B5">
        <w:rPr>
          <w:b/>
          <w:bCs/>
          <w:szCs w:val="28"/>
        </w:rPr>
        <w:t>FACULTAD DE INGENIERÍA DE SISTEMAS COMPUTACIONALES</w:t>
      </w:r>
    </w:p>
    <w:p w14:paraId="5310D5AD" w14:textId="43664538" w:rsidR="00D74ADE" w:rsidRPr="00ED08B5" w:rsidRDefault="00D74ADE" w:rsidP="00D74ADE">
      <w:pPr>
        <w:spacing w:after="0" w:line="276" w:lineRule="auto"/>
        <w:jc w:val="center"/>
        <w:rPr>
          <w:b/>
          <w:bCs/>
          <w:szCs w:val="28"/>
        </w:rPr>
      </w:pPr>
      <w:r w:rsidRPr="00ED08B5">
        <w:rPr>
          <w:b/>
          <w:bCs/>
          <w:szCs w:val="28"/>
        </w:rPr>
        <w:t>DEPARTAMENTO DE INGENIERÍA DE SOFTWARE</w:t>
      </w:r>
    </w:p>
    <w:p w14:paraId="2A011038" w14:textId="47E23746" w:rsidR="006F47E3" w:rsidRDefault="00D74ADE" w:rsidP="00D74ADE">
      <w:pPr>
        <w:spacing w:after="0" w:line="276" w:lineRule="auto"/>
        <w:jc w:val="center"/>
        <w:rPr>
          <w:b/>
          <w:bCs/>
          <w:szCs w:val="28"/>
        </w:rPr>
      </w:pPr>
      <w:r w:rsidRPr="00ED08B5">
        <w:rPr>
          <w:b/>
          <w:bCs/>
          <w:szCs w:val="28"/>
        </w:rPr>
        <w:t>CARRERA INGENIERÍA DE SOFTWARE</w:t>
      </w:r>
    </w:p>
    <w:p w14:paraId="3D6CC03A" w14:textId="77777777" w:rsidR="008526C5" w:rsidRPr="00ED08B5" w:rsidRDefault="008526C5" w:rsidP="00D74ADE">
      <w:pPr>
        <w:spacing w:after="0" w:line="276" w:lineRule="auto"/>
        <w:jc w:val="center"/>
        <w:rPr>
          <w:b/>
          <w:bCs/>
          <w:szCs w:val="28"/>
        </w:rPr>
      </w:pPr>
    </w:p>
    <w:p w14:paraId="0DB96568" w14:textId="67A1C9D3" w:rsidR="003B1F0C" w:rsidRDefault="008526C5" w:rsidP="00D74ADE">
      <w:pPr>
        <w:spacing w:after="0" w:line="276" w:lineRule="auto"/>
        <w:jc w:val="center"/>
        <w:rPr>
          <w:b/>
          <w:bCs/>
          <w:szCs w:val="28"/>
        </w:rPr>
      </w:pPr>
      <w:r w:rsidRPr="008526C5">
        <w:rPr>
          <w:b/>
          <w:bCs/>
          <w:szCs w:val="28"/>
        </w:rPr>
        <w:t>ORG</w:t>
      </w:r>
      <w:r>
        <w:rPr>
          <w:b/>
          <w:bCs/>
          <w:szCs w:val="28"/>
        </w:rPr>
        <w:t>ANIZACIÓN</w:t>
      </w:r>
      <w:r w:rsidRPr="008526C5">
        <w:rPr>
          <w:b/>
          <w:bCs/>
          <w:szCs w:val="28"/>
        </w:rPr>
        <w:t xml:space="preserve"> Y ARQUITECTURA DE COMPUTADORA</w:t>
      </w:r>
    </w:p>
    <w:p w14:paraId="5DAAD81A" w14:textId="77777777" w:rsidR="008526C5" w:rsidRPr="00ED08B5" w:rsidRDefault="008526C5" w:rsidP="00D74ADE">
      <w:pPr>
        <w:spacing w:after="0" w:line="276" w:lineRule="auto"/>
        <w:jc w:val="center"/>
        <w:rPr>
          <w:b/>
          <w:bCs/>
          <w:szCs w:val="28"/>
        </w:rPr>
      </w:pPr>
    </w:p>
    <w:p w14:paraId="030D6017" w14:textId="724DC9C2" w:rsidR="00EC16FF" w:rsidRPr="00ED08B5" w:rsidRDefault="008526C5" w:rsidP="00EC16FF">
      <w:pPr>
        <w:spacing w:line="360" w:lineRule="auto"/>
        <w:jc w:val="center"/>
        <w:rPr>
          <w:b/>
          <w:bCs/>
          <w:szCs w:val="28"/>
        </w:rPr>
      </w:pPr>
      <w:r>
        <w:rPr>
          <w:b/>
          <w:bCs/>
          <w:szCs w:val="28"/>
        </w:rPr>
        <w:t>Proyecto Semestral</w:t>
      </w:r>
    </w:p>
    <w:p w14:paraId="332BFFC3" w14:textId="501FC9EE" w:rsidR="00EC16FF" w:rsidRPr="00ED08B5" w:rsidRDefault="008526C5" w:rsidP="00EC16FF">
      <w:pPr>
        <w:spacing w:line="360" w:lineRule="auto"/>
        <w:jc w:val="center"/>
        <w:rPr>
          <w:b/>
          <w:bCs/>
          <w:szCs w:val="28"/>
        </w:rPr>
      </w:pPr>
      <w:proofErr w:type="spellStart"/>
      <w:r>
        <w:rPr>
          <w:b/>
          <w:bCs/>
          <w:szCs w:val="28"/>
        </w:rPr>
        <w:t>TicTacToe</w:t>
      </w:r>
      <w:proofErr w:type="spellEnd"/>
      <w:r>
        <w:rPr>
          <w:b/>
          <w:bCs/>
          <w:szCs w:val="28"/>
        </w:rPr>
        <w:t xml:space="preserve"> 3D Online</w:t>
      </w:r>
    </w:p>
    <w:p w14:paraId="39FFB887" w14:textId="77777777" w:rsidR="00EC16FF" w:rsidRPr="00ED08B5" w:rsidRDefault="00EC16FF" w:rsidP="00EC16FF">
      <w:pPr>
        <w:spacing w:line="360" w:lineRule="auto"/>
        <w:jc w:val="center"/>
        <w:rPr>
          <w:b/>
          <w:bCs/>
          <w:szCs w:val="28"/>
        </w:rPr>
      </w:pPr>
    </w:p>
    <w:p w14:paraId="2256F7F9" w14:textId="0E09605C" w:rsidR="00EC16FF" w:rsidRPr="00ED08B5" w:rsidRDefault="00EC16FF" w:rsidP="00EC16FF">
      <w:pPr>
        <w:spacing w:line="360" w:lineRule="auto"/>
        <w:jc w:val="center"/>
        <w:rPr>
          <w:b/>
          <w:bCs/>
          <w:szCs w:val="28"/>
        </w:rPr>
      </w:pPr>
      <w:r w:rsidRPr="00ED08B5">
        <w:rPr>
          <w:b/>
          <w:bCs/>
          <w:szCs w:val="28"/>
        </w:rPr>
        <w:t>FACILITADOR:</w:t>
      </w:r>
      <w:r w:rsidR="00ED08B5" w:rsidRPr="00ED08B5">
        <w:rPr>
          <w:b/>
          <w:bCs/>
          <w:szCs w:val="28"/>
        </w:rPr>
        <w:t xml:space="preserve"> </w:t>
      </w:r>
      <w:r w:rsidR="008526C5">
        <w:rPr>
          <w:b/>
          <w:bCs/>
          <w:szCs w:val="28"/>
        </w:rPr>
        <w:t>EUCLIDES SERRACIN</w:t>
      </w:r>
      <w:r w:rsidRPr="00ED08B5">
        <w:rPr>
          <w:b/>
          <w:bCs/>
          <w:szCs w:val="28"/>
        </w:rPr>
        <w:t xml:space="preserve"> </w:t>
      </w:r>
      <w:r w:rsidR="00775854" w:rsidRPr="00ED08B5">
        <w:rPr>
          <w:b/>
          <w:bCs/>
          <w:szCs w:val="28"/>
        </w:rPr>
        <w:t xml:space="preserve"> </w:t>
      </w:r>
    </w:p>
    <w:p w14:paraId="7D73D8A1" w14:textId="77777777" w:rsidR="00EC16FF" w:rsidRPr="00ED08B5" w:rsidRDefault="00EC16FF" w:rsidP="00EC16FF">
      <w:pPr>
        <w:spacing w:line="360" w:lineRule="auto"/>
        <w:jc w:val="center"/>
        <w:rPr>
          <w:b/>
          <w:bCs/>
          <w:szCs w:val="28"/>
        </w:rPr>
      </w:pPr>
    </w:p>
    <w:p w14:paraId="29A18C09" w14:textId="77777777" w:rsidR="003B1F0C" w:rsidRPr="00ED08B5" w:rsidRDefault="003B1F0C" w:rsidP="00EC16FF">
      <w:pPr>
        <w:spacing w:line="360" w:lineRule="auto"/>
        <w:jc w:val="center"/>
        <w:rPr>
          <w:b/>
          <w:bCs/>
          <w:szCs w:val="28"/>
        </w:rPr>
      </w:pPr>
    </w:p>
    <w:p w14:paraId="604A9C23" w14:textId="77777777" w:rsidR="00EC16FF" w:rsidRPr="00ED08B5" w:rsidRDefault="00EC16FF" w:rsidP="00EC16FF">
      <w:pPr>
        <w:spacing w:line="360" w:lineRule="auto"/>
        <w:jc w:val="center"/>
        <w:rPr>
          <w:b/>
          <w:bCs/>
          <w:szCs w:val="28"/>
        </w:rPr>
      </w:pPr>
      <w:r w:rsidRPr="00ED08B5">
        <w:rPr>
          <w:b/>
          <w:bCs/>
          <w:szCs w:val="28"/>
        </w:rPr>
        <w:t>INTEGRANTES:</w:t>
      </w:r>
    </w:p>
    <w:p w14:paraId="2954CA1A" w14:textId="77777777" w:rsidR="00EC16FF" w:rsidRPr="00ED08B5" w:rsidRDefault="00EC16FF" w:rsidP="00EC16FF">
      <w:pPr>
        <w:spacing w:line="360" w:lineRule="auto"/>
        <w:jc w:val="center"/>
        <w:rPr>
          <w:b/>
          <w:bCs/>
          <w:szCs w:val="28"/>
        </w:rPr>
      </w:pPr>
      <w:r w:rsidRPr="00ED08B5">
        <w:rPr>
          <w:b/>
          <w:bCs/>
          <w:szCs w:val="28"/>
        </w:rPr>
        <w:t>Aaron Remarchuk</w:t>
      </w:r>
    </w:p>
    <w:p w14:paraId="34DA03B0" w14:textId="77777777" w:rsidR="00EC16FF" w:rsidRPr="00ED08B5" w:rsidRDefault="00EC16FF" w:rsidP="00EC16FF">
      <w:pPr>
        <w:spacing w:line="360" w:lineRule="auto"/>
        <w:jc w:val="center"/>
        <w:rPr>
          <w:b/>
          <w:bCs/>
          <w:szCs w:val="28"/>
        </w:rPr>
      </w:pPr>
      <w:r w:rsidRPr="00ED08B5">
        <w:rPr>
          <w:b/>
          <w:bCs/>
          <w:szCs w:val="28"/>
        </w:rPr>
        <w:t>8-1042-134</w:t>
      </w:r>
    </w:p>
    <w:p w14:paraId="2ACC5247" w14:textId="6242B32B" w:rsidR="00EC16FF" w:rsidRPr="00ED08B5" w:rsidRDefault="00775854" w:rsidP="00EC16FF">
      <w:pPr>
        <w:spacing w:line="360" w:lineRule="auto"/>
        <w:jc w:val="center"/>
        <w:rPr>
          <w:b/>
          <w:bCs/>
          <w:szCs w:val="28"/>
        </w:rPr>
      </w:pPr>
      <w:r w:rsidRPr="00ED08B5">
        <w:rPr>
          <w:b/>
          <w:bCs/>
          <w:szCs w:val="28"/>
        </w:rPr>
        <w:t xml:space="preserve"> </w:t>
      </w:r>
    </w:p>
    <w:p w14:paraId="62D2E50A" w14:textId="77777777" w:rsidR="003B1F0C" w:rsidRPr="00ED08B5" w:rsidRDefault="003B1F0C" w:rsidP="00EC16FF">
      <w:pPr>
        <w:spacing w:line="360" w:lineRule="auto"/>
        <w:jc w:val="center"/>
        <w:rPr>
          <w:b/>
          <w:bCs/>
          <w:szCs w:val="28"/>
        </w:rPr>
      </w:pPr>
    </w:p>
    <w:p w14:paraId="39990E72" w14:textId="77777777" w:rsidR="003B1F0C" w:rsidRPr="00ED08B5" w:rsidRDefault="003B1F0C" w:rsidP="00EC16FF">
      <w:pPr>
        <w:spacing w:line="360" w:lineRule="auto"/>
        <w:jc w:val="center"/>
        <w:rPr>
          <w:b/>
          <w:bCs/>
          <w:szCs w:val="28"/>
        </w:rPr>
      </w:pPr>
    </w:p>
    <w:p w14:paraId="274933AD" w14:textId="77777777" w:rsidR="003B1F0C" w:rsidRPr="00ED08B5" w:rsidRDefault="003B1F0C" w:rsidP="00EC16FF">
      <w:pPr>
        <w:spacing w:line="360" w:lineRule="auto"/>
        <w:jc w:val="center"/>
        <w:rPr>
          <w:b/>
          <w:bCs/>
          <w:szCs w:val="28"/>
        </w:rPr>
      </w:pPr>
    </w:p>
    <w:p w14:paraId="0CDC29F0" w14:textId="319D7A56" w:rsidR="00EC16FF" w:rsidRPr="00ED08B5" w:rsidRDefault="00EC16FF" w:rsidP="003F0900">
      <w:pPr>
        <w:spacing w:line="360" w:lineRule="auto"/>
        <w:jc w:val="center"/>
        <w:rPr>
          <w:b/>
          <w:bCs/>
          <w:szCs w:val="28"/>
        </w:rPr>
      </w:pPr>
      <w:r w:rsidRPr="00ED08B5">
        <w:rPr>
          <w:b/>
          <w:bCs/>
          <w:szCs w:val="28"/>
        </w:rPr>
        <w:t>GRUPO: 1SF</w:t>
      </w:r>
      <w:r w:rsidR="008526C5">
        <w:rPr>
          <w:b/>
          <w:bCs/>
          <w:szCs w:val="28"/>
        </w:rPr>
        <w:t>133</w:t>
      </w:r>
    </w:p>
    <w:p w14:paraId="75418B9D" w14:textId="3BB54926" w:rsidR="00EC16FF" w:rsidRPr="00ED08B5" w:rsidRDefault="008526C5" w:rsidP="00EC16FF">
      <w:pPr>
        <w:spacing w:line="360" w:lineRule="auto"/>
        <w:jc w:val="center"/>
        <w:rPr>
          <w:b/>
          <w:bCs/>
          <w:szCs w:val="28"/>
        </w:rPr>
      </w:pPr>
      <w:r>
        <w:rPr>
          <w:b/>
          <w:bCs/>
          <w:szCs w:val="28"/>
        </w:rPr>
        <w:t>1</w:t>
      </w:r>
      <w:r w:rsidR="00EC16FF" w:rsidRPr="00ED08B5">
        <w:rPr>
          <w:b/>
          <w:bCs/>
          <w:szCs w:val="28"/>
        </w:rPr>
        <w:t xml:space="preserve"> SEMESTRE – </w:t>
      </w:r>
      <w:r>
        <w:rPr>
          <w:b/>
          <w:bCs/>
          <w:szCs w:val="28"/>
        </w:rPr>
        <w:t xml:space="preserve">3 </w:t>
      </w:r>
      <w:r w:rsidR="00EC16FF" w:rsidRPr="00ED08B5">
        <w:rPr>
          <w:b/>
          <w:bCs/>
          <w:szCs w:val="28"/>
        </w:rPr>
        <w:t>AÑO</w:t>
      </w:r>
    </w:p>
    <w:p w14:paraId="526CC00A" w14:textId="1C3B4968" w:rsidR="008C4FC0" w:rsidRDefault="00F615BF" w:rsidP="003E48EE">
      <w:pPr>
        <w:spacing w:after="0" w:line="276" w:lineRule="auto"/>
        <w:jc w:val="center"/>
        <w:rPr>
          <w:b/>
          <w:bCs/>
        </w:rPr>
      </w:pPr>
      <w:r w:rsidRPr="00ED08B5">
        <w:rPr>
          <w:b/>
          <w:bCs/>
          <w:szCs w:val="28"/>
        </w:rPr>
        <w:t>202</w:t>
      </w:r>
      <w:r w:rsidR="008526C5">
        <w:rPr>
          <w:b/>
          <w:bCs/>
          <w:szCs w:val="28"/>
        </w:rPr>
        <w:t>6</w:t>
      </w:r>
      <w:r w:rsidR="008C4FC0">
        <w:rPr>
          <w:b/>
          <w:bCs/>
        </w:rPr>
        <w:br w:type="page"/>
      </w:r>
    </w:p>
    <w:p w14:paraId="7470AD91" w14:textId="1B8DB360" w:rsidR="004250DA" w:rsidRPr="004250DA" w:rsidRDefault="004250DA" w:rsidP="004250DA">
      <w:pPr>
        <w:pStyle w:val="Ttulo1"/>
        <w:rPr>
          <w:lang w:val="en-US"/>
        </w:rPr>
      </w:pPr>
      <w:bookmarkStart w:id="0" w:name="_Toc234347307"/>
      <w:r>
        <w:rPr>
          <w:lang w:val="es-MX"/>
        </w:rPr>
        <w:lastRenderedPageBreak/>
        <w:t>Introducción</w:t>
      </w:r>
      <w:bookmarkEnd w:id="0"/>
    </w:p>
    <w:p w14:paraId="08BB99B4" w14:textId="3A120A24" w:rsidR="007F383F" w:rsidRDefault="004250DA" w:rsidP="004250DA">
      <w:pPr>
        <w:rPr>
          <w:lang w:val="es-MX"/>
        </w:rPr>
      </w:pPr>
      <w:r w:rsidRPr="004250DA">
        <w:rPr>
          <w:lang w:val="es-MX"/>
        </w:rPr>
        <w:t>Tic-Tac-Toe 3D es una versión tridimensional del clásico juego de tres en raya, jugada sobre un cubo de 4×4×4 casillas en lugar del tablero plano de 3×3. En vez de buscar una línea de tres símbolos en un plano, cada jugador busca formar una línea de cuatro fichas propias a lo largo de cualquiera de los ejes, diagonales de cara o diagonales espaciales del cubo, lo que multiplica considerablemente la cantidad de combinaciones ganadoras posibles y el nivel de razonamiento espacial que exige la partida.</w:t>
      </w:r>
    </w:p>
    <w:p w14:paraId="37FED367" w14:textId="27C36B59" w:rsidR="004250DA" w:rsidRDefault="004250DA" w:rsidP="004250DA">
      <w:pPr>
        <w:rPr>
          <w:lang w:val="es-MX"/>
        </w:rPr>
      </w:pPr>
      <w:r>
        <w:rPr>
          <w:lang w:val="es-MX"/>
        </w:rPr>
        <w:t xml:space="preserve">Para el desarrollo de esta </w:t>
      </w:r>
      <w:proofErr w:type="gramStart"/>
      <w:r>
        <w:rPr>
          <w:lang w:val="es-MX"/>
        </w:rPr>
        <w:t>app</w:t>
      </w:r>
      <w:proofErr w:type="gramEnd"/>
      <w:r>
        <w:rPr>
          <w:lang w:val="es-MX"/>
        </w:rPr>
        <w:t>, se utilizó Claude AI.</w:t>
      </w:r>
    </w:p>
    <w:p w14:paraId="2695A5A8" w14:textId="77777777" w:rsidR="004250DA" w:rsidRPr="004250DA" w:rsidRDefault="004250DA" w:rsidP="004250DA">
      <w:pPr>
        <w:rPr>
          <w:lang w:val="es-MX"/>
        </w:rPr>
      </w:pPr>
    </w:p>
    <w:sdt>
      <w:sdtPr>
        <w:rPr>
          <w:lang w:val="es-ES"/>
        </w:rPr>
        <w:id w:val="-201792084"/>
        <w:docPartObj>
          <w:docPartGallery w:val="Table of Contents"/>
          <w:docPartUnique/>
        </w:docPartObj>
      </w:sdtPr>
      <w:sdtEndPr>
        <w:rPr>
          <w:rFonts w:ascii="Arial" w:eastAsiaTheme="minorHAnsi" w:hAnsi="Arial" w:cstheme="minorBidi"/>
          <w:b/>
          <w:bCs/>
          <w:color w:val="auto"/>
          <w:kern w:val="2"/>
          <w:sz w:val="28"/>
          <w:szCs w:val="24"/>
          <w14:ligatures w14:val="standardContextual"/>
        </w:rPr>
      </w:sdtEndPr>
      <w:sdtContent>
        <w:p w14:paraId="6F68D425" w14:textId="2CA5A151" w:rsidR="004250DA" w:rsidRPr="004250DA" w:rsidRDefault="004250DA">
          <w:pPr>
            <w:pStyle w:val="TtuloTDC"/>
            <w:rPr>
              <w:rStyle w:val="Ttulo1Car"/>
            </w:rPr>
          </w:pPr>
          <w:r w:rsidRPr="004250DA">
            <w:rPr>
              <w:rStyle w:val="Ttulo1Car"/>
              <w:lang w:val="es-ES"/>
            </w:rPr>
            <w:t>Contenido</w:t>
          </w:r>
        </w:p>
        <w:p w14:paraId="158783F5" w14:textId="35D35B32" w:rsidR="00A62369" w:rsidRDefault="004250DA">
          <w:pPr>
            <w:pStyle w:val="TDC1"/>
            <w:tabs>
              <w:tab w:val="right" w:leader="dot" w:pos="9016"/>
            </w:tabs>
            <w:rPr>
              <w:rFonts w:asciiTheme="minorHAnsi" w:eastAsiaTheme="minorEastAsia" w:hAnsiTheme="minorHAnsi"/>
              <w:noProof/>
              <w:sz w:val="24"/>
              <w:lang w:val="en-US"/>
            </w:rPr>
          </w:pPr>
          <w:r>
            <w:fldChar w:fldCharType="begin"/>
          </w:r>
          <w:r>
            <w:instrText xml:space="preserve"> TOC \o "1-3" \h \z \u </w:instrText>
          </w:r>
          <w:r>
            <w:fldChar w:fldCharType="separate"/>
          </w:r>
          <w:hyperlink w:anchor="_Toc234347307" w:history="1">
            <w:r w:rsidR="00A62369" w:rsidRPr="008710DB">
              <w:rPr>
                <w:rStyle w:val="Hipervnculo"/>
                <w:noProof/>
                <w:lang w:val="es-MX"/>
              </w:rPr>
              <w:t>Introducción</w:t>
            </w:r>
            <w:r w:rsidR="00A62369">
              <w:rPr>
                <w:noProof/>
                <w:webHidden/>
              </w:rPr>
              <w:tab/>
            </w:r>
            <w:r w:rsidR="00A62369">
              <w:rPr>
                <w:noProof/>
                <w:webHidden/>
              </w:rPr>
              <w:fldChar w:fldCharType="begin"/>
            </w:r>
            <w:r w:rsidR="00A62369">
              <w:rPr>
                <w:noProof/>
                <w:webHidden/>
              </w:rPr>
              <w:instrText xml:space="preserve"> PAGEREF _Toc234347307 \h </w:instrText>
            </w:r>
            <w:r w:rsidR="00A62369">
              <w:rPr>
                <w:noProof/>
                <w:webHidden/>
              </w:rPr>
            </w:r>
            <w:r w:rsidR="00A62369">
              <w:rPr>
                <w:noProof/>
                <w:webHidden/>
              </w:rPr>
              <w:fldChar w:fldCharType="separate"/>
            </w:r>
            <w:r w:rsidR="00A62369">
              <w:rPr>
                <w:noProof/>
                <w:webHidden/>
              </w:rPr>
              <w:t>2</w:t>
            </w:r>
            <w:r w:rsidR="00A62369">
              <w:rPr>
                <w:noProof/>
                <w:webHidden/>
              </w:rPr>
              <w:fldChar w:fldCharType="end"/>
            </w:r>
          </w:hyperlink>
        </w:p>
        <w:p w14:paraId="0ADDF7F8" w14:textId="283807D2" w:rsidR="00A62369" w:rsidRDefault="00A62369">
          <w:pPr>
            <w:pStyle w:val="TDC1"/>
            <w:tabs>
              <w:tab w:val="right" w:leader="dot" w:pos="9016"/>
            </w:tabs>
            <w:rPr>
              <w:rFonts w:asciiTheme="minorHAnsi" w:eastAsiaTheme="minorEastAsia" w:hAnsiTheme="minorHAnsi"/>
              <w:noProof/>
              <w:sz w:val="24"/>
              <w:lang w:val="en-US"/>
            </w:rPr>
          </w:pPr>
          <w:hyperlink w:anchor="_Toc234347308" w:history="1">
            <w:r w:rsidRPr="008710DB">
              <w:rPr>
                <w:rStyle w:val="Hipervnculo"/>
                <w:noProof/>
                <w:lang w:val="es-MX"/>
              </w:rPr>
              <w:t>Modos de juego</w:t>
            </w:r>
            <w:r>
              <w:rPr>
                <w:noProof/>
                <w:webHidden/>
              </w:rPr>
              <w:tab/>
            </w:r>
            <w:r>
              <w:rPr>
                <w:noProof/>
                <w:webHidden/>
              </w:rPr>
              <w:fldChar w:fldCharType="begin"/>
            </w:r>
            <w:r>
              <w:rPr>
                <w:noProof/>
                <w:webHidden/>
              </w:rPr>
              <w:instrText xml:space="preserve"> PAGEREF _Toc234347308 \h </w:instrText>
            </w:r>
            <w:r>
              <w:rPr>
                <w:noProof/>
                <w:webHidden/>
              </w:rPr>
            </w:r>
            <w:r>
              <w:rPr>
                <w:noProof/>
                <w:webHidden/>
              </w:rPr>
              <w:fldChar w:fldCharType="separate"/>
            </w:r>
            <w:r>
              <w:rPr>
                <w:noProof/>
                <w:webHidden/>
              </w:rPr>
              <w:t>3</w:t>
            </w:r>
            <w:r>
              <w:rPr>
                <w:noProof/>
                <w:webHidden/>
              </w:rPr>
              <w:fldChar w:fldCharType="end"/>
            </w:r>
          </w:hyperlink>
        </w:p>
        <w:p w14:paraId="007E8DC9" w14:textId="38496F1E" w:rsidR="00A62369" w:rsidRDefault="00A62369">
          <w:pPr>
            <w:pStyle w:val="TDC1"/>
            <w:tabs>
              <w:tab w:val="right" w:leader="dot" w:pos="9016"/>
            </w:tabs>
            <w:rPr>
              <w:rFonts w:asciiTheme="minorHAnsi" w:eastAsiaTheme="minorEastAsia" w:hAnsiTheme="minorHAnsi"/>
              <w:noProof/>
              <w:sz w:val="24"/>
              <w:lang w:val="en-US"/>
            </w:rPr>
          </w:pPr>
          <w:hyperlink w:anchor="_Toc234347309" w:history="1">
            <w:r w:rsidRPr="008710DB">
              <w:rPr>
                <w:rStyle w:val="Hipervnculo"/>
                <w:noProof/>
                <w:lang w:val="es-MX"/>
              </w:rPr>
              <w:t>Características principales</w:t>
            </w:r>
            <w:r>
              <w:rPr>
                <w:noProof/>
                <w:webHidden/>
              </w:rPr>
              <w:tab/>
            </w:r>
            <w:r>
              <w:rPr>
                <w:noProof/>
                <w:webHidden/>
              </w:rPr>
              <w:fldChar w:fldCharType="begin"/>
            </w:r>
            <w:r>
              <w:rPr>
                <w:noProof/>
                <w:webHidden/>
              </w:rPr>
              <w:instrText xml:space="preserve"> PAGEREF _Toc234347309 \h </w:instrText>
            </w:r>
            <w:r>
              <w:rPr>
                <w:noProof/>
                <w:webHidden/>
              </w:rPr>
            </w:r>
            <w:r>
              <w:rPr>
                <w:noProof/>
                <w:webHidden/>
              </w:rPr>
              <w:fldChar w:fldCharType="separate"/>
            </w:r>
            <w:r>
              <w:rPr>
                <w:noProof/>
                <w:webHidden/>
              </w:rPr>
              <w:t>3</w:t>
            </w:r>
            <w:r>
              <w:rPr>
                <w:noProof/>
                <w:webHidden/>
              </w:rPr>
              <w:fldChar w:fldCharType="end"/>
            </w:r>
          </w:hyperlink>
        </w:p>
        <w:p w14:paraId="1211FD56" w14:textId="3D4C6165" w:rsidR="00A62369" w:rsidRDefault="00A62369">
          <w:pPr>
            <w:pStyle w:val="TDC1"/>
            <w:tabs>
              <w:tab w:val="right" w:leader="dot" w:pos="9016"/>
            </w:tabs>
            <w:rPr>
              <w:rFonts w:asciiTheme="minorHAnsi" w:eastAsiaTheme="minorEastAsia" w:hAnsiTheme="minorHAnsi"/>
              <w:noProof/>
              <w:sz w:val="24"/>
              <w:lang w:val="en-US"/>
            </w:rPr>
          </w:pPr>
          <w:hyperlink w:anchor="_Toc234347310" w:history="1">
            <w:r w:rsidRPr="008710DB">
              <w:rPr>
                <w:rStyle w:val="Hipervnculo"/>
                <w:noProof/>
              </w:rPr>
              <w:t>Servicios Utilizados</w:t>
            </w:r>
            <w:r>
              <w:rPr>
                <w:noProof/>
                <w:webHidden/>
              </w:rPr>
              <w:tab/>
            </w:r>
            <w:r>
              <w:rPr>
                <w:noProof/>
                <w:webHidden/>
              </w:rPr>
              <w:fldChar w:fldCharType="begin"/>
            </w:r>
            <w:r>
              <w:rPr>
                <w:noProof/>
                <w:webHidden/>
              </w:rPr>
              <w:instrText xml:space="preserve"> PAGEREF _Toc234347310 \h </w:instrText>
            </w:r>
            <w:r>
              <w:rPr>
                <w:noProof/>
                <w:webHidden/>
              </w:rPr>
            </w:r>
            <w:r>
              <w:rPr>
                <w:noProof/>
                <w:webHidden/>
              </w:rPr>
              <w:fldChar w:fldCharType="separate"/>
            </w:r>
            <w:r>
              <w:rPr>
                <w:noProof/>
                <w:webHidden/>
              </w:rPr>
              <w:t>4</w:t>
            </w:r>
            <w:r>
              <w:rPr>
                <w:noProof/>
                <w:webHidden/>
              </w:rPr>
              <w:fldChar w:fldCharType="end"/>
            </w:r>
          </w:hyperlink>
        </w:p>
        <w:p w14:paraId="57309140" w14:textId="7BB6D133" w:rsidR="00A62369" w:rsidRDefault="00A62369">
          <w:pPr>
            <w:pStyle w:val="TDC1"/>
            <w:tabs>
              <w:tab w:val="right" w:leader="dot" w:pos="9016"/>
            </w:tabs>
            <w:rPr>
              <w:rFonts w:asciiTheme="minorHAnsi" w:eastAsiaTheme="minorEastAsia" w:hAnsiTheme="minorHAnsi"/>
              <w:noProof/>
              <w:sz w:val="24"/>
              <w:lang w:val="en-US"/>
            </w:rPr>
          </w:pPr>
          <w:hyperlink w:anchor="_Toc234347311" w:history="1">
            <w:r w:rsidRPr="008710DB">
              <w:rPr>
                <w:rStyle w:val="Hipervnculo"/>
                <w:noProof/>
              </w:rPr>
              <w:t>Tutorial</w:t>
            </w:r>
            <w:r>
              <w:rPr>
                <w:noProof/>
                <w:webHidden/>
              </w:rPr>
              <w:tab/>
            </w:r>
            <w:r>
              <w:rPr>
                <w:noProof/>
                <w:webHidden/>
              </w:rPr>
              <w:fldChar w:fldCharType="begin"/>
            </w:r>
            <w:r>
              <w:rPr>
                <w:noProof/>
                <w:webHidden/>
              </w:rPr>
              <w:instrText xml:space="preserve"> PAGEREF _Toc234347311 \h </w:instrText>
            </w:r>
            <w:r>
              <w:rPr>
                <w:noProof/>
                <w:webHidden/>
              </w:rPr>
            </w:r>
            <w:r>
              <w:rPr>
                <w:noProof/>
                <w:webHidden/>
              </w:rPr>
              <w:fldChar w:fldCharType="separate"/>
            </w:r>
            <w:r>
              <w:rPr>
                <w:noProof/>
                <w:webHidden/>
              </w:rPr>
              <w:t>5</w:t>
            </w:r>
            <w:r>
              <w:rPr>
                <w:noProof/>
                <w:webHidden/>
              </w:rPr>
              <w:fldChar w:fldCharType="end"/>
            </w:r>
          </w:hyperlink>
        </w:p>
        <w:p w14:paraId="7D4134C0" w14:textId="0CB1FADB" w:rsidR="00A62369" w:rsidRDefault="00A62369">
          <w:pPr>
            <w:pStyle w:val="TDC1"/>
            <w:tabs>
              <w:tab w:val="right" w:leader="dot" w:pos="9016"/>
            </w:tabs>
            <w:rPr>
              <w:rFonts w:asciiTheme="minorHAnsi" w:eastAsiaTheme="minorEastAsia" w:hAnsiTheme="minorHAnsi"/>
              <w:noProof/>
              <w:sz w:val="24"/>
              <w:lang w:val="en-US"/>
            </w:rPr>
          </w:pPr>
          <w:hyperlink w:anchor="_Toc234347312" w:history="1">
            <w:r w:rsidRPr="008710DB">
              <w:rPr>
                <w:rStyle w:val="Hipervnculo"/>
                <w:noProof/>
              </w:rPr>
              <w:t>Como jugar online</w:t>
            </w:r>
            <w:r>
              <w:rPr>
                <w:noProof/>
                <w:webHidden/>
              </w:rPr>
              <w:tab/>
            </w:r>
            <w:r>
              <w:rPr>
                <w:noProof/>
                <w:webHidden/>
              </w:rPr>
              <w:fldChar w:fldCharType="begin"/>
            </w:r>
            <w:r>
              <w:rPr>
                <w:noProof/>
                <w:webHidden/>
              </w:rPr>
              <w:instrText xml:space="preserve"> PAGEREF _Toc234347312 \h </w:instrText>
            </w:r>
            <w:r>
              <w:rPr>
                <w:noProof/>
                <w:webHidden/>
              </w:rPr>
            </w:r>
            <w:r>
              <w:rPr>
                <w:noProof/>
                <w:webHidden/>
              </w:rPr>
              <w:fldChar w:fldCharType="separate"/>
            </w:r>
            <w:r>
              <w:rPr>
                <w:noProof/>
                <w:webHidden/>
              </w:rPr>
              <w:t>9</w:t>
            </w:r>
            <w:r>
              <w:rPr>
                <w:noProof/>
                <w:webHidden/>
              </w:rPr>
              <w:fldChar w:fldCharType="end"/>
            </w:r>
          </w:hyperlink>
        </w:p>
        <w:p w14:paraId="245F634F" w14:textId="4991B2DE" w:rsidR="004250DA" w:rsidRPr="004250DA" w:rsidRDefault="004250DA" w:rsidP="004250DA">
          <w:r>
            <w:rPr>
              <w:b/>
              <w:bCs/>
              <w:lang w:val="es-ES"/>
            </w:rPr>
            <w:fldChar w:fldCharType="end"/>
          </w:r>
        </w:p>
      </w:sdtContent>
    </w:sdt>
    <w:p w14:paraId="235CA9FE" w14:textId="77777777" w:rsidR="004250DA" w:rsidRDefault="004250DA">
      <w:pPr>
        <w:spacing w:before="0" w:after="160" w:line="278" w:lineRule="auto"/>
        <w:jc w:val="left"/>
        <w:rPr>
          <w:rFonts w:eastAsiaTheme="majorEastAsia" w:cstheme="majorBidi"/>
          <w:b/>
          <w:sz w:val="40"/>
          <w:szCs w:val="40"/>
          <w:lang w:val="es-MX"/>
        </w:rPr>
      </w:pPr>
      <w:r>
        <w:rPr>
          <w:lang w:val="es-MX"/>
        </w:rPr>
        <w:br w:type="page"/>
      </w:r>
    </w:p>
    <w:p w14:paraId="2627D7DF" w14:textId="5215A4B6" w:rsidR="004250DA" w:rsidRPr="004250DA" w:rsidRDefault="004250DA" w:rsidP="004250DA">
      <w:pPr>
        <w:pStyle w:val="Ttulo1"/>
        <w:rPr>
          <w:lang w:val="es-MX"/>
        </w:rPr>
      </w:pPr>
      <w:bookmarkStart w:id="1" w:name="_Toc234347308"/>
      <w:r w:rsidRPr="004250DA">
        <w:rPr>
          <w:lang w:val="es-MX"/>
        </w:rPr>
        <w:lastRenderedPageBreak/>
        <w:t>Modos de juego</w:t>
      </w:r>
      <w:bookmarkEnd w:id="1"/>
    </w:p>
    <w:p w14:paraId="61915D74" w14:textId="7C7D7DEB" w:rsidR="004250DA" w:rsidRDefault="004250DA" w:rsidP="004250DA">
      <w:pPr>
        <w:pStyle w:val="Prrafodelista"/>
        <w:numPr>
          <w:ilvl w:val="0"/>
          <w:numId w:val="21"/>
        </w:numPr>
        <w:rPr>
          <w:lang w:val="es-MX"/>
        </w:rPr>
      </w:pPr>
      <w:r w:rsidRPr="004250DA">
        <w:rPr>
          <w:lang w:val="es-MX"/>
        </w:rPr>
        <w:t xml:space="preserve">2 </w:t>
      </w:r>
      <w:proofErr w:type="gramStart"/>
      <w:r w:rsidRPr="004250DA">
        <w:rPr>
          <w:lang w:val="es-MX"/>
        </w:rPr>
        <w:t>Jugadores</w:t>
      </w:r>
      <w:proofErr w:type="gramEnd"/>
      <w:r w:rsidRPr="004250DA">
        <w:rPr>
          <w:lang w:val="es-MX"/>
        </w:rPr>
        <w:t>: ambos participantes juegan por turnos en la misma computadora, alternando entre las fichas X y O.</w:t>
      </w:r>
    </w:p>
    <w:p w14:paraId="344B2A07" w14:textId="77777777" w:rsidR="004250DA" w:rsidRPr="004250DA" w:rsidRDefault="004250DA" w:rsidP="004250DA">
      <w:pPr>
        <w:pStyle w:val="Prrafodelista"/>
        <w:ind w:left="360"/>
        <w:rPr>
          <w:lang w:val="es-MX"/>
        </w:rPr>
      </w:pPr>
    </w:p>
    <w:p w14:paraId="3DBC9A51" w14:textId="31F977A7" w:rsidR="004250DA" w:rsidRPr="004250DA" w:rsidRDefault="004250DA" w:rsidP="004250DA">
      <w:pPr>
        <w:pStyle w:val="Prrafodelista"/>
        <w:numPr>
          <w:ilvl w:val="0"/>
          <w:numId w:val="21"/>
        </w:numPr>
        <w:rPr>
          <w:lang w:val="es-MX"/>
        </w:rPr>
      </w:pPr>
      <w:r w:rsidRPr="004250DA">
        <w:rPr>
          <w:lang w:val="es-MX"/>
        </w:rPr>
        <w:t xml:space="preserve">Contra la Computadora: un jugador humano se enfrenta a una inteligencia artificial que juega con la ficha O. El </w:t>
      </w:r>
      <w:proofErr w:type="spellStart"/>
      <w:r w:rsidRPr="004250DA">
        <w:rPr>
          <w:lang w:val="es-MX"/>
        </w:rPr>
        <w:t>bot</w:t>
      </w:r>
      <w:proofErr w:type="spellEnd"/>
      <w:r w:rsidRPr="004250DA">
        <w:rPr>
          <w:lang w:val="es-MX"/>
        </w:rPr>
        <w:t xml:space="preserve"> evalúa primero si puede ganar en su turno, luego si necesita bloquear una jugada ganadora del rival, y de no ser así, elige la casilla más conveniente según una heurística basada en líneas propias abiertas y la cercanía al centro del cubo.</w:t>
      </w:r>
    </w:p>
    <w:p w14:paraId="4D5B2C3A" w14:textId="77777777" w:rsidR="004250DA" w:rsidRPr="004250DA" w:rsidRDefault="004250DA" w:rsidP="004250DA">
      <w:pPr>
        <w:pStyle w:val="Prrafodelista"/>
        <w:ind w:left="360"/>
        <w:rPr>
          <w:lang w:val="es-MX"/>
        </w:rPr>
      </w:pPr>
    </w:p>
    <w:p w14:paraId="41958489" w14:textId="69B9803B" w:rsidR="004250DA" w:rsidRPr="004250DA" w:rsidRDefault="004250DA" w:rsidP="004250DA">
      <w:pPr>
        <w:pStyle w:val="Prrafodelista"/>
        <w:numPr>
          <w:ilvl w:val="0"/>
          <w:numId w:val="21"/>
        </w:numPr>
        <w:rPr>
          <w:lang w:val="es-MX"/>
        </w:rPr>
      </w:pPr>
      <w:r w:rsidRPr="004250DA">
        <w:rPr>
          <w:lang w:val="es-MX"/>
        </w:rPr>
        <w:t xml:space="preserve">Online: dos jugadores en computadoras distintas conectadas a la misma red virtual de </w:t>
      </w:r>
      <w:proofErr w:type="spellStart"/>
      <w:r w:rsidRPr="004250DA">
        <w:rPr>
          <w:lang w:val="es-MX"/>
        </w:rPr>
        <w:t>Radmin</w:t>
      </w:r>
      <w:proofErr w:type="spellEnd"/>
      <w:r w:rsidRPr="004250DA">
        <w:rPr>
          <w:lang w:val="es-MX"/>
        </w:rPr>
        <w:t xml:space="preserve"> VPN pueden jugar entre sí. El modo incluye descubrimiento automático de partidas abiertas en la red y un panel de chat en vivo para comunicarse durante la partida.</w:t>
      </w:r>
    </w:p>
    <w:p w14:paraId="2377B8AB" w14:textId="77777777" w:rsidR="004250DA" w:rsidRPr="004250DA" w:rsidRDefault="004250DA" w:rsidP="004250DA">
      <w:pPr>
        <w:jc w:val="left"/>
        <w:rPr>
          <w:lang w:val="es-MX"/>
        </w:rPr>
      </w:pPr>
    </w:p>
    <w:p w14:paraId="200A645F" w14:textId="1D997026" w:rsidR="004250DA" w:rsidRPr="004250DA" w:rsidRDefault="004250DA" w:rsidP="004250DA">
      <w:pPr>
        <w:pStyle w:val="Ttulo1"/>
        <w:rPr>
          <w:lang w:val="es-MX"/>
        </w:rPr>
      </w:pPr>
      <w:bookmarkStart w:id="2" w:name="_Toc234347309"/>
      <w:r w:rsidRPr="004250DA">
        <w:rPr>
          <w:lang w:val="es-MX"/>
        </w:rPr>
        <w:t>Características principales</w:t>
      </w:r>
      <w:bookmarkEnd w:id="2"/>
    </w:p>
    <w:p w14:paraId="49B959DE" w14:textId="44069922" w:rsidR="004250DA" w:rsidRDefault="004250DA" w:rsidP="004250DA">
      <w:pPr>
        <w:pStyle w:val="Prrafodelista"/>
        <w:numPr>
          <w:ilvl w:val="0"/>
          <w:numId w:val="22"/>
        </w:numPr>
        <w:rPr>
          <w:lang w:val="es-MX"/>
        </w:rPr>
      </w:pPr>
      <w:r w:rsidRPr="004250DA">
        <w:rPr>
          <w:lang w:val="es-MX"/>
        </w:rPr>
        <w:t xml:space="preserve">Cubo 3D interactivo con orientación manual mediante controles de eje y ángulo (no depende del arrastre del </w:t>
      </w:r>
      <w:proofErr w:type="gramStart"/>
      <w:r w:rsidRPr="004250DA">
        <w:rPr>
          <w:lang w:val="es-MX"/>
        </w:rPr>
        <w:t>mouse</w:t>
      </w:r>
      <w:proofErr w:type="gramEnd"/>
      <w:r w:rsidRPr="004250DA">
        <w:rPr>
          <w:lang w:val="es-MX"/>
        </w:rPr>
        <w:t>).</w:t>
      </w:r>
    </w:p>
    <w:p w14:paraId="19D25A7F" w14:textId="77777777" w:rsidR="004250DA" w:rsidRPr="004250DA" w:rsidRDefault="004250DA" w:rsidP="004250DA">
      <w:pPr>
        <w:pStyle w:val="Prrafodelista"/>
        <w:ind w:left="360"/>
        <w:rPr>
          <w:lang w:val="es-MX"/>
        </w:rPr>
      </w:pPr>
    </w:p>
    <w:p w14:paraId="66B96CD1" w14:textId="0B9C5DF9" w:rsidR="004250DA" w:rsidRDefault="004250DA" w:rsidP="004250DA">
      <w:pPr>
        <w:pStyle w:val="Prrafodelista"/>
        <w:numPr>
          <w:ilvl w:val="0"/>
          <w:numId w:val="22"/>
        </w:numPr>
        <w:rPr>
          <w:lang w:val="es-MX"/>
        </w:rPr>
      </w:pPr>
      <w:r w:rsidRPr="004250DA">
        <w:rPr>
          <w:lang w:val="es-MX"/>
        </w:rPr>
        <w:t>Tableritos 2D por cada capa del cubo, para hacer clic con precisión exacta y jugar sin depender de la perspectiva 3D.</w:t>
      </w:r>
    </w:p>
    <w:p w14:paraId="64586E15" w14:textId="77777777" w:rsidR="004250DA" w:rsidRPr="004250DA" w:rsidRDefault="004250DA" w:rsidP="004250DA">
      <w:pPr>
        <w:rPr>
          <w:lang w:val="es-MX"/>
        </w:rPr>
      </w:pPr>
    </w:p>
    <w:p w14:paraId="72907F97" w14:textId="5BF0AAD6" w:rsidR="004250DA" w:rsidRDefault="004250DA" w:rsidP="004250DA">
      <w:pPr>
        <w:pStyle w:val="Prrafodelista"/>
        <w:numPr>
          <w:ilvl w:val="0"/>
          <w:numId w:val="22"/>
        </w:numPr>
        <w:rPr>
          <w:lang w:val="es-MX"/>
        </w:rPr>
      </w:pPr>
      <w:r w:rsidRPr="004250DA">
        <w:rPr>
          <w:lang w:val="es-MX"/>
        </w:rPr>
        <w:t>Detección de las siete familias de líneas ganadoras del cubo: filas, columnas, profundidad, diagonales de cada plano y las cuatro diagonales espaciales.</w:t>
      </w:r>
    </w:p>
    <w:p w14:paraId="1ED2710F" w14:textId="77777777" w:rsidR="004250DA" w:rsidRPr="004250DA" w:rsidRDefault="004250DA" w:rsidP="004250DA">
      <w:pPr>
        <w:rPr>
          <w:lang w:val="es-MX"/>
        </w:rPr>
      </w:pPr>
    </w:p>
    <w:p w14:paraId="2C7BB2C0" w14:textId="5C999316" w:rsidR="004250DA" w:rsidRDefault="004250DA" w:rsidP="004250DA">
      <w:pPr>
        <w:pStyle w:val="Prrafodelista"/>
        <w:numPr>
          <w:ilvl w:val="0"/>
          <w:numId w:val="22"/>
        </w:numPr>
        <w:rPr>
          <w:lang w:val="es-MX"/>
        </w:rPr>
      </w:pPr>
      <w:r w:rsidRPr="004250DA">
        <w:rPr>
          <w:lang w:val="es-MX"/>
        </w:rPr>
        <w:t xml:space="preserve">Modo Online sobre </w:t>
      </w:r>
      <w:proofErr w:type="spellStart"/>
      <w:r w:rsidRPr="004250DA">
        <w:rPr>
          <w:lang w:val="es-MX"/>
        </w:rPr>
        <w:t>Radmin</w:t>
      </w:r>
      <w:proofErr w:type="spellEnd"/>
      <w:r w:rsidRPr="004250DA">
        <w:rPr>
          <w:lang w:val="es-MX"/>
        </w:rPr>
        <w:t xml:space="preserve"> VPN sin servidor intermedio, con descubrimiento automático de partidas por difusión UDP y reconexión informada ante cortes.</w:t>
      </w:r>
    </w:p>
    <w:p w14:paraId="71C3E72E" w14:textId="77777777" w:rsidR="004250DA" w:rsidRPr="004250DA" w:rsidRDefault="004250DA" w:rsidP="004250DA">
      <w:pPr>
        <w:rPr>
          <w:lang w:val="es-MX"/>
        </w:rPr>
      </w:pPr>
    </w:p>
    <w:p w14:paraId="208542FF" w14:textId="1C8BEC0C" w:rsidR="004250DA" w:rsidRPr="004250DA" w:rsidRDefault="004250DA" w:rsidP="004250DA">
      <w:pPr>
        <w:pStyle w:val="Prrafodelista"/>
        <w:numPr>
          <w:ilvl w:val="0"/>
          <w:numId w:val="22"/>
        </w:numPr>
        <w:rPr>
          <w:lang w:val="es-MX"/>
        </w:rPr>
      </w:pPr>
      <w:r w:rsidRPr="004250DA">
        <w:rPr>
          <w:lang w:val="es-MX"/>
        </w:rPr>
        <w:t>Chat de texto integrado durante las partidas Online.</w:t>
      </w:r>
    </w:p>
    <w:p w14:paraId="49E08A67" w14:textId="77777777" w:rsidR="004250DA" w:rsidRDefault="004250DA" w:rsidP="00871176"/>
    <w:p w14:paraId="78AE972E" w14:textId="77777777" w:rsidR="004250DA" w:rsidRDefault="004250DA" w:rsidP="00871176"/>
    <w:p w14:paraId="3347778C" w14:textId="57C21252" w:rsidR="004250DA" w:rsidRDefault="004250DA">
      <w:pPr>
        <w:spacing w:before="0" w:after="160" w:line="278" w:lineRule="auto"/>
        <w:jc w:val="left"/>
      </w:pPr>
      <w:r>
        <w:br w:type="page"/>
      </w:r>
    </w:p>
    <w:p w14:paraId="4B45B32C" w14:textId="2C33FA02" w:rsidR="004250DA" w:rsidRDefault="004250DA" w:rsidP="004250DA">
      <w:pPr>
        <w:pStyle w:val="Ttulo1"/>
      </w:pPr>
      <w:bookmarkStart w:id="3" w:name="_Toc234347310"/>
      <w:r>
        <w:lastRenderedPageBreak/>
        <w:t>Servicios Utilizados</w:t>
      </w:r>
      <w:bookmarkEnd w:id="3"/>
    </w:p>
    <w:p w14:paraId="122F3001" w14:textId="77777777" w:rsidR="00BD1592" w:rsidRDefault="00BD1592" w:rsidP="004250DA">
      <w:r w:rsidRPr="00BD1592">
        <w:t xml:space="preserve">Para conectar a dos jugadores, se utilizó una red virtual (LAN) mediante una VPN. Una vez los usuarios ya se encuentran en la misma red, el programa lee la señal enviada por la otra computadora a través de un socket TCP, que permite el intercambio de mensajes en tiempo real entre ambas partes. </w:t>
      </w:r>
    </w:p>
    <w:p w14:paraId="46B555D1" w14:textId="77777777" w:rsidR="00BD1592" w:rsidRDefault="00BD1592" w:rsidP="004250DA">
      <w:r w:rsidRPr="00BD1592">
        <w:t xml:space="preserve">Uno de los jugadores actúa como </w:t>
      </w:r>
      <w:r w:rsidRPr="00BD1592">
        <w:rPr>
          <w:b/>
          <w:bCs/>
        </w:rPr>
        <w:t>host</w:t>
      </w:r>
      <w:r w:rsidRPr="00BD1592">
        <w:t xml:space="preserve">: abre el socket en un puerto determinado (5050 por defecto) y queda a la espera de que el segundo jugador se conecte a su dirección IP virtual, asignada automáticamente por la VPN. </w:t>
      </w:r>
    </w:p>
    <w:p w14:paraId="487546EB" w14:textId="3751584D" w:rsidR="004250DA" w:rsidRDefault="00BD1592" w:rsidP="004250DA">
      <w:r w:rsidRPr="00BD1592">
        <w:t>El segundo jugador, al conectarse, queda establecido como el cliente, y a partir de ese momento ambas computadoras pueden enviarse y recibir información sin necesidad de un servidor externo, ya que la VPN hace que se comporten como si estuvieran en la misma red local.</w:t>
      </w:r>
    </w:p>
    <w:p w14:paraId="2DCCE6DA" w14:textId="77777777" w:rsidR="00BD1592" w:rsidRDefault="00BD1592" w:rsidP="004250DA"/>
    <w:p w14:paraId="0146C397" w14:textId="77777777" w:rsidR="00C3652E" w:rsidRDefault="00BD1592" w:rsidP="00BD1592">
      <w:pPr>
        <w:rPr>
          <w:lang w:val="es-MX"/>
        </w:rPr>
      </w:pPr>
      <w:r w:rsidRPr="00BD1592">
        <w:rPr>
          <w:lang w:val="es-MX"/>
        </w:rPr>
        <w:t>La comunicación entre ambos extremos se realiza mediante mensajes en formato JSON, enviados como líneas de texto separadas por un salto de línea. Cada mensaje indica un tipo de acción —por ejemplo, una jugada realizada, un reinicio de partida, un mensaje de chat, o una desconexión— junto con los datos necesarios para representarla (como las coordenadas de la jugada).</w:t>
      </w:r>
    </w:p>
    <w:p w14:paraId="59311BEF" w14:textId="12C1B1B3" w:rsidR="00BD1592" w:rsidRDefault="00BD1592" w:rsidP="00C3652E">
      <w:pPr>
        <w:rPr>
          <w:lang w:val="es-MX"/>
        </w:rPr>
      </w:pPr>
      <w:r w:rsidRPr="00BD1592">
        <w:rPr>
          <w:lang w:val="es-MX"/>
        </w:rPr>
        <w:t>Para no interrumpir la interfaz gráfica mientras se espera la llegada de nuevos datos, la recepción de mensajes se ejecuta en un hilo secundario independiente, que va almacenando los mensajes recibidos en una cola; la interfaz principal consulta esa cola periódicamente para procesar la información sin bloquearse.</w:t>
      </w:r>
    </w:p>
    <w:p w14:paraId="21C16F46" w14:textId="77777777" w:rsidR="00C3652E" w:rsidRPr="00BD1592" w:rsidRDefault="00C3652E" w:rsidP="00C3652E">
      <w:pPr>
        <w:rPr>
          <w:lang w:val="es-MX"/>
        </w:rPr>
      </w:pPr>
    </w:p>
    <w:p w14:paraId="0EAC65FF" w14:textId="77777777" w:rsidR="00C3652E" w:rsidRDefault="00C3652E">
      <w:pPr>
        <w:spacing w:before="0" w:after="160" w:line="278" w:lineRule="auto"/>
        <w:jc w:val="left"/>
        <w:rPr>
          <w:rFonts w:eastAsiaTheme="majorEastAsia" w:cstheme="majorBidi"/>
          <w:b/>
          <w:sz w:val="40"/>
          <w:szCs w:val="40"/>
        </w:rPr>
      </w:pPr>
      <w:r>
        <w:br w:type="page"/>
      </w:r>
    </w:p>
    <w:p w14:paraId="470A4050" w14:textId="6D7723FC" w:rsidR="0019192C" w:rsidRDefault="004250DA" w:rsidP="00C3652E">
      <w:pPr>
        <w:pStyle w:val="Ttulo1"/>
      </w:pPr>
      <w:bookmarkStart w:id="4" w:name="_Toc234347311"/>
      <w:r>
        <w:lastRenderedPageBreak/>
        <w:t>Tutorial</w:t>
      </w:r>
      <w:bookmarkEnd w:id="4"/>
    </w:p>
    <w:p w14:paraId="110CEABA" w14:textId="16EBC9B6" w:rsidR="00C6364C" w:rsidRDefault="00C3652E" w:rsidP="00C3652E">
      <w:pPr>
        <w:pStyle w:val="Prrafodelista"/>
        <w:numPr>
          <w:ilvl w:val="0"/>
          <w:numId w:val="23"/>
        </w:numPr>
        <w:spacing w:before="0" w:after="160" w:line="278" w:lineRule="auto"/>
        <w:jc w:val="left"/>
      </w:pPr>
      <w:r>
        <w:t xml:space="preserve">Ingresamos a </w:t>
      </w:r>
      <w:hyperlink r:id="rId8" w:history="1">
        <w:r w:rsidRPr="00922C04">
          <w:rPr>
            <w:rStyle w:val="Hipervnculo"/>
          </w:rPr>
          <w:t>https://www.radmin-vpn.com/</w:t>
        </w:r>
      </w:hyperlink>
      <w:r>
        <w:t xml:space="preserve"> y descargamos el programa</w:t>
      </w:r>
    </w:p>
    <w:p w14:paraId="00E29AC5" w14:textId="0C8A1F53" w:rsidR="00C6364C" w:rsidRDefault="00C3652E" w:rsidP="0019192C">
      <w:pPr>
        <w:spacing w:before="0" w:after="160" w:line="278" w:lineRule="auto"/>
        <w:jc w:val="left"/>
      </w:pPr>
      <w:r w:rsidRPr="00C3652E">
        <w:drawing>
          <wp:inline distT="0" distB="0" distL="0" distR="0" wp14:anchorId="29E0698D" wp14:editId="177B6569">
            <wp:extent cx="5731510" cy="3390265"/>
            <wp:effectExtent l="0" t="0" r="2540" b="635"/>
            <wp:docPr id="1883782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82794" name=""/>
                    <pic:cNvPicPr/>
                  </pic:nvPicPr>
                  <pic:blipFill>
                    <a:blip r:embed="rId9"/>
                    <a:stretch>
                      <a:fillRect/>
                    </a:stretch>
                  </pic:blipFill>
                  <pic:spPr>
                    <a:xfrm>
                      <a:off x="0" y="0"/>
                      <a:ext cx="5731510" cy="3390265"/>
                    </a:xfrm>
                    <a:prstGeom prst="rect">
                      <a:avLst/>
                    </a:prstGeom>
                  </pic:spPr>
                </pic:pic>
              </a:graphicData>
            </a:graphic>
          </wp:inline>
        </w:drawing>
      </w:r>
    </w:p>
    <w:p w14:paraId="10B44B61" w14:textId="369E2C57" w:rsidR="00C6364C" w:rsidRDefault="00C3652E" w:rsidP="0019192C">
      <w:pPr>
        <w:pStyle w:val="Prrafodelista"/>
        <w:numPr>
          <w:ilvl w:val="0"/>
          <w:numId w:val="23"/>
        </w:numPr>
        <w:spacing w:before="0" w:after="160" w:line="278" w:lineRule="auto"/>
        <w:jc w:val="left"/>
      </w:pPr>
      <w:r>
        <w:t>Ejecutamos el instalador</w:t>
      </w:r>
    </w:p>
    <w:p w14:paraId="3E19CD00" w14:textId="31E5A3FD" w:rsidR="0019192C" w:rsidRDefault="00C659F7" w:rsidP="0019192C">
      <w:pPr>
        <w:spacing w:before="0" w:after="160" w:line="278" w:lineRule="auto"/>
        <w:jc w:val="left"/>
      </w:pPr>
      <w:r w:rsidRPr="00C659F7">
        <w:rPr>
          <w:noProof/>
        </w:rPr>
        <w:drawing>
          <wp:inline distT="0" distB="0" distL="0" distR="0" wp14:anchorId="51D0F4AE" wp14:editId="453D889B">
            <wp:extent cx="4686300" cy="1819275"/>
            <wp:effectExtent l="0" t="0" r="0" b="9525"/>
            <wp:docPr id="2143578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8152" name=""/>
                    <pic:cNvPicPr/>
                  </pic:nvPicPr>
                  <pic:blipFill rotWithShape="1">
                    <a:blip r:embed="rId10"/>
                    <a:srcRect b="50900"/>
                    <a:stretch>
                      <a:fillRect/>
                    </a:stretch>
                  </pic:blipFill>
                  <pic:spPr bwMode="auto">
                    <a:xfrm>
                      <a:off x="0" y="0"/>
                      <a:ext cx="4686954" cy="1819529"/>
                    </a:xfrm>
                    <a:prstGeom prst="rect">
                      <a:avLst/>
                    </a:prstGeom>
                    <a:ln>
                      <a:noFill/>
                    </a:ln>
                    <a:extLst>
                      <a:ext uri="{53640926-AAD7-44D8-BBD7-CCE9431645EC}">
                        <a14:shadowObscured xmlns:a14="http://schemas.microsoft.com/office/drawing/2010/main"/>
                      </a:ext>
                    </a:extLst>
                  </pic:spPr>
                </pic:pic>
              </a:graphicData>
            </a:graphic>
          </wp:inline>
        </w:drawing>
      </w:r>
    </w:p>
    <w:p w14:paraId="0017533E" w14:textId="77777777" w:rsidR="00C3652E" w:rsidRDefault="00C3652E">
      <w:pPr>
        <w:spacing w:before="0" w:after="160" w:line="278" w:lineRule="auto"/>
        <w:jc w:val="left"/>
      </w:pPr>
      <w:r>
        <w:br w:type="page"/>
      </w:r>
    </w:p>
    <w:p w14:paraId="16D778B8" w14:textId="69125A19" w:rsidR="00C3652E" w:rsidRDefault="00C3652E" w:rsidP="00C3652E">
      <w:pPr>
        <w:pStyle w:val="Prrafodelista"/>
        <w:numPr>
          <w:ilvl w:val="0"/>
          <w:numId w:val="23"/>
        </w:numPr>
        <w:spacing w:before="0" w:after="160" w:line="278" w:lineRule="auto"/>
        <w:jc w:val="left"/>
      </w:pPr>
      <w:r>
        <w:lastRenderedPageBreak/>
        <w:t>Creamos nuestra red</w:t>
      </w:r>
    </w:p>
    <w:p w14:paraId="5014D506" w14:textId="13850A00" w:rsidR="007E51E2" w:rsidRPr="00D770DC" w:rsidRDefault="00761B00" w:rsidP="0019192C">
      <w:pPr>
        <w:spacing w:before="0" w:after="160" w:line="278" w:lineRule="auto"/>
        <w:jc w:val="left"/>
        <w:rPr>
          <w:lang w:val="en-US"/>
        </w:rPr>
      </w:pPr>
      <w:r w:rsidRPr="00761B00">
        <w:rPr>
          <w:noProof/>
          <w:lang w:val="en-US"/>
        </w:rPr>
        <w:drawing>
          <wp:inline distT="0" distB="0" distL="0" distR="0" wp14:anchorId="71DD6116" wp14:editId="61A189D7">
            <wp:extent cx="3028950" cy="2638425"/>
            <wp:effectExtent l="0" t="0" r="0" b="9525"/>
            <wp:docPr id="1011776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76227" name=""/>
                    <pic:cNvPicPr/>
                  </pic:nvPicPr>
                  <pic:blipFill rotWithShape="1">
                    <a:blip r:embed="rId11"/>
                    <a:srcRect b="38444"/>
                    <a:stretch>
                      <a:fillRect/>
                    </a:stretch>
                  </pic:blipFill>
                  <pic:spPr bwMode="auto">
                    <a:xfrm>
                      <a:off x="0" y="0"/>
                      <a:ext cx="3029373" cy="2638793"/>
                    </a:xfrm>
                    <a:prstGeom prst="rect">
                      <a:avLst/>
                    </a:prstGeom>
                    <a:ln>
                      <a:noFill/>
                    </a:ln>
                    <a:extLst>
                      <a:ext uri="{53640926-AAD7-44D8-BBD7-CCE9431645EC}">
                        <a14:shadowObscured xmlns:a14="http://schemas.microsoft.com/office/drawing/2010/main"/>
                      </a:ext>
                    </a:extLst>
                  </pic:spPr>
                </pic:pic>
              </a:graphicData>
            </a:graphic>
          </wp:inline>
        </w:drawing>
      </w:r>
    </w:p>
    <w:p w14:paraId="58FFCCD2" w14:textId="77777777" w:rsidR="00C3652E" w:rsidRDefault="007E51E2" w:rsidP="00EB152C">
      <w:pPr>
        <w:spacing w:before="0" w:after="160" w:line="278" w:lineRule="auto"/>
        <w:jc w:val="left"/>
      </w:pPr>
      <w:r>
        <w:rPr>
          <w:noProof/>
        </w:rPr>
        <w:drawing>
          <wp:inline distT="0" distB="0" distL="0" distR="0" wp14:anchorId="19DE7EED" wp14:editId="07B80CF0">
            <wp:extent cx="3438095" cy="1723810"/>
            <wp:effectExtent l="0" t="0" r="0" b="0"/>
            <wp:docPr id="1697634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34483" name=""/>
                    <pic:cNvPicPr/>
                  </pic:nvPicPr>
                  <pic:blipFill>
                    <a:blip r:embed="rId12"/>
                    <a:stretch>
                      <a:fillRect/>
                    </a:stretch>
                  </pic:blipFill>
                  <pic:spPr>
                    <a:xfrm>
                      <a:off x="0" y="0"/>
                      <a:ext cx="3438095" cy="1723810"/>
                    </a:xfrm>
                    <a:prstGeom prst="rect">
                      <a:avLst/>
                    </a:prstGeom>
                  </pic:spPr>
                </pic:pic>
              </a:graphicData>
            </a:graphic>
          </wp:inline>
        </w:drawing>
      </w:r>
    </w:p>
    <w:p w14:paraId="7DD32DC2" w14:textId="77777777" w:rsidR="00C3652E" w:rsidRDefault="00C3652E">
      <w:pPr>
        <w:spacing w:before="0" w:after="160" w:line="278" w:lineRule="auto"/>
        <w:jc w:val="left"/>
      </w:pPr>
      <w:r>
        <w:br w:type="page"/>
      </w:r>
    </w:p>
    <w:p w14:paraId="32D4A4CA" w14:textId="61181209" w:rsidR="00C3652E" w:rsidRDefault="00C3652E" w:rsidP="00C3652E">
      <w:pPr>
        <w:pStyle w:val="Prrafodelista"/>
        <w:numPr>
          <w:ilvl w:val="0"/>
          <w:numId w:val="23"/>
        </w:numPr>
        <w:spacing w:before="0" w:after="160" w:line="278" w:lineRule="auto"/>
        <w:jc w:val="left"/>
      </w:pPr>
      <w:r>
        <w:lastRenderedPageBreak/>
        <w:t>Nos conectamos a la misma red, desde otro equipo</w:t>
      </w:r>
    </w:p>
    <w:p w14:paraId="31DF8326" w14:textId="7A0BD418" w:rsidR="00EB152C" w:rsidRPr="00EB152C" w:rsidRDefault="00EB152C" w:rsidP="00EB152C">
      <w:pPr>
        <w:spacing w:before="0" w:after="160" w:line="278" w:lineRule="auto"/>
        <w:jc w:val="left"/>
      </w:pPr>
      <w:r w:rsidRPr="00EB152C">
        <w:rPr>
          <w:noProof/>
        </w:rPr>
        <w:drawing>
          <wp:inline distT="0" distB="0" distL="0" distR="0" wp14:anchorId="7BE1A01C" wp14:editId="0235C1E3">
            <wp:extent cx="3381375" cy="4438650"/>
            <wp:effectExtent l="0" t="0" r="9525" b="0"/>
            <wp:docPr id="118380939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1375" cy="4438650"/>
                    </a:xfrm>
                    <a:prstGeom prst="rect">
                      <a:avLst/>
                    </a:prstGeom>
                    <a:noFill/>
                    <a:ln>
                      <a:noFill/>
                    </a:ln>
                  </pic:spPr>
                </pic:pic>
              </a:graphicData>
            </a:graphic>
          </wp:inline>
        </w:drawing>
      </w:r>
    </w:p>
    <w:p w14:paraId="7CBECD07" w14:textId="0B717BAC" w:rsidR="00C3652E" w:rsidRDefault="00C3652E" w:rsidP="00C3652E">
      <w:pPr>
        <w:pStyle w:val="Prrafodelista"/>
        <w:numPr>
          <w:ilvl w:val="0"/>
          <w:numId w:val="23"/>
        </w:numPr>
        <w:spacing w:before="0" w:after="160" w:line="278" w:lineRule="auto"/>
        <w:jc w:val="left"/>
      </w:pPr>
      <w:r>
        <w:t>Ya tenemos la conexión realizada</w:t>
      </w:r>
    </w:p>
    <w:p w14:paraId="66B70B30" w14:textId="7378CF8A" w:rsidR="00EB152C" w:rsidRPr="00EB152C" w:rsidRDefault="00EB152C" w:rsidP="00EB152C">
      <w:pPr>
        <w:spacing w:before="0" w:after="160" w:line="278" w:lineRule="auto"/>
        <w:jc w:val="left"/>
      </w:pPr>
      <w:r w:rsidRPr="00EB152C">
        <w:rPr>
          <w:noProof/>
        </w:rPr>
        <w:drawing>
          <wp:inline distT="0" distB="0" distL="0" distR="0" wp14:anchorId="19C83D2C" wp14:editId="015F3625">
            <wp:extent cx="2962275" cy="2209800"/>
            <wp:effectExtent l="0" t="0" r="9525" b="0"/>
            <wp:docPr id="8937385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275" cy="2209800"/>
                    </a:xfrm>
                    <a:prstGeom prst="rect">
                      <a:avLst/>
                    </a:prstGeom>
                    <a:noFill/>
                    <a:ln>
                      <a:noFill/>
                    </a:ln>
                  </pic:spPr>
                </pic:pic>
              </a:graphicData>
            </a:graphic>
          </wp:inline>
        </w:drawing>
      </w:r>
    </w:p>
    <w:p w14:paraId="03225876" w14:textId="77777777" w:rsidR="00C3652E" w:rsidRDefault="00C3652E">
      <w:pPr>
        <w:spacing w:before="0" w:after="160" w:line="278" w:lineRule="auto"/>
        <w:jc w:val="left"/>
      </w:pPr>
      <w:r>
        <w:br w:type="page"/>
      </w:r>
    </w:p>
    <w:p w14:paraId="1659542B" w14:textId="1A211B55" w:rsidR="00D16429" w:rsidRDefault="00C3652E" w:rsidP="00C3652E">
      <w:pPr>
        <w:pStyle w:val="Prrafodelista"/>
        <w:numPr>
          <w:ilvl w:val="0"/>
          <w:numId w:val="23"/>
        </w:numPr>
        <w:spacing w:before="0" w:after="160" w:line="278" w:lineRule="auto"/>
        <w:jc w:val="left"/>
      </w:pPr>
      <w:r>
        <w:lastRenderedPageBreak/>
        <w:t>Adicional</w:t>
      </w:r>
    </w:p>
    <w:p w14:paraId="6E880BB2" w14:textId="668ED07B" w:rsidR="00C3652E" w:rsidRPr="00C3652E" w:rsidRDefault="00C3652E" w:rsidP="00C3652E">
      <w:pPr>
        <w:spacing w:before="0" w:after="160" w:line="278" w:lineRule="auto"/>
        <w:jc w:val="left"/>
        <w:rPr>
          <w:lang w:val="es-MX"/>
        </w:rPr>
      </w:pPr>
      <w:r>
        <w:t xml:space="preserve">Si contamos con antivirus adicionales, o al jugar no se pudo realizar la conexión, </w:t>
      </w:r>
      <w:r>
        <w:rPr>
          <w:lang w:val="es-MX"/>
        </w:rPr>
        <w:t xml:space="preserve">será necesario desactivar los </w:t>
      </w:r>
      <w:proofErr w:type="gramStart"/>
      <w:r>
        <w:rPr>
          <w:lang w:val="es-MX"/>
        </w:rPr>
        <w:t>firewall adicionales</w:t>
      </w:r>
      <w:proofErr w:type="gramEnd"/>
      <w:r>
        <w:rPr>
          <w:lang w:val="es-MX"/>
        </w:rPr>
        <w:t xml:space="preserve"> o el propio de Windows.</w:t>
      </w:r>
    </w:p>
    <w:p w14:paraId="68B06806" w14:textId="4D131E90" w:rsidR="00325E85" w:rsidRDefault="00EB152C" w:rsidP="0019192C">
      <w:pPr>
        <w:spacing w:before="0" w:after="160" w:line="278" w:lineRule="auto"/>
        <w:jc w:val="left"/>
      </w:pPr>
      <w:r>
        <w:rPr>
          <w:noProof/>
        </w:rPr>
        <w:drawing>
          <wp:inline distT="0" distB="0" distL="0" distR="0" wp14:anchorId="718866BB" wp14:editId="7B0507C0">
            <wp:extent cx="5731510" cy="3758565"/>
            <wp:effectExtent l="0" t="0" r="2540" b="0"/>
            <wp:docPr id="1034726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26350" name=""/>
                    <pic:cNvPicPr/>
                  </pic:nvPicPr>
                  <pic:blipFill>
                    <a:blip r:embed="rId15"/>
                    <a:stretch>
                      <a:fillRect/>
                    </a:stretch>
                  </pic:blipFill>
                  <pic:spPr>
                    <a:xfrm>
                      <a:off x="0" y="0"/>
                      <a:ext cx="5731510" cy="3758565"/>
                    </a:xfrm>
                    <a:prstGeom prst="rect">
                      <a:avLst/>
                    </a:prstGeom>
                  </pic:spPr>
                </pic:pic>
              </a:graphicData>
            </a:graphic>
          </wp:inline>
        </w:drawing>
      </w:r>
    </w:p>
    <w:p w14:paraId="06E852B1" w14:textId="1F8BBD6E" w:rsidR="00325E85" w:rsidRDefault="00325E85" w:rsidP="0019192C">
      <w:pPr>
        <w:spacing w:before="0" w:after="160" w:line="278" w:lineRule="auto"/>
        <w:jc w:val="left"/>
      </w:pPr>
      <w:r>
        <w:rPr>
          <w:noProof/>
        </w:rPr>
        <w:drawing>
          <wp:inline distT="0" distB="0" distL="0" distR="0" wp14:anchorId="4EEEF402" wp14:editId="4013E2C5">
            <wp:extent cx="4647619" cy="2590476"/>
            <wp:effectExtent l="0" t="0" r="635" b="635"/>
            <wp:docPr id="104432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23285" name=""/>
                    <pic:cNvPicPr/>
                  </pic:nvPicPr>
                  <pic:blipFill>
                    <a:blip r:embed="rId16"/>
                    <a:stretch>
                      <a:fillRect/>
                    </a:stretch>
                  </pic:blipFill>
                  <pic:spPr>
                    <a:xfrm>
                      <a:off x="0" y="0"/>
                      <a:ext cx="4647619" cy="2590476"/>
                    </a:xfrm>
                    <a:prstGeom prst="rect">
                      <a:avLst/>
                    </a:prstGeom>
                  </pic:spPr>
                </pic:pic>
              </a:graphicData>
            </a:graphic>
          </wp:inline>
        </w:drawing>
      </w:r>
    </w:p>
    <w:p w14:paraId="7CDD125D" w14:textId="77777777" w:rsidR="00D16429" w:rsidRDefault="00D16429" w:rsidP="0019192C">
      <w:pPr>
        <w:spacing w:before="0" w:after="160" w:line="278" w:lineRule="auto"/>
        <w:jc w:val="left"/>
      </w:pPr>
    </w:p>
    <w:p w14:paraId="40BF9444" w14:textId="77777777" w:rsidR="00C3652E" w:rsidRDefault="00C3652E" w:rsidP="0019192C">
      <w:pPr>
        <w:spacing w:before="0" w:after="160" w:line="278" w:lineRule="auto"/>
        <w:jc w:val="left"/>
      </w:pPr>
    </w:p>
    <w:p w14:paraId="0E6C9609" w14:textId="77777777" w:rsidR="00C3652E" w:rsidRDefault="00C3652E" w:rsidP="0019192C">
      <w:pPr>
        <w:spacing w:before="0" w:after="160" w:line="278" w:lineRule="auto"/>
        <w:jc w:val="left"/>
      </w:pPr>
    </w:p>
    <w:p w14:paraId="6FC333C2" w14:textId="3C4451A5" w:rsidR="00C3652E" w:rsidRDefault="00C3652E" w:rsidP="00C3652E">
      <w:pPr>
        <w:pStyle w:val="Ttulo1"/>
      </w:pPr>
      <w:bookmarkStart w:id="5" w:name="_Toc234347312"/>
      <w:r>
        <w:lastRenderedPageBreak/>
        <w:t>Como jugar online</w:t>
      </w:r>
      <w:bookmarkEnd w:id="5"/>
    </w:p>
    <w:p w14:paraId="13BCAC8B" w14:textId="0FFDD2BA" w:rsidR="00C3652E" w:rsidRDefault="00C3652E" w:rsidP="00C3652E">
      <w:pPr>
        <w:pStyle w:val="Prrafodelista"/>
        <w:numPr>
          <w:ilvl w:val="0"/>
          <w:numId w:val="24"/>
        </w:numPr>
      </w:pPr>
      <w:r>
        <w:t>Ejecutamos nuestro .</w:t>
      </w:r>
      <w:proofErr w:type="spellStart"/>
      <w:r>
        <w:t>py</w:t>
      </w:r>
      <w:proofErr w:type="spellEnd"/>
    </w:p>
    <w:p w14:paraId="219E0841" w14:textId="678F0A57" w:rsidR="00C3652E" w:rsidRPr="00C3652E" w:rsidRDefault="00C3652E" w:rsidP="00C3652E">
      <w:pPr>
        <w:pStyle w:val="Prrafodelista"/>
        <w:numPr>
          <w:ilvl w:val="0"/>
          <w:numId w:val="24"/>
        </w:numPr>
      </w:pPr>
      <w:r>
        <w:t>Seleccionamos Online</w:t>
      </w:r>
    </w:p>
    <w:p w14:paraId="28EEA3AA" w14:textId="5CB70544" w:rsidR="004F67A8" w:rsidRDefault="00C3652E" w:rsidP="0019192C">
      <w:pPr>
        <w:spacing w:before="0" w:after="160" w:line="278" w:lineRule="auto"/>
        <w:jc w:val="left"/>
      </w:pPr>
      <w:r w:rsidRPr="00C3652E">
        <w:drawing>
          <wp:inline distT="0" distB="0" distL="0" distR="0" wp14:anchorId="7451F8E9" wp14:editId="07C7027A">
            <wp:extent cx="4324954" cy="5982535"/>
            <wp:effectExtent l="0" t="0" r="0" b="0"/>
            <wp:docPr id="1790184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84440" name=""/>
                    <pic:cNvPicPr/>
                  </pic:nvPicPr>
                  <pic:blipFill>
                    <a:blip r:embed="rId17"/>
                    <a:stretch>
                      <a:fillRect/>
                    </a:stretch>
                  </pic:blipFill>
                  <pic:spPr>
                    <a:xfrm>
                      <a:off x="0" y="0"/>
                      <a:ext cx="4324954" cy="5982535"/>
                    </a:xfrm>
                    <a:prstGeom prst="rect">
                      <a:avLst/>
                    </a:prstGeom>
                  </pic:spPr>
                </pic:pic>
              </a:graphicData>
            </a:graphic>
          </wp:inline>
        </w:drawing>
      </w:r>
    </w:p>
    <w:p w14:paraId="422BE6E4" w14:textId="77777777" w:rsidR="00C3652E" w:rsidRDefault="00C3652E">
      <w:pPr>
        <w:spacing w:before="0" w:after="160" w:line="278" w:lineRule="auto"/>
        <w:jc w:val="left"/>
      </w:pPr>
      <w:r>
        <w:br w:type="page"/>
      </w:r>
    </w:p>
    <w:p w14:paraId="2EC50B99" w14:textId="720CD6CD" w:rsidR="00C3652E" w:rsidRDefault="00C3652E" w:rsidP="00C3652E">
      <w:pPr>
        <w:pStyle w:val="Prrafodelista"/>
        <w:numPr>
          <w:ilvl w:val="0"/>
          <w:numId w:val="24"/>
        </w:numPr>
        <w:spacing w:before="0" w:after="160" w:line="278" w:lineRule="auto"/>
        <w:jc w:val="left"/>
      </w:pPr>
      <w:r>
        <w:lastRenderedPageBreak/>
        <w:t xml:space="preserve">Un jugador </w:t>
      </w:r>
      <w:r w:rsidR="00A62369">
        <w:t>elige SER HOST, el otro UNIRME A UN HOST</w:t>
      </w:r>
    </w:p>
    <w:p w14:paraId="2473BEBD" w14:textId="7B8CDD5D" w:rsidR="00A62369" w:rsidRDefault="00A62369" w:rsidP="00A62369">
      <w:pPr>
        <w:pStyle w:val="Prrafodelista"/>
        <w:numPr>
          <w:ilvl w:val="1"/>
          <w:numId w:val="24"/>
        </w:numPr>
        <w:spacing w:before="0" w:after="160" w:line="278" w:lineRule="auto"/>
        <w:jc w:val="left"/>
      </w:pPr>
      <w:r>
        <w:t xml:space="preserve">Es importante tener </w:t>
      </w:r>
      <w:proofErr w:type="spellStart"/>
      <w:r>
        <w:t>Radmin</w:t>
      </w:r>
      <w:proofErr w:type="spellEnd"/>
      <w:r>
        <w:t xml:space="preserve"> VPN instalado y corriendo</w:t>
      </w:r>
    </w:p>
    <w:p w14:paraId="5CA99EF3" w14:textId="37388314" w:rsidR="00C3652E" w:rsidRDefault="00C3652E" w:rsidP="00C3652E">
      <w:pPr>
        <w:spacing w:before="0" w:after="160" w:line="278" w:lineRule="auto"/>
        <w:jc w:val="left"/>
      </w:pPr>
      <w:r w:rsidRPr="00C3652E">
        <w:drawing>
          <wp:inline distT="0" distB="0" distL="0" distR="0" wp14:anchorId="0E09597B" wp14:editId="17BA748A">
            <wp:extent cx="4324954" cy="3267531"/>
            <wp:effectExtent l="0" t="0" r="0" b="9525"/>
            <wp:docPr id="1964889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9362" name=""/>
                    <pic:cNvPicPr/>
                  </pic:nvPicPr>
                  <pic:blipFill>
                    <a:blip r:embed="rId18"/>
                    <a:stretch>
                      <a:fillRect/>
                    </a:stretch>
                  </pic:blipFill>
                  <pic:spPr>
                    <a:xfrm>
                      <a:off x="0" y="0"/>
                      <a:ext cx="4324954" cy="3267531"/>
                    </a:xfrm>
                    <a:prstGeom prst="rect">
                      <a:avLst/>
                    </a:prstGeom>
                  </pic:spPr>
                </pic:pic>
              </a:graphicData>
            </a:graphic>
          </wp:inline>
        </w:drawing>
      </w:r>
    </w:p>
    <w:p w14:paraId="553B4A9F" w14:textId="77777777" w:rsidR="00A62369" w:rsidRDefault="00A62369" w:rsidP="00C3652E">
      <w:pPr>
        <w:spacing w:before="0" w:after="160" w:line="278" w:lineRule="auto"/>
        <w:jc w:val="left"/>
      </w:pPr>
    </w:p>
    <w:p w14:paraId="526D606F" w14:textId="27E512CA" w:rsidR="00A62369" w:rsidRDefault="00A62369" w:rsidP="00A62369">
      <w:pPr>
        <w:pStyle w:val="Prrafodelista"/>
        <w:numPr>
          <w:ilvl w:val="0"/>
          <w:numId w:val="24"/>
        </w:numPr>
        <w:spacing w:before="0" w:after="160" w:line="278" w:lineRule="auto"/>
        <w:jc w:val="left"/>
      </w:pPr>
      <w:r>
        <w:t>Vista del HOST</w:t>
      </w:r>
    </w:p>
    <w:p w14:paraId="3C068957" w14:textId="5CA07BBA" w:rsidR="00A62369" w:rsidRDefault="00A62369" w:rsidP="00A62369">
      <w:pPr>
        <w:spacing w:before="0" w:after="160" w:line="278" w:lineRule="auto"/>
        <w:jc w:val="left"/>
      </w:pPr>
      <w:r w:rsidRPr="00A62369">
        <w:drawing>
          <wp:inline distT="0" distB="0" distL="0" distR="0" wp14:anchorId="13B76D95" wp14:editId="7EF3ACE4">
            <wp:extent cx="4315427" cy="3172268"/>
            <wp:effectExtent l="0" t="0" r="0" b="9525"/>
            <wp:docPr id="1793205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5772" name=""/>
                    <pic:cNvPicPr/>
                  </pic:nvPicPr>
                  <pic:blipFill>
                    <a:blip r:embed="rId19"/>
                    <a:stretch>
                      <a:fillRect/>
                    </a:stretch>
                  </pic:blipFill>
                  <pic:spPr>
                    <a:xfrm>
                      <a:off x="0" y="0"/>
                      <a:ext cx="4315427" cy="3172268"/>
                    </a:xfrm>
                    <a:prstGeom prst="rect">
                      <a:avLst/>
                    </a:prstGeom>
                  </pic:spPr>
                </pic:pic>
              </a:graphicData>
            </a:graphic>
          </wp:inline>
        </w:drawing>
      </w:r>
    </w:p>
    <w:p w14:paraId="14FAE5AD" w14:textId="77777777" w:rsidR="00A62369" w:rsidRDefault="00A62369" w:rsidP="00A62369">
      <w:pPr>
        <w:spacing w:before="0" w:after="160" w:line="278" w:lineRule="auto"/>
        <w:jc w:val="left"/>
      </w:pPr>
    </w:p>
    <w:p w14:paraId="46C74298" w14:textId="6552A4A6" w:rsidR="00A62369" w:rsidRDefault="00A62369">
      <w:pPr>
        <w:spacing w:before="0" w:after="160" w:line="278" w:lineRule="auto"/>
        <w:jc w:val="left"/>
      </w:pPr>
      <w:r>
        <w:br w:type="page"/>
      </w:r>
    </w:p>
    <w:p w14:paraId="2E834F92" w14:textId="4149D25F" w:rsidR="00A62369" w:rsidRDefault="00A62369" w:rsidP="00A62369">
      <w:pPr>
        <w:pStyle w:val="Prrafodelista"/>
        <w:numPr>
          <w:ilvl w:val="0"/>
          <w:numId w:val="24"/>
        </w:numPr>
        <w:spacing w:before="0" w:after="160" w:line="278" w:lineRule="auto"/>
        <w:jc w:val="left"/>
      </w:pPr>
      <w:r>
        <w:lastRenderedPageBreak/>
        <w:t>Vista del UNIRME A UN HOST</w:t>
      </w:r>
    </w:p>
    <w:p w14:paraId="1556756E" w14:textId="0BAA21A3" w:rsidR="004F67A8" w:rsidRDefault="004F67A8" w:rsidP="0019192C">
      <w:pPr>
        <w:spacing w:before="0" w:after="160" w:line="278" w:lineRule="auto"/>
        <w:jc w:val="left"/>
      </w:pPr>
      <w:r w:rsidRPr="004F67A8">
        <w:rPr>
          <w:noProof/>
        </w:rPr>
        <w:drawing>
          <wp:inline distT="0" distB="0" distL="0" distR="0" wp14:anchorId="18D918F9" wp14:editId="488683CD">
            <wp:extent cx="4352925" cy="4581525"/>
            <wp:effectExtent l="0" t="0" r="9525" b="9525"/>
            <wp:docPr id="1857261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61805" name=""/>
                    <pic:cNvPicPr/>
                  </pic:nvPicPr>
                  <pic:blipFill rotWithShape="1">
                    <a:blip r:embed="rId20"/>
                    <a:srcRect b="18887"/>
                    <a:stretch>
                      <a:fillRect/>
                    </a:stretch>
                  </pic:blipFill>
                  <pic:spPr bwMode="auto">
                    <a:xfrm>
                      <a:off x="0" y="0"/>
                      <a:ext cx="4353533" cy="4582165"/>
                    </a:xfrm>
                    <a:prstGeom prst="rect">
                      <a:avLst/>
                    </a:prstGeom>
                    <a:ln>
                      <a:noFill/>
                    </a:ln>
                    <a:extLst>
                      <a:ext uri="{53640926-AAD7-44D8-BBD7-CCE9431645EC}">
                        <a14:shadowObscured xmlns:a14="http://schemas.microsoft.com/office/drawing/2010/main"/>
                      </a:ext>
                    </a:extLst>
                  </pic:spPr>
                </pic:pic>
              </a:graphicData>
            </a:graphic>
          </wp:inline>
        </w:drawing>
      </w:r>
    </w:p>
    <w:p w14:paraId="70BE5EC8" w14:textId="77777777" w:rsidR="00A62369" w:rsidRDefault="00A62369" w:rsidP="0019192C">
      <w:pPr>
        <w:spacing w:before="0" w:after="160" w:line="278" w:lineRule="auto"/>
        <w:jc w:val="left"/>
      </w:pPr>
    </w:p>
    <w:p w14:paraId="22B39C21" w14:textId="77777777" w:rsidR="00A62369" w:rsidRDefault="00A62369">
      <w:pPr>
        <w:spacing w:before="0" w:after="160" w:line="278" w:lineRule="auto"/>
        <w:jc w:val="left"/>
      </w:pPr>
      <w:r>
        <w:br w:type="page"/>
      </w:r>
    </w:p>
    <w:p w14:paraId="0B164B17" w14:textId="24351000" w:rsidR="00A62369" w:rsidRDefault="00A62369" w:rsidP="00A62369">
      <w:pPr>
        <w:pStyle w:val="Prrafodelista"/>
        <w:numPr>
          <w:ilvl w:val="0"/>
          <w:numId w:val="24"/>
        </w:numPr>
        <w:spacing w:before="0" w:after="160" w:line="278" w:lineRule="auto"/>
        <w:jc w:val="left"/>
      </w:pPr>
      <w:r>
        <w:lastRenderedPageBreak/>
        <w:t xml:space="preserve">Seleccionamos la </w:t>
      </w:r>
      <w:proofErr w:type="spellStart"/>
      <w:r>
        <w:t>ip</w:t>
      </w:r>
      <w:proofErr w:type="spellEnd"/>
      <w:r>
        <w:t xml:space="preserve"> de nuestro rival, o la introducimos manualmente</w:t>
      </w:r>
    </w:p>
    <w:p w14:paraId="66B85B48" w14:textId="00932FBD" w:rsidR="004F67A8" w:rsidRDefault="00A62369" w:rsidP="0019192C">
      <w:pPr>
        <w:spacing w:before="0" w:after="160" w:line="278" w:lineRule="auto"/>
        <w:jc w:val="left"/>
      </w:pPr>
      <w:r w:rsidRPr="004F67A8">
        <w:rPr>
          <w:noProof/>
        </w:rPr>
        <w:drawing>
          <wp:inline distT="0" distB="0" distL="0" distR="0" wp14:anchorId="299B2640" wp14:editId="40172EC2">
            <wp:extent cx="4295775" cy="4562475"/>
            <wp:effectExtent l="0" t="0" r="9525" b="9525"/>
            <wp:docPr id="36108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89275" name=""/>
                    <pic:cNvPicPr/>
                  </pic:nvPicPr>
                  <pic:blipFill rotWithShape="1">
                    <a:blip r:embed="rId21"/>
                    <a:srcRect b="14158"/>
                    <a:stretch>
                      <a:fillRect/>
                    </a:stretch>
                  </pic:blipFill>
                  <pic:spPr bwMode="auto">
                    <a:xfrm>
                      <a:off x="0" y="0"/>
                      <a:ext cx="4296375" cy="4563112"/>
                    </a:xfrm>
                    <a:prstGeom prst="rect">
                      <a:avLst/>
                    </a:prstGeom>
                    <a:ln>
                      <a:noFill/>
                    </a:ln>
                    <a:extLst>
                      <a:ext uri="{53640926-AAD7-44D8-BBD7-CCE9431645EC}">
                        <a14:shadowObscured xmlns:a14="http://schemas.microsoft.com/office/drawing/2010/main"/>
                      </a:ext>
                    </a:extLst>
                  </pic:spPr>
                </pic:pic>
              </a:graphicData>
            </a:graphic>
          </wp:inline>
        </w:drawing>
      </w:r>
    </w:p>
    <w:p w14:paraId="709520E0" w14:textId="5D1ADEAF" w:rsidR="00A62369" w:rsidRDefault="00A62369" w:rsidP="00A62369">
      <w:pPr>
        <w:pStyle w:val="Prrafodelista"/>
        <w:numPr>
          <w:ilvl w:val="0"/>
          <w:numId w:val="24"/>
        </w:numPr>
        <w:spacing w:before="0" w:after="160" w:line="278" w:lineRule="auto"/>
        <w:jc w:val="left"/>
      </w:pPr>
      <w:r>
        <w:t xml:space="preserve">Presionamos Conectar </w:t>
      </w:r>
    </w:p>
    <w:p w14:paraId="56F6AAFD" w14:textId="3A297E6A" w:rsidR="00A62369" w:rsidRDefault="00A62369" w:rsidP="00A62369">
      <w:pPr>
        <w:pStyle w:val="Prrafodelista"/>
        <w:numPr>
          <w:ilvl w:val="0"/>
          <w:numId w:val="24"/>
        </w:numPr>
        <w:spacing w:before="0" w:after="160" w:line="278" w:lineRule="auto"/>
        <w:jc w:val="left"/>
      </w:pPr>
      <w:r>
        <w:t>Y listo, tenemos la conexión realizada</w:t>
      </w:r>
    </w:p>
    <w:p w14:paraId="1E4DF6C4" w14:textId="1F1D8D3C" w:rsidR="004F67A8" w:rsidRPr="00103E75" w:rsidRDefault="00A62369" w:rsidP="0019192C">
      <w:pPr>
        <w:spacing w:before="0" w:after="160" w:line="278" w:lineRule="auto"/>
        <w:jc w:val="left"/>
      </w:pPr>
      <w:r w:rsidRPr="00A62369">
        <w:drawing>
          <wp:inline distT="0" distB="0" distL="0" distR="0" wp14:anchorId="5A205CCD" wp14:editId="017C783E">
            <wp:extent cx="5731510" cy="2961005"/>
            <wp:effectExtent l="0" t="0" r="2540" b="0"/>
            <wp:docPr id="1248255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55899" name=""/>
                    <pic:cNvPicPr/>
                  </pic:nvPicPr>
                  <pic:blipFill>
                    <a:blip r:embed="rId22"/>
                    <a:stretch>
                      <a:fillRect/>
                    </a:stretch>
                  </pic:blipFill>
                  <pic:spPr>
                    <a:xfrm>
                      <a:off x="0" y="0"/>
                      <a:ext cx="5731510" cy="2961005"/>
                    </a:xfrm>
                    <a:prstGeom prst="rect">
                      <a:avLst/>
                    </a:prstGeom>
                  </pic:spPr>
                </pic:pic>
              </a:graphicData>
            </a:graphic>
          </wp:inline>
        </w:drawing>
      </w:r>
    </w:p>
    <w:sectPr w:rsidR="004F67A8" w:rsidRPr="00103E75" w:rsidSect="00D30AE1">
      <w:footerReference w:type="default" r:id="rId23"/>
      <w:headerReference w:type="first" r:id="rId2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110C" w14:textId="77777777" w:rsidR="00D90F16" w:rsidRDefault="00D90F16" w:rsidP="000B51EF">
      <w:pPr>
        <w:spacing w:before="0" w:after="0"/>
      </w:pPr>
      <w:r>
        <w:separator/>
      </w:r>
    </w:p>
  </w:endnote>
  <w:endnote w:type="continuationSeparator" w:id="0">
    <w:p w14:paraId="6972D077" w14:textId="77777777" w:rsidR="00D90F16" w:rsidRDefault="00D90F16" w:rsidP="000B51E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1664198983"/>
      <w:docPartObj>
        <w:docPartGallery w:val="Page Numbers (Bottom of Page)"/>
        <w:docPartUnique/>
      </w:docPartObj>
    </w:sdtPr>
    <w:sdtContent>
      <w:p w14:paraId="0AB0D868" w14:textId="46A10ED3" w:rsidR="00D30AE1" w:rsidRDefault="00D30AE1">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32CA474E" w14:textId="77777777" w:rsidR="00F615BF" w:rsidRDefault="00F615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4455A" w14:textId="77777777" w:rsidR="00D90F16" w:rsidRDefault="00D90F16" w:rsidP="000B51EF">
      <w:pPr>
        <w:spacing w:before="0" w:after="0"/>
      </w:pPr>
      <w:r>
        <w:separator/>
      </w:r>
    </w:p>
  </w:footnote>
  <w:footnote w:type="continuationSeparator" w:id="0">
    <w:p w14:paraId="13915992" w14:textId="77777777" w:rsidR="00D90F16" w:rsidRDefault="00D90F16" w:rsidP="000B51E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F63E" w14:textId="15EBEDF6" w:rsidR="003E48EE" w:rsidRDefault="003E48EE">
    <w:pPr>
      <w:pStyle w:val="Encabezado"/>
    </w:pPr>
    <w:r w:rsidRPr="00ED08B5">
      <w:rPr>
        <w:noProof/>
        <w:szCs w:val="28"/>
      </w:rPr>
      <w:drawing>
        <wp:anchor distT="0" distB="0" distL="114300" distR="114300" simplePos="0" relativeHeight="251659264" behindDoc="1" locked="0" layoutInCell="1" allowOverlap="1" wp14:anchorId="1714C3C5" wp14:editId="6B43C1A2">
          <wp:simplePos x="0" y="0"/>
          <wp:positionH relativeFrom="margin">
            <wp:posOffset>0</wp:posOffset>
          </wp:positionH>
          <wp:positionV relativeFrom="margin">
            <wp:posOffset>-285115</wp:posOffset>
          </wp:positionV>
          <wp:extent cx="914400" cy="914400"/>
          <wp:effectExtent l="0" t="0" r="0" b="0"/>
          <wp:wrapNone/>
          <wp:docPr id="651592067" name="Imagen 1" descr="Imagen que contiene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92067" name="Imagen 1" descr="Imagen que contiene Círculo&#10;&#10;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r w:rsidRPr="00ED08B5">
      <w:rPr>
        <w:noProof/>
        <w:szCs w:val="28"/>
      </w:rPr>
      <w:drawing>
        <wp:anchor distT="0" distB="0" distL="114300" distR="114300" simplePos="0" relativeHeight="251660288" behindDoc="1" locked="0" layoutInCell="1" allowOverlap="1" wp14:anchorId="31C57DA3" wp14:editId="21685FA3">
          <wp:simplePos x="0" y="0"/>
          <wp:positionH relativeFrom="margin">
            <wp:posOffset>4813300</wp:posOffset>
          </wp:positionH>
          <wp:positionV relativeFrom="margin">
            <wp:posOffset>-285115</wp:posOffset>
          </wp:positionV>
          <wp:extent cx="914400" cy="914400"/>
          <wp:effectExtent l="0" t="0" r="0" b="0"/>
          <wp:wrapNone/>
          <wp:docPr id="2024445709"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5709" name="Imagen 2" descr="Logotipo&#10;&#10;El contenido generado por IA puede ser incorrecto."/>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2B4"/>
    <w:multiLevelType w:val="multilevel"/>
    <w:tmpl w:val="7068CE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22B7C"/>
    <w:multiLevelType w:val="multilevel"/>
    <w:tmpl w:val="CC9E7D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9267BC"/>
    <w:multiLevelType w:val="multilevel"/>
    <w:tmpl w:val="DA1A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117A76"/>
    <w:multiLevelType w:val="multilevel"/>
    <w:tmpl w:val="A27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F528AC"/>
    <w:multiLevelType w:val="hybridMultilevel"/>
    <w:tmpl w:val="25EAD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EB0474"/>
    <w:multiLevelType w:val="hybridMultilevel"/>
    <w:tmpl w:val="8D465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8E0CDC"/>
    <w:multiLevelType w:val="multilevel"/>
    <w:tmpl w:val="E79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C46A9"/>
    <w:multiLevelType w:val="multilevel"/>
    <w:tmpl w:val="0ED689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041A4B"/>
    <w:multiLevelType w:val="multilevel"/>
    <w:tmpl w:val="A4D4C6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9155B"/>
    <w:multiLevelType w:val="multilevel"/>
    <w:tmpl w:val="CE066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BD78D1"/>
    <w:multiLevelType w:val="hybridMultilevel"/>
    <w:tmpl w:val="02EED0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606BAB"/>
    <w:multiLevelType w:val="multilevel"/>
    <w:tmpl w:val="A50655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6866DA"/>
    <w:multiLevelType w:val="multilevel"/>
    <w:tmpl w:val="2FB6E9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DB06EF"/>
    <w:multiLevelType w:val="multilevel"/>
    <w:tmpl w:val="565ED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001D92"/>
    <w:multiLevelType w:val="multilevel"/>
    <w:tmpl w:val="3DA68E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3B332D"/>
    <w:multiLevelType w:val="multilevel"/>
    <w:tmpl w:val="2AA20A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B7678C"/>
    <w:multiLevelType w:val="multilevel"/>
    <w:tmpl w:val="85BC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15507D"/>
    <w:multiLevelType w:val="multilevel"/>
    <w:tmpl w:val="00D8C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002AF"/>
    <w:multiLevelType w:val="multilevel"/>
    <w:tmpl w:val="47F87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72790"/>
    <w:multiLevelType w:val="hybridMultilevel"/>
    <w:tmpl w:val="0BA86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4DB6982"/>
    <w:multiLevelType w:val="multilevel"/>
    <w:tmpl w:val="D026DB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4F4BF6"/>
    <w:multiLevelType w:val="multilevel"/>
    <w:tmpl w:val="D1C61C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96253"/>
    <w:multiLevelType w:val="multilevel"/>
    <w:tmpl w:val="A6DCBE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650E1"/>
    <w:multiLevelType w:val="multilevel"/>
    <w:tmpl w:val="FB9C37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679763">
    <w:abstractNumId w:val="17"/>
  </w:num>
  <w:num w:numId="2" w16cid:durableId="573470193">
    <w:abstractNumId w:val="13"/>
  </w:num>
  <w:num w:numId="3" w16cid:durableId="1288706260">
    <w:abstractNumId w:val="23"/>
  </w:num>
  <w:num w:numId="4" w16cid:durableId="1216743967">
    <w:abstractNumId w:val="14"/>
  </w:num>
  <w:num w:numId="5" w16cid:durableId="941181391">
    <w:abstractNumId w:val="20"/>
  </w:num>
  <w:num w:numId="6" w16cid:durableId="706683536">
    <w:abstractNumId w:val="16"/>
  </w:num>
  <w:num w:numId="7" w16cid:durableId="96868999">
    <w:abstractNumId w:val="6"/>
  </w:num>
  <w:num w:numId="8" w16cid:durableId="1972247244">
    <w:abstractNumId w:val="21"/>
  </w:num>
  <w:num w:numId="9" w16cid:durableId="920137021">
    <w:abstractNumId w:val="11"/>
  </w:num>
  <w:num w:numId="10" w16cid:durableId="1563902875">
    <w:abstractNumId w:val="7"/>
  </w:num>
  <w:num w:numId="11" w16cid:durableId="496848840">
    <w:abstractNumId w:val="18"/>
  </w:num>
  <w:num w:numId="12" w16cid:durableId="742724418">
    <w:abstractNumId w:val="0"/>
  </w:num>
  <w:num w:numId="13" w16cid:durableId="556210666">
    <w:abstractNumId w:val="9"/>
  </w:num>
  <w:num w:numId="14" w16cid:durableId="437331253">
    <w:abstractNumId w:val="15"/>
  </w:num>
  <w:num w:numId="15" w16cid:durableId="611547648">
    <w:abstractNumId w:val="1"/>
  </w:num>
  <w:num w:numId="16" w16cid:durableId="1153254101">
    <w:abstractNumId w:val="2"/>
  </w:num>
  <w:num w:numId="17" w16cid:durableId="1988706233">
    <w:abstractNumId w:val="3"/>
  </w:num>
  <w:num w:numId="18" w16cid:durableId="1317882646">
    <w:abstractNumId w:val="22"/>
  </w:num>
  <w:num w:numId="19" w16cid:durableId="893396298">
    <w:abstractNumId w:val="12"/>
  </w:num>
  <w:num w:numId="20" w16cid:durableId="148668287">
    <w:abstractNumId w:val="8"/>
  </w:num>
  <w:num w:numId="21" w16cid:durableId="1377585479">
    <w:abstractNumId w:val="19"/>
  </w:num>
  <w:num w:numId="22" w16cid:durableId="1460415107">
    <w:abstractNumId w:val="4"/>
  </w:num>
  <w:num w:numId="23" w16cid:durableId="1346634039">
    <w:abstractNumId w:val="5"/>
  </w:num>
  <w:num w:numId="24" w16cid:durableId="10630617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7E3"/>
    <w:rsid w:val="000B51EF"/>
    <w:rsid w:val="000C00F8"/>
    <w:rsid w:val="00101DF8"/>
    <w:rsid w:val="00103E75"/>
    <w:rsid w:val="00133FE1"/>
    <w:rsid w:val="00182154"/>
    <w:rsid w:val="0019192C"/>
    <w:rsid w:val="001C364C"/>
    <w:rsid w:val="00227EF8"/>
    <w:rsid w:val="00236EE5"/>
    <w:rsid w:val="00240DAB"/>
    <w:rsid w:val="00292185"/>
    <w:rsid w:val="002C4452"/>
    <w:rsid w:val="00325E85"/>
    <w:rsid w:val="00336A5B"/>
    <w:rsid w:val="003605FB"/>
    <w:rsid w:val="003A01B3"/>
    <w:rsid w:val="003B1F0C"/>
    <w:rsid w:val="003C0B3C"/>
    <w:rsid w:val="003D3B1B"/>
    <w:rsid w:val="003E48EE"/>
    <w:rsid w:val="003F0900"/>
    <w:rsid w:val="003F1966"/>
    <w:rsid w:val="004250DA"/>
    <w:rsid w:val="00496DA3"/>
    <w:rsid w:val="004F67A8"/>
    <w:rsid w:val="00562660"/>
    <w:rsid w:val="005A2D35"/>
    <w:rsid w:val="005B41D1"/>
    <w:rsid w:val="006023E7"/>
    <w:rsid w:val="006D2C42"/>
    <w:rsid w:val="006F47E3"/>
    <w:rsid w:val="00717995"/>
    <w:rsid w:val="00761B00"/>
    <w:rsid w:val="00775854"/>
    <w:rsid w:val="007A074A"/>
    <w:rsid w:val="007D7053"/>
    <w:rsid w:val="007E51E2"/>
    <w:rsid w:val="007F0495"/>
    <w:rsid w:val="007F383F"/>
    <w:rsid w:val="008526C5"/>
    <w:rsid w:val="00871176"/>
    <w:rsid w:val="00877822"/>
    <w:rsid w:val="008C4FC0"/>
    <w:rsid w:val="00A10025"/>
    <w:rsid w:val="00A507DE"/>
    <w:rsid w:val="00A60C38"/>
    <w:rsid w:val="00A62369"/>
    <w:rsid w:val="00B116EB"/>
    <w:rsid w:val="00B51365"/>
    <w:rsid w:val="00BD1592"/>
    <w:rsid w:val="00C12A70"/>
    <w:rsid w:val="00C36291"/>
    <w:rsid w:val="00C3652E"/>
    <w:rsid w:val="00C6364C"/>
    <w:rsid w:val="00C659F7"/>
    <w:rsid w:val="00C96287"/>
    <w:rsid w:val="00D16429"/>
    <w:rsid w:val="00D30AE1"/>
    <w:rsid w:val="00D663EB"/>
    <w:rsid w:val="00D74ADE"/>
    <w:rsid w:val="00D770DC"/>
    <w:rsid w:val="00D90F16"/>
    <w:rsid w:val="00DA06F6"/>
    <w:rsid w:val="00EB152C"/>
    <w:rsid w:val="00EB48D8"/>
    <w:rsid w:val="00EC16FF"/>
    <w:rsid w:val="00ED0390"/>
    <w:rsid w:val="00ED08B5"/>
    <w:rsid w:val="00EE10C1"/>
    <w:rsid w:val="00EF1877"/>
    <w:rsid w:val="00F615BF"/>
    <w:rsid w:val="00F87E14"/>
    <w:rsid w:val="00FA276B"/>
    <w:rsid w:val="00FC35E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C080D"/>
  <w15:chartTrackingRefBased/>
  <w15:docId w15:val="{1E1BD344-F362-42CD-B44D-366ED167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0DA"/>
    <w:pPr>
      <w:spacing w:before="120" w:after="120" w:line="240" w:lineRule="auto"/>
      <w:jc w:val="both"/>
    </w:pPr>
    <w:rPr>
      <w:rFonts w:ascii="Arial" w:hAnsi="Arial"/>
      <w:sz w:val="28"/>
    </w:rPr>
  </w:style>
  <w:style w:type="paragraph" w:styleId="Ttulo1">
    <w:name w:val="heading 1"/>
    <w:basedOn w:val="Normal"/>
    <w:next w:val="Normal"/>
    <w:link w:val="Ttulo1Car"/>
    <w:uiPriority w:val="9"/>
    <w:qFormat/>
    <w:rsid w:val="004250DA"/>
    <w:pPr>
      <w:keepNext/>
      <w:keepLines/>
      <w:spacing w:before="360" w:after="80"/>
      <w:outlineLvl w:val="0"/>
    </w:pPr>
    <w:rPr>
      <w:rFonts w:eastAsiaTheme="majorEastAsia" w:cstheme="majorBidi"/>
      <w:b/>
      <w:sz w:val="40"/>
      <w:szCs w:val="40"/>
    </w:rPr>
  </w:style>
  <w:style w:type="paragraph" w:styleId="Ttulo2">
    <w:name w:val="heading 2"/>
    <w:basedOn w:val="Normal"/>
    <w:next w:val="Normal"/>
    <w:link w:val="Ttulo2Car"/>
    <w:uiPriority w:val="9"/>
    <w:semiHidden/>
    <w:unhideWhenUsed/>
    <w:qFormat/>
    <w:rsid w:val="006F4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47E3"/>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6F47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47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47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47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47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47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50DA"/>
    <w:rPr>
      <w:rFonts w:ascii="Arial" w:eastAsiaTheme="majorEastAsia" w:hAnsi="Arial" w:cstheme="majorBidi"/>
      <w:b/>
      <w:sz w:val="40"/>
      <w:szCs w:val="40"/>
    </w:rPr>
  </w:style>
  <w:style w:type="character" w:customStyle="1" w:styleId="Ttulo2Car">
    <w:name w:val="Título 2 Car"/>
    <w:basedOn w:val="Fuentedeprrafopredeter"/>
    <w:link w:val="Ttulo2"/>
    <w:uiPriority w:val="9"/>
    <w:semiHidden/>
    <w:rsid w:val="006F47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47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47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47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47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47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47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47E3"/>
    <w:rPr>
      <w:rFonts w:eastAsiaTheme="majorEastAsia" w:cstheme="majorBidi"/>
      <w:color w:val="272727" w:themeColor="text1" w:themeTint="D8"/>
    </w:rPr>
  </w:style>
  <w:style w:type="paragraph" w:styleId="Ttulo">
    <w:name w:val="Title"/>
    <w:basedOn w:val="Normal"/>
    <w:next w:val="Normal"/>
    <w:link w:val="TtuloCar"/>
    <w:uiPriority w:val="10"/>
    <w:qFormat/>
    <w:rsid w:val="006F47E3"/>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47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47E3"/>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6F47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47E3"/>
    <w:pPr>
      <w:spacing w:before="160"/>
      <w:jc w:val="center"/>
    </w:pPr>
    <w:rPr>
      <w:i/>
      <w:iCs/>
      <w:color w:val="404040" w:themeColor="text1" w:themeTint="BF"/>
    </w:rPr>
  </w:style>
  <w:style w:type="character" w:customStyle="1" w:styleId="CitaCar">
    <w:name w:val="Cita Car"/>
    <w:basedOn w:val="Fuentedeprrafopredeter"/>
    <w:link w:val="Cita"/>
    <w:uiPriority w:val="29"/>
    <w:rsid w:val="006F47E3"/>
    <w:rPr>
      <w:i/>
      <w:iCs/>
      <w:color w:val="404040" w:themeColor="text1" w:themeTint="BF"/>
    </w:rPr>
  </w:style>
  <w:style w:type="paragraph" w:styleId="Prrafodelista">
    <w:name w:val="List Paragraph"/>
    <w:basedOn w:val="Normal"/>
    <w:uiPriority w:val="34"/>
    <w:qFormat/>
    <w:rsid w:val="006F47E3"/>
    <w:pPr>
      <w:ind w:left="720"/>
      <w:contextualSpacing/>
    </w:pPr>
  </w:style>
  <w:style w:type="character" w:styleId="nfasisintenso">
    <w:name w:val="Intense Emphasis"/>
    <w:basedOn w:val="Fuentedeprrafopredeter"/>
    <w:uiPriority w:val="21"/>
    <w:qFormat/>
    <w:rsid w:val="006F47E3"/>
    <w:rPr>
      <w:i/>
      <w:iCs/>
      <w:color w:val="0F4761" w:themeColor="accent1" w:themeShade="BF"/>
    </w:rPr>
  </w:style>
  <w:style w:type="paragraph" w:styleId="Citadestacada">
    <w:name w:val="Intense Quote"/>
    <w:basedOn w:val="Normal"/>
    <w:next w:val="Normal"/>
    <w:link w:val="CitadestacadaCar"/>
    <w:uiPriority w:val="30"/>
    <w:qFormat/>
    <w:rsid w:val="006F4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47E3"/>
    <w:rPr>
      <w:i/>
      <w:iCs/>
      <w:color w:val="0F4761" w:themeColor="accent1" w:themeShade="BF"/>
    </w:rPr>
  </w:style>
  <w:style w:type="character" w:styleId="Referenciaintensa">
    <w:name w:val="Intense Reference"/>
    <w:basedOn w:val="Fuentedeprrafopredeter"/>
    <w:uiPriority w:val="32"/>
    <w:qFormat/>
    <w:rsid w:val="006F47E3"/>
    <w:rPr>
      <w:b/>
      <w:bCs/>
      <w:smallCaps/>
      <w:color w:val="0F4761" w:themeColor="accent1" w:themeShade="BF"/>
      <w:spacing w:val="5"/>
    </w:rPr>
  </w:style>
  <w:style w:type="paragraph" w:styleId="Encabezado">
    <w:name w:val="header"/>
    <w:basedOn w:val="Normal"/>
    <w:link w:val="EncabezadoCar"/>
    <w:uiPriority w:val="99"/>
    <w:unhideWhenUsed/>
    <w:rsid w:val="000B51EF"/>
    <w:pPr>
      <w:tabs>
        <w:tab w:val="center" w:pos="4513"/>
        <w:tab w:val="right" w:pos="9026"/>
      </w:tabs>
      <w:spacing w:before="0" w:after="0"/>
    </w:pPr>
  </w:style>
  <w:style w:type="character" w:customStyle="1" w:styleId="EncabezadoCar">
    <w:name w:val="Encabezado Car"/>
    <w:basedOn w:val="Fuentedeprrafopredeter"/>
    <w:link w:val="Encabezado"/>
    <w:uiPriority w:val="99"/>
    <w:rsid w:val="000B51EF"/>
    <w:rPr>
      <w:rFonts w:ascii="Arial" w:hAnsi="Arial"/>
    </w:rPr>
  </w:style>
  <w:style w:type="paragraph" w:styleId="Piedepgina">
    <w:name w:val="footer"/>
    <w:basedOn w:val="Normal"/>
    <w:link w:val="PiedepginaCar"/>
    <w:uiPriority w:val="99"/>
    <w:unhideWhenUsed/>
    <w:rsid w:val="000B51EF"/>
    <w:pPr>
      <w:tabs>
        <w:tab w:val="center" w:pos="4513"/>
        <w:tab w:val="right" w:pos="9026"/>
      </w:tabs>
      <w:spacing w:before="0" w:after="0"/>
    </w:pPr>
  </w:style>
  <w:style w:type="character" w:customStyle="1" w:styleId="PiedepginaCar">
    <w:name w:val="Pie de página Car"/>
    <w:basedOn w:val="Fuentedeprrafopredeter"/>
    <w:link w:val="Piedepgina"/>
    <w:uiPriority w:val="99"/>
    <w:rsid w:val="000B51EF"/>
    <w:rPr>
      <w:rFonts w:ascii="Arial" w:hAnsi="Arial"/>
    </w:rPr>
  </w:style>
  <w:style w:type="paragraph" w:styleId="Textonotapie">
    <w:name w:val="footnote text"/>
    <w:basedOn w:val="Normal"/>
    <w:link w:val="TextonotapieCar"/>
    <w:uiPriority w:val="99"/>
    <w:semiHidden/>
    <w:unhideWhenUsed/>
    <w:rsid w:val="004250DA"/>
    <w:pPr>
      <w:spacing w:before="0" w:after="0"/>
    </w:pPr>
    <w:rPr>
      <w:sz w:val="20"/>
      <w:szCs w:val="20"/>
    </w:rPr>
  </w:style>
  <w:style w:type="character" w:customStyle="1" w:styleId="TextonotapieCar">
    <w:name w:val="Texto nota pie Car"/>
    <w:basedOn w:val="Fuentedeprrafopredeter"/>
    <w:link w:val="Textonotapie"/>
    <w:uiPriority w:val="99"/>
    <w:semiHidden/>
    <w:rsid w:val="004250DA"/>
    <w:rPr>
      <w:rFonts w:ascii="Arial" w:hAnsi="Arial"/>
      <w:sz w:val="20"/>
      <w:szCs w:val="20"/>
    </w:rPr>
  </w:style>
  <w:style w:type="character" w:styleId="Refdenotaalpie">
    <w:name w:val="footnote reference"/>
    <w:basedOn w:val="Fuentedeprrafopredeter"/>
    <w:uiPriority w:val="99"/>
    <w:semiHidden/>
    <w:unhideWhenUsed/>
    <w:rsid w:val="004250DA"/>
    <w:rPr>
      <w:vertAlign w:val="superscript"/>
    </w:rPr>
  </w:style>
  <w:style w:type="paragraph" w:styleId="TtuloTDC">
    <w:name w:val="TOC Heading"/>
    <w:basedOn w:val="Ttulo1"/>
    <w:next w:val="Normal"/>
    <w:uiPriority w:val="39"/>
    <w:unhideWhenUsed/>
    <w:qFormat/>
    <w:rsid w:val="004250DA"/>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4250DA"/>
    <w:pPr>
      <w:spacing w:after="100"/>
    </w:pPr>
  </w:style>
  <w:style w:type="character" w:styleId="Hipervnculo">
    <w:name w:val="Hyperlink"/>
    <w:basedOn w:val="Fuentedeprrafopredeter"/>
    <w:uiPriority w:val="99"/>
    <w:unhideWhenUsed/>
    <w:rsid w:val="004250DA"/>
    <w:rPr>
      <w:color w:val="467886" w:themeColor="hyperlink"/>
      <w:u w:val="single"/>
    </w:rPr>
  </w:style>
  <w:style w:type="character" w:styleId="Mencinsinresolver">
    <w:name w:val="Unresolved Mention"/>
    <w:basedOn w:val="Fuentedeprrafopredeter"/>
    <w:uiPriority w:val="99"/>
    <w:semiHidden/>
    <w:unhideWhenUsed/>
    <w:rsid w:val="00C365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dmin-vpn.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685F9-5E2D-4E35-B220-DB6D28ABF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765</Words>
  <Characters>4365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Remarchuk</dc:creator>
  <cp:keywords/>
  <dc:description/>
  <cp:lastModifiedBy>AARON REMARCHUK</cp:lastModifiedBy>
  <cp:revision>42</cp:revision>
  <cp:lastPrinted>2026-07-08T01:08:00Z</cp:lastPrinted>
  <dcterms:created xsi:type="dcterms:W3CDTF">2025-09-01T22:05:00Z</dcterms:created>
  <dcterms:modified xsi:type="dcterms:W3CDTF">2026-07-08T01:08:00Z</dcterms:modified>
</cp:coreProperties>
</file>