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703F6" w14:textId="503479AA" w:rsidR="00DE291F" w:rsidRPr="007965EB" w:rsidRDefault="00DE291F" w:rsidP="00DE291F">
      <w:pPr>
        <w:rPr>
          <w:b/>
          <w:bCs/>
          <w:lang w:val="en-US"/>
        </w:rPr>
      </w:pPr>
      <w:r w:rsidRPr="007965EB">
        <w:rPr>
          <w:b/>
          <w:bCs/>
          <w:lang w:val="en-US"/>
        </w:rPr>
        <w:t>Abstract</w:t>
      </w:r>
    </w:p>
    <w:p w14:paraId="082C4587" w14:textId="77777777" w:rsidR="00DE291F" w:rsidRPr="007965EB" w:rsidRDefault="00DE291F" w:rsidP="00DE291F">
      <w:pPr>
        <w:rPr>
          <w:b/>
          <w:bCs/>
          <w:lang w:val="en-US"/>
        </w:rPr>
      </w:pPr>
    </w:p>
    <w:p w14:paraId="3AFF9E41" w14:textId="5513E6E3" w:rsidR="00DE291F" w:rsidRDefault="00DE291F" w:rsidP="00DE291F">
      <w:r>
        <w:t xml:space="preserve">Consider </w:t>
      </w:r>
      <w:r w:rsidR="002F5341" w:rsidRPr="002F5341">
        <w:rPr>
          <w:lang w:val="en-US"/>
        </w:rPr>
        <w:t>the</w:t>
      </w:r>
      <w:r>
        <w:t xml:space="preserve"> typical </w:t>
      </w:r>
      <w:r w:rsidR="002F5341" w:rsidRPr="002F5341">
        <w:rPr>
          <w:lang w:val="en-US"/>
        </w:rPr>
        <w:t>uni</w:t>
      </w:r>
      <w:r w:rsidR="002F5341">
        <w:rPr>
          <w:lang w:val="en-US"/>
        </w:rPr>
        <w:t xml:space="preserve">variate </w:t>
      </w:r>
      <w:r>
        <w:t>regression problem</w:t>
      </w:r>
      <w:r w:rsidR="002F5341" w:rsidRPr="002F5341">
        <w:rPr>
          <w:lang w:val="en-US"/>
        </w:rPr>
        <w:t xml:space="preserve"> w</w:t>
      </w:r>
      <w:r w:rsidR="002F5341">
        <w:rPr>
          <w:lang w:val="en-US"/>
        </w:rPr>
        <w:t>here t</w:t>
      </w:r>
      <w:r>
        <w:t>he intention is to find</w:t>
      </w:r>
    </w:p>
    <w:p w14:paraId="407144EB" w14:textId="6159A75C" w:rsidR="002F5341" w:rsidRDefault="00DE291F" w:rsidP="00DE291F">
      <w:pPr>
        <w:rPr>
          <w:lang w:val="en-US"/>
        </w:rPr>
      </w:pPr>
      <w:r>
        <w:t xml:space="preserve">the relationship between </w:t>
      </w:r>
      <w:r w:rsidR="002F5341" w:rsidRPr="002F5341">
        <w:rPr>
          <w:lang w:val="en-US"/>
        </w:rPr>
        <w:t>x and y.</w:t>
      </w:r>
      <w:r>
        <w:t xml:space="preserve"> When</w:t>
      </w:r>
      <w:r w:rsidR="002F5341" w:rsidRPr="002F5341">
        <w:rPr>
          <w:lang w:val="en-US"/>
        </w:rPr>
        <w:t xml:space="preserve"> ex</w:t>
      </w:r>
      <w:r w:rsidR="002F5341">
        <w:rPr>
          <w:lang w:val="en-US"/>
        </w:rPr>
        <w:t>tended to time series,</w:t>
      </w:r>
      <w:r>
        <w:t xml:space="preserve"> a number of time specific complexities arise. </w:t>
      </w:r>
      <w:r w:rsidR="002F5341">
        <w:rPr>
          <w:lang w:val="en-US"/>
        </w:rPr>
        <w:t>For the specific case</w:t>
      </w:r>
      <w:r w:rsidR="002E372B">
        <w:rPr>
          <w:lang w:val="en-US"/>
        </w:rPr>
        <w:t xml:space="preserve"> </w:t>
      </w:r>
      <w:r w:rsidR="002F5341">
        <w:rPr>
          <w:lang w:val="en-US"/>
        </w:rPr>
        <w:t>where the input x affects the output y</w:t>
      </w:r>
      <w:r w:rsidR="002E372B">
        <w:rPr>
          <w:lang w:val="en-US"/>
        </w:rPr>
        <w:t xml:space="preserve">, </w:t>
      </w:r>
      <w:r w:rsidR="002F5341">
        <w:rPr>
          <w:lang w:val="en-US"/>
        </w:rPr>
        <w:t xml:space="preserve">with a random time delay in between, </w:t>
      </w:r>
      <w:r w:rsidR="002E372B">
        <w:rPr>
          <w:lang w:val="en-US"/>
        </w:rPr>
        <w:t xml:space="preserve">the </w:t>
      </w:r>
      <w:r w:rsidR="002F5341">
        <w:rPr>
          <w:lang w:val="en-US"/>
        </w:rPr>
        <w:t xml:space="preserve">estimated coefficients </w:t>
      </w:r>
      <w:r w:rsidR="002E372B">
        <w:rPr>
          <w:lang w:val="en-US"/>
        </w:rPr>
        <w:t xml:space="preserve">(or weights, predictions </w:t>
      </w:r>
      <w:proofErr w:type="spellStart"/>
      <w:r w:rsidR="002E372B">
        <w:rPr>
          <w:lang w:val="en-US"/>
        </w:rPr>
        <w:t>etc</w:t>
      </w:r>
      <w:proofErr w:type="spellEnd"/>
      <w:r w:rsidR="002E372B">
        <w:rPr>
          <w:lang w:val="en-US"/>
        </w:rPr>
        <w:t xml:space="preserve">) </w:t>
      </w:r>
      <w:r w:rsidR="002F5341">
        <w:rPr>
          <w:lang w:val="en-US"/>
        </w:rPr>
        <w:t xml:space="preserve">are </w:t>
      </w:r>
      <w:r w:rsidR="002E372B">
        <w:rPr>
          <w:lang w:val="en-US"/>
        </w:rPr>
        <w:t xml:space="preserve">significantly </w:t>
      </w:r>
      <w:r w:rsidR="002F5341">
        <w:rPr>
          <w:lang w:val="en-US"/>
        </w:rPr>
        <w:t xml:space="preserve">attenuated. </w:t>
      </w:r>
      <w:r w:rsidR="002E372B">
        <w:rPr>
          <w:lang w:val="en-US"/>
        </w:rPr>
        <w:t>This attenuation occurs both in traditional statistical models and machine learning models, and for certain problems can be a serious limitation. The following document proposes techniques for handling this class of time series regression.</w:t>
      </w:r>
    </w:p>
    <w:p w14:paraId="47765694" w14:textId="21E443A9" w:rsidR="00A8684B" w:rsidRDefault="00A8684B" w:rsidP="00DE291F">
      <w:pPr>
        <w:rPr>
          <w:lang w:val="en-US"/>
        </w:rPr>
      </w:pPr>
    </w:p>
    <w:p w14:paraId="4D046058" w14:textId="77777777" w:rsidR="00A8684B" w:rsidRDefault="00A8684B" w:rsidP="00DE291F">
      <w:pPr>
        <w:rPr>
          <w:lang w:val="en-US"/>
        </w:rPr>
      </w:pPr>
    </w:p>
    <w:p w14:paraId="61CDE30F" w14:textId="2CF082CA" w:rsidR="002E372B" w:rsidRDefault="004826F9" w:rsidP="00DE291F">
      <w:pPr>
        <w:rPr>
          <w:lang w:val="en-US"/>
        </w:rPr>
      </w:pPr>
      <w:r>
        <w:rPr>
          <w:noProof/>
          <w:lang w:val="en-US"/>
        </w:rPr>
        <mc:AlternateContent>
          <mc:Choice Requires="wps">
            <w:drawing>
              <wp:anchor distT="0" distB="0" distL="114300" distR="114300" simplePos="0" relativeHeight="251665408" behindDoc="0" locked="0" layoutInCell="1" allowOverlap="1" wp14:anchorId="7B3F8234" wp14:editId="234A1697">
                <wp:simplePos x="0" y="0"/>
                <wp:positionH relativeFrom="column">
                  <wp:posOffset>1803400</wp:posOffset>
                </wp:positionH>
                <wp:positionV relativeFrom="paragraph">
                  <wp:posOffset>125095</wp:posOffset>
                </wp:positionV>
                <wp:extent cx="1066800" cy="4953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066800" cy="495300"/>
                        </a:xfrm>
                        <a:prstGeom prst="rect">
                          <a:avLst/>
                        </a:prstGeom>
                        <a:solidFill>
                          <a:schemeClr val="lt1"/>
                        </a:solidFill>
                        <a:ln w="6350">
                          <a:solidFill>
                            <a:prstClr val="black"/>
                          </a:solidFill>
                        </a:ln>
                      </wps:spPr>
                      <wps:txbx>
                        <w:txbxContent>
                          <w:p w14:paraId="7CDD8E18" w14:textId="760329D2" w:rsidR="004826F9" w:rsidRPr="007965EB" w:rsidRDefault="004826F9">
                            <w:pPr>
                              <w:rPr>
                                <w:lang w:val="en-US"/>
                              </w:rPr>
                            </w:pPr>
                            <w:r w:rsidRPr="007965EB">
                              <w:rPr>
                                <w:lang w:val="en-US"/>
                              </w:rPr>
                              <w:t>Random wait time (</w:t>
                            </w:r>
                            <w:proofErr w:type="gramStart"/>
                            <w:r w:rsidRPr="007965EB">
                              <w:rPr>
                                <w:lang w:val="en-US"/>
                              </w:rPr>
                              <w:t xml:space="preserve">t) </w:t>
                            </w:r>
                            <w:r w:rsidR="007965EB" w:rsidRPr="007965EB">
                              <w:rPr>
                                <w:lang w:val="en-US"/>
                              </w:rPr>
                              <w:t xml:space="preserve"> *</w:t>
                            </w:r>
                            <w:proofErr w:type="gramEnd"/>
                            <w:r w:rsidR="007965EB">
                              <w:rPr>
                                <w:lang w:val="en-US"/>
                              </w:rPr>
                              <w:t>*</w:t>
                            </w:r>
                            <w:r w:rsidR="007965EB" w:rsidRPr="007965EB">
                              <w:rPr>
                                <w:lang w:val="en-US"/>
                              </w:rPr>
                              <w:t xml:space="preserve">add </w:t>
                            </w:r>
                            <w:r w:rsidR="007965EB">
                              <w:rPr>
                                <w:lang w:val="en-US"/>
                              </w:rPr>
                              <w:t>symbol**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3F8234" id="_x0000_t202" coordsize="21600,21600" o:spt="202" path="m,l,21600r21600,l21600,xe">
                <v:stroke joinstyle="miter"/>
                <v:path gradientshapeok="t" o:connecttype="rect"/>
              </v:shapetype>
              <v:shape id="Text Box 8" o:spid="_x0000_s1026" type="#_x0000_t202" style="position:absolute;margin-left:142pt;margin-top:9.85pt;width:84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" fillcolor="white [3201]" strokeweight=".5pt">
                <v:textbox>
                  <w:txbxContent>
                    <w:p w14:paraId="7CDD8E18" w14:textId="760329D2" w:rsidR="004826F9" w:rsidRPr="007965EB" w:rsidRDefault="004826F9">
                      <w:pPr>
                        <w:rPr>
                          <w:lang w:val="en-US"/>
                        </w:rPr>
                      </w:pPr>
                      <w:r w:rsidRPr="007965EB">
                        <w:rPr>
                          <w:lang w:val="en-US"/>
                        </w:rPr>
                        <w:t>Random wait time (</w:t>
                      </w:r>
                      <w:proofErr w:type="gramStart"/>
                      <w:r w:rsidRPr="007965EB">
                        <w:rPr>
                          <w:lang w:val="en-US"/>
                        </w:rPr>
                        <w:t xml:space="preserve">t) </w:t>
                      </w:r>
                      <w:r w:rsidR="007965EB" w:rsidRPr="007965EB">
                        <w:rPr>
                          <w:lang w:val="en-US"/>
                        </w:rPr>
                        <w:t xml:space="preserve"> *</w:t>
                      </w:r>
                      <w:proofErr w:type="gramEnd"/>
                      <w:r w:rsidR="007965EB">
                        <w:rPr>
                          <w:lang w:val="en-US"/>
                        </w:rPr>
                        <w:t>*</w:t>
                      </w:r>
                      <w:r w:rsidR="007965EB" w:rsidRPr="007965EB">
                        <w:rPr>
                          <w:lang w:val="en-US"/>
                        </w:rPr>
                        <w:t xml:space="preserve">add </w:t>
                      </w:r>
                      <w:r w:rsidR="007965EB">
                        <w:rPr>
                          <w:lang w:val="en-US"/>
                        </w:rPr>
                        <w:t>symbol**</w:t>
                      </w:r>
                    </w:p>
                  </w:txbxContent>
                </v:textbox>
              </v:shape>
            </w:pict>
          </mc:Fallback>
        </mc:AlternateContent>
      </w:r>
      <w:r w:rsidR="00A8684B">
        <w:rPr>
          <w:noProof/>
          <w:lang w:val="en-US"/>
        </w:rPr>
        <mc:AlternateContent>
          <mc:Choice Requires="wps">
            <w:drawing>
              <wp:anchor distT="0" distB="0" distL="114300" distR="114300" simplePos="0" relativeHeight="251659264" behindDoc="0" locked="0" layoutInCell="1" allowOverlap="1" wp14:anchorId="6CDCF9C3" wp14:editId="5AA12AE0">
                <wp:simplePos x="0" y="0"/>
                <wp:positionH relativeFrom="column">
                  <wp:posOffset>1727200</wp:posOffset>
                </wp:positionH>
                <wp:positionV relativeFrom="paragraph">
                  <wp:posOffset>48895</wp:posOffset>
                </wp:positionV>
                <wp:extent cx="1219200" cy="6604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21920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2332A" id="Rectangle 1" o:spid="_x0000_s1026" style="position:absolute;margin-left:136pt;margin-top:3.85pt;width:96pt;height: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" fillcolor="#4472c4 [3204]" strokecolor="#1f3763 [1604]" strokeweight="1pt"/>
            </w:pict>
          </mc:Fallback>
        </mc:AlternateContent>
      </w:r>
    </w:p>
    <w:p w14:paraId="5AB83CCE" w14:textId="1CF2E2B9" w:rsidR="002E372B" w:rsidRPr="002F5341" w:rsidRDefault="00A8684B" w:rsidP="00DE291F">
      <w:pPr>
        <w:rPr>
          <w:lang w:val="en-US"/>
        </w:rPr>
      </w:pPr>
      <w:r>
        <w:rPr>
          <w:noProof/>
          <w:lang w:val="en-US"/>
        </w:rPr>
        <mc:AlternateContent>
          <mc:Choice Requires="wps">
            <w:drawing>
              <wp:anchor distT="0" distB="0" distL="114300" distR="114300" simplePos="0" relativeHeight="251662336" behindDoc="0" locked="0" layoutInCell="1" allowOverlap="1" wp14:anchorId="158EFC3F" wp14:editId="70523731">
                <wp:simplePos x="0" y="0"/>
                <wp:positionH relativeFrom="column">
                  <wp:posOffset>304800</wp:posOffset>
                </wp:positionH>
                <wp:positionV relativeFrom="paragraph">
                  <wp:posOffset>91440</wp:posOffset>
                </wp:positionV>
                <wp:extent cx="241300" cy="2667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41300" cy="266700"/>
                        </a:xfrm>
                        <a:prstGeom prst="rect">
                          <a:avLst/>
                        </a:prstGeom>
                        <a:solidFill>
                          <a:schemeClr val="lt1"/>
                        </a:solidFill>
                        <a:ln w="6350">
                          <a:solidFill>
                            <a:prstClr val="black"/>
                          </a:solidFill>
                        </a:ln>
                      </wps:spPr>
                      <wps:txbx>
                        <w:txbxContent>
                          <w:p w14:paraId="73F4998B" w14:textId="3DDFB817" w:rsidR="00A8684B" w:rsidRPr="00A8684B" w:rsidRDefault="00A8684B">
                            <w:pPr>
                              <w:rPr>
                                <w:lang w:val="de-DE"/>
                              </w:rPr>
                            </w:pPr>
                            <w:r>
                              <w:rPr>
                                <w:lang w:val="de-DE"/>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EFC3F" id="Text Box 4" o:spid="_x0000_s1027" type="#_x0000_t202" style="position:absolute;margin-left:24pt;margin-top:7.2pt;width:19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" fillcolor="white [3201]" strokeweight=".5pt">
                <v:textbox>
                  <w:txbxContent>
                    <w:p w14:paraId="73F4998B" w14:textId="3DDFB817" w:rsidR="00A8684B" w:rsidRPr="00A8684B" w:rsidRDefault="00A8684B">
                      <w:pPr>
                        <w:rPr>
                          <w:lang w:val="de-DE"/>
                        </w:rPr>
                      </w:pPr>
                      <w:r>
                        <w:rPr>
                          <w:lang w:val="de-DE"/>
                        </w:rPr>
                        <w:t>x</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07CB5FFC" wp14:editId="4828CAD8">
                <wp:simplePos x="0" y="0"/>
                <wp:positionH relativeFrom="column">
                  <wp:posOffset>4279900</wp:posOffset>
                </wp:positionH>
                <wp:positionV relativeFrom="paragraph">
                  <wp:posOffset>53340</wp:posOffset>
                </wp:positionV>
                <wp:extent cx="317500" cy="2921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317500" cy="292100"/>
                        </a:xfrm>
                        <a:prstGeom prst="rect">
                          <a:avLst/>
                        </a:prstGeom>
                        <a:solidFill>
                          <a:schemeClr val="lt1"/>
                        </a:solidFill>
                        <a:ln w="6350">
                          <a:solidFill>
                            <a:prstClr val="black"/>
                          </a:solidFill>
                        </a:ln>
                      </wps:spPr>
                      <wps:txbx>
                        <w:txbxContent>
                          <w:p w14:paraId="79E200F7" w14:textId="7AD6DEE7" w:rsidR="00A8684B" w:rsidRPr="00A8684B" w:rsidRDefault="00A8684B" w:rsidP="00A8684B">
                            <w:pPr>
                              <w:rPr>
                                <w:lang w:val="de-DE"/>
                              </w:rPr>
                            </w:pPr>
                            <w:r>
                              <w:rPr>
                                <w:lang w:val="de-DE"/>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B5FFC" id="Text Box 5" o:spid="_x0000_s1028" type="#_x0000_t202" style="position:absolute;margin-left:337pt;margin-top:4.2pt;width:25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" fillcolor="white [3201]" strokeweight=".5pt">
                <v:textbox>
                  <w:txbxContent>
                    <w:p w14:paraId="79E200F7" w14:textId="7AD6DEE7" w:rsidR="00A8684B" w:rsidRPr="00A8684B" w:rsidRDefault="00A8684B" w:rsidP="00A8684B">
                      <w:pPr>
                        <w:rPr>
                          <w:lang w:val="de-DE"/>
                        </w:rPr>
                      </w:pPr>
                      <w:r>
                        <w:rPr>
                          <w:lang w:val="de-DE"/>
                        </w:rPr>
                        <w:t>y</w:t>
                      </w:r>
                    </w:p>
                  </w:txbxContent>
                </v:textbox>
              </v:shape>
            </w:pict>
          </mc:Fallback>
        </mc:AlternateContent>
      </w:r>
    </w:p>
    <w:p w14:paraId="123EF9C6" w14:textId="7A182D03" w:rsidR="002F5341" w:rsidRDefault="00A8684B" w:rsidP="00DE291F">
      <w:r>
        <w:rPr>
          <w:noProof/>
        </w:rPr>
        <mc:AlternateContent>
          <mc:Choice Requires="wps">
            <w:drawing>
              <wp:anchor distT="0" distB="0" distL="114300" distR="114300" simplePos="0" relativeHeight="251661312" behindDoc="0" locked="0" layoutInCell="1" allowOverlap="1" wp14:anchorId="7AD586FD" wp14:editId="0C83BCB6">
                <wp:simplePos x="0" y="0"/>
                <wp:positionH relativeFrom="column">
                  <wp:posOffset>2946400</wp:posOffset>
                </wp:positionH>
                <wp:positionV relativeFrom="paragraph">
                  <wp:posOffset>48895</wp:posOffset>
                </wp:positionV>
                <wp:extent cx="1257300" cy="0"/>
                <wp:effectExtent l="0" t="63500" r="0" b="76200"/>
                <wp:wrapNone/>
                <wp:docPr id="3" name="Straight Arrow Connector 3"/>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460E8B" id="_x0000_t32" coordsize="21600,21600" o:spt="32" o:oned="t" path="m,l21600,21600e" filled="f">
                <v:path arrowok="t" fillok="f" o:connecttype="none"/>
                <o:lock v:ext="edit" shapetype="t"/>
              </v:shapetype>
              <v:shape id="Straight Arrow Connector 3" o:spid="_x0000_s1026" type="#_x0000_t32" style="position:absolute;margin-left:232pt;margin-top:3.85pt;width:9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36CC12F" wp14:editId="052BEB45">
                <wp:simplePos x="0" y="0"/>
                <wp:positionH relativeFrom="column">
                  <wp:posOffset>469900</wp:posOffset>
                </wp:positionH>
                <wp:positionV relativeFrom="paragraph">
                  <wp:posOffset>48895</wp:posOffset>
                </wp:positionV>
                <wp:extent cx="1257300" cy="0"/>
                <wp:effectExtent l="0" t="63500" r="0" b="76200"/>
                <wp:wrapNone/>
                <wp:docPr id="2" name="Straight Arrow Connector 2"/>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DAE3A" id="Straight Arrow Connector 2" o:spid="_x0000_s1026" type="#_x0000_t32" style="position:absolute;margin-left:37pt;margin-top:3.85pt;width:9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" strokecolor="#4472c4 [3204]" strokeweight=".5pt">
                <v:stroke endarrow="block" joinstyle="miter"/>
              </v:shape>
            </w:pict>
          </mc:Fallback>
        </mc:AlternateContent>
      </w:r>
    </w:p>
    <w:p w14:paraId="5F178677" w14:textId="28BB19A0" w:rsidR="002F5341" w:rsidRDefault="002F5341" w:rsidP="00DE291F"/>
    <w:p w14:paraId="2CD2D782" w14:textId="77777777" w:rsidR="00A8684B" w:rsidRDefault="00A8684B" w:rsidP="00DE291F"/>
    <w:p w14:paraId="0611AD52" w14:textId="77777777" w:rsidR="00A8684B" w:rsidRDefault="00A8684B" w:rsidP="00DE291F"/>
    <w:p w14:paraId="0DDC8EA9" w14:textId="77777777" w:rsidR="00A8684B" w:rsidRDefault="00A8684B" w:rsidP="00DE291F"/>
    <w:p w14:paraId="734E28D8" w14:textId="31891780" w:rsidR="00DE291F" w:rsidRDefault="00DE291F" w:rsidP="00DE291F">
      <w:r>
        <w:t>As an example, let</w:t>
      </w:r>
      <w:r w:rsidR="004826F9" w:rsidRPr="004826F9">
        <w:rPr>
          <w:lang w:val="en-US"/>
        </w:rPr>
        <w:t>‘</w:t>
      </w:r>
      <w:r>
        <w:t>s</w:t>
      </w:r>
      <w:r w:rsidR="004826F9" w:rsidRPr="004826F9">
        <w:rPr>
          <w:lang w:val="en-US"/>
        </w:rPr>
        <w:t xml:space="preserve"> take</w:t>
      </w:r>
      <w:r>
        <w:t xml:space="preserve"> the management of blood sugar level in diabetes patients. In people with diabetes, the pancreas can't effectively regulate blood sugar levels. Therefore</w:t>
      </w:r>
      <w:r w:rsidR="004826F9" w:rsidRPr="007965EB">
        <w:rPr>
          <w:lang w:val="en-US"/>
        </w:rPr>
        <w:t>,</w:t>
      </w:r>
      <w:r>
        <w:t xml:space="preserve"> </w:t>
      </w:r>
    </w:p>
    <w:p w14:paraId="09641C65" w14:textId="407D4592" w:rsidR="00DE291F" w:rsidRDefault="00DE291F" w:rsidP="00DE291F">
      <w:r>
        <w:t>these levels must be controlled by insulin injections and a special diet. The challenge for many people, is that the relationship between the input (insulin) and</w:t>
      </w:r>
      <w:r w:rsidR="004826F9" w:rsidRPr="004826F9">
        <w:rPr>
          <w:lang w:val="en-US"/>
        </w:rPr>
        <w:t xml:space="preserve"> </w:t>
      </w:r>
      <w:r>
        <w:t>output</w:t>
      </w:r>
      <w:r w:rsidR="004826F9" w:rsidRPr="004826F9">
        <w:rPr>
          <w:lang w:val="en-US"/>
        </w:rPr>
        <w:t xml:space="preserve"> </w:t>
      </w:r>
      <w:r>
        <w:t>(blood sugar) is extremely complex. The effects of the insulin</w:t>
      </w:r>
      <w:r w:rsidR="004826F9" w:rsidRPr="004826F9">
        <w:rPr>
          <w:lang w:val="en-US"/>
        </w:rPr>
        <w:t xml:space="preserve"> injection</w:t>
      </w:r>
      <w:r>
        <w:t xml:space="preserve"> </w:t>
      </w:r>
      <w:r w:rsidR="004826F9" w:rsidRPr="004826F9">
        <w:rPr>
          <w:lang w:val="en-US"/>
        </w:rPr>
        <w:t>might</w:t>
      </w:r>
      <w:r>
        <w:t xml:space="preserve"> be observed after 15, 20  or "t" minutes depending on a number of factors, many of which are unknown. </w:t>
      </w:r>
      <w:r w:rsidR="004826F9" w:rsidRPr="004826F9">
        <w:rPr>
          <w:lang w:val="en-US"/>
        </w:rPr>
        <w:t>Due to</w:t>
      </w:r>
      <w:r>
        <w:t xml:space="preserve"> the </w:t>
      </w:r>
      <w:r w:rsidR="004826F9" w:rsidRPr="004826F9">
        <w:rPr>
          <w:lang w:val="en-US"/>
        </w:rPr>
        <w:t>stochastic nature of the</w:t>
      </w:r>
      <w:r>
        <w:t xml:space="preserve"> time delays, the actual effect can't be easily determined. </w:t>
      </w:r>
      <w:r w:rsidR="004826F9">
        <w:t>I</w:t>
      </w:r>
      <w:r w:rsidR="004826F9">
        <w:rPr>
          <w:lang w:val="en-US"/>
        </w:rPr>
        <w:t>t’s</w:t>
      </w:r>
      <w:r w:rsidR="004826F9" w:rsidRPr="004826F9">
        <w:rPr>
          <w:lang w:val="en-US"/>
        </w:rPr>
        <w:t xml:space="preserve"> </w:t>
      </w:r>
      <w:r w:rsidR="004826F9">
        <w:rPr>
          <w:lang w:val="en-US"/>
        </w:rPr>
        <w:t xml:space="preserve">difficult </w:t>
      </w:r>
      <w:r>
        <w:t>to differentiate the effect</w:t>
      </w:r>
      <w:r w:rsidR="004826F9" w:rsidRPr="004826F9">
        <w:rPr>
          <w:lang w:val="en-US"/>
        </w:rPr>
        <w:t xml:space="preserve"> of</w:t>
      </w:r>
      <w:r w:rsidR="004826F9">
        <w:rPr>
          <w:lang w:val="en-US"/>
        </w:rPr>
        <w:t xml:space="preserve"> the insulin injection</w:t>
      </w:r>
      <w:r>
        <w:t xml:space="preserve"> from other factors and accurately determine how much one should take.</w:t>
      </w:r>
    </w:p>
    <w:p w14:paraId="458EA48E" w14:textId="77777777" w:rsidR="00DE291F" w:rsidRDefault="00DE291F" w:rsidP="00DE291F"/>
    <w:p w14:paraId="6E925496" w14:textId="0A905DED" w:rsidR="00DE291F" w:rsidRDefault="004826F9" w:rsidP="00DE291F">
      <w:r w:rsidRPr="004826F9">
        <w:rPr>
          <w:lang w:val="en-US"/>
        </w:rPr>
        <w:t>Inference</w:t>
      </w:r>
      <w:r w:rsidR="00DE291F">
        <w:t xml:space="preserve"> </w:t>
      </w:r>
      <w:r w:rsidRPr="004826F9">
        <w:rPr>
          <w:lang w:val="en-US"/>
        </w:rPr>
        <w:t>for</w:t>
      </w:r>
      <w:r w:rsidR="00DE291F">
        <w:t xml:space="preserve"> this type of problem </w:t>
      </w:r>
      <w:r w:rsidRPr="004826F9">
        <w:rPr>
          <w:lang w:val="en-US"/>
        </w:rPr>
        <w:t>is especially</w:t>
      </w:r>
      <w:r w:rsidR="00DE291F">
        <w:t xml:space="preserve"> challenging. Typical regression models require a fixed alignment between cause and effect.</w:t>
      </w:r>
      <w:r w:rsidRPr="004826F9">
        <w:rPr>
          <w:lang w:val="en-US"/>
        </w:rPr>
        <w:t xml:space="preserve"> </w:t>
      </w:r>
      <w:r w:rsidR="008806E1" w:rsidRPr="008806E1">
        <w:rPr>
          <w:lang w:val="en-US"/>
        </w:rPr>
        <w:t>Using standard methods</w:t>
      </w:r>
      <w:r w:rsidR="00DE291F">
        <w:t>, we'd need to assume that the effect occurs after some fixed time 't' which can be inferred from the data. However</w:t>
      </w:r>
      <w:r w:rsidRPr="004826F9">
        <w:rPr>
          <w:lang w:val="en-US"/>
        </w:rPr>
        <w:t>, i</w:t>
      </w:r>
      <w:r w:rsidR="00DE291F">
        <w:t>f there is any uncertainty in the parameter 't' (t changes or is noisy) the</w:t>
      </w:r>
      <w:r w:rsidRPr="004826F9">
        <w:rPr>
          <w:lang w:val="en-US"/>
        </w:rPr>
        <w:t xml:space="preserve"> resulting</w:t>
      </w:r>
      <w:r w:rsidR="00DE291F">
        <w:t xml:space="preserve"> effect will be significantly attenuated.</w:t>
      </w:r>
    </w:p>
    <w:p w14:paraId="4E9312BF" w14:textId="77777777" w:rsidR="00DE291F" w:rsidRDefault="00DE291F" w:rsidP="00DE291F"/>
    <w:p w14:paraId="498AE68D" w14:textId="51D05672" w:rsidR="00DE291F" w:rsidRDefault="00DE291F" w:rsidP="00DE291F">
      <w:r>
        <w:t xml:space="preserve">Consider the simple example below where the effect of the input is 1, </w:t>
      </w:r>
      <w:r w:rsidR="004826F9" w:rsidRPr="004826F9">
        <w:rPr>
          <w:lang w:val="en-US"/>
        </w:rPr>
        <w:t>as show</w:t>
      </w:r>
      <w:r w:rsidR="004826F9">
        <w:rPr>
          <w:lang w:val="en-US"/>
        </w:rPr>
        <w:t xml:space="preserve">n in the image </w:t>
      </w:r>
      <w:r w:rsidR="004826F9" w:rsidRPr="004826F9">
        <w:rPr>
          <w:lang w:val="en-US"/>
        </w:rPr>
        <w:t>below.</w:t>
      </w:r>
      <w:r>
        <w:t xml:space="preserve"> The observed input is given by the red line, the blue line is when the effect actually occurs. The first effect happens 1 time point after the input. The second effect happens at the same time as the input. A fixed time delay isn't valid in this case because the time shifts differ.</w:t>
      </w:r>
    </w:p>
    <w:p w14:paraId="53168E4E" w14:textId="77777777" w:rsidR="00DE291F" w:rsidRDefault="00DE291F" w:rsidP="00DE291F"/>
    <w:p w14:paraId="17DC4CB2" w14:textId="69070EC3" w:rsidR="008806E1" w:rsidRPr="008806E1" w:rsidRDefault="008806E1" w:rsidP="008806E1">
      <w:pPr>
        <w:rPr>
          <w:rFonts w:ascii="Times New Roman" w:eastAsia="Times New Roman" w:hAnsi="Times New Roman" w:cs="Times New Roman"/>
          <w:lang w:eastAsia="en-GB"/>
        </w:rPr>
      </w:pPr>
      <w:r w:rsidRPr="008806E1">
        <w:rPr>
          <w:rFonts w:ascii="Times New Roman" w:eastAsia="Times New Roman" w:hAnsi="Times New Roman" w:cs="Times New Roman"/>
          <w:lang w:eastAsia="en-GB"/>
        </w:rPr>
        <w:lastRenderedPageBreak/>
        <w:fldChar w:fldCharType="begin"/>
      </w:r>
      <w:r w:rsidRPr="008806E1">
        <w:rPr>
          <w:rFonts w:ascii="Times New Roman" w:eastAsia="Times New Roman" w:hAnsi="Times New Roman" w:cs="Times New Roman"/>
          <w:lang w:eastAsia="en-GB"/>
        </w:rPr>
        <w:instrText xml:space="preserve"> INCLUDEPICTURE "https://github.com/aaron1rcl/tvs_regression/blob/master/documentation/1_input_delay_example.png?raw=true" \* MERGEFORMATINET </w:instrText>
      </w:r>
      <w:r w:rsidRPr="008806E1">
        <w:rPr>
          <w:rFonts w:ascii="Times New Roman" w:eastAsia="Times New Roman" w:hAnsi="Times New Roman" w:cs="Times New Roman"/>
          <w:lang w:eastAsia="en-GB"/>
        </w:rPr>
        <w:fldChar w:fldCharType="separate"/>
      </w:r>
      <w:r w:rsidRPr="008806E1">
        <w:rPr>
          <w:rFonts w:ascii="Times New Roman" w:eastAsia="Times New Roman" w:hAnsi="Times New Roman" w:cs="Times New Roman"/>
          <w:noProof/>
          <w:lang w:eastAsia="en-GB"/>
        </w:rPr>
        <w:drawing>
          <wp:inline distT="0" distB="0" distL="0" distR="0" wp14:anchorId="1E1146F8" wp14:editId="3436E86E">
            <wp:extent cx="2032000" cy="2610849"/>
            <wp:effectExtent l="0" t="0" r="0" b="571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7531" cy="2617956"/>
                    </a:xfrm>
                    <a:prstGeom prst="rect">
                      <a:avLst/>
                    </a:prstGeom>
                    <a:noFill/>
                    <a:ln>
                      <a:noFill/>
                    </a:ln>
                  </pic:spPr>
                </pic:pic>
              </a:graphicData>
            </a:graphic>
          </wp:inline>
        </w:drawing>
      </w:r>
      <w:r w:rsidRPr="008806E1">
        <w:rPr>
          <w:rFonts w:ascii="Times New Roman" w:eastAsia="Times New Roman" w:hAnsi="Times New Roman" w:cs="Times New Roman"/>
          <w:lang w:eastAsia="en-GB"/>
        </w:rPr>
        <w:fldChar w:fldCharType="end"/>
      </w:r>
    </w:p>
    <w:p w14:paraId="6D6CAB5C" w14:textId="77777777" w:rsidR="00DE291F" w:rsidRDefault="00DE291F" w:rsidP="00DE291F"/>
    <w:p w14:paraId="7CB07EF9" w14:textId="7268437D" w:rsidR="00DE291F" w:rsidRDefault="00DE291F" w:rsidP="00DE291F">
      <w:r>
        <w:t xml:space="preserve">If we </w:t>
      </w:r>
      <w:r w:rsidR="008806E1" w:rsidRPr="008806E1">
        <w:rPr>
          <w:lang w:val="en-US"/>
        </w:rPr>
        <w:t>were</w:t>
      </w:r>
      <w:r>
        <w:t xml:space="preserve"> to model </w:t>
      </w:r>
      <w:r w:rsidR="008806E1" w:rsidRPr="008806E1">
        <w:rPr>
          <w:lang w:val="en-US"/>
        </w:rPr>
        <w:t>the effect</w:t>
      </w:r>
      <w:r>
        <w:t xml:space="preserve"> using a fixed time delay, </w:t>
      </w:r>
      <w:r w:rsidR="008806E1" w:rsidRPr="008806E1">
        <w:rPr>
          <w:lang w:val="en-US"/>
        </w:rPr>
        <w:t>the estimate would only be 0.5</w:t>
      </w:r>
      <w:r>
        <w:t>. This is because only one of the</w:t>
      </w:r>
      <w:r w:rsidR="008806E1" w:rsidRPr="008806E1">
        <w:rPr>
          <w:lang w:val="en-US"/>
        </w:rPr>
        <w:t xml:space="preserve"> </w:t>
      </w:r>
      <w:r w:rsidR="008806E1">
        <w:rPr>
          <w:lang w:val="en-US"/>
        </w:rPr>
        <w:t>output</w:t>
      </w:r>
      <w:r w:rsidR="008806E1" w:rsidRPr="008806E1">
        <w:rPr>
          <w:lang w:val="en-US"/>
        </w:rPr>
        <w:t>s</w:t>
      </w:r>
      <w:r>
        <w:t xml:space="preserve"> is aligned. Obviously, this isn't ideal, we want the parameter estimates to be as close the real values as possible</w:t>
      </w:r>
      <w:r w:rsidR="007965EB" w:rsidRPr="007965EB">
        <w:rPr>
          <w:lang w:val="en-US"/>
        </w:rPr>
        <w:t>,</w:t>
      </w:r>
      <w:r>
        <w:t xml:space="preserve"> regardless of any noise in the lag structures. </w:t>
      </w:r>
      <w:r w:rsidR="008806E1" w:rsidRPr="008806E1">
        <w:rPr>
          <w:lang w:val="en-US"/>
        </w:rPr>
        <w:t xml:space="preserve">One can mitigate the problem via time </w:t>
      </w:r>
      <w:r>
        <w:t>aggregation</w:t>
      </w:r>
      <w:r w:rsidR="008806E1" w:rsidRPr="008806E1">
        <w:rPr>
          <w:lang w:val="en-US"/>
        </w:rPr>
        <w:t>s</w:t>
      </w:r>
      <w:r>
        <w:t>, however in complicated multivariate cases, this is just not feasible.</w:t>
      </w:r>
    </w:p>
    <w:p w14:paraId="4DCFEEF9" w14:textId="77777777" w:rsidR="008806E1" w:rsidRDefault="008806E1" w:rsidP="00DE291F"/>
    <w:p w14:paraId="2AE317C3" w14:textId="68144850" w:rsidR="00DE291F" w:rsidRPr="008806E1" w:rsidRDefault="008806E1" w:rsidP="008806E1">
      <w:pPr>
        <w:rPr>
          <w:lang w:val="en-US"/>
        </w:rPr>
      </w:pPr>
      <w:r w:rsidRPr="008806E1">
        <w:rPr>
          <w:lang w:val="en-US"/>
        </w:rPr>
        <w:t xml:space="preserve">Therefore, </w:t>
      </w:r>
      <w:r>
        <w:rPr>
          <w:lang w:val="en-US"/>
        </w:rPr>
        <w:t>we</w:t>
      </w:r>
      <w:r w:rsidR="00DE291F">
        <w:t xml:space="preserve"> </w:t>
      </w:r>
      <w:r w:rsidRPr="008806E1">
        <w:rPr>
          <w:lang w:val="en-US"/>
        </w:rPr>
        <w:t>propose a</w:t>
      </w:r>
      <w:r w:rsidR="00DE291F">
        <w:t xml:space="preserve"> regression model</w:t>
      </w:r>
      <w:r w:rsidRPr="008806E1">
        <w:rPr>
          <w:lang w:val="en-US"/>
        </w:rPr>
        <w:t xml:space="preserve"> </w:t>
      </w:r>
      <w:r w:rsidR="00DE291F">
        <w:t xml:space="preserve">which can handle stochastic time delay structures. </w:t>
      </w:r>
      <w:r w:rsidRPr="008806E1">
        <w:rPr>
          <w:lang w:val="en-US"/>
        </w:rPr>
        <w:t xml:space="preserve">In order to do, we treat the </w:t>
      </w:r>
      <w:r>
        <w:rPr>
          <w:lang w:val="en-US"/>
        </w:rPr>
        <w:t xml:space="preserve">stochastic </w:t>
      </w:r>
      <w:r w:rsidRPr="008806E1">
        <w:rPr>
          <w:lang w:val="en-US"/>
        </w:rPr>
        <w:t>time delay</w:t>
      </w:r>
      <w:r>
        <w:rPr>
          <w:lang w:val="en-US"/>
        </w:rPr>
        <w:t xml:space="preserve"> components as an ‘error’ in the time axis</w:t>
      </w:r>
      <w:r w:rsidR="00D61FC9">
        <w:rPr>
          <w:lang w:val="en-US"/>
        </w:rPr>
        <w:t>.</w:t>
      </w:r>
      <w:r>
        <w:rPr>
          <w:lang w:val="en-US"/>
        </w:rPr>
        <w:t xml:space="preserve"> </w:t>
      </w:r>
      <w:r w:rsidR="00D61FC9">
        <w:rPr>
          <w:lang w:val="en-US"/>
        </w:rPr>
        <w:t>Next, we find the maximum likelihood estimate, for a given set of parameters, considering the time error (t-axis) and the regression error (y-axis) simultaneously.</w:t>
      </w:r>
    </w:p>
    <w:p w14:paraId="4EFF2658" w14:textId="7CF6ED44" w:rsidR="00DE291F" w:rsidRDefault="00DE291F" w:rsidP="00DE291F"/>
    <w:p w14:paraId="27F94BDB" w14:textId="77777777" w:rsidR="00DE291F" w:rsidRDefault="00DE291F" w:rsidP="00DE291F"/>
    <w:p w14:paraId="2D6EE299" w14:textId="761F63DF" w:rsidR="00DE291F" w:rsidRDefault="00DE291F" w:rsidP="00DE291F">
      <w:pPr>
        <w:rPr>
          <w:b/>
          <w:bCs/>
        </w:rPr>
      </w:pPr>
      <w:r w:rsidRPr="00DE291F">
        <w:rPr>
          <w:b/>
          <w:bCs/>
        </w:rPr>
        <w:t>Methodology</w:t>
      </w:r>
    </w:p>
    <w:p w14:paraId="2D474691" w14:textId="77777777" w:rsidR="00DE291F" w:rsidRPr="00DE291F" w:rsidRDefault="00DE291F" w:rsidP="00DE291F">
      <w:pPr>
        <w:rPr>
          <w:b/>
          <w:bCs/>
        </w:rPr>
      </w:pPr>
    </w:p>
    <w:p w14:paraId="11F7DF40" w14:textId="3FC659C6" w:rsidR="00DE291F" w:rsidRDefault="00DE291F" w:rsidP="00DE291F">
      <w:r>
        <w:t xml:space="preserve">We consider the problem </w:t>
      </w:r>
      <w:r w:rsidR="00D61FC9" w:rsidRPr="00D61FC9">
        <w:rPr>
          <w:lang w:val="en-US"/>
        </w:rPr>
        <w:t>as analo</w:t>
      </w:r>
      <w:r w:rsidR="00D61FC9">
        <w:rPr>
          <w:lang w:val="en-US"/>
        </w:rPr>
        <w:t xml:space="preserve">gous </w:t>
      </w:r>
      <w:r>
        <w:t xml:space="preserve">to the typical error-in-variables (EIV) regression. </w:t>
      </w:r>
      <w:r w:rsidR="007965EB">
        <w:rPr>
          <w:lang w:val="en-US"/>
        </w:rPr>
        <w:t xml:space="preserve">Ordinary </w:t>
      </w:r>
      <w:r>
        <w:t>regression analyses (and machine learning models) define the loss function</w:t>
      </w:r>
    </w:p>
    <w:p w14:paraId="6D3C61A7" w14:textId="5F34BEF8" w:rsidR="00DE291F" w:rsidRDefault="00DE291F" w:rsidP="00DE291F">
      <w:r>
        <w:t>with respect to errors in the y axis only. For EIV, errors are considered in both the y-axis and the x-axis</w:t>
      </w:r>
      <w:r w:rsidR="00D61FC9" w:rsidRPr="00D61FC9">
        <w:rPr>
          <w:lang w:val="en-US"/>
        </w:rPr>
        <w:t xml:space="preserve"> </w:t>
      </w:r>
      <w:r w:rsidR="00D61FC9" w:rsidRPr="00D61FC9">
        <w:rPr>
          <w:b/>
          <w:bCs/>
          <w:lang w:val="en-US"/>
        </w:rPr>
        <w:t>(</w:t>
      </w:r>
      <w:r w:rsidR="00D61FC9">
        <w:rPr>
          <w:b/>
          <w:bCs/>
          <w:lang w:val="en-US"/>
        </w:rPr>
        <w:t>reference</w:t>
      </w:r>
      <w:r w:rsidR="00D61FC9" w:rsidRPr="00D61FC9">
        <w:rPr>
          <w:b/>
          <w:bCs/>
          <w:lang w:val="en-US"/>
        </w:rPr>
        <w:t>)</w:t>
      </w:r>
      <w:r w:rsidR="00D61FC9">
        <w:rPr>
          <w:b/>
          <w:bCs/>
          <w:lang w:val="en-US"/>
        </w:rPr>
        <w:t>.</w:t>
      </w:r>
      <w:r>
        <w:t xml:space="preserve"> This </w:t>
      </w:r>
      <w:r w:rsidR="007965EB" w:rsidRPr="00D5781E">
        <w:rPr>
          <w:lang w:val="en-US"/>
        </w:rPr>
        <w:t>is useful</w:t>
      </w:r>
      <w:r>
        <w:t xml:space="preserve"> when there are measurement errors in the </w:t>
      </w:r>
    </w:p>
    <w:p w14:paraId="5EBD5C9F" w14:textId="33993788" w:rsidR="00DE291F" w:rsidRDefault="00DE291F" w:rsidP="00DE291F">
      <w:r>
        <w:t>independent variable eg. because your physical measurements have some degree of random error.</w:t>
      </w:r>
      <w:r w:rsidR="00D5781E" w:rsidRPr="00D5781E">
        <w:rPr>
          <w:lang w:val="en-US"/>
        </w:rPr>
        <w:t xml:space="preserve"> </w:t>
      </w:r>
      <w:r>
        <w:t xml:space="preserve">For our problem we assume that we have errors in the y-axis and the t-axis. That is, there are random prediction errors and random errors in the time domain. </w:t>
      </w:r>
    </w:p>
    <w:p w14:paraId="3093EFD1" w14:textId="77777777" w:rsidR="00D61FC9" w:rsidRDefault="00D61FC9" w:rsidP="00DE291F"/>
    <w:p w14:paraId="5FF0FD73" w14:textId="264DDC74" w:rsidR="00D5781E" w:rsidRPr="00C57CB8" w:rsidRDefault="00D5781E" w:rsidP="00DE291F">
      <w:pPr>
        <w:rPr>
          <w:lang w:val="en-US"/>
        </w:rPr>
      </w:pPr>
      <w:r w:rsidRPr="00D5781E">
        <w:rPr>
          <w:lang w:val="en-US"/>
        </w:rPr>
        <w:t>Now, a</w:t>
      </w:r>
      <w:r w:rsidR="00DE291F">
        <w:t xml:space="preserve">ssume </w:t>
      </w:r>
      <w:r w:rsidR="00234921" w:rsidRPr="00234921">
        <w:rPr>
          <w:lang w:val="en-US"/>
        </w:rPr>
        <w:t xml:space="preserve">that </w:t>
      </w:r>
      <w:r w:rsidR="00234921">
        <w:rPr>
          <w:lang w:val="en-US"/>
        </w:rPr>
        <w:t>there exists a</w:t>
      </w:r>
      <w:r w:rsidR="00234921" w:rsidRPr="00234921">
        <w:rPr>
          <w:lang w:val="en-US"/>
        </w:rPr>
        <w:t xml:space="preserve"> </w:t>
      </w:r>
      <w:r w:rsidR="00234921">
        <w:rPr>
          <w:lang w:val="en-US"/>
        </w:rPr>
        <w:t xml:space="preserve">time </w:t>
      </w:r>
      <w:r w:rsidR="00234921" w:rsidRPr="00234921">
        <w:rPr>
          <w:lang w:val="en-US"/>
        </w:rPr>
        <w:t>series</w:t>
      </w:r>
      <w:r w:rsidR="00DE291F">
        <w:t xml:space="preserve"> x(t)</w:t>
      </w:r>
      <w:r>
        <w:rPr>
          <w:lang w:val="en-US"/>
        </w:rPr>
        <w:t xml:space="preserve"> and </w:t>
      </w:r>
      <w:r w:rsidR="00234921">
        <w:rPr>
          <w:lang w:val="en-US"/>
        </w:rPr>
        <w:t xml:space="preserve">we want </w:t>
      </w:r>
      <w:r w:rsidR="00DE291F">
        <w:t>to determine to the functional relationship f to some other variable y.</w:t>
      </w:r>
      <w:r w:rsidR="00D61FC9" w:rsidRPr="00D61FC9">
        <w:rPr>
          <w:lang w:val="en-US"/>
        </w:rPr>
        <w:t xml:space="preserve"> </w:t>
      </w:r>
      <w:r w:rsidR="00DE291F">
        <w:t xml:space="preserve">The series x(t) </w:t>
      </w:r>
      <w:r w:rsidR="00D61FC9" w:rsidRPr="00D61FC9">
        <w:rPr>
          <w:lang w:val="en-US"/>
        </w:rPr>
        <w:t>is constrained to</w:t>
      </w:r>
      <w:r w:rsidR="00DE291F">
        <w:t xml:space="preserve"> be a stationary series with the a known value</w:t>
      </w:r>
      <w:r w:rsidR="00234921">
        <w:rPr>
          <w:lang w:val="en-US"/>
        </w:rPr>
        <w:t xml:space="preserve"> for where</w:t>
      </w:r>
      <w:r w:rsidR="00DE291F">
        <w:t xml:space="preserve"> f(x(t)) = 0. </w:t>
      </w:r>
      <w:r w:rsidR="00D61FC9" w:rsidRPr="00D61FC9">
        <w:rPr>
          <w:lang w:val="en-US"/>
        </w:rPr>
        <w:t xml:space="preserve"> </w:t>
      </w:r>
      <w:r w:rsidR="00D61FC9">
        <w:rPr>
          <w:lang w:val="en-US"/>
        </w:rPr>
        <w:t xml:space="preserve">That is, </w:t>
      </w:r>
      <w:r w:rsidR="00D61FC9" w:rsidRPr="00D61FC9">
        <w:rPr>
          <w:lang w:val="en-US"/>
        </w:rPr>
        <w:t>w</w:t>
      </w:r>
      <w:r w:rsidR="00DE291F">
        <w:t xml:space="preserve">e </w:t>
      </w:r>
      <w:r w:rsidRPr="00D5781E">
        <w:rPr>
          <w:lang w:val="en-US"/>
        </w:rPr>
        <w:t xml:space="preserve">know </w:t>
      </w:r>
      <w:r w:rsidR="00DE291F">
        <w:t>when the input series has no effect on the output</w:t>
      </w:r>
      <w:r w:rsidR="00234921" w:rsidRPr="00234921">
        <w:rPr>
          <w:lang w:val="en-US"/>
        </w:rPr>
        <w:t xml:space="preserve"> </w:t>
      </w:r>
      <w:r w:rsidR="00234921">
        <w:rPr>
          <w:lang w:val="en-US"/>
        </w:rPr>
        <w:t>(when it’s off)</w:t>
      </w:r>
      <w:r w:rsidR="00DE291F">
        <w:t>. The series x(t) is also assumed to be</w:t>
      </w:r>
      <w:r w:rsidR="00234921" w:rsidRPr="00234921">
        <w:rPr>
          <w:lang w:val="en-US"/>
        </w:rPr>
        <w:t xml:space="preserve"> a</w:t>
      </w:r>
      <w:r w:rsidR="00DE291F">
        <w:t xml:space="preserve"> discrete time</w:t>
      </w:r>
      <w:r w:rsidR="00234921" w:rsidRPr="00234921">
        <w:rPr>
          <w:lang w:val="en-US"/>
        </w:rPr>
        <w:t xml:space="preserve"> </w:t>
      </w:r>
      <w:r w:rsidR="00234921">
        <w:rPr>
          <w:lang w:val="en-US"/>
        </w:rPr>
        <w:t>series</w:t>
      </w:r>
      <w:r w:rsidR="00DE291F">
        <w:t xml:space="preserve"> with a one to one mapping between x(t) and f(x(t)). For clarity, we call all points where f(x(t)) != 0, 'non-zero impulses' because these points might have some effect on the output series.</w:t>
      </w:r>
      <w:r w:rsidR="00C57CB8" w:rsidRPr="00C57CB8">
        <w:rPr>
          <w:lang w:val="en-US"/>
        </w:rPr>
        <w:t xml:space="preserve"> </w:t>
      </w:r>
      <w:r>
        <w:rPr>
          <w:lang w:val="en-US"/>
        </w:rPr>
        <w:t>In addition, the input series should be sparse, in that there is a low density of ‘non-zero impulses’ in any region of the series.</w:t>
      </w:r>
    </w:p>
    <w:p w14:paraId="1AA881DB" w14:textId="4D8A6901" w:rsidR="00234921" w:rsidRDefault="00234921" w:rsidP="00DE291F"/>
    <w:p w14:paraId="51EB18EA" w14:textId="77777777" w:rsidR="00234921" w:rsidRPr="00D61FC9" w:rsidRDefault="00234921" w:rsidP="00DE291F">
      <w:pPr>
        <w:rPr>
          <w:lang w:val="en-US"/>
        </w:rPr>
      </w:pPr>
    </w:p>
    <w:p w14:paraId="07903CEA" w14:textId="7FAD99CD" w:rsidR="00DE291F" w:rsidRDefault="00DE291F" w:rsidP="00DE291F">
      <w:r>
        <w:lastRenderedPageBreak/>
        <w:t>Despite the existence of a</w:t>
      </w:r>
      <w:r w:rsidR="00234921" w:rsidRPr="00234921">
        <w:rPr>
          <w:lang w:val="en-US"/>
        </w:rPr>
        <w:t>n observ</w:t>
      </w:r>
      <w:r w:rsidR="00234921">
        <w:rPr>
          <w:lang w:val="en-US"/>
        </w:rPr>
        <w:t>ed</w:t>
      </w:r>
      <w:r>
        <w:t xml:space="preserve"> x(t), </w:t>
      </w:r>
      <w:r w:rsidR="00D5781E" w:rsidRPr="00D5781E">
        <w:rPr>
          <w:lang w:val="en-US"/>
        </w:rPr>
        <w:t xml:space="preserve">due to noise in the time domain, </w:t>
      </w:r>
      <w:r>
        <w:t xml:space="preserve">we </w:t>
      </w:r>
      <w:r w:rsidR="00234921" w:rsidRPr="00234921">
        <w:rPr>
          <w:lang w:val="en-US"/>
        </w:rPr>
        <w:t>don’t</w:t>
      </w:r>
      <w:r w:rsidR="00234921">
        <w:rPr>
          <w:lang w:val="en-US"/>
        </w:rPr>
        <w:t xml:space="preserve"> know</w:t>
      </w:r>
      <w:r w:rsidR="00234921" w:rsidRPr="00234921">
        <w:rPr>
          <w:lang w:val="en-US"/>
        </w:rPr>
        <w:t xml:space="preserve"> when</w:t>
      </w:r>
      <w:r w:rsidR="00234921">
        <w:rPr>
          <w:lang w:val="en-US"/>
        </w:rPr>
        <w:t xml:space="preserve"> </w:t>
      </w:r>
      <w:r w:rsidR="00D5781E">
        <w:rPr>
          <w:lang w:val="en-US"/>
        </w:rPr>
        <w:t xml:space="preserve">the effects actually occur. </w:t>
      </w:r>
      <w:r w:rsidR="00D5781E" w:rsidRPr="00D5781E">
        <w:rPr>
          <w:lang w:val="en-US"/>
        </w:rPr>
        <w:t>We denote</w:t>
      </w:r>
      <w:r w:rsidR="00D5781E">
        <w:rPr>
          <w:lang w:val="en-US"/>
        </w:rPr>
        <w:t xml:space="preserve"> the</w:t>
      </w:r>
      <w:r w:rsidR="00234921" w:rsidRPr="00234921">
        <w:rPr>
          <w:lang w:val="en-US"/>
        </w:rPr>
        <w:t xml:space="preserve"> </w:t>
      </w:r>
      <w:r w:rsidR="00C57CB8">
        <w:rPr>
          <w:lang w:val="en-US"/>
        </w:rPr>
        <w:t>time shifted</w:t>
      </w:r>
      <w:r w:rsidR="00234921" w:rsidRPr="00234921">
        <w:rPr>
          <w:lang w:val="en-US"/>
        </w:rPr>
        <w:t xml:space="preserve"> series </w:t>
      </w:r>
      <w:r w:rsidR="00234921">
        <w:rPr>
          <w:lang w:val="en-US"/>
        </w:rPr>
        <w:t>by</w:t>
      </w:r>
      <w:r>
        <w:t xml:space="preserve"> </w:t>
      </w:r>
      <w:proofErr w:type="gramStart"/>
      <w:r>
        <w:t>x(</w:t>
      </w:r>
      <w:proofErr w:type="gramEnd"/>
      <w:r>
        <w:t>t + tau)</w:t>
      </w:r>
      <w:r w:rsidR="00234921" w:rsidRPr="00234921">
        <w:rPr>
          <w:lang w:val="en-US"/>
        </w:rPr>
        <w:t>,</w:t>
      </w:r>
      <w:r>
        <w:t xml:space="preserve"> where tau is some shift in time for each non-zero impulse</w:t>
      </w:r>
      <w:r w:rsidR="00D5781E" w:rsidRPr="00D5781E">
        <w:rPr>
          <w:lang w:val="en-US"/>
        </w:rPr>
        <w:t xml:space="preserve"> </w:t>
      </w:r>
      <w:proofErr w:type="spellStart"/>
      <w:r w:rsidR="00D5781E">
        <w:rPr>
          <w:lang w:val="en-US"/>
        </w:rPr>
        <w:t>i</w:t>
      </w:r>
      <w:proofErr w:type="spellEnd"/>
      <w:r>
        <w:t xml:space="preserve">n the series. </w:t>
      </w:r>
    </w:p>
    <w:p w14:paraId="28584B61" w14:textId="77777777" w:rsidR="00234921" w:rsidRDefault="00234921" w:rsidP="00DE291F"/>
    <w:p w14:paraId="437D944E" w14:textId="2392EAE5" w:rsidR="00DE291F" w:rsidRPr="00D5781E" w:rsidRDefault="00DE291F" w:rsidP="00DE291F">
      <w:pPr>
        <w:rPr>
          <w:lang w:val="en-US"/>
        </w:rPr>
      </w:pPr>
      <w:r>
        <w:t xml:space="preserve">We also </w:t>
      </w:r>
      <w:r w:rsidR="00D5781E" w:rsidRPr="00D5781E">
        <w:rPr>
          <w:lang w:val="en-US"/>
        </w:rPr>
        <w:t>assume</w:t>
      </w:r>
      <w:r>
        <w:t xml:space="preserve"> that the </w:t>
      </w:r>
      <w:r w:rsidR="00D5781E" w:rsidRPr="00D5781E">
        <w:rPr>
          <w:lang w:val="en-US"/>
        </w:rPr>
        <w:t>set of</w:t>
      </w:r>
      <w:r w:rsidR="00D5781E">
        <w:rPr>
          <w:lang w:val="en-US"/>
        </w:rPr>
        <w:t xml:space="preserve"> </w:t>
      </w:r>
      <w:proofErr w:type="spellStart"/>
      <w:r w:rsidR="00D5781E">
        <w:rPr>
          <w:lang w:val="en-US"/>
        </w:rPr>
        <w:t>taus</w:t>
      </w:r>
      <w:proofErr w:type="spellEnd"/>
      <w:r w:rsidR="00D5781E">
        <w:rPr>
          <w:lang w:val="en-US"/>
        </w:rPr>
        <w:t xml:space="preserve">, denoted ‘Tau’, </w:t>
      </w:r>
      <w:r>
        <w:t xml:space="preserve">is not </w:t>
      </w:r>
      <w:r w:rsidR="00D5781E" w:rsidRPr="00D5781E">
        <w:rPr>
          <w:lang w:val="en-US"/>
        </w:rPr>
        <w:t xml:space="preserve">a </w:t>
      </w:r>
      <w:r>
        <w:t xml:space="preserve">constant, but rather a random draw from some distribution (eg discrete gaussian, poisson). </w:t>
      </w:r>
    </w:p>
    <w:p w14:paraId="5569B651" w14:textId="77777777" w:rsidR="00234921" w:rsidRDefault="00234921" w:rsidP="00DE291F"/>
    <w:p w14:paraId="4EE9E85D" w14:textId="09136894" w:rsidR="00DE291F" w:rsidRPr="00234921" w:rsidRDefault="00DE291F" w:rsidP="00DE291F">
      <w:pPr>
        <w:rPr>
          <w:b/>
          <w:bCs/>
        </w:rPr>
      </w:pPr>
      <w:r w:rsidRPr="00234921">
        <w:rPr>
          <w:b/>
          <w:bCs/>
        </w:rPr>
        <w:t xml:space="preserve">Tau ~ N(u,tsd) or </w:t>
      </w:r>
      <w:r w:rsidR="00234921" w:rsidRPr="00234921">
        <w:rPr>
          <w:b/>
          <w:bCs/>
          <w:lang w:val="en-US"/>
        </w:rPr>
        <w:t>T</w:t>
      </w:r>
      <w:r w:rsidRPr="00234921">
        <w:rPr>
          <w:b/>
          <w:bCs/>
        </w:rPr>
        <w:t xml:space="preserve">au ~ Pois(lambda) </w:t>
      </w:r>
    </w:p>
    <w:p w14:paraId="3109D73D" w14:textId="77777777" w:rsidR="00234921" w:rsidRDefault="00234921" w:rsidP="00DE291F"/>
    <w:p w14:paraId="2B5D1C08" w14:textId="489FAF03" w:rsidR="00DE291F" w:rsidRDefault="00DE291F" w:rsidP="00DE291F">
      <w:r>
        <w:t>and</w:t>
      </w:r>
    </w:p>
    <w:p w14:paraId="3CE633BA" w14:textId="77777777" w:rsidR="00234921" w:rsidRDefault="00234921" w:rsidP="00DE291F"/>
    <w:p w14:paraId="30F59E87" w14:textId="3BD7488E" w:rsidR="00DE291F" w:rsidRPr="00234921" w:rsidRDefault="00DE291F" w:rsidP="00DE291F">
      <w:pPr>
        <w:rPr>
          <w:b/>
          <w:bCs/>
        </w:rPr>
      </w:pPr>
      <w:r w:rsidRPr="00234921">
        <w:rPr>
          <w:b/>
          <w:bCs/>
        </w:rPr>
        <w:t>e ~ N(u, sd)</w:t>
      </w:r>
    </w:p>
    <w:p w14:paraId="2D4D989D" w14:textId="77777777" w:rsidR="00234921" w:rsidRDefault="00234921" w:rsidP="00DE291F"/>
    <w:p w14:paraId="7EC4D460" w14:textId="00F3C565" w:rsidR="00DE291F" w:rsidRDefault="00DE291F" w:rsidP="00DE291F">
      <w:r>
        <w:t xml:space="preserve">Firstly, we take the input series x(t) and decompose it into its constituent non-zero </w:t>
      </w:r>
      <w:r w:rsidR="00234921" w:rsidRPr="00234921">
        <w:rPr>
          <w:lang w:val="en-US"/>
        </w:rPr>
        <w:t>impulse</w:t>
      </w:r>
      <w:r w:rsidR="00234921">
        <w:rPr>
          <w:lang w:val="en-US"/>
        </w:rPr>
        <w:t xml:space="preserve"> </w:t>
      </w:r>
      <w:r>
        <w:t>components.</w:t>
      </w:r>
    </w:p>
    <w:p w14:paraId="23DC8A43" w14:textId="77777777" w:rsidR="00234921" w:rsidRDefault="00234921" w:rsidP="00DE291F"/>
    <w:p w14:paraId="60145F5C" w14:textId="5C56BC39" w:rsidR="00DE291F" w:rsidRDefault="00DE291F" w:rsidP="00DE291F">
      <w:r>
        <w:t>So, if x(t) is a vector given by [0,0,1,0,1,0] then we decompose the vector into</w:t>
      </w:r>
      <w:r w:rsidR="00C57CB8" w:rsidRPr="00C57CB8">
        <w:rPr>
          <w:lang w:val="en-US"/>
        </w:rPr>
        <w:t xml:space="preserve"> a matrix</w:t>
      </w:r>
      <w:r>
        <w:t xml:space="preserve"> X(t) = [[0,0,1,0,0,0],[0,0,0,0,1,0]]</w:t>
      </w:r>
      <w:r w:rsidR="00234921" w:rsidRPr="00234921">
        <w:rPr>
          <w:lang w:val="en-US"/>
        </w:rPr>
        <w:t>,</w:t>
      </w:r>
      <w:r w:rsidR="00234921">
        <w:rPr>
          <w:lang w:val="en-US"/>
        </w:rPr>
        <w:t xml:space="preserve"> </w:t>
      </w:r>
      <w:r>
        <w:t xml:space="preserve"> where each impulse is treated separately.</w:t>
      </w:r>
    </w:p>
    <w:p w14:paraId="156AE8C3" w14:textId="41702C26" w:rsidR="00234921" w:rsidRDefault="00234921" w:rsidP="00DE291F"/>
    <w:p w14:paraId="075A8733" w14:textId="1070BC7C" w:rsidR="00234921" w:rsidRPr="00234921" w:rsidRDefault="00234921" w:rsidP="00DE291F">
      <w:pPr>
        <w:rPr>
          <w:b/>
          <w:bCs/>
          <w:lang w:val="en-US"/>
        </w:rPr>
      </w:pPr>
      <w:r w:rsidRPr="00234921">
        <w:rPr>
          <w:b/>
          <w:bCs/>
          <w:lang w:val="en-US"/>
        </w:rPr>
        <w:t>(insert image of X(t) matrix)</w:t>
      </w:r>
    </w:p>
    <w:p w14:paraId="49826315" w14:textId="77777777" w:rsidR="00234921" w:rsidRPr="00234921" w:rsidRDefault="00234921" w:rsidP="00DE291F">
      <w:pPr>
        <w:rPr>
          <w:lang w:val="en-US"/>
        </w:rPr>
      </w:pPr>
    </w:p>
    <w:p w14:paraId="38E29A1B" w14:textId="6ACE29E4" w:rsidR="00DE291F" w:rsidRPr="00D5781E" w:rsidRDefault="00DE291F" w:rsidP="00DE291F">
      <w:pPr>
        <w:rPr>
          <w:lang w:val="en-US"/>
        </w:rPr>
      </w:pPr>
      <w:r>
        <w:t xml:space="preserve">Then </w:t>
      </w:r>
      <w:r w:rsidR="00D5781E">
        <w:rPr>
          <w:lang w:val="en-US"/>
        </w:rPr>
        <w:t>the</w:t>
      </w:r>
      <w:r w:rsidR="00D5781E" w:rsidRPr="00D5781E">
        <w:rPr>
          <w:lang w:val="en-US"/>
        </w:rPr>
        <w:t xml:space="preserve"> method should find </w:t>
      </w:r>
      <w:r w:rsidR="00D5781E">
        <w:rPr>
          <w:lang w:val="en-US"/>
        </w:rPr>
        <w:t xml:space="preserve">the function </w:t>
      </w:r>
      <w:r w:rsidR="00D5781E" w:rsidRPr="00D5781E">
        <w:rPr>
          <w:lang w:val="en-US"/>
        </w:rPr>
        <w:t>f</w:t>
      </w:r>
      <w:r w:rsidR="00D5781E">
        <w:rPr>
          <w:lang w:val="en-US"/>
        </w:rPr>
        <w:t xml:space="preserve"> in the following relationship:</w:t>
      </w:r>
    </w:p>
    <w:p w14:paraId="0104EFCA" w14:textId="77777777" w:rsidR="00234921" w:rsidRDefault="00234921" w:rsidP="00DE291F"/>
    <w:p w14:paraId="199C094B" w14:textId="1EC22B1B" w:rsidR="00DE291F" w:rsidRDefault="00DE291F" w:rsidP="00DE291F">
      <w:pPr>
        <w:rPr>
          <w:b/>
          <w:bCs/>
        </w:rPr>
      </w:pPr>
      <w:r w:rsidRPr="00234921">
        <w:rPr>
          <w:b/>
          <w:bCs/>
        </w:rPr>
        <w:t>y(t)= f(X(t + Tau)) + e</w:t>
      </w:r>
    </w:p>
    <w:p w14:paraId="19FC5C6A" w14:textId="77777777" w:rsidR="00234921" w:rsidRPr="00234921" w:rsidRDefault="00234921" w:rsidP="00DE291F">
      <w:pPr>
        <w:rPr>
          <w:b/>
          <w:bCs/>
        </w:rPr>
      </w:pPr>
    </w:p>
    <w:p w14:paraId="121D3AF8" w14:textId="4AAF9E0E" w:rsidR="00DE291F" w:rsidRDefault="00DE291F" w:rsidP="00DE291F">
      <w:r>
        <w:t xml:space="preserve">where X(t + Tau) is the </w:t>
      </w:r>
      <w:r w:rsidR="00C57CB8">
        <w:rPr>
          <w:lang w:val="en-US"/>
        </w:rPr>
        <w:t>time shifted</w:t>
      </w:r>
      <w:r>
        <w:t xml:space="preserve"> series and X(t) is the observed input.</w:t>
      </w:r>
    </w:p>
    <w:p w14:paraId="7033C806" w14:textId="0229FB48" w:rsidR="00C57CB8" w:rsidRDefault="00C57CB8" w:rsidP="00DE291F"/>
    <w:p w14:paraId="5D10BE68" w14:textId="3DE90037" w:rsidR="00DE291F" w:rsidRPr="00D5781E" w:rsidRDefault="00D5781E" w:rsidP="00DE291F">
      <w:pPr>
        <w:rPr>
          <w:lang w:val="en-US"/>
        </w:rPr>
      </w:pPr>
      <w:r w:rsidRPr="00D5781E">
        <w:rPr>
          <w:lang w:val="en-US"/>
        </w:rPr>
        <w:t xml:space="preserve">In order to </w:t>
      </w:r>
      <w:r>
        <w:rPr>
          <w:lang w:val="en-US"/>
        </w:rPr>
        <w:t>find the best estimate of f, w</w:t>
      </w:r>
      <w:r w:rsidR="00DE291F">
        <w:t xml:space="preserve">e </w:t>
      </w:r>
      <w:r w:rsidRPr="00D5781E">
        <w:rPr>
          <w:lang w:val="en-US"/>
        </w:rPr>
        <w:t>would like to</w:t>
      </w:r>
      <w:r w:rsidR="00DE291F">
        <w:t xml:space="preserve"> find the function </w:t>
      </w:r>
      <w:proofErr w:type="gramStart"/>
      <w:r w:rsidR="00DE291F">
        <w:t>f(</w:t>
      </w:r>
      <w:proofErr w:type="gramEnd"/>
      <w:r w:rsidR="00DE291F">
        <w:t>) which maximises the joint likelihood of both Tau and e, the time-domain likelihood and the error likelihood respectively.</w:t>
      </w:r>
    </w:p>
    <w:p w14:paraId="070440BD" w14:textId="77777777" w:rsidR="00C57CB8" w:rsidRDefault="00C57CB8" w:rsidP="00DE291F"/>
    <w:p w14:paraId="5E949877" w14:textId="36502FFC" w:rsidR="00DE291F" w:rsidRDefault="00DE291F" w:rsidP="00DE291F">
      <w:r>
        <w:t>For simplicity, assume that the tau and error distributions are independent. To begin with</w:t>
      </w:r>
      <w:r w:rsidR="00C57CB8" w:rsidRPr="00C57CB8">
        <w:rPr>
          <w:lang w:val="en-US"/>
        </w:rPr>
        <w:t>,</w:t>
      </w:r>
      <w:r>
        <w:t xml:space="preserve"> the values of each individual time shift (tau) are not known to us. In addition, the size of prediction error e can only be determined if each tau is known (because for each time shift there is a different prediction and prediction error). </w:t>
      </w:r>
      <w:r w:rsidR="00D5781E" w:rsidRPr="00D5781E">
        <w:rPr>
          <w:lang w:val="en-US"/>
        </w:rPr>
        <w:t>Therefore, our algorithm</w:t>
      </w:r>
      <w:r>
        <w:t xml:space="preserve"> </w:t>
      </w:r>
      <w:r w:rsidR="00D5781E" w:rsidRPr="00D5781E">
        <w:rPr>
          <w:lang w:val="en-US"/>
        </w:rPr>
        <w:t>shou</w:t>
      </w:r>
      <w:r w:rsidR="00D5781E">
        <w:rPr>
          <w:lang w:val="en-US"/>
        </w:rPr>
        <w:t>ld</w:t>
      </w:r>
      <w:r>
        <w:t xml:space="preserve"> </w:t>
      </w:r>
      <w:r w:rsidR="00D5781E" w:rsidRPr="00D5781E">
        <w:rPr>
          <w:lang w:val="en-US"/>
        </w:rPr>
        <w:t>find the best estimate of</w:t>
      </w:r>
      <w:r w:rsidR="00D5781E">
        <w:rPr>
          <w:lang w:val="en-US"/>
        </w:rPr>
        <w:t xml:space="preserve"> t</w:t>
      </w:r>
      <w:r w:rsidR="00D5781E" w:rsidRPr="00D5781E">
        <w:rPr>
          <w:lang w:val="en-US"/>
        </w:rPr>
        <w:t xml:space="preserve">he </w:t>
      </w:r>
      <w:r>
        <w:t>individual time shifts from the data.</w:t>
      </w:r>
    </w:p>
    <w:p w14:paraId="0D61F30B" w14:textId="77777777" w:rsidR="00C57CB8" w:rsidRDefault="00C57CB8" w:rsidP="00DE291F"/>
    <w:p w14:paraId="42B72A5C" w14:textId="1EA60A2B" w:rsidR="00DE291F" w:rsidRPr="00C57CB8" w:rsidRDefault="00DE291F" w:rsidP="00DE291F">
      <w:pPr>
        <w:rPr>
          <w:b/>
          <w:bCs/>
        </w:rPr>
      </w:pPr>
      <w:r w:rsidRPr="00C57CB8">
        <w:rPr>
          <w:b/>
          <w:bCs/>
        </w:rPr>
        <w:t>Algorithm</w:t>
      </w:r>
    </w:p>
    <w:p w14:paraId="689869D5" w14:textId="77777777" w:rsidR="00C57CB8" w:rsidRDefault="00C57CB8" w:rsidP="00DE291F"/>
    <w:p w14:paraId="00ABD826" w14:textId="2800A6F7" w:rsidR="00DE291F" w:rsidRDefault="00DE291F" w:rsidP="00DE291F">
      <w:r>
        <w:t>Firstly, we define</w:t>
      </w:r>
      <w:r w:rsidR="00C57CB8" w:rsidRPr="00C57CB8">
        <w:rPr>
          <w:lang w:val="en-US"/>
        </w:rPr>
        <w:t xml:space="preserve"> a parametric form and</w:t>
      </w:r>
      <w:r>
        <w:t xml:space="preserve"> some initial parameters to be estimated for the function f. For example, lets </w:t>
      </w:r>
      <w:r w:rsidR="00D5781E" w:rsidRPr="00D5781E">
        <w:rPr>
          <w:lang w:val="en-US"/>
        </w:rPr>
        <w:t>take</w:t>
      </w:r>
      <w:r>
        <w:t xml:space="preserve"> the simple univariate linear model where the f(x(t)) is </w:t>
      </w:r>
    </w:p>
    <w:p w14:paraId="5B8FD796" w14:textId="1F34E2BD" w:rsidR="00DE291F" w:rsidRDefault="00DE291F" w:rsidP="00DE291F">
      <w:r>
        <w:t>parameterised by B</w:t>
      </w:r>
      <w:r w:rsidR="00D5781E" w:rsidRPr="00D5781E">
        <w:rPr>
          <w:lang w:val="en-US"/>
        </w:rPr>
        <w:t>eta</w:t>
      </w:r>
      <w:r>
        <w:t>, error mean and</w:t>
      </w:r>
      <w:r w:rsidR="00D5781E" w:rsidRPr="00D5781E">
        <w:rPr>
          <w:lang w:val="en-US"/>
        </w:rPr>
        <w:t xml:space="preserve"> error</w:t>
      </w:r>
      <w:r>
        <w:t xml:space="preserve"> s</w:t>
      </w:r>
      <w:proofErr w:type="spellStart"/>
      <w:r w:rsidR="00D5781E" w:rsidRPr="00D5781E">
        <w:rPr>
          <w:lang w:val="en-US"/>
        </w:rPr>
        <w:t>tandard</w:t>
      </w:r>
      <w:proofErr w:type="spellEnd"/>
      <w:r w:rsidR="00D5781E" w:rsidRPr="00D5781E">
        <w:rPr>
          <w:lang w:val="en-US"/>
        </w:rPr>
        <w:t xml:space="preserve"> deviation</w:t>
      </w:r>
      <w:r>
        <w:t xml:space="preserve">. </w:t>
      </w:r>
      <w:r w:rsidR="00D5781E" w:rsidRPr="00D5781E">
        <w:rPr>
          <w:lang w:val="en-US"/>
        </w:rPr>
        <w:t>First, w</w:t>
      </w:r>
      <w:r>
        <w:t xml:space="preserve">e </w:t>
      </w:r>
      <w:proofErr w:type="spellStart"/>
      <w:r w:rsidR="00D5781E" w:rsidRPr="00C57CB8">
        <w:rPr>
          <w:lang w:val="en-US"/>
        </w:rPr>
        <w:t>in</w:t>
      </w:r>
      <w:r w:rsidR="00D5781E">
        <w:rPr>
          <w:lang w:val="en-US"/>
        </w:rPr>
        <w:t>i</w:t>
      </w:r>
      <w:r w:rsidR="00D5781E" w:rsidRPr="00C57CB8">
        <w:rPr>
          <w:lang w:val="en-US"/>
        </w:rPr>
        <w:t>tiali</w:t>
      </w:r>
      <w:r w:rsidR="00D5781E">
        <w:rPr>
          <w:lang w:val="en-US"/>
        </w:rPr>
        <w:t>s</w:t>
      </w:r>
      <w:r w:rsidR="00D5781E" w:rsidRPr="00C57CB8">
        <w:rPr>
          <w:lang w:val="en-US"/>
        </w:rPr>
        <w:t>e</w:t>
      </w:r>
      <w:proofErr w:type="spellEnd"/>
      <w:r>
        <w:t xml:space="preserve"> some starting values for each of these parameters.</w:t>
      </w:r>
    </w:p>
    <w:p w14:paraId="1EC8955C" w14:textId="77777777" w:rsidR="00C57CB8" w:rsidRDefault="00C57CB8" w:rsidP="00DE291F"/>
    <w:p w14:paraId="402547B5" w14:textId="69825F22" w:rsidR="00DE291F" w:rsidRDefault="00DE291F" w:rsidP="00DE291F">
      <w:r>
        <w:t xml:space="preserve">Now we want to find the best possible time shift (tau) for each input impulse in X(t). It stands to reason that the best possible time shift would be one that is not too far away from the observed impulse and also gives the best possible prediction. In this example, we can </w:t>
      </w:r>
      <w:r>
        <w:lastRenderedPageBreak/>
        <w:t xml:space="preserve">get the prediction y by simply multiplying the shifted value by its parameter B. From there we can calculate the likelihood estimate for time shift </w:t>
      </w:r>
      <w:r w:rsidR="00C57CB8" w:rsidRPr="00C57CB8">
        <w:rPr>
          <w:lang w:val="en-US"/>
        </w:rPr>
        <w:t>p</w:t>
      </w:r>
      <w:r w:rsidR="00C57CB8">
        <w:rPr>
          <w:lang w:val="en-US"/>
        </w:rPr>
        <w:t>lus the</w:t>
      </w:r>
      <w:r>
        <w:t xml:space="preserve"> prediction error.</w:t>
      </w:r>
    </w:p>
    <w:p w14:paraId="4988958F" w14:textId="77777777" w:rsidR="00C57CB8" w:rsidRDefault="00C57CB8" w:rsidP="00DE291F"/>
    <w:p w14:paraId="713CC2CB" w14:textId="17DE729B" w:rsidR="00DE291F" w:rsidRDefault="00DE291F" w:rsidP="00DE291F">
      <w:r>
        <w:t>In principle, we can then try a number of values of tau (i.e. optimise) to maximise the likelihood for this impulse.</w:t>
      </w:r>
    </w:p>
    <w:p w14:paraId="5AD78CC1" w14:textId="77777777" w:rsidR="00C57CB8" w:rsidRDefault="00C57CB8" w:rsidP="00DE291F"/>
    <w:p w14:paraId="4309CFFF" w14:textId="1A3FB849" w:rsidR="00DE291F" w:rsidRDefault="00DE291F" w:rsidP="00DE291F">
      <w:r>
        <w:t>However, we must also consider that the impulses in X(t) are not independent from each other. After shifting, its possible that two or more effects can occur simultaneously.</w:t>
      </w:r>
    </w:p>
    <w:p w14:paraId="198D78C7" w14:textId="77777777" w:rsidR="00C57CB8" w:rsidRDefault="00C57CB8" w:rsidP="00DE291F"/>
    <w:p w14:paraId="628299B7" w14:textId="11785391" w:rsidR="00DE291F" w:rsidRDefault="00DE291F" w:rsidP="00DE291F">
      <w:r>
        <w:t>This could be particularly problematic if there are multiple impulses within a short period of time, or the impulses have a distributed effect over multiple time points.</w:t>
      </w:r>
      <w:r w:rsidR="00C57CB8" w:rsidRPr="00C57CB8">
        <w:rPr>
          <w:lang w:val="en-US"/>
        </w:rPr>
        <w:t xml:space="preserve"> </w:t>
      </w:r>
      <w:r>
        <w:t>As an example consider the series x=[0,0,1,1,0,0] with Tau = [1,0] and B = 1. For this case, X(t + tau) = [[0,0,0,1,0,0],[0,0,0,1,0,0]] and the effect is therefore y = [0,0,0,2,0,0]. We need to consider the effects at the same time to accurately calculate the likelihood.</w:t>
      </w:r>
    </w:p>
    <w:p w14:paraId="45B14E7D" w14:textId="77777777" w:rsidR="00C57CB8" w:rsidRDefault="00C57CB8" w:rsidP="00DE291F"/>
    <w:p w14:paraId="0FEB8589" w14:textId="5CB3F9C9" w:rsidR="00DE291F" w:rsidRDefault="00DE291F" w:rsidP="00DE291F">
      <w:r>
        <w:t>As shown above, if the impulses are not independent, then we need to consider time shifts (taus) at the same time. Therefore, we treat the problem of finding the best time shifts as a discrete optimisation problem.</w:t>
      </w:r>
    </w:p>
    <w:p w14:paraId="7F82799E" w14:textId="77777777" w:rsidR="00C27020" w:rsidRDefault="00C27020" w:rsidP="00DE291F"/>
    <w:p w14:paraId="596E9D2E" w14:textId="4B80AE4A" w:rsidR="00DE291F" w:rsidRDefault="00DE291F" w:rsidP="00DE291F">
      <w:r>
        <w:t xml:space="preserve">For the optimisation step we utilise two assumptions to complete the optimisation. Firstly, smaller shifts are more likely than larger shifts (proportionate to the standard deviation of the tau distribution). This means that we should explore the space of smaller shifts more often than larger shifts. Secondly, impulses close to each other are more likely to be dependent than impulses further away. </w:t>
      </w:r>
    </w:p>
    <w:p w14:paraId="22AB2B85" w14:textId="77777777" w:rsidR="00C27020" w:rsidRDefault="00C27020" w:rsidP="00DE291F"/>
    <w:p w14:paraId="0390C156" w14:textId="77777777" w:rsidR="00DE291F" w:rsidRDefault="00DE291F" w:rsidP="00DE291F">
      <w:r>
        <w:t>Therefore, we intialise the optimisation algorithm with all parameters set to the mean of the tau distribution (eg zero for the zero mean gaussian). Then we randomly select a small number of impulses, the exact number could be specified manually as a hyperparameter, or inferred from the data by looking at the density of impulses in time. These impulses are randomly changed to a value drawn for the tau distribution (proposal vector), and the likelihood for the proposal is calculated. If the proposal likelihood is higher than the current max likelihood, then we update our initial estimate to the current best guess. This procedure is done in a loop, with the best guess of the taus improving over time.</w:t>
      </w:r>
    </w:p>
    <w:p w14:paraId="2602633F" w14:textId="77777777" w:rsidR="00C57CB8" w:rsidRDefault="00C57CB8" w:rsidP="00DE291F"/>
    <w:p w14:paraId="75717DC3" w14:textId="1A5B7436" w:rsidR="00C27020" w:rsidRDefault="00DE291F" w:rsidP="00DE291F">
      <w:pPr>
        <w:rPr>
          <w:lang w:val="en-US"/>
        </w:rPr>
      </w:pPr>
      <w:r>
        <w:t>Lastly, we optimise over the set of parameters B, error mean and sd, iteratively alternating between the time shift optimisation and the parameter optimisation. For the parameter optimisation,</w:t>
      </w:r>
      <w:r w:rsidR="00C57CB8" w:rsidRPr="00C57CB8">
        <w:rPr>
          <w:lang w:val="en-US"/>
        </w:rPr>
        <w:t xml:space="preserve"> </w:t>
      </w:r>
      <w:r>
        <w:t xml:space="preserve">typical methods can be used such as gradient descent, genetic algorithms or annealing. </w:t>
      </w:r>
      <w:r w:rsidR="00C27020" w:rsidRPr="00C27020">
        <w:rPr>
          <w:lang w:val="en-US"/>
        </w:rPr>
        <w:t xml:space="preserve"> </w:t>
      </w:r>
      <w:r w:rsidR="00C27020">
        <w:rPr>
          <w:lang w:val="en-US"/>
        </w:rPr>
        <w:t xml:space="preserve">In our implementation we have used the differential evolution algorithm from the </w:t>
      </w:r>
      <w:proofErr w:type="spellStart"/>
      <w:proofErr w:type="gramStart"/>
      <w:r w:rsidR="00C27020" w:rsidRPr="00C27020">
        <w:rPr>
          <w:b/>
          <w:bCs/>
          <w:lang w:val="en-US"/>
        </w:rPr>
        <w:t>scipiy.optimize</w:t>
      </w:r>
      <w:proofErr w:type="spellEnd"/>
      <w:proofErr w:type="gramEnd"/>
      <w:r w:rsidR="00C27020">
        <w:rPr>
          <w:lang w:val="en-US"/>
        </w:rPr>
        <w:t xml:space="preserve"> package in python, due to its ability to ability to handle noisy objective functions. </w:t>
      </w:r>
    </w:p>
    <w:p w14:paraId="08AED274" w14:textId="77777777" w:rsidR="00C27020" w:rsidRDefault="00C27020" w:rsidP="00DE291F">
      <w:pPr>
        <w:rPr>
          <w:lang w:val="en-US"/>
        </w:rPr>
      </w:pPr>
    </w:p>
    <w:p w14:paraId="13CB2030" w14:textId="445E6C67" w:rsidR="00DE291F" w:rsidRDefault="00DE291F" w:rsidP="00DE291F">
      <w:r>
        <w:t>Through optimisation, we find the best fit for the values of B, error mean and sd. The accuracy of the final parameter estimate is based on the ratio of the y-axis error and the effect size B*X(t). As e/B*X(t) tends to infinity, the parameter estimate B tends to the standard linear regression coefficient.</w:t>
      </w:r>
    </w:p>
    <w:p w14:paraId="729E8D4D" w14:textId="4C42C469" w:rsidR="00DE291F" w:rsidRDefault="00DE291F" w:rsidP="00DE291F">
      <w:r>
        <w:lastRenderedPageBreak/>
        <w:t>On the other hand as e/B*X(t) tends to zero, the estimated value of B tends to the correct value. Therefore the result is bounded in the worst case by standard regression estimates. (** not proven, only observed in experiments**)</w:t>
      </w:r>
    </w:p>
    <w:p w14:paraId="3875C0C5" w14:textId="77777777" w:rsidR="00C57CB8" w:rsidRDefault="00C57CB8" w:rsidP="00DE291F"/>
    <w:p w14:paraId="479FC832" w14:textId="56A982F0" w:rsidR="00DE291F" w:rsidRDefault="00DE291F" w:rsidP="00DE291F">
      <w:r>
        <w:t>This also means there is no gaurantee on recovering the exact time shifts, only that we obtain a better estimate than standard regression.</w:t>
      </w:r>
    </w:p>
    <w:p w14:paraId="40111C39" w14:textId="6B748F92" w:rsidR="00C27020" w:rsidRDefault="00C27020" w:rsidP="00DE291F"/>
    <w:p w14:paraId="71B4BE36" w14:textId="77777777" w:rsidR="00C27020" w:rsidRDefault="00C27020" w:rsidP="00DE291F"/>
    <w:p w14:paraId="0CE2E381" w14:textId="25F10636" w:rsidR="00C27020" w:rsidRPr="00C27020" w:rsidRDefault="00C27020" w:rsidP="00DE291F">
      <w:pPr>
        <w:rPr>
          <w:b/>
          <w:bCs/>
          <w:color w:val="000000" w:themeColor="text1"/>
          <w:sz w:val="28"/>
          <w:szCs w:val="28"/>
          <w:lang w:val="de-DE"/>
        </w:rPr>
      </w:pPr>
      <w:r w:rsidRPr="00C27020">
        <w:rPr>
          <w:b/>
          <w:bCs/>
          <w:color w:val="000000" w:themeColor="text1"/>
          <w:sz w:val="28"/>
          <w:szCs w:val="28"/>
          <w:lang w:val="de-DE"/>
        </w:rPr>
        <w:t>Pseudocode:</w:t>
      </w:r>
    </w:p>
    <w:p w14:paraId="2A8808AE" w14:textId="77777777" w:rsidR="00C27020" w:rsidRPr="00C27020" w:rsidRDefault="00C27020" w:rsidP="00DE291F">
      <w:pPr>
        <w:rPr>
          <w:b/>
          <w:bCs/>
          <w:color w:val="FF0000"/>
          <w:sz w:val="28"/>
          <w:szCs w:val="28"/>
          <w:lang w:val="de-DE"/>
        </w:rPr>
      </w:pPr>
    </w:p>
    <w:p w14:paraId="7E20480A" w14:textId="64958C99" w:rsidR="00C27020" w:rsidRDefault="00C27020" w:rsidP="00DE291F">
      <w:r>
        <w:rPr>
          <w:noProof/>
        </w:rPr>
        <w:drawing>
          <wp:inline distT="0" distB="0" distL="0" distR="0" wp14:anchorId="583FC37D" wp14:editId="1F713FCE">
            <wp:extent cx="5575300" cy="666750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75300" cy="6667500"/>
                    </a:xfrm>
                    <a:prstGeom prst="rect">
                      <a:avLst/>
                    </a:prstGeom>
                  </pic:spPr>
                </pic:pic>
              </a:graphicData>
            </a:graphic>
          </wp:inline>
        </w:drawing>
      </w:r>
    </w:p>
    <w:p w14:paraId="406404D9" w14:textId="77777777" w:rsidR="00DE291F" w:rsidRDefault="00DE291F" w:rsidP="00DE291F"/>
    <w:p w14:paraId="10CE3FC4" w14:textId="01A5F0F9" w:rsidR="00C00364" w:rsidRDefault="00C00364" w:rsidP="00C00364">
      <w:r>
        <w:rPr>
          <w:lang w:val="en-US"/>
        </w:rPr>
        <w:lastRenderedPageBreak/>
        <w:t>As</w:t>
      </w:r>
      <w:r>
        <w:t xml:space="preserve"> the length of x(t) increases and more impulses are introduced, the size of the decomposed matrix X(t) becomes </w:t>
      </w:r>
      <w:r w:rsidRPr="00C00364">
        <w:rPr>
          <w:lang w:val="en-US"/>
        </w:rPr>
        <w:t>very large</w:t>
      </w:r>
      <w:r>
        <w:t xml:space="preserve">. </w:t>
      </w:r>
      <w:r w:rsidR="00C1643C" w:rsidRPr="00C1643C">
        <w:rPr>
          <w:lang w:val="en-US"/>
        </w:rPr>
        <w:t>We</w:t>
      </w:r>
      <w:r>
        <w:t xml:space="preserve"> </w:t>
      </w:r>
      <w:r w:rsidRPr="00C00364">
        <w:rPr>
          <w:lang w:val="en-US"/>
        </w:rPr>
        <w:t>assume</w:t>
      </w:r>
      <w:r>
        <w:t xml:space="preserve"> that </w:t>
      </w:r>
    </w:p>
    <w:p w14:paraId="5370F6F4" w14:textId="4895DEEC" w:rsidR="00C00364" w:rsidRDefault="00C00364" w:rsidP="00C00364">
      <w:r>
        <w:t xml:space="preserve">impulses further away from each other are functionally independent.. Therefore, the matrix X(t) is broken into a number of segments, where each segment is </w:t>
      </w:r>
    </w:p>
    <w:p w14:paraId="2FBEC3B0" w14:textId="6A2BE4B3" w:rsidR="00C00364" w:rsidRDefault="00C00364" w:rsidP="00C00364">
      <w:pPr>
        <w:rPr>
          <w:lang w:val="en-US"/>
        </w:rPr>
      </w:pPr>
      <w:r>
        <w:t>composed of a smaller number of dependent impulses. Each of these segments can optimised independently, in parallel, with little impact on the final estimate</w:t>
      </w:r>
      <w:r w:rsidR="00C1643C" w:rsidRPr="00C1643C">
        <w:rPr>
          <w:lang w:val="en-US"/>
        </w:rPr>
        <w:t>s</w:t>
      </w:r>
      <w:r>
        <w:t>.  This makes</w:t>
      </w:r>
      <w:r w:rsidRPr="00C57CB8">
        <w:rPr>
          <w:lang w:val="en-US"/>
        </w:rPr>
        <w:t xml:space="preserve"> </w:t>
      </w:r>
      <w:r>
        <w:t>the inner optimisation procedure tractable for longer length sequences.</w:t>
      </w:r>
      <w:r w:rsidRPr="00C00364">
        <w:rPr>
          <w:lang w:val="en-US"/>
        </w:rPr>
        <w:t xml:space="preserve"> </w:t>
      </w:r>
      <w:r>
        <w:rPr>
          <w:lang w:val="en-US"/>
        </w:rPr>
        <w:t>To select the right split locations, we search the time series for locations with the lowest density of non-zero impulses.</w:t>
      </w:r>
    </w:p>
    <w:p w14:paraId="60D97C63" w14:textId="76FE2AB5" w:rsidR="00C00364" w:rsidRDefault="00C00364" w:rsidP="00C00364">
      <w:pPr>
        <w:rPr>
          <w:lang w:val="en-US"/>
        </w:rPr>
      </w:pPr>
    </w:p>
    <w:p w14:paraId="3855A187" w14:textId="06F4AA31" w:rsidR="00C00364" w:rsidRPr="00C00364" w:rsidRDefault="00C00364" w:rsidP="00C00364">
      <w:pPr>
        <w:rPr>
          <w:lang w:val="en-US"/>
        </w:rPr>
      </w:pPr>
      <w:r>
        <w:rPr>
          <w:lang w:val="en-US"/>
        </w:rPr>
        <w:t xml:space="preserve">Finally, a note on problem constraints. </w:t>
      </w:r>
      <w:r>
        <w:t xml:space="preserve">The likelihood estimates are </w:t>
      </w:r>
      <w:r w:rsidRPr="00C57CB8">
        <w:rPr>
          <w:lang w:val="en-US"/>
        </w:rPr>
        <w:t>dependent</w:t>
      </w:r>
      <w:r>
        <w:t xml:space="preserve"> on the inner</w:t>
      </w:r>
      <w:r w:rsidRPr="00C00364">
        <w:rPr>
          <w:lang w:val="en-US"/>
        </w:rPr>
        <w:t xml:space="preserve"> </w:t>
      </w:r>
      <w:r>
        <w:rPr>
          <w:lang w:val="en-US"/>
        </w:rPr>
        <w:t>(tau)</w:t>
      </w:r>
      <w:r>
        <w:t xml:space="preserve"> optimisation procedure</w:t>
      </w:r>
      <w:r w:rsidRPr="00C00364">
        <w:rPr>
          <w:lang w:val="en-US"/>
        </w:rPr>
        <w:t xml:space="preserve">. </w:t>
      </w:r>
      <w:r>
        <w:rPr>
          <w:lang w:val="en-US"/>
        </w:rPr>
        <w:t xml:space="preserve">There is no guarantee than the global maximum will be found during this process, </w:t>
      </w:r>
      <w:r w:rsidRPr="00C00364">
        <w:rPr>
          <w:lang w:val="en-US"/>
        </w:rPr>
        <w:t>particu</w:t>
      </w:r>
      <w:r>
        <w:rPr>
          <w:lang w:val="en-US"/>
        </w:rPr>
        <w:t>larly for sequences</w:t>
      </w:r>
      <w:r>
        <w:t xml:space="preserve"> </w:t>
      </w:r>
      <w:r w:rsidR="00C1643C" w:rsidRPr="00C1643C">
        <w:rPr>
          <w:lang w:val="en-US"/>
        </w:rPr>
        <w:t>with a high density</w:t>
      </w:r>
      <w:r>
        <w:t xml:space="preserve"> of</w:t>
      </w:r>
      <w:r w:rsidR="00C1643C" w:rsidRPr="00C1643C">
        <w:rPr>
          <w:lang w:val="en-US"/>
        </w:rPr>
        <w:t xml:space="preserve"> non-zero</w:t>
      </w:r>
      <w:r>
        <w:t xml:space="preserve"> impulses. For example</w:t>
      </w:r>
      <w:r w:rsidR="00C1643C" w:rsidRPr="00C1643C">
        <w:rPr>
          <w:lang w:val="en-US"/>
        </w:rPr>
        <w:t>,</w:t>
      </w:r>
      <w:r>
        <w:t xml:space="preserve"> consider the</w:t>
      </w:r>
      <w:r w:rsidR="00C1643C" w:rsidRPr="00C1643C">
        <w:rPr>
          <w:lang w:val="en-US"/>
        </w:rPr>
        <w:t xml:space="preserve"> </w:t>
      </w:r>
      <w:r w:rsidR="00C1643C">
        <w:rPr>
          <w:lang w:val="en-US"/>
        </w:rPr>
        <w:t>example</w:t>
      </w:r>
      <w:r>
        <w:t xml:space="preserve"> sequence x(t) = [0.5,0.6,0.4,1,2,1,0.3,0.2,0.5,0.8], where each impulse can shift between -2 and +2 positions.</w:t>
      </w:r>
      <w:r w:rsidRPr="00C00364">
        <w:rPr>
          <w:lang w:val="en-US"/>
        </w:rPr>
        <w:t xml:space="preserve"> </w:t>
      </w:r>
      <w:r>
        <w:t xml:space="preserve">Ignoring shifts </w:t>
      </w:r>
      <w:r w:rsidRPr="00C00364">
        <w:rPr>
          <w:lang w:val="en-US"/>
        </w:rPr>
        <w:t>beyond</w:t>
      </w:r>
      <w:r>
        <w:rPr>
          <w:lang w:val="en-US"/>
        </w:rPr>
        <w:t xml:space="preserve"> the edge</w:t>
      </w:r>
      <w:r w:rsidRPr="00C57CB8">
        <w:rPr>
          <w:lang w:val="en-US"/>
        </w:rPr>
        <w:t xml:space="preserve"> of</w:t>
      </w:r>
      <w:r>
        <w:rPr>
          <w:lang w:val="en-US"/>
        </w:rPr>
        <w:t xml:space="preserve"> </w:t>
      </w:r>
      <w:r w:rsidRPr="00C57CB8">
        <w:rPr>
          <w:lang w:val="en-US"/>
        </w:rPr>
        <w:t>the vect</w:t>
      </w:r>
      <w:r>
        <w:rPr>
          <w:lang w:val="en-US"/>
        </w:rPr>
        <w:t>or</w:t>
      </w:r>
      <w:r>
        <w:t xml:space="preserve">, </w:t>
      </w:r>
      <w:r w:rsidRPr="00C00364">
        <w:rPr>
          <w:lang w:val="en-US"/>
        </w:rPr>
        <w:t>the sol</w:t>
      </w:r>
      <w:r>
        <w:rPr>
          <w:lang w:val="en-US"/>
        </w:rPr>
        <w:t xml:space="preserve">utions space of Tau is </w:t>
      </w:r>
      <w:r>
        <w:t xml:space="preserve">5^t </w:t>
      </w:r>
      <w:r w:rsidRPr="00C00364">
        <w:rPr>
          <w:lang w:val="en-US"/>
        </w:rPr>
        <w:t>options.</w:t>
      </w:r>
      <w:r>
        <w:rPr>
          <w:lang w:val="en-US"/>
        </w:rPr>
        <w:t xml:space="preserve"> </w:t>
      </w:r>
      <w:r>
        <w:t xml:space="preserve"> </w:t>
      </w:r>
    </w:p>
    <w:p w14:paraId="482299E6" w14:textId="77777777" w:rsidR="00C00364" w:rsidRDefault="00C00364" w:rsidP="00C00364">
      <w:r>
        <w:t xml:space="preserve"> </w:t>
      </w:r>
    </w:p>
    <w:p w14:paraId="57B9339E" w14:textId="419138E3" w:rsidR="00C00364" w:rsidRPr="00C00364" w:rsidRDefault="00C00364" w:rsidP="00C00364">
      <w:pPr>
        <w:rPr>
          <w:lang w:val="en-US"/>
        </w:rPr>
      </w:pPr>
      <w:r>
        <w:t xml:space="preserve">In </w:t>
      </w:r>
      <w:r w:rsidR="00C1643C" w:rsidRPr="00C1643C">
        <w:rPr>
          <w:lang w:val="en-US"/>
        </w:rPr>
        <w:t>cases such as these</w:t>
      </w:r>
      <w:r>
        <w:t xml:space="preserve">, the </w:t>
      </w:r>
      <w:r w:rsidRPr="00C00364">
        <w:rPr>
          <w:lang w:val="en-US"/>
        </w:rPr>
        <w:t>estimated</w:t>
      </w:r>
      <w:r>
        <w:t xml:space="preserve"> likelihood</w:t>
      </w:r>
      <w:r w:rsidRPr="00C00364">
        <w:rPr>
          <w:lang w:val="en-US"/>
        </w:rPr>
        <w:t xml:space="preserve"> </w:t>
      </w:r>
      <w:r>
        <w:t xml:space="preserve">is likely to be close </w:t>
      </w:r>
      <w:r w:rsidRPr="00C00364">
        <w:rPr>
          <w:lang w:val="en-US"/>
        </w:rPr>
        <w:t>to</w:t>
      </w:r>
      <w:r>
        <w:rPr>
          <w:lang w:val="en-US"/>
        </w:rPr>
        <w:t xml:space="preserve">, but not exactly the same as the real value. As </w:t>
      </w:r>
      <w:r>
        <w:t xml:space="preserve">the density (in time) of impulses increases, the accuracy </w:t>
      </w:r>
      <w:r w:rsidR="00C1643C" w:rsidRPr="00C1643C">
        <w:rPr>
          <w:lang w:val="en-US"/>
        </w:rPr>
        <w:t>of</w:t>
      </w:r>
      <w:r w:rsidR="00C1643C">
        <w:rPr>
          <w:lang w:val="en-US"/>
        </w:rPr>
        <w:t xml:space="preserve"> the estimates </w:t>
      </w:r>
      <w:r>
        <w:t>decrease</w:t>
      </w:r>
      <w:r w:rsidR="00C1643C" w:rsidRPr="00C1643C">
        <w:rPr>
          <w:lang w:val="en-US"/>
        </w:rPr>
        <w:t>s</w:t>
      </w:r>
      <w:r w:rsidR="00C1643C">
        <w:rPr>
          <w:lang w:val="en-US"/>
        </w:rPr>
        <w:t xml:space="preserve"> and therefore this model is most appropriate for sparse time series inputs.</w:t>
      </w:r>
    </w:p>
    <w:p w14:paraId="32F7F7AD" w14:textId="77777777" w:rsidR="00C00364" w:rsidRPr="00C00364" w:rsidRDefault="00C00364" w:rsidP="00C00364"/>
    <w:p w14:paraId="0E23DC7C" w14:textId="77777777" w:rsidR="00C00364" w:rsidRPr="00C00364" w:rsidRDefault="00C00364" w:rsidP="00DE291F">
      <w:pPr>
        <w:rPr>
          <w:b/>
          <w:bCs/>
          <w:lang w:val="en-US"/>
        </w:rPr>
      </w:pPr>
    </w:p>
    <w:p w14:paraId="774EF7FA" w14:textId="3E4B2398" w:rsidR="004A6B57" w:rsidRPr="00C00364" w:rsidRDefault="00B8030F" w:rsidP="00DE291F">
      <w:pPr>
        <w:rPr>
          <w:b/>
          <w:bCs/>
          <w:lang w:val="en-US"/>
        </w:rPr>
      </w:pPr>
      <w:r>
        <w:rPr>
          <w:b/>
          <w:bCs/>
          <w:lang w:val="en-US"/>
        </w:rPr>
        <w:t>Performance</w:t>
      </w:r>
    </w:p>
    <w:p w14:paraId="1C934645" w14:textId="58FB93AA" w:rsidR="005300C2" w:rsidRPr="00C00364" w:rsidRDefault="005300C2" w:rsidP="00DE291F">
      <w:pPr>
        <w:rPr>
          <w:b/>
          <w:bCs/>
          <w:lang w:val="en-US"/>
        </w:rPr>
      </w:pPr>
    </w:p>
    <w:p w14:paraId="10FA09D7" w14:textId="71710F1D" w:rsidR="005300C2" w:rsidRDefault="005300C2" w:rsidP="00DE291F">
      <w:pPr>
        <w:rPr>
          <w:lang w:val="en-US"/>
        </w:rPr>
      </w:pPr>
      <w:r w:rsidRPr="005300C2">
        <w:rPr>
          <w:lang w:val="en-US"/>
        </w:rPr>
        <w:t xml:space="preserve">The following section </w:t>
      </w:r>
      <w:r>
        <w:rPr>
          <w:lang w:val="en-US"/>
        </w:rPr>
        <w:t xml:space="preserve">shows performance on a simulated univariate example. Code to replicate the example can be found via the following link: </w:t>
      </w:r>
    </w:p>
    <w:p w14:paraId="465CCF5A" w14:textId="59831A37" w:rsidR="005300C2" w:rsidRDefault="005300C2" w:rsidP="00DE291F">
      <w:pPr>
        <w:rPr>
          <w:lang w:val="en-US"/>
        </w:rPr>
      </w:pPr>
      <w:r>
        <w:rPr>
          <w:lang w:val="en-US"/>
        </w:rPr>
        <w:br/>
      </w:r>
      <w:hyperlink r:id="rId6" w:history="1">
        <w:r w:rsidRPr="0016140D">
          <w:rPr>
            <w:rStyle w:val="Hyperlink"/>
            <w:lang w:val="en-US"/>
          </w:rPr>
          <w:t>https://github.com/aaron1rcl/tvs_regression/</w:t>
        </w:r>
      </w:hyperlink>
    </w:p>
    <w:p w14:paraId="1591906B" w14:textId="0C5E0395" w:rsidR="005300C2" w:rsidRDefault="005300C2" w:rsidP="00DE291F">
      <w:pPr>
        <w:rPr>
          <w:lang w:val="en-US"/>
        </w:rPr>
      </w:pPr>
    </w:p>
    <w:p w14:paraId="2CC1DDB2" w14:textId="6DEE859D" w:rsidR="005300C2" w:rsidRDefault="00C00364" w:rsidP="00DE291F">
      <w:pPr>
        <w:rPr>
          <w:lang w:val="en-US"/>
        </w:rPr>
      </w:pPr>
      <w:r>
        <w:rPr>
          <w:lang w:val="en-US"/>
        </w:rPr>
        <w:t>The</w:t>
      </w:r>
      <w:r w:rsidR="00C25BEF">
        <w:rPr>
          <w:lang w:val="en-US"/>
        </w:rPr>
        <w:t xml:space="preserve"> simulated</w:t>
      </w:r>
      <w:r w:rsidR="005300C2">
        <w:rPr>
          <w:lang w:val="en-US"/>
        </w:rPr>
        <w:t xml:space="preserve"> input signal (orange) has 1</w:t>
      </w:r>
      <w:r>
        <w:rPr>
          <w:lang w:val="en-US"/>
        </w:rPr>
        <w:t>7</w:t>
      </w:r>
      <w:r w:rsidR="005300C2">
        <w:rPr>
          <w:lang w:val="en-US"/>
        </w:rPr>
        <w:t xml:space="preserve"> non-zero impulses which have been drawn from the standard normal distribution. The system is off when x(t) =0. In other words, when x(t) = 0, f(x(t)) = 0. </w:t>
      </w:r>
    </w:p>
    <w:p w14:paraId="3D56C0C8" w14:textId="442E848F" w:rsidR="005300C2" w:rsidRDefault="005300C2" w:rsidP="00DE291F">
      <w:pPr>
        <w:rPr>
          <w:lang w:val="en-US"/>
        </w:rPr>
      </w:pPr>
    </w:p>
    <w:p w14:paraId="47A03BDD" w14:textId="173678D1" w:rsidR="005300C2" w:rsidRDefault="005300C2" w:rsidP="00DE291F">
      <w:pPr>
        <w:rPr>
          <w:lang w:val="en-US"/>
        </w:rPr>
      </w:pPr>
      <w:r>
        <w:rPr>
          <w:lang w:val="en-US"/>
        </w:rPr>
        <w:t xml:space="preserve">The true shift distribution Tau is given by Tau ~ </w:t>
      </w:r>
      <w:proofErr w:type="gramStart"/>
      <w:r>
        <w:rPr>
          <w:lang w:val="en-US"/>
        </w:rPr>
        <w:t>N(</w:t>
      </w:r>
      <w:proofErr w:type="gramEnd"/>
      <w:r>
        <w:rPr>
          <w:lang w:val="en-US"/>
        </w:rPr>
        <w:t>0, 2)</w:t>
      </w:r>
      <w:r w:rsidR="00C25BEF">
        <w:rPr>
          <w:lang w:val="en-US"/>
        </w:rPr>
        <w:t>. There is one value of tau for each of the 17 non-zero impulses.</w:t>
      </w:r>
    </w:p>
    <w:p w14:paraId="78DAC30B" w14:textId="77777777" w:rsidR="00C25BEF" w:rsidRDefault="00C25BEF" w:rsidP="00DE291F">
      <w:pPr>
        <w:rPr>
          <w:lang w:val="en-US"/>
        </w:rPr>
      </w:pPr>
    </w:p>
    <w:p w14:paraId="583D5B8D" w14:textId="7C7BFB58" w:rsidR="005300C2" w:rsidRDefault="005300C2" w:rsidP="00DE291F">
      <w:pPr>
        <w:rPr>
          <w:lang w:val="en-US"/>
        </w:rPr>
      </w:pPr>
      <w:r>
        <w:rPr>
          <w:lang w:val="en-US"/>
        </w:rPr>
        <w:t>The green line below represents the shifted series, corresponding to the time at which the effect occur</w:t>
      </w:r>
      <w:r w:rsidR="00C25BEF">
        <w:rPr>
          <w:lang w:val="en-US"/>
        </w:rPr>
        <w:t>s</w:t>
      </w:r>
      <w:r>
        <w:rPr>
          <w:lang w:val="en-US"/>
        </w:rPr>
        <w:t>. The blue line is the output ‘y’.</w:t>
      </w:r>
    </w:p>
    <w:p w14:paraId="3B329A1E" w14:textId="1F4F4E09" w:rsidR="005300C2" w:rsidRDefault="005300C2" w:rsidP="00DE291F">
      <w:pPr>
        <w:rPr>
          <w:lang w:val="en-US"/>
        </w:rPr>
      </w:pPr>
    </w:p>
    <w:p w14:paraId="6C21EA44" w14:textId="4D26E51D" w:rsidR="005300C2" w:rsidRDefault="005300C2" w:rsidP="00DE291F">
      <w:pPr>
        <w:rPr>
          <w:lang w:val="en-US"/>
        </w:rPr>
      </w:pPr>
      <w:r>
        <w:rPr>
          <w:lang w:val="en-US"/>
        </w:rPr>
        <w:t>The values for the parameters were arbitrarily selected.</w:t>
      </w:r>
      <w:r w:rsidR="00C00364">
        <w:rPr>
          <w:lang w:val="en-US"/>
        </w:rPr>
        <w:t xml:space="preserve"> The output y is</w:t>
      </w:r>
      <w:r>
        <w:rPr>
          <w:lang w:val="en-US"/>
        </w:rPr>
        <w:t xml:space="preserve"> defined by the following </w:t>
      </w:r>
      <w:r w:rsidR="00C00364">
        <w:rPr>
          <w:lang w:val="en-US"/>
        </w:rPr>
        <w:t>equation</w:t>
      </w:r>
      <w:r>
        <w:rPr>
          <w:lang w:val="en-US"/>
        </w:rPr>
        <w:t>:</w:t>
      </w:r>
    </w:p>
    <w:p w14:paraId="04C4D601" w14:textId="2054A9BD" w:rsidR="005300C2" w:rsidRPr="005300C2" w:rsidRDefault="005300C2" w:rsidP="005300C2">
      <w:pPr>
        <w:ind w:left="720"/>
        <w:rPr>
          <w:lang w:val="en-US"/>
        </w:rPr>
      </w:pPr>
      <w:r>
        <w:rPr>
          <w:lang w:val="en-US"/>
        </w:rPr>
        <w:br/>
        <w:t>y = 2*</w:t>
      </w:r>
      <w:proofErr w:type="gramStart"/>
      <w:r>
        <w:rPr>
          <w:lang w:val="en-US"/>
        </w:rPr>
        <w:t>X(</w:t>
      </w:r>
      <w:proofErr w:type="gramEnd"/>
      <w:r>
        <w:rPr>
          <w:lang w:val="en-US"/>
        </w:rPr>
        <w:t>t + tau) + 6.5</w:t>
      </w:r>
    </w:p>
    <w:p w14:paraId="545765A9" w14:textId="37E3DA7D" w:rsidR="004A6B57" w:rsidRPr="005300C2" w:rsidRDefault="004A6B57" w:rsidP="00DE291F">
      <w:pPr>
        <w:rPr>
          <w:b/>
          <w:bCs/>
          <w:lang w:val="en-US"/>
        </w:rPr>
      </w:pPr>
    </w:p>
    <w:p w14:paraId="3B41BBF0" w14:textId="40FE692D" w:rsidR="004A6B57" w:rsidRDefault="004A6B57" w:rsidP="00DE291F">
      <w:pPr>
        <w:rPr>
          <w:b/>
          <w:bCs/>
          <w:lang w:val="en-US"/>
        </w:rPr>
      </w:pPr>
    </w:p>
    <w:p w14:paraId="549B5FD8" w14:textId="6B007A45" w:rsidR="005300C2" w:rsidRDefault="005300C2" w:rsidP="005300C2">
      <w:pPr>
        <w:rPr>
          <w:rFonts w:ascii="Times New Roman" w:eastAsia="Times New Roman" w:hAnsi="Times New Roman" w:cs="Times New Roman"/>
          <w:lang w:eastAsia="en-GB"/>
        </w:rPr>
      </w:pPr>
      <w:r w:rsidRPr="005300C2">
        <w:rPr>
          <w:b/>
          <w:bCs/>
          <w:noProof/>
          <w:lang w:val="en-US"/>
        </w:rPr>
        <w:lastRenderedPageBreak/>
        <w:drawing>
          <wp:inline distT="0" distB="0" distL="0" distR="0" wp14:anchorId="739FCD7E" wp14:editId="2064E3C7">
            <wp:extent cx="3759200" cy="2721504"/>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9410" cy="2728895"/>
                    </a:xfrm>
                    <a:prstGeom prst="rect">
                      <a:avLst/>
                    </a:prstGeom>
                    <a:noFill/>
                    <a:ln>
                      <a:noFill/>
                    </a:ln>
                  </pic:spPr>
                </pic:pic>
              </a:graphicData>
            </a:graphic>
          </wp:inline>
        </w:drawing>
      </w:r>
    </w:p>
    <w:p w14:paraId="0C5F9544" w14:textId="10E7A383" w:rsidR="005300C2" w:rsidRDefault="005300C2" w:rsidP="005300C2">
      <w:pPr>
        <w:rPr>
          <w:rFonts w:ascii="Times New Roman" w:eastAsia="Times New Roman" w:hAnsi="Times New Roman" w:cs="Times New Roman"/>
          <w:lang w:eastAsia="en-GB"/>
        </w:rPr>
      </w:pPr>
    </w:p>
    <w:p w14:paraId="21788DDE" w14:textId="77777777" w:rsidR="005300C2" w:rsidRPr="005300C2" w:rsidRDefault="005300C2" w:rsidP="005300C2">
      <w:pPr>
        <w:rPr>
          <w:rFonts w:ascii="Times New Roman" w:eastAsia="Times New Roman" w:hAnsi="Times New Roman" w:cs="Times New Roman"/>
          <w:lang w:eastAsia="en-GB"/>
        </w:rPr>
      </w:pPr>
    </w:p>
    <w:p w14:paraId="7B15C44D" w14:textId="77777777" w:rsidR="005300C2" w:rsidRDefault="005300C2" w:rsidP="00DE291F">
      <w:pPr>
        <w:rPr>
          <w:b/>
          <w:bCs/>
          <w:lang w:val="en-US"/>
        </w:rPr>
      </w:pPr>
    </w:p>
    <w:p w14:paraId="5A2CC314" w14:textId="0244BB7F" w:rsidR="00A773EF" w:rsidRDefault="00A773EF" w:rsidP="00DE291F"/>
    <w:p w14:paraId="21D9B9D3" w14:textId="38BAA075" w:rsidR="00A773EF" w:rsidRDefault="00A773EF" w:rsidP="00DE291F"/>
    <w:p w14:paraId="6AAA79F3" w14:textId="3D20D191" w:rsidR="00A773EF" w:rsidRPr="00A773EF" w:rsidRDefault="00A773EF" w:rsidP="00DE291F">
      <w:pPr>
        <w:rPr>
          <w:b/>
          <w:bCs/>
          <w:sz w:val="40"/>
          <w:szCs w:val="40"/>
          <w:lang w:val="en-US"/>
        </w:rPr>
      </w:pPr>
      <w:r w:rsidRPr="00A773EF">
        <w:rPr>
          <w:b/>
          <w:bCs/>
          <w:sz w:val="40"/>
          <w:szCs w:val="40"/>
          <w:lang w:val="en-US"/>
        </w:rPr>
        <w:t>Next steps</w:t>
      </w:r>
    </w:p>
    <w:p w14:paraId="1C15583F" w14:textId="7A1A43AF" w:rsidR="00A773EF" w:rsidRDefault="00A773EF" w:rsidP="00DE291F">
      <w:pPr>
        <w:rPr>
          <w:lang w:val="en-US"/>
        </w:rPr>
      </w:pPr>
      <w:r w:rsidRPr="00A773EF">
        <w:rPr>
          <w:lang w:val="en-US"/>
        </w:rPr>
        <w:t>Bayesian methods,</w:t>
      </w:r>
    </w:p>
    <w:p w14:paraId="5CA38F94" w14:textId="2B6853B5" w:rsidR="00A773EF" w:rsidRDefault="00A773EF" w:rsidP="00DE291F">
      <w:pPr>
        <w:rPr>
          <w:lang w:val="en-US"/>
        </w:rPr>
      </w:pPr>
      <w:r>
        <w:rPr>
          <w:lang w:val="en-US"/>
        </w:rPr>
        <w:t>New forms of prediction</w:t>
      </w:r>
    </w:p>
    <w:p w14:paraId="50CFCDD8" w14:textId="2A6C8F40" w:rsidR="00A773EF" w:rsidRDefault="00A773EF" w:rsidP="00DE291F">
      <w:pPr>
        <w:rPr>
          <w:lang w:val="en-US"/>
        </w:rPr>
      </w:pPr>
      <w:r>
        <w:rPr>
          <w:lang w:val="en-US"/>
        </w:rPr>
        <w:t>Multivariate cases</w:t>
      </w:r>
    </w:p>
    <w:p w14:paraId="11F103B9" w14:textId="0B49EC1F" w:rsidR="00A773EF" w:rsidRDefault="00A773EF" w:rsidP="00DE291F">
      <w:pPr>
        <w:rPr>
          <w:lang w:val="en-US"/>
        </w:rPr>
      </w:pPr>
      <w:r>
        <w:rPr>
          <w:lang w:val="en-US"/>
        </w:rPr>
        <w:t>Distributed lag models</w:t>
      </w:r>
    </w:p>
    <w:p w14:paraId="2DF40FDE" w14:textId="0E8FAE66" w:rsidR="00A773EF" w:rsidRDefault="00A773EF" w:rsidP="00DE291F">
      <w:pPr>
        <w:rPr>
          <w:lang w:val="en-US"/>
        </w:rPr>
      </w:pPr>
      <w:r>
        <w:rPr>
          <w:lang w:val="en-US"/>
        </w:rPr>
        <w:t>Time shifts which drift over time</w:t>
      </w:r>
    </w:p>
    <w:p w14:paraId="46BBBE53" w14:textId="77777777" w:rsidR="00A773EF" w:rsidRPr="00A773EF" w:rsidRDefault="00A773EF" w:rsidP="00DE291F">
      <w:pPr>
        <w:rPr>
          <w:lang w:val="en-US"/>
        </w:rPr>
      </w:pPr>
    </w:p>
    <w:p w14:paraId="5A8E4D4E" w14:textId="77777777" w:rsidR="00C57CB8" w:rsidRDefault="00C57CB8" w:rsidP="00DE291F"/>
    <w:p w14:paraId="7199500D" w14:textId="0D947011" w:rsidR="00DE291F" w:rsidRPr="00C57CB8" w:rsidRDefault="00DE291F" w:rsidP="00DE291F">
      <w:pPr>
        <w:rPr>
          <w:b/>
          <w:bCs/>
        </w:rPr>
      </w:pPr>
      <w:r w:rsidRPr="00C57CB8">
        <w:rPr>
          <w:b/>
          <w:bCs/>
        </w:rPr>
        <w:t>Bayesian Methods</w:t>
      </w:r>
    </w:p>
    <w:p w14:paraId="21A0F6B7" w14:textId="77777777" w:rsidR="00DE291F" w:rsidRDefault="00DE291F" w:rsidP="00DE291F">
      <w:r>
        <w:t>Bayesian regression variations would be especially useful for these problems. Firstly, as indicated above as e/BX(t) tends to infinity our coefficient estimates tend to the standard regression values.</w:t>
      </w:r>
    </w:p>
    <w:p w14:paraId="372584DA" w14:textId="77777777" w:rsidR="00DE291F" w:rsidRDefault="00DE291F" w:rsidP="00DE291F">
      <w:r>
        <w:t>If we have some physical intuition about the time shift process, we can introduce a prior on the shift distribution and get better estimates. Bayesian priors</w:t>
      </w:r>
    </w:p>
    <w:p w14:paraId="356665C7" w14:textId="77777777" w:rsidR="00DE291F" w:rsidRDefault="00DE291F" w:rsidP="00DE291F">
      <w:r>
        <w:t>could also help to mitigate any overfitting issues. In addition, knowledge of the full posterior would be useful when analysing effect sizes. Consider the case of two parameters, with opposite effect directions situated closely in time. Because of the time shifts and noise, we can imagine scenarios where, with high likelihood, the estimates have flipped signs (collinearity in time?). Also, for a series with a low number of input impulses, the standard regression likelihood would be close to the time shifted likelihood. The posterior could have a couple of maxima, one local maxima near the standard regression estimate and one at the global time shifted maxima.</w:t>
      </w:r>
    </w:p>
    <w:p w14:paraId="70BCD448" w14:textId="77777777" w:rsidR="00A773EF" w:rsidRDefault="00A773EF" w:rsidP="00DE291F"/>
    <w:p w14:paraId="4E8B1CAA" w14:textId="11AFC61F" w:rsidR="00DE291F" w:rsidRPr="00A773EF" w:rsidRDefault="00DE291F" w:rsidP="00DE291F">
      <w:pPr>
        <w:rPr>
          <w:b/>
          <w:bCs/>
        </w:rPr>
      </w:pPr>
      <w:r w:rsidRPr="00A773EF">
        <w:rPr>
          <w:b/>
          <w:bCs/>
        </w:rPr>
        <w:t>New Prediction Mechanisms</w:t>
      </w:r>
    </w:p>
    <w:p w14:paraId="49D78837" w14:textId="77777777" w:rsidR="00DE291F" w:rsidRDefault="00DE291F" w:rsidP="00DE291F">
      <w:r>
        <w:t>Essentially, existing prediction mechanisms predict the average across time shifts. Even though the loss function is equivalent, sometimes it just doesnt make logical sense.</w:t>
      </w:r>
    </w:p>
    <w:p w14:paraId="64895045" w14:textId="6C917361" w:rsidR="00AE29B9" w:rsidRDefault="00DE291F" w:rsidP="00DE291F">
      <w:r>
        <w:lastRenderedPageBreak/>
        <w:t>Eg. do a regression to predict how much coffee I will drink between 9am and 9:30am at work. I set off every day in my car at exactly 8:30 and it takes me about 30 minutes (+- tau) to get to work. When I get to work, I have a coffee. A typical regression might predict 0.5 coffees between 8:30 and 9 and 0.5 coffees between 9 and 9:30. Alternative prediction forms such as: 'When he gets to work, he will have 1 coffee' might be more useful.</w:t>
      </w:r>
    </w:p>
    <w:sectPr w:rsidR="00AE2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1F"/>
    <w:rsid w:val="00234921"/>
    <w:rsid w:val="002E372B"/>
    <w:rsid w:val="002F5341"/>
    <w:rsid w:val="00464284"/>
    <w:rsid w:val="004826F9"/>
    <w:rsid w:val="004A6B57"/>
    <w:rsid w:val="005300C2"/>
    <w:rsid w:val="007965EB"/>
    <w:rsid w:val="008806E1"/>
    <w:rsid w:val="00A773EF"/>
    <w:rsid w:val="00A8684B"/>
    <w:rsid w:val="00AE29B9"/>
    <w:rsid w:val="00B8030F"/>
    <w:rsid w:val="00C00364"/>
    <w:rsid w:val="00C1643C"/>
    <w:rsid w:val="00C25BEF"/>
    <w:rsid w:val="00C27020"/>
    <w:rsid w:val="00C57CB8"/>
    <w:rsid w:val="00D5781E"/>
    <w:rsid w:val="00D61FC9"/>
    <w:rsid w:val="00DE291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94B7"/>
  <w15:chartTrackingRefBased/>
  <w15:docId w15:val="{00C3D1A1-024C-5645-9694-B1E4F4F6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0C2"/>
    <w:rPr>
      <w:color w:val="0563C1" w:themeColor="hyperlink"/>
      <w:u w:val="single"/>
    </w:rPr>
  </w:style>
  <w:style w:type="character" w:styleId="UnresolvedMention">
    <w:name w:val="Unresolved Mention"/>
    <w:basedOn w:val="DefaultParagraphFont"/>
    <w:uiPriority w:val="99"/>
    <w:semiHidden/>
    <w:unhideWhenUsed/>
    <w:rsid w:val="00530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491497">
      <w:bodyDiv w:val="1"/>
      <w:marLeft w:val="0"/>
      <w:marRight w:val="0"/>
      <w:marTop w:val="0"/>
      <w:marBottom w:val="0"/>
      <w:divBdr>
        <w:top w:val="none" w:sz="0" w:space="0" w:color="auto"/>
        <w:left w:val="none" w:sz="0" w:space="0" w:color="auto"/>
        <w:bottom w:val="none" w:sz="0" w:space="0" w:color="auto"/>
        <w:right w:val="none" w:sz="0" w:space="0" w:color="auto"/>
      </w:divBdr>
    </w:div>
    <w:div w:id="511456031">
      <w:bodyDiv w:val="1"/>
      <w:marLeft w:val="0"/>
      <w:marRight w:val="0"/>
      <w:marTop w:val="0"/>
      <w:marBottom w:val="0"/>
      <w:divBdr>
        <w:top w:val="none" w:sz="0" w:space="0" w:color="auto"/>
        <w:left w:val="none" w:sz="0" w:space="0" w:color="auto"/>
        <w:bottom w:val="none" w:sz="0" w:space="0" w:color="auto"/>
        <w:right w:val="none" w:sz="0" w:space="0" w:color="auto"/>
      </w:divBdr>
    </w:div>
    <w:div w:id="5585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aron1rcl/tvs_regression/"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Pickering</dc:creator>
  <cp:keywords/>
  <dc:description/>
  <cp:lastModifiedBy>Aaron Pickering</cp:lastModifiedBy>
  <cp:revision>8</cp:revision>
  <dcterms:created xsi:type="dcterms:W3CDTF">2021-01-17T12:00:00Z</dcterms:created>
  <dcterms:modified xsi:type="dcterms:W3CDTF">2021-01-21T15:10:00Z</dcterms:modified>
</cp:coreProperties>
</file>