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739C1" w14:textId="4E7A2286" w:rsidR="008A07D9" w:rsidRPr="00DC028B" w:rsidRDefault="002C5F7C" w:rsidP="002C5F7C">
      <w:pPr>
        <w:pStyle w:val="Title"/>
        <w:spacing w:before="200"/>
        <w:jc w:val="center"/>
        <w:rPr>
          <w:b/>
          <w:sz w:val="36"/>
          <w:szCs w:val="36"/>
        </w:rPr>
      </w:pPr>
      <w:r w:rsidRPr="00DC028B">
        <w:rPr>
          <w:b/>
          <w:sz w:val="36"/>
          <w:szCs w:val="36"/>
        </w:rPr>
        <w:t>New York City Taxi Fare Estimation App</w:t>
      </w:r>
      <w:r w:rsidRPr="00DC028B">
        <w:rPr>
          <w:b/>
          <w:sz w:val="36"/>
          <w:szCs w:val="36"/>
        </w:rPr>
        <w:t xml:space="preserve"> </w:t>
      </w:r>
      <w:r w:rsidR="00CA1F5A" w:rsidRPr="00DC028B">
        <w:rPr>
          <w:b/>
          <w:sz w:val="36"/>
          <w:szCs w:val="36"/>
        </w:rPr>
        <w:t>Proposal</w:t>
      </w:r>
    </w:p>
    <w:p w14:paraId="53FF9EEB" w14:textId="77777777" w:rsidR="008A07D9" w:rsidRDefault="00CA1F5A">
      <w:pPr>
        <w:pStyle w:val="Heading2"/>
        <w:rPr>
          <w:b/>
        </w:rPr>
      </w:pPr>
      <w:bookmarkStart w:id="0" w:name="_ktz5mlu0b7kz" w:colFirst="0" w:colLast="0"/>
      <w:bookmarkEnd w:id="0"/>
      <w:r>
        <w:rPr>
          <w:b/>
        </w:rPr>
        <w:t>Overview:</w:t>
      </w:r>
    </w:p>
    <w:p w14:paraId="10807650" w14:textId="31F5B32A" w:rsidR="008A07D9" w:rsidRDefault="002C5F7C" w:rsidP="00DB6D8E">
      <w:pPr>
        <w:pBdr>
          <w:top w:val="single" w:sz="8" w:space="2" w:color="000000"/>
          <w:left w:val="single" w:sz="8" w:space="30" w:color="000000"/>
          <w:bottom w:val="single" w:sz="8" w:space="2" w:color="000000"/>
          <w:right w:val="single" w:sz="8" w:space="2" w:color="000000"/>
        </w:pBdr>
        <w:shd w:val="clear" w:color="auto" w:fill="FFFFFF"/>
        <w:spacing w:after="70" w:line="240" w:lineRule="auto"/>
      </w:pPr>
      <w:proofErr w:type="spellStart"/>
      <w:r w:rsidRPr="002C5F7C">
        <w:t>Automatidata</w:t>
      </w:r>
      <w:proofErr w:type="spellEnd"/>
      <w:r w:rsidRPr="002C5F7C">
        <w:t xml:space="preserve"> is tasked with developing a regression model to estimate taxi fares in advance for New York City TLC riders. This project will involve data exploration, model building, and testing to deliver an effective fare estimation tool.</w:t>
      </w:r>
    </w:p>
    <w:p w14:paraId="2B47A5D8" w14:textId="77777777" w:rsidR="008A07D9" w:rsidRDefault="008A07D9"/>
    <w:p w14:paraId="76B20D95" w14:textId="77777777" w:rsidR="008A07D9" w:rsidRDefault="00CA1F5A">
      <w:r>
        <w:pict w14:anchorId="3A9F1D00">
          <v:rect id="_x0000_i1025" style="width:0;height:1.5pt" o:hralign="center" o:hrstd="t" o:hr="t" fillcolor="#a0a0a0" stroked="f"/>
        </w:pict>
      </w:r>
    </w:p>
    <w:p w14:paraId="27BFFD39" w14:textId="77777777" w:rsidR="008A07D9" w:rsidRDefault="008A07D9"/>
    <w:tbl>
      <w:tblPr>
        <w:tblStyle w:val="a"/>
        <w:tblW w:w="1105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5160"/>
        <w:gridCol w:w="2175"/>
        <w:gridCol w:w="2640"/>
      </w:tblGrid>
      <w:tr w:rsidR="008A07D9" w14:paraId="0AD687D1" w14:textId="77777777" w:rsidTr="00DB6D8E">
        <w:trPr>
          <w:trHeight w:val="402"/>
        </w:trPr>
        <w:tc>
          <w:tcPr>
            <w:tcW w:w="1080" w:type="dxa"/>
            <w:shd w:val="clear" w:color="auto" w:fill="auto"/>
            <w:tcMar>
              <w:top w:w="100" w:type="dxa"/>
              <w:left w:w="100" w:type="dxa"/>
              <w:bottom w:w="100" w:type="dxa"/>
              <w:right w:w="100" w:type="dxa"/>
            </w:tcMar>
          </w:tcPr>
          <w:p w14:paraId="0B62435C" w14:textId="77777777" w:rsidR="008A07D9" w:rsidRDefault="00CA1F5A">
            <w:pPr>
              <w:jc w:val="center"/>
              <w:rPr>
                <w:b/>
                <w:sz w:val="16"/>
                <w:szCs w:val="16"/>
              </w:rPr>
            </w:pPr>
            <w:r>
              <w:rPr>
                <w:b/>
                <w:sz w:val="16"/>
                <w:szCs w:val="16"/>
              </w:rPr>
              <w:t>Milestone</w:t>
            </w:r>
          </w:p>
        </w:tc>
        <w:tc>
          <w:tcPr>
            <w:tcW w:w="5160" w:type="dxa"/>
            <w:shd w:val="clear" w:color="auto" w:fill="auto"/>
            <w:tcMar>
              <w:top w:w="100" w:type="dxa"/>
              <w:left w:w="100" w:type="dxa"/>
              <w:bottom w:w="100" w:type="dxa"/>
              <w:right w:w="100" w:type="dxa"/>
            </w:tcMar>
          </w:tcPr>
          <w:p w14:paraId="53BED71E" w14:textId="77777777" w:rsidR="008A07D9" w:rsidRDefault="00CA1F5A">
            <w:pPr>
              <w:jc w:val="center"/>
              <w:rPr>
                <w:b/>
                <w:sz w:val="16"/>
                <w:szCs w:val="16"/>
              </w:rPr>
            </w:pPr>
            <w:r>
              <w:rPr>
                <w:b/>
                <w:sz w:val="16"/>
                <w:szCs w:val="16"/>
              </w:rPr>
              <w:t>Tasks</w:t>
            </w:r>
          </w:p>
        </w:tc>
        <w:tc>
          <w:tcPr>
            <w:tcW w:w="2175" w:type="dxa"/>
            <w:shd w:val="clear" w:color="auto" w:fill="auto"/>
            <w:tcMar>
              <w:top w:w="100" w:type="dxa"/>
              <w:left w:w="100" w:type="dxa"/>
              <w:bottom w:w="100" w:type="dxa"/>
              <w:right w:w="100" w:type="dxa"/>
            </w:tcMar>
          </w:tcPr>
          <w:p w14:paraId="5B4F8AAA" w14:textId="77777777" w:rsidR="008A07D9" w:rsidRDefault="00CA1F5A">
            <w:pPr>
              <w:jc w:val="center"/>
              <w:rPr>
                <w:b/>
                <w:sz w:val="16"/>
                <w:szCs w:val="16"/>
              </w:rPr>
            </w:pPr>
            <w:r>
              <w:rPr>
                <w:b/>
                <w:sz w:val="16"/>
                <w:szCs w:val="16"/>
              </w:rPr>
              <w:t>Deliverables/Reports</w:t>
            </w:r>
          </w:p>
        </w:tc>
        <w:tc>
          <w:tcPr>
            <w:tcW w:w="2640" w:type="dxa"/>
            <w:shd w:val="clear" w:color="auto" w:fill="auto"/>
            <w:tcMar>
              <w:top w:w="100" w:type="dxa"/>
              <w:left w:w="100" w:type="dxa"/>
              <w:bottom w:w="100" w:type="dxa"/>
              <w:right w:w="100" w:type="dxa"/>
            </w:tcMar>
          </w:tcPr>
          <w:p w14:paraId="158783C3" w14:textId="77777777" w:rsidR="008A07D9" w:rsidRDefault="00CA1F5A">
            <w:pPr>
              <w:jc w:val="center"/>
              <w:rPr>
                <w:b/>
                <w:sz w:val="16"/>
                <w:szCs w:val="16"/>
              </w:rPr>
            </w:pPr>
            <w:r>
              <w:rPr>
                <w:b/>
                <w:sz w:val="16"/>
                <w:szCs w:val="16"/>
              </w:rPr>
              <w:t>Relevant Stakeholder (Optional Activity)</w:t>
            </w:r>
          </w:p>
        </w:tc>
      </w:tr>
      <w:tr w:rsidR="008A07D9" w14:paraId="236C944C" w14:textId="77777777" w:rsidTr="00DB6D8E">
        <w:trPr>
          <w:trHeight w:val="933"/>
        </w:trPr>
        <w:tc>
          <w:tcPr>
            <w:tcW w:w="1080" w:type="dxa"/>
            <w:shd w:val="clear" w:color="auto" w:fill="auto"/>
            <w:tcMar>
              <w:top w:w="100" w:type="dxa"/>
              <w:left w:w="100" w:type="dxa"/>
              <w:bottom w:w="100" w:type="dxa"/>
              <w:right w:w="100" w:type="dxa"/>
            </w:tcMar>
          </w:tcPr>
          <w:p w14:paraId="63250456" w14:textId="77777777" w:rsidR="008A07D9" w:rsidRDefault="00CA1F5A">
            <w:pPr>
              <w:widowControl w:val="0"/>
              <w:spacing w:line="240" w:lineRule="auto"/>
              <w:jc w:val="center"/>
              <w:rPr>
                <w:b/>
              </w:rPr>
            </w:pPr>
            <w:r>
              <w:rPr>
                <w:b/>
              </w:rPr>
              <w:t>1</w:t>
            </w:r>
          </w:p>
        </w:tc>
        <w:tc>
          <w:tcPr>
            <w:tcW w:w="5160" w:type="dxa"/>
            <w:shd w:val="clear" w:color="auto" w:fill="auto"/>
            <w:tcMar>
              <w:top w:w="100" w:type="dxa"/>
              <w:left w:w="100" w:type="dxa"/>
              <w:bottom w:w="100" w:type="dxa"/>
              <w:right w:w="100" w:type="dxa"/>
            </w:tcMar>
          </w:tcPr>
          <w:p w14:paraId="1E2445EA" w14:textId="5A0CBCAF" w:rsidR="008A07D9" w:rsidRDefault="00CA1F5A">
            <w:pPr>
              <w:widowControl w:val="0"/>
              <w:spacing w:before="200" w:after="200" w:line="480" w:lineRule="auto"/>
              <w:rPr>
                <w:rFonts w:ascii="Google Sans" w:eastAsia="Google Sans" w:hAnsi="Google Sans" w:cs="Google Sans"/>
                <w:b/>
                <w:sz w:val="18"/>
                <w:szCs w:val="18"/>
              </w:rPr>
            </w:pPr>
            <w:sdt>
              <w:sdtPr>
                <w:alias w:val="Milestone tasks"/>
                <w:id w:val="1323172673"/>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2C5F7C">
                  <w:t>Establish structure for project workflow (PACE)</w:t>
                </w:r>
              </w:sdtContent>
            </w:sdt>
          </w:p>
          <w:p w14:paraId="709AE058" w14:textId="25E9004A" w:rsidR="008A07D9" w:rsidRDefault="00CA1F5A">
            <w:pPr>
              <w:widowControl w:val="0"/>
              <w:spacing w:before="200" w:line="480" w:lineRule="auto"/>
              <w:rPr>
                <w:rFonts w:ascii="Google Sans" w:eastAsia="Google Sans" w:hAnsi="Google Sans" w:cs="Google Sans"/>
                <w:b/>
              </w:rPr>
            </w:pPr>
            <w:sdt>
              <w:sdtPr>
                <w:alias w:val="PACE dropdown selector"/>
                <w:id w:val="131194304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C5F7C">
                  <w:t>Plan</w:t>
                </w:r>
              </w:sdtContent>
            </w:sdt>
          </w:p>
        </w:tc>
        <w:tc>
          <w:tcPr>
            <w:tcW w:w="2175" w:type="dxa"/>
            <w:shd w:val="clear" w:color="auto" w:fill="auto"/>
            <w:tcMar>
              <w:top w:w="100" w:type="dxa"/>
              <w:left w:w="100" w:type="dxa"/>
              <w:bottom w:w="100" w:type="dxa"/>
              <w:right w:w="100" w:type="dxa"/>
            </w:tcMar>
          </w:tcPr>
          <w:p w14:paraId="009D94F8" w14:textId="77777777" w:rsidR="008A07D9" w:rsidRDefault="00CA1F5A">
            <w:pPr>
              <w:widowControl w:val="0"/>
              <w:numPr>
                <w:ilvl w:val="0"/>
                <w:numId w:val="3"/>
              </w:numPr>
              <w:spacing w:after="200" w:line="240" w:lineRule="auto"/>
              <w:rPr>
                <w:sz w:val="16"/>
                <w:szCs w:val="16"/>
              </w:rPr>
            </w:pPr>
            <w:r>
              <w:rPr>
                <w:sz w:val="16"/>
                <w:szCs w:val="16"/>
              </w:rPr>
              <w:t>Global-level project document</w:t>
            </w:r>
          </w:p>
        </w:tc>
        <w:tc>
          <w:tcPr>
            <w:tcW w:w="2640" w:type="dxa"/>
            <w:shd w:val="clear" w:color="auto" w:fill="auto"/>
            <w:tcMar>
              <w:top w:w="100" w:type="dxa"/>
              <w:left w:w="100" w:type="dxa"/>
              <w:bottom w:w="100" w:type="dxa"/>
              <w:right w:w="100" w:type="dxa"/>
            </w:tcMar>
          </w:tcPr>
          <w:p w14:paraId="3868B174" w14:textId="3393AC84" w:rsidR="008A07D9" w:rsidRDefault="002C5F7C">
            <w:pPr>
              <w:widowControl w:val="0"/>
              <w:spacing w:line="240" w:lineRule="auto"/>
              <w:ind w:left="180"/>
              <w:rPr>
                <w:sz w:val="20"/>
                <w:szCs w:val="20"/>
                <w:highlight w:val="yellow"/>
              </w:rPr>
            </w:pPr>
            <w:proofErr w:type="spellStart"/>
            <w:r>
              <w:rPr>
                <w:sz w:val="20"/>
                <w:szCs w:val="20"/>
                <w:highlight w:val="yellow"/>
              </w:rPr>
              <w:t>Uli</w:t>
            </w:r>
            <w:proofErr w:type="spellEnd"/>
            <w:r>
              <w:rPr>
                <w:sz w:val="20"/>
                <w:szCs w:val="20"/>
                <w:highlight w:val="yellow"/>
              </w:rPr>
              <w:t xml:space="preserve"> King</w:t>
            </w:r>
          </w:p>
        </w:tc>
      </w:tr>
      <w:tr w:rsidR="008A07D9" w14:paraId="5D7AACC4" w14:textId="77777777" w:rsidTr="00DB6D8E">
        <w:trPr>
          <w:trHeight w:val="1005"/>
        </w:trPr>
        <w:tc>
          <w:tcPr>
            <w:tcW w:w="1080" w:type="dxa"/>
            <w:shd w:val="clear" w:color="auto" w:fill="auto"/>
            <w:tcMar>
              <w:top w:w="100" w:type="dxa"/>
              <w:left w:w="100" w:type="dxa"/>
              <w:bottom w:w="100" w:type="dxa"/>
              <w:right w:w="100" w:type="dxa"/>
            </w:tcMar>
          </w:tcPr>
          <w:p w14:paraId="1781EECB" w14:textId="77777777" w:rsidR="008A07D9" w:rsidRDefault="00CA1F5A">
            <w:pPr>
              <w:widowControl w:val="0"/>
              <w:spacing w:line="240" w:lineRule="auto"/>
              <w:jc w:val="center"/>
              <w:rPr>
                <w:b/>
              </w:rPr>
            </w:pPr>
            <w:r>
              <w:rPr>
                <w:b/>
              </w:rPr>
              <w:t>1a</w:t>
            </w:r>
          </w:p>
        </w:tc>
        <w:tc>
          <w:tcPr>
            <w:tcW w:w="5160" w:type="dxa"/>
            <w:shd w:val="clear" w:color="auto" w:fill="auto"/>
            <w:tcMar>
              <w:top w:w="100" w:type="dxa"/>
              <w:left w:w="100" w:type="dxa"/>
              <w:bottom w:w="100" w:type="dxa"/>
              <w:right w:w="100" w:type="dxa"/>
            </w:tcMar>
          </w:tcPr>
          <w:p w14:paraId="6EB2AAA6" w14:textId="49465C8F" w:rsidR="008A07D9" w:rsidRDefault="00CA1F5A">
            <w:pPr>
              <w:widowControl w:val="0"/>
              <w:spacing w:before="200" w:after="200" w:line="480" w:lineRule="auto"/>
              <w:rPr>
                <w:rFonts w:ascii="Google Sans" w:eastAsia="Google Sans" w:hAnsi="Google Sans" w:cs="Google Sans"/>
                <w:b/>
              </w:rPr>
            </w:pPr>
            <w:sdt>
              <w:sdtPr>
                <w:alias w:val="Milestone tasks"/>
                <w:id w:val="122939313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2C5F7C">
                  <w:t>Begin exploring the data</w:t>
                </w:r>
              </w:sdtContent>
            </w:sdt>
          </w:p>
          <w:p w14:paraId="57499864" w14:textId="2D8C4473" w:rsidR="008A07D9" w:rsidRDefault="00CA1F5A">
            <w:pPr>
              <w:widowControl w:val="0"/>
              <w:spacing w:before="200" w:line="480" w:lineRule="auto"/>
              <w:rPr>
                <w:rFonts w:ascii="Google Sans" w:eastAsia="Google Sans" w:hAnsi="Google Sans" w:cs="Google Sans"/>
                <w:b/>
                <w:sz w:val="16"/>
                <w:szCs w:val="16"/>
              </w:rPr>
            </w:pPr>
            <w:sdt>
              <w:sdtPr>
                <w:alias w:val="PACE dropdown selector"/>
                <w:id w:val="189751474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C5F7C">
                  <w:t>Plan</w:t>
                </w:r>
              </w:sdtContent>
            </w:sdt>
          </w:p>
        </w:tc>
        <w:tc>
          <w:tcPr>
            <w:tcW w:w="2175" w:type="dxa"/>
            <w:shd w:val="clear" w:color="auto" w:fill="auto"/>
            <w:tcMar>
              <w:top w:w="100" w:type="dxa"/>
              <w:left w:w="100" w:type="dxa"/>
              <w:bottom w:w="100" w:type="dxa"/>
              <w:right w:w="100" w:type="dxa"/>
            </w:tcMar>
          </w:tcPr>
          <w:p w14:paraId="3D68185C" w14:textId="17D7C312" w:rsidR="008A07D9" w:rsidRDefault="00DC028B" w:rsidP="00DC028B">
            <w:pPr>
              <w:widowControl w:val="0"/>
              <w:spacing w:after="200" w:line="240" w:lineRule="auto"/>
              <w:ind w:left="180"/>
              <w:rPr>
                <w:sz w:val="16"/>
                <w:szCs w:val="16"/>
              </w:rPr>
            </w:pPr>
            <w:r w:rsidRPr="00DC028B">
              <w:rPr>
                <w:sz w:val="16"/>
                <w:szCs w:val="16"/>
              </w:rPr>
              <w:t>Data exploration report</w:t>
            </w:r>
          </w:p>
        </w:tc>
        <w:tc>
          <w:tcPr>
            <w:tcW w:w="2640" w:type="dxa"/>
            <w:shd w:val="clear" w:color="auto" w:fill="auto"/>
            <w:tcMar>
              <w:top w:w="100" w:type="dxa"/>
              <w:left w:w="100" w:type="dxa"/>
              <w:bottom w:w="100" w:type="dxa"/>
              <w:right w:w="100" w:type="dxa"/>
            </w:tcMar>
          </w:tcPr>
          <w:p w14:paraId="5D7B47B4" w14:textId="70563C43" w:rsidR="008A07D9" w:rsidRDefault="002C5F7C">
            <w:pPr>
              <w:widowControl w:val="0"/>
              <w:spacing w:line="240" w:lineRule="auto"/>
              <w:ind w:left="180"/>
              <w:rPr>
                <w:sz w:val="16"/>
                <w:szCs w:val="16"/>
                <w:highlight w:val="yellow"/>
              </w:rPr>
            </w:pPr>
            <w:proofErr w:type="spellStart"/>
            <w:r>
              <w:rPr>
                <w:sz w:val="16"/>
                <w:szCs w:val="16"/>
                <w:highlight w:val="yellow"/>
              </w:rPr>
              <w:t>Uli</w:t>
            </w:r>
            <w:proofErr w:type="spellEnd"/>
            <w:r>
              <w:rPr>
                <w:sz w:val="16"/>
                <w:szCs w:val="16"/>
                <w:highlight w:val="yellow"/>
              </w:rPr>
              <w:t xml:space="preserve"> King</w:t>
            </w:r>
          </w:p>
        </w:tc>
      </w:tr>
      <w:tr w:rsidR="008A07D9" w14:paraId="77662ECD" w14:textId="77777777" w:rsidTr="00DB6D8E">
        <w:trPr>
          <w:trHeight w:val="1455"/>
        </w:trPr>
        <w:tc>
          <w:tcPr>
            <w:tcW w:w="1080" w:type="dxa"/>
            <w:shd w:val="clear" w:color="auto" w:fill="F3F3F3"/>
            <w:tcMar>
              <w:top w:w="100" w:type="dxa"/>
              <w:left w:w="100" w:type="dxa"/>
              <w:bottom w:w="100" w:type="dxa"/>
              <w:right w:w="100" w:type="dxa"/>
            </w:tcMar>
          </w:tcPr>
          <w:p w14:paraId="4642B604" w14:textId="77777777" w:rsidR="008A07D9" w:rsidRDefault="00CA1F5A">
            <w:pPr>
              <w:widowControl w:val="0"/>
              <w:spacing w:line="240" w:lineRule="auto"/>
              <w:jc w:val="center"/>
              <w:rPr>
                <w:b/>
              </w:rPr>
            </w:pPr>
            <w:r>
              <w:rPr>
                <w:b/>
              </w:rPr>
              <w:t>2</w:t>
            </w:r>
          </w:p>
        </w:tc>
        <w:tc>
          <w:tcPr>
            <w:tcW w:w="5160" w:type="dxa"/>
            <w:shd w:val="clear" w:color="auto" w:fill="EFEFEF"/>
            <w:tcMar>
              <w:top w:w="100" w:type="dxa"/>
              <w:left w:w="100" w:type="dxa"/>
              <w:bottom w:w="100" w:type="dxa"/>
              <w:right w:w="100" w:type="dxa"/>
            </w:tcMar>
          </w:tcPr>
          <w:p w14:paraId="084D96FE" w14:textId="4169C439" w:rsidR="008A07D9" w:rsidRDefault="00CA1F5A">
            <w:pPr>
              <w:widowControl w:val="0"/>
              <w:spacing w:before="200" w:line="480" w:lineRule="auto"/>
              <w:rPr>
                <w:rFonts w:ascii="Google Sans" w:eastAsia="Google Sans" w:hAnsi="Google Sans" w:cs="Google Sans"/>
                <w:b/>
                <w:sz w:val="16"/>
                <w:szCs w:val="16"/>
              </w:rPr>
            </w:pPr>
            <w:sdt>
              <w:sdtPr>
                <w:alias w:val="Milestone tasks"/>
                <w:id w:val="2037560708"/>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Compile summary information about the data</w:t>
                </w:r>
              </w:sdtContent>
            </w:sdt>
          </w:p>
          <w:p w14:paraId="23A63217" w14:textId="30897848" w:rsidR="008A07D9" w:rsidRDefault="00CA1F5A">
            <w:pPr>
              <w:widowControl w:val="0"/>
              <w:spacing w:before="200" w:after="200" w:line="480" w:lineRule="auto"/>
              <w:rPr>
                <w:rFonts w:ascii="Google Sans" w:eastAsia="Google Sans" w:hAnsi="Google Sans" w:cs="Google Sans"/>
                <w:b/>
                <w:sz w:val="18"/>
                <w:szCs w:val="18"/>
              </w:rPr>
            </w:pPr>
            <w:sdt>
              <w:sdtPr>
                <w:alias w:val="PACE dropdown selector"/>
                <w:id w:val="8030003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2C5F7C">
                  <w:t>Analyze</w:t>
                </w:r>
              </w:sdtContent>
            </w:sdt>
          </w:p>
        </w:tc>
        <w:tc>
          <w:tcPr>
            <w:tcW w:w="2175" w:type="dxa"/>
            <w:shd w:val="clear" w:color="auto" w:fill="F3F3F3"/>
            <w:tcMar>
              <w:top w:w="100" w:type="dxa"/>
              <w:left w:w="100" w:type="dxa"/>
              <w:bottom w:w="100" w:type="dxa"/>
              <w:right w:w="100" w:type="dxa"/>
            </w:tcMar>
          </w:tcPr>
          <w:p w14:paraId="39DC6F74" w14:textId="77777777" w:rsidR="008A07D9" w:rsidRDefault="00CA1F5A">
            <w:pPr>
              <w:widowControl w:val="0"/>
              <w:numPr>
                <w:ilvl w:val="0"/>
                <w:numId w:val="1"/>
              </w:numPr>
              <w:spacing w:line="240" w:lineRule="auto"/>
              <w:ind w:left="180"/>
              <w:rPr>
                <w:sz w:val="16"/>
                <w:szCs w:val="16"/>
              </w:rPr>
            </w:pPr>
            <w:r>
              <w:rPr>
                <w:sz w:val="16"/>
                <w:szCs w:val="16"/>
              </w:rPr>
              <w:t>Data files ready for EDA</w:t>
            </w:r>
          </w:p>
        </w:tc>
        <w:tc>
          <w:tcPr>
            <w:tcW w:w="2640" w:type="dxa"/>
            <w:shd w:val="clear" w:color="auto" w:fill="F3F3F3"/>
            <w:tcMar>
              <w:top w:w="100" w:type="dxa"/>
              <w:left w:w="100" w:type="dxa"/>
              <w:bottom w:w="100" w:type="dxa"/>
              <w:right w:w="100" w:type="dxa"/>
            </w:tcMar>
          </w:tcPr>
          <w:p w14:paraId="58AC7979" w14:textId="77777777" w:rsidR="008A07D9" w:rsidRDefault="008A07D9">
            <w:pPr>
              <w:widowControl w:val="0"/>
              <w:spacing w:line="240" w:lineRule="auto"/>
              <w:ind w:left="180"/>
              <w:rPr>
                <w:sz w:val="20"/>
                <w:szCs w:val="20"/>
                <w:highlight w:val="yellow"/>
              </w:rPr>
            </w:pPr>
          </w:p>
          <w:p w14:paraId="6BBD09F8" w14:textId="259D0CEC" w:rsidR="008A07D9" w:rsidRDefault="002C5F7C">
            <w:pPr>
              <w:widowControl w:val="0"/>
              <w:spacing w:line="240" w:lineRule="auto"/>
              <w:ind w:left="180"/>
              <w:rPr>
                <w:sz w:val="20"/>
                <w:szCs w:val="20"/>
                <w:highlight w:val="yellow"/>
              </w:rPr>
            </w:pPr>
            <w:r>
              <w:rPr>
                <w:sz w:val="20"/>
                <w:szCs w:val="20"/>
                <w:highlight w:val="yellow"/>
              </w:rPr>
              <w:t>Luana Rodriquez</w:t>
            </w:r>
          </w:p>
          <w:p w14:paraId="4E346854" w14:textId="77777777" w:rsidR="008A07D9" w:rsidRDefault="008A07D9">
            <w:pPr>
              <w:widowControl w:val="0"/>
              <w:spacing w:line="240" w:lineRule="auto"/>
              <w:ind w:left="180"/>
              <w:rPr>
                <w:sz w:val="20"/>
                <w:szCs w:val="20"/>
                <w:highlight w:val="yellow"/>
              </w:rPr>
            </w:pPr>
          </w:p>
          <w:p w14:paraId="4B933475" w14:textId="77777777" w:rsidR="008A07D9" w:rsidRDefault="008A07D9">
            <w:pPr>
              <w:widowControl w:val="0"/>
              <w:spacing w:line="240" w:lineRule="auto"/>
              <w:ind w:left="180"/>
              <w:rPr>
                <w:sz w:val="20"/>
                <w:szCs w:val="20"/>
                <w:highlight w:val="yellow"/>
              </w:rPr>
            </w:pPr>
          </w:p>
          <w:p w14:paraId="69505374" w14:textId="77777777" w:rsidR="008A07D9" w:rsidRDefault="008A07D9">
            <w:pPr>
              <w:widowControl w:val="0"/>
              <w:spacing w:line="240" w:lineRule="auto"/>
              <w:ind w:left="180"/>
              <w:rPr>
                <w:sz w:val="20"/>
                <w:szCs w:val="20"/>
                <w:highlight w:val="yellow"/>
              </w:rPr>
            </w:pPr>
          </w:p>
          <w:p w14:paraId="499E7902" w14:textId="77777777" w:rsidR="008A07D9" w:rsidRDefault="008A07D9">
            <w:pPr>
              <w:widowControl w:val="0"/>
              <w:spacing w:line="240" w:lineRule="auto"/>
              <w:ind w:left="180"/>
              <w:rPr>
                <w:sz w:val="20"/>
                <w:szCs w:val="20"/>
                <w:highlight w:val="yellow"/>
              </w:rPr>
            </w:pPr>
          </w:p>
          <w:p w14:paraId="5F9522D5" w14:textId="77777777" w:rsidR="008A07D9" w:rsidRDefault="008A07D9">
            <w:pPr>
              <w:widowControl w:val="0"/>
              <w:spacing w:line="240" w:lineRule="auto"/>
              <w:ind w:left="180"/>
              <w:rPr>
                <w:sz w:val="20"/>
                <w:szCs w:val="20"/>
                <w:highlight w:val="yellow"/>
              </w:rPr>
            </w:pPr>
          </w:p>
        </w:tc>
      </w:tr>
      <w:tr w:rsidR="008A07D9" w14:paraId="10EF173C" w14:textId="77777777">
        <w:tc>
          <w:tcPr>
            <w:tcW w:w="1080" w:type="dxa"/>
            <w:shd w:val="clear" w:color="auto" w:fill="F3F3F3"/>
            <w:tcMar>
              <w:top w:w="100" w:type="dxa"/>
              <w:left w:w="100" w:type="dxa"/>
              <w:bottom w:w="100" w:type="dxa"/>
              <w:right w:w="100" w:type="dxa"/>
            </w:tcMar>
          </w:tcPr>
          <w:p w14:paraId="261E5E1E" w14:textId="77777777" w:rsidR="008A07D9" w:rsidRDefault="00CA1F5A">
            <w:pPr>
              <w:widowControl w:val="0"/>
              <w:spacing w:line="240" w:lineRule="auto"/>
              <w:jc w:val="center"/>
              <w:rPr>
                <w:b/>
              </w:rPr>
            </w:pPr>
            <w:r>
              <w:rPr>
                <w:b/>
              </w:rPr>
              <w:t>2a</w:t>
            </w:r>
          </w:p>
        </w:tc>
        <w:tc>
          <w:tcPr>
            <w:tcW w:w="5160" w:type="dxa"/>
            <w:shd w:val="clear" w:color="auto" w:fill="EFEFEF"/>
            <w:tcMar>
              <w:top w:w="100" w:type="dxa"/>
              <w:left w:w="100" w:type="dxa"/>
              <w:bottom w:w="100" w:type="dxa"/>
              <w:right w:w="100" w:type="dxa"/>
            </w:tcMar>
          </w:tcPr>
          <w:p w14:paraId="760D713F" w14:textId="4EE528DB" w:rsidR="008A07D9" w:rsidRDefault="00CA1F5A">
            <w:pPr>
              <w:widowControl w:val="0"/>
              <w:spacing w:before="200" w:line="480" w:lineRule="auto"/>
              <w:rPr>
                <w:rFonts w:ascii="Google Sans" w:eastAsia="Google Sans" w:hAnsi="Google Sans" w:cs="Google Sans"/>
                <w:b/>
                <w:sz w:val="16"/>
                <w:szCs w:val="16"/>
              </w:rPr>
            </w:pPr>
            <w:sdt>
              <w:sdtPr>
                <w:alias w:val="Milestone tasks"/>
                <w:id w:val="50575890"/>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Data exploration and cleaning</w:t>
                </w:r>
              </w:sdtContent>
            </w:sdt>
          </w:p>
          <w:p w14:paraId="7CBE819B" w14:textId="3A89A1BA"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2125693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Analyze</w:t>
                </w:r>
              </w:sdtContent>
            </w:sdt>
          </w:p>
        </w:tc>
        <w:tc>
          <w:tcPr>
            <w:tcW w:w="2175" w:type="dxa"/>
            <w:shd w:val="clear" w:color="auto" w:fill="F3F3F3"/>
            <w:tcMar>
              <w:top w:w="100" w:type="dxa"/>
              <w:left w:w="100" w:type="dxa"/>
              <w:bottom w:w="100" w:type="dxa"/>
              <w:right w:w="100" w:type="dxa"/>
            </w:tcMar>
          </w:tcPr>
          <w:p w14:paraId="337F241A" w14:textId="056BCF3F" w:rsidR="008A07D9" w:rsidRDefault="00DC028B" w:rsidP="00DC028B">
            <w:pPr>
              <w:widowControl w:val="0"/>
              <w:spacing w:line="240" w:lineRule="auto"/>
              <w:rPr>
                <w:sz w:val="16"/>
                <w:szCs w:val="16"/>
              </w:rPr>
            </w:pPr>
            <w:r w:rsidRPr="00DC028B">
              <w:rPr>
                <w:sz w:val="16"/>
                <w:szCs w:val="16"/>
              </w:rPr>
              <w:t>Cleaned dataset ready for analysis</w:t>
            </w:r>
          </w:p>
        </w:tc>
        <w:tc>
          <w:tcPr>
            <w:tcW w:w="2640" w:type="dxa"/>
            <w:shd w:val="clear" w:color="auto" w:fill="F3F3F3"/>
            <w:tcMar>
              <w:top w:w="100" w:type="dxa"/>
              <w:left w:w="100" w:type="dxa"/>
              <w:bottom w:w="100" w:type="dxa"/>
              <w:right w:w="100" w:type="dxa"/>
            </w:tcMar>
          </w:tcPr>
          <w:p w14:paraId="2F98B89C" w14:textId="024D62EA" w:rsidR="008A07D9" w:rsidRDefault="002C5F7C">
            <w:pPr>
              <w:widowControl w:val="0"/>
              <w:spacing w:line="240" w:lineRule="auto"/>
              <w:ind w:left="180"/>
              <w:rPr>
                <w:sz w:val="20"/>
                <w:szCs w:val="20"/>
                <w:highlight w:val="yellow"/>
              </w:rPr>
            </w:pPr>
            <w:r>
              <w:rPr>
                <w:sz w:val="20"/>
                <w:szCs w:val="20"/>
                <w:highlight w:val="yellow"/>
              </w:rPr>
              <w:t>Luana Rodriquez</w:t>
            </w:r>
          </w:p>
        </w:tc>
      </w:tr>
      <w:tr w:rsidR="008A07D9" w14:paraId="2ADCCC46" w14:textId="77777777" w:rsidTr="00DB6D8E">
        <w:trPr>
          <w:trHeight w:val="213"/>
        </w:trPr>
        <w:tc>
          <w:tcPr>
            <w:tcW w:w="1080" w:type="dxa"/>
            <w:shd w:val="clear" w:color="auto" w:fill="auto"/>
            <w:tcMar>
              <w:top w:w="100" w:type="dxa"/>
              <w:left w:w="100" w:type="dxa"/>
              <w:bottom w:w="100" w:type="dxa"/>
              <w:right w:w="100" w:type="dxa"/>
            </w:tcMar>
          </w:tcPr>
          <w:p w14:paraId="3F5B151D" w14:textId="77777777" w:rsidR="008A07D9" w:rsidRDefault="00CA1F5A">
            <w:pPr>
              <w:widowControl w:val="0"/>
              <w:spacing w:line="240" w:lineRule="auto"/>
              <w:jc w:val="center"/>
              <w:rPr>
                <w:b/>
              </w:rPr>
            </w:pPr>
            <w:r>
              <w:rPr>
                <w:b/>
              </w:rPr>
              <w:t>3</w:t>
            </w:r>
          </w:p>
        </w:tc>
        <w:tc>
          <w:tcPr>
            <w:tcW w:w="5160" w:type="dxa"/>
            <w:shd w:val="clear" w:color="auto" w:fill="auto"/>
            <w:tcMar>
              <w:top w:w="100" w:type="dxa"/>
              <w:left w:w="100" w:type="dxa"/>
              <w:bottom w:w="100" w:type="dxa"/>
              <w:right w:w="100" w:type="dxa"/>
            </w:tcMar>
          </w:tcPr>
          <w:p w14:paraId="2445DBD8" w14:textId="6679C0C0" w:rsidR="008A07D9" w:rsidRDefault="00CA1F5A">
            <w:pPr>
              <w:widowControl w:val="0"/>
              <w:spacing w:before="200" w:line="480" w:lineRule="auto"/>
              <w:rPr>
                <w:rFonts w:ascii="Google Sans" w:eastAsia="Google Sans" w:hAnsi="Google Sans" w:cs="Google Sans"/>
                <w:b/>
                <w:sz w:val="16"/>
                <w:szCs w:val="16"/>
              </w:rPr>
            </w:pPr>
            <w:sdt>
              <w:sdtPr>
                <w:alias w:val="Milestone tasks"/>
                <w:id w:val="7861404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Compute descriptive statistics</w:t>
                </w:r>
              </w:sdtContent>
            </w:sdt>
          </w:p>
          <w:p w14:paraId="270FACEF" w14:textId="22B77270" w:rsidR="008A07D9" w:rsidRDefault="00CA1F5A">
            <w:pPr>
              <w:widowControl w:val="0"/>
              <w:spacing w:before="200" w:after="200" w:line="480" w:lineRule="auto"/>
              <w:rPr>
                <w:rFonts w:ascii="Google Sans" w:eastAsia="Google Sans" w:hAnsi="Google Sans" w:cs="Google Sans"/>
                <w:b/>
                <w:sz w:val="18"/>
                <w:szCs w:val="18"/>
              </w:rPr>
            </w:pPr>
            <w:sdt>
              <w:sdtPr>
                <w:alias w:val="PACE dropdown selector"/>
                <w:id w:val="-109782093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Analyze</w:t>
                </w:r>
              </w:sdtContent>
            </w:sdt>
            <w:r>
              <w:rPr>
                <w:rFonts w:ascii="Google Sans" w:eastAsia="Google Sans" w:hAnsi="Google Sans" w:cs="Google Sans"/>
                <w:b/>
                <w:sz w:val="18"/>
                <w:szCs w:val="18"/>
              </w:rPr>
              <w:t xml:space="preserve"> and </w:t>
            </w:r>
            <w:sdt>
              <w:sdtPr>
                <w:alias w:val="PACE dropdown selector"/>
                <w:id w:val="41581100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Construct</w:t>
                </w:r>
              </w:sdtContent>
            </w:sdt>
          </w:p>
        </w:tc>
        <w:tc>
          <w:tcPr>
            <w:tcW w:w="2175" w:type="dxa"/>
            <w:shd w:val="clear" w:color="auto" w:fill="auto"/>
            <w:tcMar>
              <w:top w:w="100" w:type="dxa"/>
              <w:left w:w="100" w:type="dxa"/>
              <w:bottom w:w="100" w:type="dxa"/>
              <w:right w:w="100" w:type="dxa"/>
            </w:tcMar>
          </w:tcPr>
          <w:p w14:paraId="1F6A20E5" w14:textId="77777777" w:rsidR="008A07D9" w:rsidRDefault="00CA1F5A">
            <w:pPr>
              <w:widowControl w:val="0"/>
              <w:numPr>
                <w:ilvl w:val="0"/>
                <w:numId w:val="1"/>
              </w:numPr>
              <w:spacing w:line="240" w:lineRule="auto"/>
              <w:ind w:left="180"/>
              <w:rPr>
                <w:sz w:val="16"/>
                <w:szCs w:val="16"/>
              </w:rPr>
            </w:pPr>
            <w:r>
              <w:rPr>
                <w:sz w:val="16"/>
                <w:szCs w:val="16"/>
              </w:rPr>
              <w:lastRenderedPageBreak/>
              <w:t>EDA report</w:t>
            </w:r>
          </w:p>
        </w:tc>
        <w:tc>
          <w:tcPr>
            <w:tcW w:w="2640" w:type="dxa"/>
            <w:shd w:val="clear" w:color="auto" w:fill="auto"/>
            <w:tcMar>
              <w:top w:w="100" w:type="dxa"/>
              <w:left w:w="100" w:type="dxa"/>
              <w:bottom w:w="100" w:type="dxa"/>
              <w:right w:w="100" w:type="dxa"/>
            </w:tcMar>
          </w:tcPr>
          <w:p w14:paraId="457CC363" w14:textId="77777777" w:rsidR="008A07D9" w:rsidRDefault="008A07D9">
            <w:pPr>
              <w:widowControl w:val="0"/>
              <w:spacing w:line="240" w:lineRule="auto"/>
              <w:ind w:left="180"/>
              <w:rPr>
                <w:sz w:val="20"/>
                <w:szCs w:val="20"/>
                <w:highlight w:val="yellow"/>
              </w:rPr>
            </w:pPr>
          </w:p>
          <w:p w14:paraId="5E6090C5" w14:textId="77777777" w:rsidR="008A07D9" w:rsidRDefault="008A07D9">
            <w:pPr>
              <w:widowControl w:val="0"/>
              <w:spacing w:line="240" w:lineRule="auto"/>
              <w:ind w:left="180"/>
              <w:rPr>
                <w:sz w:val="20"/>
                <w:szCs w:val="20"/>
                <w:highlight w:val="yellow"/>
              </w:rPr>
            </w:pPr>
          </w:p>
          <w:p w14:paraId="399EAD4F" w14:textId="77777777" w:rsidR="008A07D9" w:rsidRDefault="008A07D9">
            <w:pPr>
              <w:widowControl w:val="0"/>
              <w:spacing w:line="240" w:lineRule="auto"/>
              <w:ind w:left="180"/>
              <w:rPr>
                <w:sz w:val="20"/>
                <w:szCs w:val="20"/>
                <w:highlight w:val="yellow"/>
              </w:rPr>
            </w:pPr>
          </w:p>
          <w:p w14:paraId="176B7E14" w14:textId="77777777" w:rsidR="008A07D9" w:rsidRDefault="008A07D9">
            <w:pPr>
              <w:widowControl w:val="0"/>
              <w:spacing w:line="240" w:lineRule="auto"/>
              <w:ind w:left="180"/>
              <w:rPr>
                <w:sz w:val="20"/>
                <w:szCs w:val="20"/>
                <w:highlight w:val="yellow"/>
              </w:rPr>
            </w:pPr>
          </w:p>
          <w:p w14:paraId="11D07898" w14:textId="51B0E903" w:rsidR="008A07D9" w:rsidRDefault="00DC028B">
            <w:pPr>
              <w:widowControl w:val="0"/>
              <w:spacing w:line="240" w:lineRule="auto"/>
              <w:ind w:left="180"/>
              <w:rPr>
                <w:sz w:val="20"/>
                <w:szCs w:val="20"/>
                <w:highlight w:val="yellow"/>
              </w:rPr>
            </w:pPr>
            <w:r>
              <w:rPr>
                <w:sz w:val="20"/>
                <w:szCs w:val="20"/>
                <w:highlight w:val="yellow"/>
              </w:rPr>
              <w:t>Luana Rodriquez</w:t>
            </w:r>
          </w:p>
          <w:p w14:paraId="05AF22F5" w14:textId="77777777" w:rsidR="008A07D9" w:rsidRDefault="008A07D9">
            <w:pPr>
              <w:widowControl w:val="0"/>
              <w:spacing w:line="240" w:lineRule="auto"/>
              <w:ind w:left="180"/>
              <w:rPr>
                <w:sz w:val="20"/>
                <w:szCs w:val="20"/>
                <w:highlight w:val="yellow"/>
              </w:rPr>
            </w:pPr>
          </w:p>
        </w:tc>
      </w:tr>
      <w:tr w:rsidR="008A07D9" w14:paraId="56A78899" w14:textId="77777777" w:rsidTr="00DB6D8E">
        <w:trPr>
          <w:trHeight w:val="978"/>
        </w:trPr>
        <w:tc>
          <w:tcPr>
            <w:tcW w:w="1080" w:type="dxa"/>
            <w:shd w:val="clear" w:color="auto" w:fill="auto"/>
            <w:tcMar>
              <w:top w:w="100" w:type="dxa"/>
              <w:left w:w="100" w:type="dxa"/>
              <w:bottom w:w="100" w:type="dxa"/>
              <w:right w:w="100" w:type="dxa"/>
            </w:tcMar>
          </w:tcPr>
          <w:p w14:paraId="739566E7" w14:textId="77777777" w:rsidR="008A07D9" w:rsidRDefault="00CA1F5A">
            <w:pPr>
              <w:widowControl w:val="0"/>
              <w:spacing w:line="240" w:lineRule="auto"/>
              <w:jc w:val="center"/>
              <w:rPr>
                <w:b/>
              </w:rPr>
            </w:pPr>
            <w:r>
              <w:rPr>
                <w:b/>
              </w:rPr>
              <w:lastRenderedPageBreak/>
              <w:t>3a</w:t>
            </w:r>
          </w:p>
        </w:tc>
        <w:tc>
          <w:tcPr>
            <w:tcW w:w="5160" w:type="dxa"/>
            <w:shd w:val="clear" w:color="auto" w:fill="auto"/>
            <w:tcMar>
              <w:top w:w="100" w:type="dxa"/>
              <w:left w:w="100" w:type="dxa"/>
              <w:bottom w:w="100" w:type="dxa"/>
              <w:right w:w="100" w:type="dxa"/>
            </w:tcMar>
          </w:tcPr>
          <w:p w14:paraId="4599A514" w14:textId="3C64AF45" w:rsidR="008A07D9" w:rsidRDefault="00CA1F5A">
            <w:pPr>
              <w:widowControl w:val="0"/>
              <w:spacing w:before="200" w:line="480" w:lineRule="auto"/>
              <w:rPr>
                <w:rFonts w:ascii="Google Sans" w:eastAsia="Google Sans" w:hAnsi="Google Sans" w:cs="Google Sans"/>
                <w:b/>
                <w:sz w:val="16"/>
                <w:szCs w:val="16"/>
              </w:rPr>
            </w:pPr>
            <w:sdt>
              <w:sdtPr>
                <w:alias w:val="Milestone tasks"/>
                <w:id w:val="-146784418"/>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Visualization building</w:t>
                </w:r>
              </w:sdtContent>
            </w:sdt>
          </w:p>
          <w:p w14:paraId="325EBF2B" w14:textId="5206FD7B"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123023687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Analyze</w:t>
                </w:r>
              </w:sdtContent>
            </w:sdt>
            <w:r>
              <w:rPr>
                <w:rFonts w:ascii="Google Sans" w:eastAsia="Google Sans" w:hAnsi="Google Sans" w:cs="Google Sans"/>
                <w:b/>
                <w:sz w:val="18"/>
                <w:szCs w:val="18"/>
              </w:rPr>
              <w:t xml:space="preserve"> and </w:t>
            </w:r>
            <w:sdt>
              <w:sdtPr>
                <w:alias w:val="PACE dropdown selector"/>
                <w:id w:val="302731645"/>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Construct</w:t>
                </w:r>
              </w:sdtContent>
            </w:sdt>
          </w:p>
        </w:tc>
        <w:tc>
          <w:tcPr>
            <w:tcW w:w="2175" w:type="dxa"/>
            <w:shd w:val="clear" w:color="auto" w:fill="auto"/>
            <w:tcMar>
              <w:top w:w="100" w:type="dxa"/>
              <w:left w:w="100" w:type="dxa"/>
              <w:bottom w:w="100" w:type="dxa"/>
              <w:right w:w="100" w:type="dxa"/>
            </w:tcMar>
          </w:tcPr>
          <w:p w14:paraId="77D8925C" w14:textId="77777777" w:rsidR="008A07D9" w:rsidRDefault="00CA1F5A">
            <w:pPr>
              <w:widowControl w:val="0"/>
              <w:numPr>
                <w:ilvl w:val="0"/>
                <w:numId w:val="1"/>
              </w:numPr>
              <w:spacing w:line="240" w:lineRule="auto"/>
              <w:ind w:left="180"/>
              <w:rPr>
                <w:sz w:val="16"/>
                <w:szCs w:val="16"/>
              </w:rPr>
            </w:pPr>
            <w:r>
              <w:rPr>
                <w:sz w:val="16"/>
                <w:szCs w:val="16"/>
              </w:rPr>
              <w:t xml:space="preserve">Tableau dashboard/visualizations </w:t>
            </w:r>
          </w:p>
        </w:tc>
        <w:tc>
          <w:tcPr>
            <w:tcW w:w="2640" w:type="dxa"/>
            <w:shd w:val="clear" w:color="auto" w:fill="auto"/>
            <w:tcMar>
              <w:top w:w="100" w:type="dxa"/>
              <w:left w:w="100" w:type="dxa"/>
              <w:bottom w:w="100" w:type="dxa"/>
              <w:right w:w="100" w:type="dxa"/>
            </w:tcMar>
          </w:tcPr>
          <w:p w14:paraId="4A73C709" w14:textId="4EC395BA" w:rsidR="008A07D9" w:rsidRDefault="00DC028B">
            <w:pPr>
              <w:widowControl w:val="0"/>
              <w:spacing w:line="240" w:lineRule="auto"/>
              <w:ind w:left="180"/>
              <w:rPr>
                <w:sz w:val="16"/>
                <w:szCs w:val="16"/>
                <w:highlight w:val="yellow"/>
              </w:rPr>
            </w:pPr>
            <w:proofErr w:type="spellStart"/>
            <w:r>
              <w:rPr>
                <w:sz w:val="16"/>
                <w:szCs w:val="16"/>
                <w:highlight w:val="yellow"/>
              </w:rPr>
              <w:t>Uli</w:t>
            </w:r>
            <w:proofErr w:type="spellEnd"/>
            <w:r>
              <w:rPr>
                <w:sz w:val="16"/>
                <w:szCs w:val="16"/>
                <w:highlight w:val="yellow"/>
              </w:rPr>
              <w:t xml:space="preserve"> King</w:t>
            </w:r>
          </w:p>
        </w:tc>
      </w:tr>
      <w:tr w:rsidR="008A07D9" w14:paraId="20A5CA36" w14:textId="77777777" w:rsidTr="00DB6D8E">
        <w:trPr>
          <w:trHeight w:val="213"/>
        </w:trPr>
        <w:tc>
          <w:tcPr>
            <w:tcW w:w="1080" w:type="dxa"/>
            <w:shd w:val="clear" w:color="auto" w:fill="F3F3F3"/>
            <w:tcMar>
              <w:top w:w="100" w:type="dxa"/>
              <w:left w:w="100" w:type="dxa"/>
              <w:bottom w:w="100" w:type="dxa"/>
              <w:right w:w="100" w:type="dxa"/>
            </w:tcMar>
          </w:tcPr>
          <w:p w14:paraId="743037BC" w14:textId="77777777" w:rsidR="008A07D9" w:rsidRDefault="00CA1F5A">
            <w:pPr>
              <w:widowControl w:val="0"/>
              <w:spacing w:line="240" w:lineRule="auto"/>
              <w:jc w:val="center"/>
              <w:rPr>
                <w:b/>
              </w:rPr>
            </w:pPr>
            <w:r>
              <w:rPr>
                <w:b/>
              </w:rPr>
              <w:t>4</w:t>
            </w:r>
          </w:p>
        </w:tc>
        <w:tc>
          <w:tcPr>
            <w:tcW w:w="5160" w:type="dxa"/>
            <w:shd w:val="clear" w:color="auto" w:fill="EFEFEF"/>
            <w:tcMar>
              <w:top w:w="100" w:type="dxa"/>
              <w:left w:w="100" w:type="dxa"/>
              <w:bottom w:w="100" w:type="dxa"/>
              <w:right w:w="100" w:type="dxa"/>
            </w:tcMar>
          </w:tcPr>
          <w:p w14:paraId="78D7258C" w14:textId="34CE6F06" w:rsidR="008A07D9" w:rsidRDefault="00CA1F5A">
            <w:pPr>
              <w:widowControl w:val="0"/>
              <w:spacing w:before="200" w:line="480" w:lineRule="auto"/>
              <w:rPr>
                <w:rFonts w:ascii="Google Sans" w:eastAsia="Google Sans" w:hAnsi="Google Sans" w:cs="Google Sans"/>
                <w:b/>
                <w:sz w:val="16"/>
                <w:szCs w:val="16"/>
              </w:rPr>
            </w:pPr>
            <w:sdt>
              <w:sdtPr>
                <w:alias w:val="Milestone tasks"/>
                <w:id w:val="77742672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Conduct hypothesis testing</w:t>
                </w:r>
              </w:sdtContent>
            </w:sdt>
          </w:p>
          <w:p w14:paraId="70C86E9B" w14:textId="4F92684F"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135694918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Construct</w:t>
                </w:r>
              </w:sdtContent>
            </w:sdt>
            <w:r>
              <w:rPr>
                <w:rFonts w:ascii="Google Sans" w:eastAsia="Google Sans" w:hAnsi="Google Sans" w:cs="Google Sans"/>
                <w:b/>
                <w:sz w:val="18"/>
                <w:szCs w:val="18"/>
              </w:rPr>
              <w:t xml:space="preserve"> </w:t>
            </w:r>
          </w:p>
        </w:tc>
        <w:tc>
          <w:tcPr>
            <w:tcW w:w="2175" w:type="dxa"/>
            <w:shd w:val="clear" w:color="auto" w:fill="F3F3F3"/>
            <w:tcMar>
              <w:top w:w="100" w:type="dxa"/>
              <w:left w:w="100" w:type="dxa"/>
              <w:bottom w:w="100" w:type="dxa"/>
              <w:right w:w="100" w:type="dxa"/>
            </w:tcMar>
          </w:tcPr>
          <w:p w14:paraId="54482F29" w14:textId="77777777" w:rsidR="008A07D9" w:rsidRDefault="00CA1F5A">
            <w:pPr>
              <w:widowControl w:val="0"/>
              <w:numPr>
                <w:ilvl w:val="0"/>
                <w:numId w:val="2"/>
              </w:numPr>
              <w:spacing w:after="200" w:line="240" w:lineRule="auto"/>
              <w:ind w:left="180"/>
              <w:rPr>
                <w:sz w:val="16"/>
                <w:szCs w:val="16"/>
              </w:rPr>
            </w:pPr>
            <w:r>
              <w:rPr>
                <w:sz w:val="16"/>
                <w:szCs w:val="16"/>
              </w:rPr>
              <w:t>Analysis of testing results between two important variables</w:t>
            </w:r>
          </w:p>
        </w:tc>
        <w:tc>
          <w:tcPr>
            <w:tcW w:w="2640" w:type="dxa"/>
            <w:shd w:val="clear" w:color="auto" w:fill="F3F3F3"/>
            <w:tcMar>
              <w:top w:w="100" w:type="dxa"/>
              <w:left w:w="100" w:type="dxa"/>
              <w:bottom w:w="100" w:type="dxa"/>
              <w:right w:w="100" w:type="dxa"/>
            </w:tcMar>
          </w:tcPr>
          <w:p w14:paraId="704625A9" w14:textId="77777777" w:rsidR="008A07D9" w:rsidRDefault="008A07D9">
            <w:pPr>
              <w:widowControl w:val="0"/>
              <w:spacing w:line="240" w:lineRule="auto"/>
              <w:ind w:left="180"/>
              <w:rPr>
                <w:sz w:val="16"/>
                <w:szCs w:val="16"/>
                <w:highlight w:val="yellow"/>
              </w:rPr>
            </w:pPr>
          </w:p>
          <w:p w14:paraId="4E1FC891" w14:textId="3D12236D" w:rsidR="008A07D9" w:rsidRDefault="00DC028B">
            <w:pPr>
              <w:widowControl w:val="0"/>
              <w:spacing w:line="240" w:lineRule="auto"/>
              <w:ind w:left="180"/>
              <w:rPr>
                <w:sz w:val="16"/>
                <w:szCs w:val="16"/>
                <w:highlight w:val="yellow"/>
              </w:rPr>
            </w:pPr>
            <w:r>
              <w:rPr>
                <w:sz w:val="16"/>
                <w:szCs w:val="16"/>
                <w:highlight w:val="yellow"/>
              </w:rPr>
              <w:t>Udo Bankole</w:t>
            </w:r>
          </w:p>
          <w:p w14:paraId="345E4C67" w14:textId="77777777" w:rsidR="008A07D9" w:rsidRDefault="008A07D9">
            <w:pPr>
              <w:widowControl w:val="0"/>
              <w:spacing w:line="240" w:lineRule="auto"/>
              <w:rPr>
                <w:sz w:val="16"/>
                <w:szCs w:val="16"/>
                <w:highlight w:val="yellow"/>
              </w:rPr>
            </w:pPr>
          </w:p>
        </w:tc>
      </w:tr>
      <w:tr w:rsidR="008A07D9" w14:paraId="4958D3AC" w14:textId="77777777" w:rsidTr="00DB6D8E">
        <w:trPr>
          <w:trHeight w:val="627"/>
        </w:trPr>
        <w:tc>
          <w:tcPr>
            <w:tcW w:w="1080" w:type="dxa"/>
            <w:shd w:val="clear" w:color="auto" w:fill="F3F3F3"/>
            <w:tcMar>
              <w:top w:w="100" w:type="dxa"/>
              <w:left w:w="100" w:type="dxa"/>
              <w:bottom w:w="100" w:type="dxa"/>
              <w:right w:w="100" w:type="dxa"/>
            </w:tcMar>
          </w:tcPr>
          <w:p w14:paraId="134B3557" w14:textId="77777777" w:rsidR="008A07D9" w:rsidRDefault="00CA1F5A">
            <w:pPr>
              <w:widowControl w:val="0"/>
              <w:spacing w:line="240" w:lineRule="auto"/>
              <w:jc w:val="center"/>
              <w:rPr>
                <w:b/>
              </w:rPr>
            </w:pPr>
            <w:r>
              <w:rPr>
                <w:b/>
              </w:rPr>
              <w:t>4a</w:t>
            </w:r>
          </w:p>
        </w:tc>
        <w:tc>
          <w:tcPr>
            <w:tcW w:w="5160" w:type="dxa"/>
            <w:shd w:val="clear" w:color="auto" w:fill="EFEFEF"/>
            <w:tcMar>
              <w:top w:w="100" w:type="dxa"/>
              <w:left w:w="100" w:type="dxa"/>
              <w:bottom w:w="100" w:type="dxa"/>
              <w:right w:w="100" w:type="dxa"/>
            </w:tcMar>
          </w:tcPr>
          <w:p w14:paraId="4749F52A" w14:textId="26EB0BA1" w:rsidR="008A07D9" w:rsidRDefault="00CA1F5A">
            <w:pPr>
              <w:widowControl w:val="0"/>
              <w:spacing w:before="200" w:line="480" w:lineRule="auto"/>
              <w:rPr>
                <w:rFonts w:ascii="Google Sans" w:eastAsia="Google Sans" w:hAnsi="Google Sans" w:cs="Google Sans"/>
                <w:b/>
                <w:sz w:val="16"/>
                <w:szCs w:val="16"/>
              </w:rPr>
            </w:pPr>
            <w:sdt>
              <w:sdtPr>
                <w:alias w:val="Milestone tasks"/>
                <w:id w:val="-2036278598"/>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Build a regression model</w:t>
                </w:r>
              </w:sdtContent>
            </w:sdt>
          </w:p>
          <w:p w14:paraId="7B4F2CB0" w14:textId="65D50F47"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8690656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Construct</w:t>
                </w:r>
              </w:sdtContent>
            </w:sdt>
            <w:r>
              <w:rPr>
                <w:rFonts w:ascii="Google Sans" w:eastAsia="Google Sans" w:hAnsi="Google Sans" w:cs="Google Sans"/>
                <w:b/>
                <w:sz w:val="18"/>
                <w:szCs w:val="18"/>
              </w:rPr>
              <w:t xml:space="preserve"> and </w:t>
            </w:r>
            <w:sdt>
              <w:sdtPr>
                <w:alias w:val="PACE dropdown selector"/>
                <w:id w:val="136583541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B6D8E">
                  <w:t>Analyze</w:t>
                </w:r>
              </w:sdtContent>
            </w:sdt>
          </w:p>
        </w:tc>
        <w:tc>
          <w:tcPr>
            <w:tcW w:w="2175" w:type="dxa"/>
            <w:shd w:val="clear" w:color="auto" w:fill="F3F3F3"/>
            <w:tcMar>
              <w:top w:w="100" w:type="dxa"/>
              <w:left w:w="100" w:type="dxa"/>
              <w:bottom w:w="100" w:type="dxa"/>
              <w:right w:w="100" w:type="dxa"/>
            </w:tcMar>
          </w:tcPr>
          <w:p w14:paraId="27725360" w14:textId="01788BCD" w:rsidR="008A07D9" w:rsidRDefault="00DC028B" w:rsidP="00DC028B">
            <w:pPr>
              <w:widowControl w:val="0"/>
              <w:spacing w:line="240" w:lineRule="auto"/>
              <w:rPr>
                <w:sz w:val="16"/>
                <w:szCs w:val="16"/>
              </w:rPr>
            </w:pPr>
            <w:r w:rsidRPr="00DC028B">
              <w:rPr>
                <w:sz w:val="16"/>
                <w:szCs w:val="16"/>
              </w:rPr>
              <w:t>Initial regression model</w:t>
            </w:r>
          </w:p>
        </w:tc>
        <w:tc>
          <w:tcPr>
            <w:tcW w:w="2640" w:type="dxa"/>
            <w:shd w:val="clear" w:color="auto" w:fill="F3F3F3"/>
            <w:tcMar>
              <w:top w:w="100" w:type="dxa"/>
              <w:left w:w="100" w:type="dxa"/>
              <w:bottom w:w="100" w:type="dxa"/>
              <w:right w:w="100" w:type="dxa"/>
            </w:tcMar>
          </w:tcPr>
          <w:p w14:paraId="67F55207" w14:textId="24E3680D" w:rsidR="008A07D9" w:rsidRDefault="00DC028B">
            <w:pPr>
              <w:widowControl w:val="0"/>
              <w:spacing w:line="240" w:lineRule="auto"/>
              <w:ind w:left="180"/>
              <w:rPr>
                <w:sz w:val="16"/>
                <w:szCs w:val="16"/>
                <w:highlight w:val="yellow"/>
              </w:rPr>
            </w:pPr>
            <w:r>
              <w:rPr>
                <w:sz w:val="16"/>
                <w:szCs w:val="16"/>
                <w:highlight w:val="yellow"/>
              </w:rPr>
              <w:t>Luana Rodriquez</w:t>
            </w:r>
          </w:p>
        </w:tc>
      </w:tr>
      <w:tr w:rsidR="008A07D9" w14:paraId="12E36A91" w14:textId="77777777" w:rsidTr="00DB6D8E">
        <w:trPr>
          <w:trHeight w:val="240"/>
        </w:trPr>
        <w:tc>
          <w:tcPr>
            <w:tcW w:w="1080" w:type="dxa"/>
            <w:shd w:val="clear" w:color="auto" w:fill="auto"/>
            <w:tcMar>
              <w:top w:w="100" w:type="dxa"/>
              <w:left w:w="100" w:type="dxa"/>
              <w:bottom w:w="100" w:type="dxa"/>
              <w:right w:w="100" w:type="dxa"/>
            </w:tcMar>
          </w:tcPr>
          <w:p w14:paraId="6FBD545C" w14:textId="77777777" w:rsidR="008A07D9" w:rsidRDefault="00CA1F5A">
            <w:pPr>
              <w:widowControl w:val="0"/>
              <w:spacing w:line="240" w:lineRule="auto"/>
              <w:jc w:val="center"/>
              <w:rPr>
                <w:b/>
              </w:rPr>
            </w:pPr>
            <w:r>
              <w:rPr>
                <w:b/>
              </w:rPr>
              <w:t>5</w:t>
            </w:r>
          </w:p>
        </w:tc>
        <w:tc>
          <w:tcPr>
            <w:tcW w:w="5160" w:type="dxa"/>
            <w:shd w:val="clear" w:color="auto" w:fill="auto"/>
            <w:tcMar>
              <w:top w:w="100" w:type="dxa"/>
              <w:left w:w="100" w:type="dxa"/>
              <w:bottom w:w="100" w:type="dxa"/>
              <w:right w:w="100" w:type="dxa"/>
            </w:tcMar>
          </w:tcPr>
          <w:p w14:paraId="4D5A3652" w14:textId="1CE8D0EE" w:rsidR="008A07D9" w:rsidRDefault="00CA1F5A">
            <w:pPr>
              <w:widowControl w:val="0"/>
              <w:spacing w:before="200" w:line="480" w:lineRule="auto"/>
              <w:rPr>
                <w:rFonts w:ascii="Google Sans" w:eastAsia="Google Sans" w:hAnsi="Google Sans" w:cs="Google Sans"/>
                <w:b/>
                <w:sz w:val="16"/>
                <w:szCs w:val="16"/>
              </w:rPr>
            </w:pPr>
            <w:sdt>
              <w:sdtPr>
                <w:alias w:val="Milestone tasks"/>
                <w:id w:val="25393484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B6D8E">
                  <w:t>Build a machine learning model</w:t>
                </w:r>
              </w:sdtContent>
            </w:sdt>
          </w:p>
          <w:p w14:paraId="18E2CD05" w14:textId="0C072106"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15273390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Analyze</w:t>
                </w:r>
              </w:sdtContent>
            </w:sdt>
            <w:r>
              <w:rPr>
                <w:rFonts w:ascii="Google Sans" w:eastAsia="Google Sans" w:hAnsi="Google Sans" w:cs="Google Sans"/>
                <w:b/>
                <w:sz w:val="18"/>
                <w:szCs w:val="18"/>
              </w:rPr>
              <w:t xml:space="preserve"> and </w:t>
            </w:r>
            <w:sdt>
              <w:sdtPr>
                <w:alias w:val="PACE dropdown selector"/>
                <w:id w:val="-25875211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Construct</w:t>
                </w:r>
              </w:sdtContent>
            </w:sdt>
          </w:p>
        </w:tc>
        <w:tc>
          <w:tcPr>
            <w:tcW w:w="2175" w:type="dxa"/>
            <w:shd w:val="clear" w:color="auto" w:fill="auto"/>
            <w:tcMar>
              <w:top w:w="100" w:type="dxa"/>
              <w:left w:w="100" w:type="dxa"/>
              <w:bottom w:w="100" w:type="dxa"/>
              <w:right w:w="100" w:type="dxa"/>
            </w:tcMar>
          </w:tcPr>
          <w:p w14:paraId="4FDFFB80" w14:textId="1304D656" w:rsidR="008A07D9" w:rsidRDefault="00DC028B" w:rsidP="00DC028B">
            <w:pPr>
              <w:widowControl w:val="0"/>
              <w:spacing w:line="240" w:lineRule="auto"/>
              <w:rPr>
                <w:sz w:val="16"/>
                <w:szCs w:val="16"/>
              </w:rPr>
            </w:pPr>
            <w:r w:rsidRPr="00DC028B">
              <w:rPr>
                <w:sz w:val="16"/>
                <w:szCs w:val="16"/>
              </w:rPr>
              <w:t>Model evaluation report</w:t>
            </w:r>
          </w:p>
        </w:tc>
        <w:tc>
          <w:tcPr>
            <w:tcW w:w="2640" w:type="dxa"/>
            <w:shd w:val="clear" w:color="auto" w:fill="auto"/>
            <w:tcMar>
              <w:top w:w="100" w:type="dxa"/>
              <w:left w:w="100" w:type="dxa"/>
              <w:bottom w:w="100" w:type="dxa"/>
              <w:right w:w="100" w:type="dxa"/>
            </w:tcMar>
          </w:tcPr>
          <w:p w14:paraId="5EC050AA" w14:textId="07F90451" w:rsidR="008A07D9" w:rsidRDefault="00DC028B">
            <w:pPr>
              <w:widowControl w:val="0"/>
              <w:spacing w:line="240" w:lineRule="auto"/>
              <w:ind w:left="180"/>
              <w:rPr>
                <w:sz w:val="16"/>
                <w:szCs w:val="16"/>
                <w:highlight w:val="yellow"/>
              </w:rPr>
            </w:pPr>
            <w:r>
              <w:rPr>
                <w:sz w:val="16"/>
                <w:szCs w:val="16"/>
                <w:highlight w:val="yellow"/>
              </w:rPr>
              <w:t>Udo Bankole</w:t>
            </w:r>
          </w:p>
        </w:tc>
      </w:tr>
      <w:tr w:rsidR="008A07D9" w14:paraId="25FAE08E" w14:textId="77777777" w:rsidTr="00DB6D8E">
        <w:trPr>
          <w:trHeight w:val="915"/>
        </w:trPr>
        <w:tc>
          <w:tcPr>
            <w:tcW w:w="1080" w:type="dxa"/>
            <w:shd w:val="clear" w:color="auto" w:fill="auto"/>
            <w:tcMar>
              <w:top w:w="100" w:type="dxa"/>
              <w:left w:w="100" w:type="dxa"/>
              <w:bottom w:w="100" w:type="dxa"/>
              <w:right w:w="100" w:type="dxa"/>
            </w:tcMar>
          </w:tcPr>
          <w:p w14:paraId="397C0A3A" w14:textId="77777777" w:rsidR="008A07D9" w:rsidRDefault="00CA1F5A">
            <w:pPr>
              <w:widowControl w:val="0"/>
              <w:spacing w:line="240" w:lineRule="auto"/>
              <w:jc w:val="center"/>
              <w:rPr>
                <w:b/>
              </w:rPr>
            </w:pPr>
            <w:r>
              <w:rPr>
                <w:b/>
              </w:rPr>
              <w:t>5a</w:t>
            </w:r>
          </w:p>
        </w:tc>
        <w:tc>
          <w:tcPr>
            <w:tcW w:w="5160" w:type="dxa"/>
            <w:shd w:val="clear" w:color="auto" w:fill="auto"/>
            <w:tcMar>
              <w:top w:w="100" w:type="dxa"/>
              <w:left w:w="100" w:type="dxa"/>
              <w:bottom w:w="100" w:type="dxa"/>
              <w:right w:w="100" w:type="dxa"/>
            </w:tcMar>
          </w:tcPr>
          <w:p w14:paraId="66A12CD5" w14:textId="725E2EA5" w:rsidR="008A07D9" w:rsidRDefault="00CA1F5A">
            <w:pPr>
              <w:widowControl w:val="0"/>
              <w:spacing w:before="200" w:line="480" w:lineRule="auto"/>
              <w:rPr>
                <w:rFonts w:ascii="Google Sans" w:eastAsia="Google Sans" w:hAnsi="Google Sans" w:cs="Google Sans"/>
                <w:b/>
                <w:sz w:val="16"/>
                <w:szCs w:val="16"/>
              </w:rPr>
            </w:pPr>
            <w:sdt>
              <w:sdtPr>
                <w:alias w:val="Milestone tasks"/>
                <w:id w:val="155314841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B6D8E">
                  <w:t>Evaluate the model</w:t>
                </w:r>
              </w:sdtContent>
            </w:sdt>
          </w:p>
          <w:p w14:paraId="5041D872" w14:textId="4F716508"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3440132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B6D8E">
                  <w:t>Construct</w:t>
                </w:r>
              </w:sdtContent>
            </w:sdt>
          </w:p>
        </w:tc>
        <w:tc>
          <w:tcPr>
            <w:tcW w:w="2175" w:type="dxa"/>
            <w:shd w:val="clear" w:color="auto" w:fill="auto"/>
            <w:tcMar>
              <w:top w:w="100" w:type="dxa"/>
              <w:left w:w="100" w:type="dxa"/>
              <w:bottom w:w="100" w:type="dxa"/>
              <w:right w:w="100" w:type="dxa"/>
            </w:tcMar>
          </w:tcPr>
          <w:p w14:paraId="09196AEE" w14:textId="77777777" w:rsidR="008A07D9" w:rsidRDefault="00CA1F5A">
            <w:pPr>
              <w:widowControl w:val="0"/>
              <w:numPr>
                <w:ilvl w:val="0"/>
                <w:numId w:val="4"/>
              </w:numPr>
              <w:spacing w:after="200" w:line="240" w:lineRule="auto"/>
              <w:ind w:left="180"/>
              <w:rPr>
                <w:sz w:val="16"/>
                <w:szCs w:val="16"/>
              </w:rPr>
            </w:pPr>
            <w:r>
              <w:rPr>
                <w:sz w:val="16"/>
                <w:szCs w:val="16"/>
              </w:rPr>
              <w:t>Determine the success of the model</w:t>
            </w:r>
          </w:p>
        </w:tc>
        <w:tc>
          <w:tcPr>
            <w:tcW w:w="2640" w:type="dxa"/>
            <w:shd w:val="clear" w:color="auto" w:fill="auto"/>
            <w:tcMar>
              <w:top w:w="100" w:type="dxa"/>
              <w:left w:w="100" w:type="dxa"/>
              <w:bottom w:w="100" w:type="dxa"/>
              <w:right w:w="100" w:type="dxa"/>
            </w:tcMar>
          </w:tcPr>
          <w:p w14:paraId="2F27D3F3" w14:textId="3D9913A1" w:rsidR="008A07D9" w:rsidRDefault="00DB6D8E">
            <w:pPr>
              <w:widowControl w:val="0"/>
              <w:spacing w:line="240" w:lineRule="auto"/>
              <w:ind w:left="180"/>
              <w:rPr>
                <w:sz w:val="16"/>
                <w:szCs w:val="16"/>
                <w:highlight w:val="yellow"/>
              </w:rPr>
            </w:pPr>
            <w:r>
              <w:rPr>
                <w:sz w:val="16"/>
                <w:szCs w:val="16"/>
                <w:highlight w:val="yellow"/>
              </w:rPr>
              <w:t>Juliana Sota &amp; Titus Nelson</w:t>
            </w:r>
          </w:p>
        </w:tc>
      </w:tr>
      <w:tr w:rsidR="008A07D9" w14:paraId="048A4824" w14:textId="77777777">
        <w:tc>
          <w:tcPr>
            <w:tcW w:w="1080" w:type="dxa"/>
            <w:shd w:val="clear" w:color="auto" w:fill="F3F3F3"/>
            <w:tcMar>
              <w:top w:w="100" w:type="dxa"/>
              <w:left w:w="100" w:type="dxa"/>
              <w:bottom w:w="100" w:type="dxa"/>
              <w:right w:w="100" w:type="dxa"/>
            </w:tcMar>
          </w:tcPr>
          <w:p w14:paraId="248561CF" w14:textId="77777777" w:rsidR="008A07D9" w:rsidRDefault="00CA1F5A">
            <w:pPr>
              <w:widowControl w:val="0"/>
              <w:spacing w:line="240" w:lineRule="auto"/>
              <w:jc w:val="center"/>
              <w:rPr>
                <w:b/>
              </w:rPr>
            </w:pPr>
            <w:r>
              <w:rPr>
                <w:b/>
              </w:rPr>
              <w:t>6</w:t>
            </w:r>
          </w:p>
        </w:tc>
        <w:tc>
          <w:tcPr>
            <w:tcW w:w="5160" w:type="dxa"/>
            <w:shd w:val="clear" w:color="auto" w:fill="F3F3F3"/>
            <w:tcMar>
              <w:top w:w="100" w:type="dxa"/>
              <w:left w:w="100" w:type="dxa"/>
              <w:bottom w:w="100" w:type="dxa"/>
              <w:right w:w="100" w:type="dxa"/>
            </w:tcMar>
          </w:tcPr>
          <w:p w14:paraId="2C05FAD9" w14:textId="5E161C7E" w:rsidR="008A07D9" w:rsidRDefault="00CA1F5A">
            <w:pPr>
              <w:widowControl w:val="0"/>
              <w:spacing w:before="200" w:line="480" w:lineRule="auto"/>
              <w:rPr>
                <w:rFonts w:ascii="Google Sans" w:eastAsia="Google Sans" w:hAnsi="Google Sans" w:cs="Google Sans"/>
                <w:b/>
                <w:sz w:val="16"/>
                <w:szCs w:val="16"/>
              </w:rPr>
            </w:pPr>
            <w:sdt>
              <w:sdtPr>
                <w:alias w:val="Milestone tasks"/>
                <w:id w:val="79568363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C028B">
                  <w:t>Write a project proposal</w:t>
                </w:r>
              </w:sdtContent>
            </w:sdt>
          </w:p>
          <w:p w14:paraId="7C751698" w14:textId="7AB01702"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139902460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B6D8E">
                  <w:t>Execute</w:t>
                </w:r>
              </w:sdtContent>
            </w:sdt>
          </w:p>
        </w:tc>
        <w:tc>
          <w:tcPr>
            <w:tcW w:w="2175" w:type="dxa"/>
            <w:shd w:val="clear" w:color="auto" w:fill="F3F3F3"/>
            <w:tcMar>
              <w:top w:w="100" w:type="dxa"/>
              <w:left w:w="100" w:type="dxa"/>
              <w:bottom w:w="100" w:type="dxa"/>
              <w:right w:w="100" w:type="dxa"/>
            </w:tcMar>
          </w:tcPr>
          <w:p w14:paraId="32F0B52A" w14:textId="77777777" w:rsidR="008A07D9" w:rsidRDefault="00CA1F5A">
            <w:pPr>
              <w:widowControl w:val="0"/>
              <w:numPr>
                <w:ilvl w:val="0"/>
                <w:numId w:val="2"/>
              </w:numPr>
              <w:spacing w:line="240" w:lineRule="auto"/>
              <w:ind w:left="180"/>
              <w:rPr>
                <w:sz w:val="16"/>
                <w:szCs w:val="16"/>
              </w:rPr>
            </w:pPr>
            <w:r>
              <w:rPr>
                <w:sz w:val="16"/>
                <w:szCs w:val="16"/>
              </w:rPr>
              <w:t>Final model</w:t>
            </w:r>
          </w:p>
        </w:tc>
        <w:tc>
          <w:tcPr>
            <w:tcW w:w="2640" w:type="dxa"/>
            <w:shd w:val="clear" w:color="auto" w:fill="F3F3F3"/>
            <w:tcMar>
              <w:top w:w="100" w:type="dxa"/>
              <w:left w:w="100" w:type="dxa"/>
              <w:bottom w:w="100" w:type="dxa"/>
              <w:right w:w="100" w:type="dxa"/>
            </w:tcMar>
          </w:tcPr>
          <w:p w14:paraId="5762CE1E" w14:textId="61BFF38E" w:rsidR="008A07D9" w:rsidRDefault="00DB6D8E">
            <w:pPr>
              <w:widowControl w:val="0"/>
              <w:spacing w:line="240" w:lineRule="auto"/>
              <w:ind w:left="180"/>
              <w:rPr>
                <w:sz w:val="16"/>
                <w:szCs w:val="16"/>
                <w:highlight w:val="yellow"/>
              </w:rPr>
            </w:pPr>
            <w:r>
              <w:rPr>
                <w:sz w:val="16"/>
                <w:szCs w:val="16"/>
                <w:highlight w:val="yellow"/>
              </w:rPr>
              <w:t>Juliana Sota &amp; Titus Nelson</w:t>
            </w:r>
          </w:p>
        </w:tc>
      </w:tr>
      <w:tr w:rsidR="008A07D9" w14:paraId="4769155C" w14:textId="77777777">
        <w:tc>
          <w:tcPr>
            <w:tcW w:w="1080" w:type="dxa"/>
            <w:shd w:val="clear" w:color="auto" w:fill="F3F3F3"/>
            <w:tcMar>
              <w:top w:w="100" w:type="dxa"/>
              <w:left w:w="100" w:type="dxa"/>
              <w:bottom w:w="100" w:type="dxa"/>
              <w:right w:w="100" w:type="dxa"/>
            </w:tcMar>
          </w:tcPr>
          <w:p w14:paraId="47FE4E7E" w14:textId="77777777" w:rsidR="008A07D9" w:rsidRDefault="00CA1F5A">
            <w:pPr>
              <w:widowControl w:val="0"/>
              <w:spacing w:line="240" w:lineRule="auto"/>
              <w:jc w:val="center"/>
              <w:rPr>
                <w:b/>
              </w:rPr>
            </w:pPr>
            <w:r>
              <w:rPr>
                <w:b/>
              </w:rPr>
              <w:lastRenderedPageBreak/>
              <w:t>6a</w:t>
            </w:r>
          </w:p>
        </w:tc>
        <w:tc>
          <w:tcPr>
            <w:tcW w:w="5160" w:type="dxa"/>
            <w:shd w:val="clear" w:color="auto" w:fill="F3F3F3"/>
            <w:tcMar>
              <w:top w:w="100" w:type="dxa"/>
              <w:left w:w="100" w:type="dxa"/>
              <w:bottom w:w="100" w:type="dxa"/>
              <w:right w:w="100" w:type="dxa"/>
            </w:tcMar>
          </w:tcPr>
          <w:p w14:paraId="02160135" w14:textId="342071A9" w:rsidR="008A07D9" w:rsidRDefault="00CA1F5A">
            <w:pPr>
              <w:widowControl w:val="0"/>
              <w:spacing w:before="200" w:line="480" w:lineRule="auto"/>
              <w:rPr>
                <w:rFonts w:ascii="Google Sans" w:eastAsia="Google Sans" w:hAnsi="Google Sans" w:cs="Google Sans"/>
                <w:b/>
                <w:sz w:val="16"/>
                <w:szCs w:val="16"/>
              </w:rPr>
            </w:pPr>
            <w:sdt>
              <w:sdtPr>
                <w:alias w:val="Milestone tasks"/>
                <w:id w:val="111659570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DB6D8E">
                  <w:t>Communicate final insights with stakeholders</w:t>
                </w:r>
              </w:sdtContent>
            </w:sdt>
          </w:p>
          <w:p w14:paraId="21390208" w14:textId="1EC4CCF9" w:rsidR="008A07D9" w:rsidRDefault="00CA1F5A">
            <w:pPr>
              <w:widowControl w:val="0"/>
              <w:spacing w:before="200" w:after="200" w:line="480" w:lineRule="auto"/>
              <w:rPr>
                <w:rFonts w:ascii="Google Sans" w:eastAsia="Google Sans" w:hAnsi="Google Sans" w:cs="Google Sans"/>
                <w:b/>
                <w:sz w:val="16"/>
                <w:szCs w:val="16"/>
              </w:rPr>
            </w:pPr>
            <w:sdt>
              <w:sdtPr>
                <w:alias w:val="PACE dropdown selector"/>
                <w:id w:val="1810506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DC028B">
                  <w:t>Execute</w:t>
                </w:r>
              </w:sdtContent>
            </w:sdt>
          </w:p>
        </w:tc>
        <w:tc>
          <w:tcPr>
            <w:tcW w:w="2175" w:type="dxa"/>
            <w:shd w:val="clear" w:color="auto" w:fill="F3F3F3"/>
            <w:tcMar>
              <w:top w:w="100" w:type="dxa"/>
              <w:left w:w="100" w:type="dxa"/>
              <w:bottom w:w="100" w:type="dxa"/>
              <w:right w:w="100" w:type="dxa"/>
            </w:tcMar>
          </w:tcPr>
          <w:p w14:paraId="230FB418" w14:textId="77777777" w:rsidR="008A07D9" w:rsidRDefault="00CA1F5A">
            <w:pPr>
              <w:widowControl w:val="0"/>
              <w:numPr>
                <w:ilvl w:val="0"/>
                <w:numId w:val="2"/>
              </w:numPr>
              <w:spacing w:line="240" w:lineRule="auto"/>
              <w:ind w:left="180"/>
              <w:rPr>
                <w:sz w:val="16"/>
                <w:szCs w:val="16"/>
              </w:rPr>
            </w:pPr>
            <w:r>
              <w:rPr>
                <w:sz w:val="16"/>
                <w:szCs w:val="16"/>
              </w:rPr>
              <w:t>Report to all stakeholders</w:t>
            </w:r>
          </w:p>
        </w:tc>
        <w:tc>
          <w:tcPr>
            <w:tcW w:w="2640" w:type="dxa"/>
            <w:shd w:val="clear" w:color="auto" w:fill="F3F3F3"/>
            <w:tcMar>
              <w:top w:w="100" w:type="dxa"/>
              <w:left w:w="100" w:type="dxa"/>
              <w:bottom w:w="100" w:type="dxa"/>
              <w:right w:w="100" w:type="dxa"/>
            </w:tcMar>
          </w:tcPr>
          <w:p w14:paraId="2C7CB644" w14:textId="77777777" w:rsidR="008A07D9" w:rsidRDefault="008A07D9">
            <w:pPr>
              <w:widowControl w:val="0"/>
              <w:spacing w:line="240" w:lineRule="auto"/>
              <w:ind w:left="180"/>
              <w:rPr>
                <w:sz w:val="16"/>
                <w:szCs w:val="16"/>
                <w:highlight w:val="yellow"/>
              </w:rPr>
            </w:pPr>
          </w:p>
        </w:tc>
      </w:tr>
    </w:tbl>
    <w:p w14:paraId="25654F47" w14:textId="77777777" w:rsidR="008A07D9" w:rsidRDefault="008A07D9"/>
    <w:sectPr w:rsidR="008A07D9">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C9360" w14:textId="77777777" w:rsidR="00CA1F5A" w:rsidRDefault="00CA1F5A">
      <w:pPr>
        <w:spacing w:line="240" w:lineRule="auto"/>
      </w:pPr>
      <w:r>
        <w:separator/>
      </w:r>
    </w:p>
  </w:endnote>
  <w:endnote w:type="continuationSeparator" w:id="0">
    <w:p w14:paraId="41B18A04" w14:textId="77777777" w:rsidR="00CA1F5A" w:rsidRDefault="00CA1F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F0C2C579-739E-42B6-A6AE-A24D668B35CD}"/>
    <w:embedBold r:id="rId2" w:fontKey="{A2F035AE-6C4B-475E-9A52-E325017D7942}"/>
  </w:font>
  <w:font w:name="Calibri">
    <w:panose1 w:val="020F0502020204030204"/>
    <w:charset w:val="00"/>
    <w:family w:val="swiss"/>
    <w:pitch w:val="variable"/>
    <w:sig w:usb0="E4002EFF" w:usb1="C200247B" w:usb2="00000009" w:usb3="00000000" w:csb0="000001FF" w:csb1="00000000"/>
    <w:embedRegular r:id="rId3" w:fontKey="{699D32A1-355B-4688-9590-4C906E2340F6}"/>
  </w:font>
  <w:font w:name="Cambria">
    <w:panose1 w:val="02040503050406030204"/>
    <w:charset w:val="00"/>
    <w:family w:val="roman"/>
    <w:pitch w:val="variable"/>
    <w:sig w:usb0="E00006FF" w:usb1="420024FF" w:usb2="02000000" w:usb3="00000000" w:csb0="0000019F" w:csb1="00000000"/>
    <w:embedRegular r:id="rId4" w:fontKey="{3DDAEA5D-FA6D-4C58-9B04-3B842995262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6F6B6" w14:textId="77777777" w:rsidR="00CA1F5A" w:rsidRDefault="00CA1F5A">
      <w:pPr>
        <w:spacing w:line="240" w:lineRule="auto"/>
      </w:pPr>
      <w:r>
        <w:separator/>
      </w:r>
    </w:p>
  </w:footnote>
  <w:footnote w:type="continuationSeparator" w:id="0">
    <w:p w14:paraId="557FC66D" w14:textId="77777777" w:rsidR="00CA1F5A" w:rsidRDefault="00CA1F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46BFC" w14:textId="77777777" w:rsidR="008A07D9" w:rsidRDefault="00CA1F5A">
    <w:pPr>
      <w:ind w:left="450"/>
    </w:pPr>
    <w:r>
      <w:rPr>
        <w:rFonts w:ascii="Google Sans" w:eastAsia="Google Sans" w:hAnsi="Google Sans" w:cs="Google Sans"/>
        <w:b/>
        <w:noProof/>
        <w:sz w:val="20"/>
        <w:szCs w:val="20"/>
      </w:rPr>
      <w:drawing>
        <wp:inline distT="114300" distB="114300" distL="114300" distR="114300" wp14:anchorId="2F3C88E4" wp14:editId="405C6ACB">
          <wp:extent cx="461963" cy="4619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61963" cy="461963"/>
                  </a:xfrm>
                  <a:prstGeom prst="rect">
                    <a:avLst/>
                  </a:prstGeom>
                  <a:ln/>
                </pic:spPr>
              </pic:pic>
            </a:graphicData>
          </a:graphic>
        </wp:inline>
      </w:drawing>
    </w:r>
    <w:r>
      <w:rPr>
        <w:rFonts w:ascii="Google Sans" w:eastAsia="Google Sans" w:hAnsi="Google Sans" w:cs="Google Sans"/>
        <w:b/>
        <w:sz w:val="20"/>
        <w:szCs w:val="20"/>
      </w:rPr>
      <w:t xml:space="preserve">Course 1: </w:t>
    </w:r>
    <w:r>
      <w:rPr>
        <w:rFonts w:ascii="Google Sans" w:eastAsia="Google Sans" w:hAnsi="Google Sans" w:cs="Google Sans"/>
        <w:b/>
        <w:color w:val="1155CC"/>
        <w:sz w:val="20"/>
        <w:szCs w:val="20"/>
      </w:rPr>
      <w:t xml:space="preserve">Foundations of Data Science </w:t>
    </w:r>
    <w:r>
      <w:rPr>
        <w:noProof/>
      </w:rPr>
      <w:drawing>
        <wp:anchor distT="0" distB="0" distL="0" distR="0" simplePos="0" relativeHeight="251658240" behindDoc="0" locked="0" layoutInCell="1" hidden="0" allowOverlap="1" wp14:anchorId="3479D107" wp14:editId="4054C6DF">
          <wp:simplePos x="0" y="0"/>
          <wp:positionH relativeFrom="column">
            <wp:posOffset>-919162</wp:posOffset>
          </wp:positionH>
          <wp:positionV relativeFrom="paragraph">
            <wp:posOffset>-333374</wp:posOffset>
          </wp:positionV>
          <wp:extent cx="7784306" cy="952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612"/>
                  <a:stretch>
                    <a:fillRect/>
                  </a:stretch>
                </pic:blipFill>
                <pic:spPr>
                  <a:xfrm>
                    <a:off x="0" y="0"/>
                    <a:ext cx="7784306" cy="95250"/>
                  </a:xfrm>
                  <a:prstGeom prst="rect">
                    <a:avLst/>
                  </a:prstGeom>
                  <a:ln/>
                </pic:spPr>
              </pic:pic>
            </a:graphicData>
          </a:graphic>
        </wp:anchor>
      </w:drawing>
    </w:r>
  </w:p>
  <w:p w14:paraId="3E0F617D" w14:textId="77777777" w:rsidR="008A07D9" w:rsidRDefault="008A07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81F7A"/>
    <w:multiLevelType w:val="multilevel"/>
    <w:tmpl w:val="9B0A7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402C33"/>
    <w:multiLevelType w:val="multilevel"/>
    <w:tmpl w:val="A55A020A"/>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ED4BBE"/>
    <w:multiLevelType w:val="multilevel"/>
    <w:tmpl w:val="E7D68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D0377C"/>
    <w:multiLevelType w:val="multilevel"/>
    <w:tmpl w:val="A2366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3240953">
    <w:abstractNumId w:val="3"/>
  </w:num>
  <w:num w:numId="2" w16cid:durableId="1060783451">
    <w:abstractNumId w:val="0"/>
  </w:num>
  <w:num w:numId="3" w16cid:durableId="1116876846">
    <w:abstractNumId w:val="1"/>
  </w:num>
  <w:num w:numId="4" w16cid:durableId="7655379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7D9"/>
    <w:rsid w:val="002C5F7C"/>
    <w:rsid w:val="008A07D9"/>
    <w:rsid w:val="00CA1F5A"/>
    <w:rsid w:val="00DB6D8E"/>
    <w:rsid w:val="00DC028B"/>
    <w:rsid w:val="00E41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ACCB15"/>
  <w15:docId w15:val="{A5077E84-841C-40EA-9B98-9A3CC9D94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DINESH ANAND</dc:creator>
  <cp:lastModifiedBy>AARON DINESH ANAND</cp:lastModifiedBy>
  <cp:revision>2</cp:revision>
  <dcterms:created xsi:type="dcterms:W3CDTF">2024-08-15T03:48:00Z</dcterms:created>
  <dcterms:modified xsi:type="dcterms:W3CDTF">2024-08-15T03:48:00Z</dcterms:modified>
</cp:coreProperties>
</file>