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54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54"/>
        </w:rPr>
        <w:t>La Ola de la automatizacion</w:t>
      </w:r>
    </w:p>
    <w:p>
      <w:pPr>
        <w:pStyle w:val="TextBody"/>
        <w:widowControl/>
        <w:spacing w:before="0" w:after="15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  <w:t>Un trabajador en una fabrica se acerca a una pila de cajas estas cajas tienen diferentes, formas, colores y estan en algun tipo de orden.</w:t>
      </w:r>
    </w:p>
    <w:p>
      <w:pPr>
        <w:pStyle w:val="TextBody"/>
        <w:widowControl/>
        <w:spacing w:before="0" w:after="15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  <w:t>Imagine por un segundo que usted puede ver dentro del cerebro del trabajador, y puede ver sus tareas de mover esas cajas y considere la complegidad del problema que necesita ser resuelto aqui.</w:t>
      </w:r>
    </w:p>
    <w:p>
      <w:pPr>
        <w:pStyle w:val="TextBody"/>
        <w:widowControl/>
        <w:spacing w:before="0" w:after="15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1"/>
        </w:rPr>
        <w:t>Muchas de las cajas son de color cafe y se precionan Fuertemente unas con otras, haciendo que los bordes de las cajas sean dificiles de percibir</w:t>
      </w:r>
    </w:p>
    <w:p>
      <w:pPr>
        <w:pStyle w:val="TextBody"/>
        <w:spacing w:before="0" w:after="140"/>
        <w:jc w:val="center"/>
        <w:rPr>
          <w:rFonts w:ascii="Roboto Mono Medium" w:hAnsi="Roboto Mono Medium"/>
        </w:rPr>
      </w:pPr>
      <w:r>
        <w:rPr>
          <w:rFonts w:ascii="Roboto Mono Medium" w:hAnsi="Roboto Mono Medium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default"/>
  </w:font>
  <w:font w:name="Roboto Mono Med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Tahoma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LibreOffice/5.2.6.2$Linux_X86_64 LibreOffice_project/20$Build-2</Application>
  <Pages>1</Pages>
  <Words>89</Words>
  <Characters>415</Characters>
  <CharactersWithSpaces>500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2017-10-08T20:15:23Z</dcterms:created>
  <dc:creator/>
  <dc:description/>
  <dc:language>en-US</dc:language>
  <cp:lastModifiedBy/>
  <dcterms:modified xsi:type="dcterms:W3CDTF">2017-10-08T20:55:57Z</dcterms:modified>
  <cp:revision>1</cp:revision>
  <dc:subject/>
  <dc:title/>
</cp:coreProperties>
</file>