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sz w:val="32"/>
          <w:szCs w:val="32"/>
        </w:rPr>
      </w:pPr>
      <w:r>
        <w:rPr>
          <w:sz w:val="32"/>
          <w:szCs w:val="32"/>
        </w:rPr>
        <w:t>Автоматизация генерации карточек товаров с помощью ИИ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Я бы автоматизировала процесс создания карточек товаров для интернет-магазина одежды. В fashion e-commerce регулярно появляются новые коллекции, которые могут включать сотни товаров. Для каждого товара необходимо подготовить название, описание, характеристики и SEO-текст. Сейчас эта работа обычно выполняется вручную контент-менеджерами, что занимает много времени и может приводить к ошибкам или разному стилю описаний.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Для автоматизации я бы использовал большую языковую модель (LLM), например GPT или </w:t>
      </w:r>
      <w:r>
        <w:rPr>
          <w:sz w:val="28"/>
          <w:szCs w:val="28"/>
        </w:rPr>
        <w:t>Cloude</w:t>
      </w:r>
      <w:r>
        <w:rPr>
          <w:sz w:val="28"/>
          <w:szCs w:val="28"/>
        </w:rPr>
        <w:t>, которая на основе информации о товаре генерирует готовую карточку. В качестве входных данных используются характеристики товара (категория, бренд, цвет, материал, размеры и т.д.), фотографии изделия и корпоративные требования к стилю текста. При необходимости модель компьютерного зрения может дополнительно анализировать фотографии и определять особенности товара, которые не были указаны в характеристиках.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После генерации карточка не публикуется автоматически. Сначала она проходит проверку контент-менеджером, который может внести изменения и подтвердить публикацию. Такой подход позволяет сократить объем ручной работы, сохранив контроль качества.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Чтобы проверить, что решение действительно работает, я бы сначала провела </w:t>
      </w:r>
      <w:r>
        <w:rPr>
          <w:sz w:val="28"/>
          <w:szCs w:val="28"/>
        </w:rPr>
        <w:t>A/B тестирование, то есть</w:t>
      </w:r>
      <w:r>
        <w:rPr>
          <w:sz w:val="28"/>
          <w:szCs w:val="28"/>
        </w:rPr>
        <w:t xml:space="preserve"> запустила </w:t>
      </w:r>
      <w:r>
        <w:rPr>
          <w:sz w:val="28"/>
          <w:szCs w:val="28"/>
        </w:rPr>
        <w:t>бы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решение</w:t>
      </w:r>
      <w:r>
        <w:rPr>
          <w:sz w:val="28"/>
          <w:szCs w:val="28"/>
        </w:rPr>
        <w:t xml:space="preserve"> на ограниченной группе товаров. Затем сравнил бы процесс создания карточек до и после внедрения. Основные показатели для проверки: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среднее время создания одной карточки;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доля карточек, опубликованных без существенных правок;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количество ошибок, найденных при проверке;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удовлетворенность контент-менеджеров новым процессом. 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>Через месяц после внедрения основной метрикой успеха я бы выбрал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среднее время создания одной карточки товара</w:t>
      </w:r>
      <w:r>
        <w:rPr>
          <w:sz w:val="28"/>
          <w:szCs w:val="28"/>
        </w:rPr>
        <w:t>, поскольку именно сокращение времени является главной целью автоматизации. Дополнительно отслеживал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бы процент карточек, которые были опубликованы после минимальных правок, так как этот показатель отражает качество работы ИИ. Если удастся сократить время подготовки карточки, например, с 15–20 минут до </w:t>
      </w:r>
      <w:r>
        <w:rPr>
          <w:sz w:val="28"/>
          <w:szCs w:val="28"/>
        </w:rPr>
        <w:t>3</w:t>
      </w:r>
      <w:r>
        <w:rPr>
          <w:sz w:val="28"/>
          <w:szCs w:val="28"/>
        </w:rPr>
        <w:t>–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минут при сохранении качества, то решение можно считать успешным.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~ 1.5 часа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278</Words>
  <Characters>1891</Characters>
  <CharactersWithSpaces>2156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2026-07-28T23:42:07Z</dcterms:created>
  <dc:creator/>
  <dc:description/>
  <dc:language>ru-RU</dc:language>
  <cp:lastModifiedBy/>
  <dcterms:modified xsi:type="dcterms:W3CDTF">2026-07-28T23:50:12Z</dcterms:modified>
  <cp:revision>1</cp:revision>
  <dc:subject/>
  <dc:title/>
</cp:coreProperties>
</file>