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DS9 Report</w:t>
      </w:r>
    </w:p>
    <w:p>
      <w:pPr>
        <w:pStyle w:val="Body"/>
        <w:rPr>
          <w:rFonts w:ascii="Times New Roman" w:cs="Times New Roman" w:hAnsi="Times New Roman" w:eastAsia="Times New Roman"/>
          <w:sz w:val="24"/>
          <w:szCs w:val="24"/>
          <w:u w:val="single"/>
        </w:rPr>
      </w:pPr>
    </w:p>
    <w:p>
      <w:pPr>
        <w:pStyle w:val="Body"/>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Approach (1)</w:t>
      </w:r>
    </w:p>
    <w:p>
      <w:pPr>
        <w:pStyle w:val="Body"/>
        <w:jc w:val="center"/>
        <w:rPr>
          <w:rFonts w:ascii="Times New Roman" w:cs="Times New Roman" w:hAnsi="Times New Roman" w:eastAsia="Times New Roman"/>
          <w:sz w:val="24"/>
          <w:szCs w:val="24"/>
          <w:u w:val="single"/>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 goal of this linear programming model is to distribute the maximum units of energy throughout the DS9 network. In order to create the model, two variables were created. The constraint x</w:t>
      </w:r>
      <w:r>
        <w:rPr>
          <w:rFonts w:ascii="Times New Roman" w:hAnsi="Times New Roman"/>
          <w:sz w:val="22"/>
          <w:szCs w:val="22"/>
          <w:vertAlign w:val="subscript"/>
          <w:rtl w:val="0"/>
        </w:rPr>
        <w:t>a</w:t>
      </w:r>
      <w:r>
        <w:rPr>
          <w:rFonts w:ascii="Times New Roman" w:hAnsi="Times New Roman"/>
          <w:sz w:val="24"/>
          <w:szCs w:val="24"/>
          <w:rtl w:val="0"/>
          <w:lang w:val="en-US"/>
        </w:rPr>
        <w:t xml:space="preserve"> represents the units of energy flowing forward between two arcs. In DS9, energy can flow forward and backwards between nodes. To simplify this, each arc between two nodes is only represented once (notated as moving from the node with smaller numerical name). For example, the arc between node 1 and node 2 is included but the arc from node 2 to node 1 is not; the latter arc would simply be the negative of the former. The variable, y</w:t>
      </w:r>
      <w:r>
        <w:rPr>
          <w:rFonts w:ascii="Times New Roman" w:hAnsi="Times New Roman"/>
          <w:sz w:val="24"/>
          <w:szCs w:val="24"/>
          <w:vertAlign w:val="subscript"/>
          <w:rtl w:val="0"/>
        </w:rPr>
        <w:t>n,</w:t>
      </w:r>
      <w:r>
        <w:rPr>
          <w:rFonts w:ascii="Times New Roman" w:hAnsi="Times New Roman"/>
          <w:sz w:val="24"/>
          <w:szCs w:val="24"/>
          <w:rtl w:val="0"/>
          <w:lang w:val="en-US"/>
        </w:rPr>
        <w:t xml:space="preserve"> is the total energy units received by node n. This variable is maximized in the objective function to determine the optimal solution where all the constraints are met.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To maximize the total demand by all nodes, we begin by meeting two initial constraints. The first main constraint is setting the upper bound for all nodes. It is assumed that the each node can only accept enough energy to satisfy the amount demanded. Secondly, the upper and lower limits of each arc is set. Interestingly, the arcs between nodes have no constraint dictating which direction they must flow - to model this, we set lower and upper bounds of equal magnitude for each node. The upper bound represents how much demand it moving forward and the negative lower bound represents the maximum units of energy moving backwards on the arc.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 last constraint set ensured that for any given node, the demand satisfied, y</w:t>
      </w:r>
      <w:r>
        <w:rPr>
          <w:rFonts w:ascii="Times New Roman" w:hAnsi="Times New Roman"/>
          <w:sz w:val="24"/>
          <w:szCs w:val="24"/>
          <w:vertAlign w:val="subscript"/>
          <w:rtl w:val="0"/>
        </w:rPr>
        <w:t>n</w:t>
      </w:r>
      <w:r>
        <w:rPr>
          <w:rFonts w:ascii="Times New Roman" w:hAnsi="Times New Roman"/>
          <w:sz w:val="24"/>
          <w:szCs w:val="24"/>
          <w:rtl w:val="0"/>
          <w:lang w:val="en-US"/>
        </w:rPr>
        <w:t>, must be the sum of incoming arcs and negative sum of outgoing arcs. Since it is assumed that the generator can produce an unlimited amount of power, the arc, x</w:t>
      </w:r>
      <w:r>
        <w:rPr>
          <w:rFonts w:ascii="Times New Roman" w:hAnsi="Times New Roman"/>
          <w:sz w:val="24"/>
          <w:szCs w:val="24"/>
          <w:vertAlign w:val="subscript"/>
          <w:rtl w:val="0"/>
        </w:rPr>
        <w:t>0,1</w:t>
      </w:r>
      <w:r>
        <w:rPr>
          <w:rFonts w:ascii="Times New Roman" w:hAnsi="Times New Roman"/>
          <w:sz w:val="24"/>
          <w:szCs w:val="24"/>
          <w:rtl w:val="0"/>
          <w:lang w:val="en-US"/>
        </w:rPr>
        <w:t xml:space="preserve">, connects a fake source to the first node to somewhat trivially start supplying energy to the network. </w:t>
      </w:r>
    </w:p>
    <w:p>
      <w:pPr>
        <w:pStyle w:val="Body"/>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Implementation Results</w:t>
      </w:r>
      <w:r>
        <w:rPr>
          <w:rFonts w:ascii="Times New Roman" w:hAnsi="Times New Roman"/>
          <w:sz w:val="24"/>
          <w:szCs w:val="24"/>
          <w:u w:val="single"/>
          <w:rtl w:val="0"/>
          <w:lang w:val="en-US"/>
        </w:rPr>
        <w:t xml:space="preserve"> (1)</w:t>
      </w:r>
    </w:p>
    <w:p>
      <w:pPr>
        <w:pStyle w:val="Body"/>
        <w:jc w:val="center"/>
        <w:rPr>
          <w:rFonts w:ascii="Times New Roman" w:cs="Times New Roman" w:hAnsi="Times New Roman" w:eastAsia="Times New Roman"/>
          <w:sz w:val="24"/>
          <w:szCs w:val="24"/>
          <w:u w:val="single"/>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maximum amount of energy distributed throughout the network is 99 units. It was distributed among the nodes as listed in the table on the following page.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A few important observations from the results should be discussed. First, the first node receives the total amount of energy demanded since it was trivally connected to the energy source. Secondly, 99 units of energy flowed through the arc, x</w:t>
      </w:r>
      <w:r>
        <w:rPr>
          <w:rFonts w:ascii="Times New Roman" w:hAnsi="Times New Roman"/>
          <w:sz w:val="22"/>
          <w:szCs w:val="22"/>
          <w:vertAlign w:val="subscript"/>
          <w:rtl w:val="0"/>
        </w:rPr>
        <w:t>0,1</w:t>
      </w:r>
      <w:r>
        <w:rPr>
          <w:rFonts w:ascii="Times New Roman" w:hAnsi="Times New Roman"/>
          <w:sz w:val="24"/>
          <w:szCs w:val="24"/>
          <w:rtl w:val="0"/>
          <w:lang w:val="en-US"/>
        </w:rPr>
        <w:t xml:space="preserve">, which indicates that the model is accurate. Finally, due to the objective function, the model does not distribute energy fairly throughout the nodes. Instead, some nodes receive their total demand requested while many nodes receive none. This issue will be discussed in the next portion of the model.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anchor distT="152400" distB="152400" distL="152400" distR="152400" simplePos="0" relativeHeight="251665408" behindDoc="0" locked="0" layoutInCell="1" allowOverlap="1">
                <wp:simplePos x="0" y="0"/>
                <wp:positionH relativeFrom="margin">
                  <wp:posOffset>2030968</wp:posOffset>
                </wp:positionH>
                <wp:positionV relativeFrom="page">
                  <wp:posOffset>820079</wp:posOffset>
                </wp:positionV>
                <wp:extent cx="1868964" cy="378642"/>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1868964" cy="378642"/>
                        </a:xfrm>
                        <a:prstGeom prst="rect">
                          <a:avLst/>
                        </a:prstGeom>
                        <a:noFill/>
                        <a:ln w="12700" cap="flat">
                          <a:noFill/>
                          <a:miter lim="400000"/>
                        </a:ln>
                        <a:effectLst/>
                      </wps:spPr>
                      <wps:txbx>
                        <w:txbxContent>
                          <w:p>
                            <w:pPr>
                              <w:pStyle w:val="Body"/>
                            </w:pPr>
                            <w:r>
                              <w:rPr>
                                <w:rFonts w:ascii="Times New Roman" w:hAnsi="Times New Roman"/>
                                <w:sz w:val="24"/>
                                <w:szCs w:val="24"/>
                                <w:u w:val="single"/>
                                <w:rtl w:val="0"/>
                                <w:lang w:val="en-US"/>
                              </w:rPr>
                              <w:t>Linear Program Solution</w:t>
                            </w:r>
                            <w:r>
                              <w:rPr>
                                <w:rFonts w:ascii="Times New Roman" w:hAnsi="Times New Roman"/>
                                <w:sz w:val="24"/>
                                <w:szCs w:val="24"/>
                                <w:u w:val="single"/>
                                <w:rtl w:val="0"/>
                              </w:rPr>
                              <w:t xml:space="preserve"> (1)</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159.9pt;margin-top:64.6pt;width:147.2pt;height:29.8pt;z-index:251665408;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Times New Roman" w:hAnsi="Times New Roman"/>
                          <w:sz w:val="24"/>
                          <w:szCs w:val="24"/>
                          <w:u w:val="single"/>
                          <w:rtl w:val="0"/>
                          <w:lang w:val="en-US"/>
                        </w:rPr>
                        <w:t>Linear Program Solution</w:t>
                      </w:r>
                      <w:r>
                        <w:rPr>
                          <w:rFonts w:ascii="Times New Roman" w:hAnsi="Times New Roman"/>
                          <w:sz w:val="24"/>
                          <w:szCs w:val="24"/>
                          <w:u w:val="single"/>
                          <w:rtl w:val="0"/>
                        </w:rPr>
                        <w:t xml:space="preserve"> (1)</w:t>
                      </w:r>
                    </w:p>
                  </w:txbxContent>
                </v:textbox>
                <w10:wrap type="through" side="bothSides" anchorx="margin" anchory="page"/>
              </v:shape>
            </w:pict>
          </mc:Fallback>
        </mc:AlternateContent>
      </w:r>
    </w:p>
    <w:p>
      <w:pPr>
        <w:pStyle w:val="Body"/>
        <w:rPr>
          <w:rFonts w:ascii="Times New Roman" w:cs="Times New Roman" w:hAnsi="Times New Roman" w:eastAsia="Times New Roman"/>
          <w:sz w:val="24"/>
          <w:szCs w:val="24"/>
        </w:rPr>
      </w:pPr>
      <w:r>
        <mc:AlternateContent>
          <mc:Choice Requires="wps">
            <w:drawing>
              <wp:anchor distT="0" distB="0" distL="0" distR="0" simplePos="0" relativeHeight="251663360" behindDoc="0" locked="0" layoutInCell="1" allowOverlap="1">
                <wp:simplePos x="0" y="0"/>
                <wp:positionH relativeFrom="page">
                  <wp:posOffset>2780114</wp:posOffset>
                </wp:positionH>
                <wp:positionV relativeFrom="page">
                  <wp:posOffset>1309172</wp:posOffset>
                </wp:positionV>
                <wp:extent cx="2212172" cy="7436880"/>
                <wp:effectExtent l="0" t="0" r="0" b="0"/>
                <wp:wrapTopAndBottom distT="0" distB="0"/>
                <wp:docPr id="1073741826" name="officeArt object"/>
                <wp:cNvGraphicFramePr/>
                <a:graphic xmlns:a="http://schemas.openxmlformats.org/drawingml/2006/main">
                  <a:graphicData uri="http://schemas.microsoft.com/office/word/2010/wordprocessingShape">
                    <wps:wsp>
                      <wps:cNvSpPr/>
                      <wps:spPr>
                        <a:xfrm>
                          <a:off x="0" y="0"/>
                          <a:ext cx="2212172" cy="7436880"/>
                        </a:xfrm>
                        <a:prstGeom prst="rect">
                          <a:avLst/>
                        </a:prstGeom>
                      </wps:spPr>
                      <wps:txbx>
                        <w:txbxContent>
                          <w:tbl>
                            <w:tblPr>
                              <w:tblW w:w="3483" w:type="dxa"/>
                              <w:tblInd w:w="5"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69"/>
                              <w:gridCol w:w="2214"/>
                            </w:tblGrid>
                            <w:tr>
                              <w:tblPrEx>
                                <w:shd w:val="clear" w:color="auto" w:fill="bdc0bf"/>
                              </w:tblPrEx>
                              <w:trPr>
                                <w:trHeight w:val="257" w:hRule="atLeast"/>
                                <w:tblHeader/>
                              </w:trPr>
                              <w:tc>
                                <w:tcPr>
                                  <w:tcW w:type="dxa" w:w="1269"/>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bdc0bf"/>
                                  <w:tcMar>
                                    <w:top w:type="dxa" w:w="80"/>
                                    <w:left w:type="dxa" w:w="80"/>
                                    <w:bottom w:type="dxa" w:w="80"/>
                                    <w:right w:type="dxa" w:w="80"/>
                                  </w:tcMar>
                                  <w:vAlign w:val="top"/>
                                </w:tcPr>
                                <w:p>
                                  <w:pPr>
                                    <w:pStyle w:val="Table Style 1"/>
                                    <w:jc w:val="center"/>
                                  </w:pPr>
                                  <w:r>
                                    <w:rPr>
                                      <w:rFonts w:ascii="Times New Roman" w:hAnsi="Times New Roman"/>
                                      <w:rtl w:val="0"/>
                                    </w:rPr>
                                    <w:t>Node</w:t>
                                  </w:r>
                                </w:p>
                              </w:tc>
                              <w:tc>
                                <w:tcPr>
                                  <w:tcW w:type="dxa" w:w="2214"/>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bdc0bf"/>
                                  <w:tcMar>
                                    <w:top w:type="dxa" w:w="80"/>
                                    <w:left w:type="dxa" w:w="80"/>
                                    <w:bottom w:type="dxa" w:w="80"/>
                                    <w:right w:type="dxa" w:w="80"/>
                                  </w:tcMar>
                                  <w:vAlign w:val="top"/>
                                </w:tcPr>
                                <w:p>
                                  <w:pPr>
                                    <w:pStyle w:val="Table Style 1"/>
                                    <w:jc w:val="center"/>
                                  </w:pPr>
                                  <w:r>
                                    <w:rPr>
                                      <w:rFonts w:ascii="Times New Roman" w:hAnsi="Times New Roman"/>
                                      <w:rtl w:val="0"/>
                                      <w:lang w:val="en-US"/>
                                    </w:rPr>
                                    <w:t>Demand Received (y</w:t>
                                  </w:r>
                                  <w:r>
                                    <w:rPr>
                                      <w:rFonts w:ascii="Times New Roman" w:hAnsi="Times New Roman"/>
                                      <w:vertAlign w:val="subscript"/>
                                      <w:rtl w:val="0"/>
                                      <w:lang w:val="en-US"/>
                                    </w:rPr>
                                    <w:t>n</w:t>
                                  </w:r>
                                  <w:r>
                                    <w:rPr>
                                      <w:rFonts w:ascii="Times New Roman" w:hAnsi="Times New Roman"/>
                                      <w:rtl w:val="0"/>
                                      <w:lang w:val="en-US"/>
                                    </w:rPr>
                                    <w:t>)</w:t>
                                  </w:r>
                                </w:p>
                              </w:tc>
                            </w:tr>
                            <w:tr>
                              <w:tblPrEx>
                                <w:shd w:val="clear" w:color="auto" w:fill="auto"/>
                              </w:tblPrEx>
                              <w:trPr>
                                <w:trHeight w:val="219" w:hRule="atLeast"/>
                              </w:trPr>
                              <w:tc>
                                <w:tcPr>
                                  <w:tcW w:type="dxa" w:w="1269"/>
                                  <w:tcBorders>
                                    <w:top w:val="single" w:color="000000" w:sz="4"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1</w:t>
                                  </w:r>
                                </w:p>
                              </w:tc>
                              <w:tc>
                                <w:tcPr>
                                  <w:tcW w:type="dxa" w:w="2214"/>
                                  <w:tcBorders>
                                    <w:top w:val="single" w:color="000000" w:sz="4"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6</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2</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8</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3</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2</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4</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4</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5</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0</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6</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0</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7</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0</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8</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4</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9</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3</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10</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6</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11</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0</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12</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4</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13</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0</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14</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6</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15</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0</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16</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6</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17</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6</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18</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3</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19</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0</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20</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0</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21</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8</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22</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2</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23</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0</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24</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6</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25</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1</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26</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8</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27</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8</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28</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0</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29</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7</w:t>
                                  </w:r>
                                </w:p>
                              </w:tc>
                            </w:tr>
                            <w:tr>
                              <w:tblPrEx>
                                <w:shd w:val="clear" w:color="auto" w:fill="auto"/>
                              </w:tblPrEx>
                              <w:trPr>
                                <w:trHeight w:val="219" w:hRule="atLeast"/>
                              </w:trPr>
                              <w:tc>
                                <w:tcPr>
                                  <w:tcW w:type="dxa" w:w="1269"/>
                                  <w:tcBorders>
                                    <w:top w:val="single" w:color="000000" w:sz="2" w:space="0" w:shadow="0" w:frame="0"/>
                                    <w:left w:val="single" w:color="000000" w:sz="4" w:space="0" w:shadow="0" w:frame="0"/>
                                    <w:bottom w:val="single" w:color="000000" w:sz="4"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30</w:t>
                                  </w:r>
                                </w:p>
                              </w:tc>
                              <w:tc>
                                <w:tcPr>
                                  <w:tcW w:type="dxa" w:w="2214"/>
                                  <w:tcBorders>
                                    <w:top w:val="single" w:color="000000" w:sz="2" w:space="0" w:shadow="0" w:frame="0"/>
                                    <w:left w:val="single" w:color="000000" w:sz="6"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1</w:t>
                                  </w:r>
                                </w:p>
                              </w:tc>
                            </w:tr>
                          </w:tbl>
                        </w:txbxContent>
                      </wps:txbx>
                      <wps:bodyPr lIns="0" tIns="0" rIns="0" bIns="0">
                        <a:spAutoFit/>
                      </wps:bodyPr>
                    </wps:wsp>
                  </a:graphicData>
                </a:graphic>
              </wp:anchor>
            </w:drawing>
          </mc:Choice>
          <mc:Fallback>
            <w:pict>
              <v:shape id="_x0000_s1027" type="#_x0000_t202" style="visibility:visible;position:absolute;margin-left:218.9pt;margin-top:103.1pt;width:174.2pt;height:585.6pt;z-index:25166336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3483" w:type="dxa"/>
                        <w:tblInd w:w="5"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69"/>
                        <w:gridCol w:w="2214"/>
                      </w:tblGrid>
                      <w:tr>
                        <w:tblPrEx>
                          <w:shd w:val="clear" w:color="auto" w:fill="bdc0bf"/>
                        </w:tblPrEx>
                        <w:trPr>
                          <w:trHeight w:val="257" w:hRule="atLeast"/>
                          <w:tblHeader/>
                        </w:trPr>
                        <w:tc>
                          <w:tcPr>
                            <w:tcW w:type="dxa" w:w="1269"/>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bdc0bf"/>
                            <w:tcMar>
                              <w:top w:type="dxa" w:w="80"/>
                              <w:left w:type="dxa" w:w="80"/>
                              <w:bottom w:type="dxa" w:w="80"/>
                              <w:right w:type="dxa" w:w="80"/>
                            </w:tcMar>
                            <w:vAlign w:val="top"/>
                          </w:tcPr>
                          <w:p>
                            <w:pPr>
                              <w:pStyle w:val="Table Style 1"/>
                              <w:jc w:val="center"/>
                            </w:pPr>
                            <w:r>
                              <w:rPr>
                                <w:rFonts w:ascii="Times New Roman" w:hAnsi="Times New Roman"/>
                                <w:rtl w:val="0"/>
                              </w:rPr>
                              <w:t>Node</w:t>
                            </w:r>
                          </w:p>
                        </w:tc>
                        <w:tc>
                          <w:tcPr>
                            <w:tcW w:type="dxa" w:w="2214"/>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bdc0bf"/>
                            <w:tcMar>
                              <w:top w:type="dxa" w:w="80"/>
                              <w:left w:type="dxa" w:w="80"/>
                              <w:bottom w:type="dxa" w:w="80"/>
                              <w:right w:type="dxa" w:w="80"/>
                            </w:tcMar>
                            <w:vAlign w:val="top"/>
                          </w:tcPr>
                          <w:p>
                            <w:pPr>
                              <w:pStyle w:val="Table Style 1"/>
                              <w:jc w:val="center"/>
                            </w:pPr>
                            <w:r>
                              <w:rPr>
                                <w:rFonts w:ascii="Times New Roman" w:hAnsi="Times New Roman"/>
                                <w:rtl w:val="0"/>
                                <w:lang w:val="en-US"/>
                              </w:rPr>
                              <w:t>Demand Received (y</w:t>
                            </w:r>
                            <w:r>
                              <w:rPr>
                                <w:rFonts w:ascii="Times New Roman" w:hAnsi="Times New Roman"/>
                                <w:vertAlign w:val="subscript"/>
                                <w:rtl w:val="0"/>
                                <w:lang w:val="en-US"/>
                              </w:rPr>
                              <w:t>n</w:t>
                            </w:r>
                            <w:r>
                              <w:rPr>
                                <w:rFonts w:ascii="Times New Roman" w:hAnsi="Times New Roman"/>
                                <w:rtl w:val="0"/>
                                <w:lang w:val="en-US"/>
                              </w:rPr>
                              <w:t>)</w:t>
                            </w:r>
                          </w:p>
                        </w:tc>
                      </w:tr>
                      <w:tr>
                        <w:tblPrEx>
                          <w:shd w:val="clear" w:color="auto" w:fill="auto"/>
                        </w:tblPrEx>
                        <w:trPr>
                          <w:trHeight w:val="219" w:hRule="atLeast"/>
                        </w:trPr>
                        <w:tc>
                          <w:tcPr>
                            <w:tcW w:type="dxa" w:w="1269"/>
                            <w:tcBorders>
                              <w:top w:val="single" w:color="000000" w:sz="4"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1</w:t>
                            </w:r>
                          </w:p>
                        </w:tc>
                        <w:tc>
                          <w:tcPr>
                            <w:tcW w:type="dxa" w:w="2214"/>
                            <w:tcBorders>
                              <w:top w:val="single" w:color="000000" w:sz="4"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6</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2</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8</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3</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2</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4</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4</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5</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0</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6</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0</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7</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0</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8</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4</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9</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3</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10</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6</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11</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0</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12</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4</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13</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0</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14</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6</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15</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0</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16</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6</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17</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6</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18</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3</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19</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0</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20</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0</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21</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8</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22</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2</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23</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0</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24</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6</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25</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1</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26</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8</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27</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8</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28</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0</w:t>
                            </w:r>
                          </w:p>
                        </w:tc>
                      </w:tr>
                      <w:tr>
                        <w:tblPrEx>
                          <w:shd w:val="clear" w:color="auto" w:fill="auto"/>
                        </w:tblPrEx>
                        <w:trPr>
                          <w:trHeight w:val="217" w:hRule="atLeast"/>
                        </w:trPr>
                        <w:tc>
                          <w:tcPr>
                            <w:tcW w:type="dxa" w:w="1269"/>
                            <w:tcBorders>
                              <w:top w:val="single" w:color="000000" w:sz="2" w:space="0" w:shadow="0" w:frame="0"/>
                              <w:left w:val="single" w:color="000000" w:sz="4" w:space="0" w:shadow="0" w:frame="0"/>
                              <w:bottom w:val="single" w:color="000000" w:sz="2"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29</w:t>
                            </w:r>
                          </w:p>
                        </w:tc>
                        <w:tc>
                          <w:tcPr>
                            <w:tcW w:type="dxa" w:w="2214"/>
                            <w:tcBorders>
                              <w:top w:val="single" w:color="000000" w:sz="2" w:space="0" w:shadow="0" w:frame="0"/>
                              <w:left w:val="single" w:color="000000" w:sz="6"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7</w:t>
                            </w:r>
                          </w:p>
                        </w:tc>
                      </w:tr>
                      <w:tr>
                        <w:tblPrEx>
                          <w:shd w:val="clear" w:color="auto" w:fill="auto"/>
                        </w:tblPrEx>
                        <w:trPr>
                          <w:trHeight w:val="219" w:hRule="atLeast"/>
                        </w:trPr>
                        <w:tc>
                          <w:tcPr>
                            <w:tcW w:type="dxa" w:w="1269"/>
                            <w:tcBorders>
                              <w:top w:val="single" w:color="000000" w:sz="2" w:space="0" w:shadow="0" w:frame="0"/>
                              <w:left w:val="single" w:color="000000" w:sz="4" w:space="0" w:shadow="0" w:frame="0"/>
                              <w:bottom w:val="single" w:color="000000" w:sz="4" w:space="0" w:shadow="0" w:frame="0"/>
                              <w:right w:val="single" w:color="000000" w:sz="6" w:space="0" w:shadow="0" w:frame="0"/>
                            </w:tcBorders>
                            <w:shd w:val="clear" w:color="auto" w:fill="d5d5d5"/>
                            <w:tcMar>
                              <w:top w:type="dxa" w:w="80"/>
                              <w:left w:type="dxa" w:w="80"/>
                              <w:bottom w:type="dxa" w:w="80"/>
                              <w:right w:type="dxa" w:w="80"/>
                            </w:tcMar>
                            <w:vAlign w:val="top"/>
                          </w:tcPr>
                          <w:p>
                            <w:pPr>
                              <w:pStyle w:val="Table Style 2"/>
                              <w:jc w:val="center"/>
                            </w:pPr>
                            <w:r>
                              <w:rPr>
                                <w:rFonts w:ascii="Times New Roman" w:hAnsi="Times New Roman"/>
                                <w:rtl w:val="0"/>
                              </w:rPr>
                              <w:t>30</w:t>
                            </w:r>
                          </w:p>
                        </w:tc>
                        <w:tc>
                          <w:tcPr>
                            <w:tcW w:type="dxa" w:w="2214"/>
                            <w:tcBorders>
                              <w:top w:val="single" w:color="000000" w:sz="2" w:space="0" w:shadow="0" w:frame="0"/>
                              <w:left w:val="single" w:color="000000" w:sz="6"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1</w:t>
                            </w:r>
                          </w:p>
                        </w:tc>
                      </w:tr>
                    </w:tbl>
                  </w:txbxContent>
                </v:textbox>
                <w10:wrap type="topAndBottom" side="bothSides" anchorx="page" anchory="page"/>
              </v:shape>
            </w:pict>
          </mc:Fallback>
        </mc:AlternateContent>
      </w:r>
    </w:p>
    <w:p>
      <w:pPr>
        <w:pStyle w:val="Body"/>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Mathematical Model (1)</w:t>
      </w:r>
    </w:p>
    <w:p>
      <w:pPr>
        <w:pStyle w:val="Body"/>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Variables</w:t>
      </w:r>
    </w:p>
    <w:p>
      <w:pPr>
        <w:pStyle w:val="Body"/>
        <w:rPr>
          <w:rFonts w:ascii="Times New Roman" w:cs="Times New Roman" w:hAnsi="Times New Roman" w:eastAsia="Times New Roman"/>
          <w:i w:val="1"/>
          <w:iCs w:val="1"/>
          <w:sz w:val="24"/>
          <w:szCs w:val="24"/>
        </w:rPr>
      </w:pPr>
      <w:r>
        <w:rPr>
          <w:rFonts w:ascii="Times New Roman" w:hAnsi="Times New Roman"/>
          <w:i w:val="1"/>
          <w:iCs w:val="1"/>
          <w:sz w:val="24"/>
          <w:szCs w:val="24"/>
          <w:rtl w:val="0"/>
        </w:rPr>
        <w:t>y</w:t>
      </w:r>
      <w:r>
        <w:rPr>
          <w:rFonts w:ascii="Times New Roman" w:hAnsi="Times New Roman"/>
          <w:i w:val="1"/>
          <w:iCs w:val="1"/>
          <w:sz w:val="24"/>
          <w:szCs w:val="24"/>
          <w:vertAlign w:val="subscript"/>
          <w:rtl w:val="0"/>
        </w:rPr>
        <w:t>n</w:t>
      </w:r>
      <w:r>
        <w:rPr>
          <w:rFonts w:ascii="Times New Roman" w:hAnsi="Times New Roman"/>
          <w:i w:val="1"/>
          <w:iCs w:val="1"/>
          <w:sz w:val="24"/>
          <w:szCs w:val="24"/>
          <w:rtl w:val="0"/>
        </w:rPr>
        <w:t xml:space="preserve"> =  node n</w:t>
      </w:r>
      <w:r>
        <w:rPr>
          <w:rFonts w:ascii="Times New Roman" w:hAnsi="Times New Roman" w:hint="default"/>
          <w:i w:val="1"/>
          <w:iCs w:val="1"/>
          <w:sz w:val="24"/>
          <w:szCs w:val="24"/>
          <w:rtl w:val="0"/>
        </w:rPr>
        <w:t>’</w:t>
      </w:r>
      <w:r>
        <w:rPr>
          <w:rFonts w:ascii="Times New Roman" w:hAnsi="Times New Roman"/>
          <w:i w:val="1"/>
          <w:iCs w:val="1"/>
          <w:sz w:val="24"/>
          <w:szCs w:val="24"/>
          <w:rtl w:val="0"/>
          <w:lang w:val="en-US"/>
        </w:rPr>
        <w:t xml:space="preserve">s fulfilled demand, </w:t>
      </w:r>
      <w:r>
        <w:rPr>
          <w:rFonts w:ascii="Arial Unicode MS" w:cs="Arial Unicode MS" w:hAnsi="Arial Unicode MS" w:eastAsia="Arial Unicode MS" w:hint="default"/>
          <w:b w:val="0"/>
          <w:bCs w:val="0"/>
          <w:i w:val="0"/>
          <w:iCs w:val="0"/>
          <w:sz w:val="24"/>
          <w:szCs w:val="24"/>
          <w:rtl w:val="0"/>
        </w:rPr>
        <w:t>∀</w:t>
      </w:r>
      <w:r>
        <w:rPr>
          <w:rFonts w:ascii="Times New Roman" w:hAnsi="Times New Roman"/>
          <w:i w:val="1"/>
          <w:iCs w:val="1"/>
          <w:sz w:val="24"/>
          <w:szCs w:val="24"/>
          <w:rtl w:val="0"/>
        </w:rPr>
        <w:t>n = 1,</w:t>
      </w:r>
      <w:r>
        <w:rPr>
          <w:rFonts w:ascii="Times New Roman" w:hAnsi="Times New Roman" w:hint="default"/>
          <w:i w:val="1"/>
          <w:iCs w:val="1"/>
          <w:sz w:val="24"/>
          <w:szCs w:val="24"/>
          <w:rtl w:val="0"/>
        </w:rPr>
        <w:t>…</w:t>
      </w:r>
      <w:r>
        <w:rPr>
          <w:rFonts w:ascii="Times New Roman" w:hAnsi="Times New Roman"/>
          <w:i w:val="1"/>
          <w:iCs w:val="1"/>
          <w:sz w:val="24"/>
          <w:szCs w:val="24"/>
          <w:rtl w:val="0"/>
        </w:rPr>
        <w:t>,N</w:t>
      </w:r>
    </w:p>
    <w:p>
      <w:pPr>
        <w:pStyle w:val="Body"/>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x</w:t>
      </w:r>
      <w:r>
        <w:rPr>
          <w:rFonts w:ascii="Times New Roman" w:hAnsi="Times New Roman"/>
          <w:i w:val="1"/>
          <w:iCs w:val="1"/>
          <w:sz w:val="24"/>
          <w:szCs w:val="24"/>
          <w:vertAlign w:val="subscript"/>
          <w:rtl w:val="0"/>
          <w:lang w:val="en-US"/>
        </w:rPr>
        <w:t>a</w:t>
      </w:r>
      <w:r>
        <w:rPr>
          <w:rFonts w:ascii="Times New Roman" w:hAnsi="Times New Roman"/>
          <w:i w:val="1"/>
          <w:iCs w:val="1"/>
          <w:sz w:val="24"/>
          <w:szCs w:val="24"/>
          <w:rtl w:val="0"/>
          <w:lang w:val="en-US"/>
        </w:rPr>
        <w:t xml:space="preserve"> = energy travelled forward on arc from node n1 to n2 </w:t>
      </w:r>
      <w:r>
        <w:rPr>
          <w:rFonts w:ascii="Arial Unicode MS" w:cs="Arial Unicode MS" w:hAnsi="Arial Unicode MS" w:eastAsia="Arial Unicode MS" w:hint="default"/>
          <w:b w:val="0"/>
          <w:bCs w:val="0"/>
          <w:i w:val="0"/>
          <w:iCs w:val="0"/>
          <w:sz w:val="24"/>
          <w:szCs w:val="24"/>
          <w:rtl w:val="0"/>
        </w:rPr>
        <w:t>∀</w:t>
      </w:r>
      <w:r>
        <w:rPr>
          <w:rFonts w:ascii="Times New Roman" w:hAnsi="Times New Roman"/>
          <w:i w:val="1"/>
          <w:iCs w:val="1"/>
          <w:sz w:val="24"/>
          <w:szCs w:val="24"/>
          <w:rtl w:val="0"/>
          <w:lang w:val="en-US"/>
        </w:rPr>
        <w:t xml:space="preserve">a </w:t>
      </w:r>
      <w:r>
        <w:rPr>
          <w:rFonts w:ascii="Arial Unicode MS" w:cs="Arial Unicode MS" w:hAnsi="Arial Unicode MS" w:eastAsia="Arial Unicode MS" w:hint="default"/>
          <w:b w:val="0"/>
          <w:bCs w:val="0"/>
          <w:i w:val="0"/>
          <w:iCs w:val="0"/>
          <w:sz w:val="24"/>
          <w:szCs w:val="24"/>
          <w:rtl w:val="0"/>
          <w:lang w:val="en-US"/>
        </w:rPr>
        <w:t>∈</w:t>
      </w:r>
      <w:r>
        <w:rPr>
          <w:rFonts w:ascii="Times New Roman" w:hAnsi="Times New Roman"/>
          <w:i w:val="1"/>
          <w:iCs w:val="1"/>
          <w:sz w:val="24"/>
          <w:szCs w:val="24"/>
          <w:rtl w:val="0"/>
          <w:lang w:val="en-US"/>
        </w:rPr>
        <w:t xml:space="preserve"> </w:t>
      </w:r>
      <w:r>
        <w:rPr>
          <w:rFonts w:ascii="Times New Roman" w:hAnsi="Times New Roman"/>
          <w:i w:val="1"/>
          <w:iCs w:val="1"/>
          <w:sz w:val="24"/>
          <w:szCs w:val="24"/>
          <w:rtl w:val="0"/>
          <w:lang w:val="en-US"/>
        </w:rPr>
        <w:t>A</w:t>
      </w:r>
    </w:p>
    <w:p>
      <w:pPr>
        <w:pStyle w:val="Body"/>
        <w:rPr>
          <w:rFonts w:ascii="Times New Roman" w:cs="Times New Roman" w:hAnsi="Times New Roman" w:eastAsia="Times New Roman"/>
          <w:i w:val="1"/>
          <w:iCs w:val="1"/>
          <w:sz w:val="24"/>
          <w:szCs w:val="24"/>
        </w:rPr>
      </w:pPr>
    </w:p>
    <w:p>
      <w:pPr>
        <w:pStyle w:val="Body"/>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Parameters</w:t>
      </w:r>
    </w:p>
    <w:p>
      <w:pPr>
        <w:pStyle w:val="Body"/>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A = set of arcs</w:t>
      </w:r>
    </w:p>
    <w:p>
      <w:pPr>
        <w:pStyle w:val="Body"/>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N = number of nodes in network</w:t>
      </w:r>
    </w:p>
    <w:p>
      <w:pPr>
        <w:pStyle w:val="Body"/>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u</w:t>
      </w:r>
      <w:r>
        <w:rPr>
          <w:rFonts w:ascii="Times New Roman" w:hAnsi="Times New Roman"/>
          <w:i w:val="1"/>
          <w:iCs w:val="1"/>
          <w:sz w:val="24"/>
          <w:szCs w:val="24"/>
          <w:vertAlign w:val="subscript"/>
          <w:rtl w:val="0"/>
          <w:lang w:val="en-US"/>
        </w:rPr>
        <w:t>n</w:t>
      </w:r>
      <w:r>
        <w:rPr>
          <w:rFonts w:ascii="Times New Roman" w:hAnsi="Times New Roman"/>
          <w:i w:val="1"/>
          <w:iCs w:val="1"/>
          <w:sz w:val="24"/>
          <w:szCs w:val="24"/>
          <w:rtl w:val="0"/>
          <w:lang w:val="en-US"/>
        </w:rPr>
        <w:t xml:space="preserve"> = upper bound for arc n, </w:t>
      </w:r>
      <w:r>
        <w:rPr>
          <w:rFonts w:ascii="Arial Unicode MS" w:cs="Arial Unicode MS" w:hAnsi="Arial Unicode MS" w:eastAsia="Arial Unicode MS" w:hint="default"/>
          <w:b w:val="0"/>
          <w:bCs w:val="0"/>
          <w:i w:val="0"/>
          <w:iCs w:val="0"/>
          <w:sz w:val="24"/>
          <w:szCs w:val="24"/>
          <w:rtl w:val="0"/>
        </w:rPr>
        <w:t>∀</w:t>
      </w:r>
      <w:r>
        <w:rPr>
          <w:rFonts w:ascii="Times New Roman" w:hAnsi="Times New Roman"/>
          <w:i w:val="1"/>
          <w:iCs w:val="1"/>
          <w:sz w:val="24"/>
          <w:szCs w:val="24"/>
          <w:rtl w:val="0"/>
        </w:rPr>
        <w:t>n = 1,</w:t>
      </w:r>
      <w:r>
        <w:rPr>
          <w:rFonts w:ascii="Times New Roman" w:hAnsi="Times New Roman" w:hint="default"/>
          <w:i w:val="1"/>
          <w:iCs w:val="1"/>
          <w:sz w:val="24"/>
          <w:szCs w:val="24"/>
          <w:rtl w:val="0"/>
        </w:rPr>
        <w:t>…</w:t>
      </w:r>
      <w:r>
        <w:rPr>
          <w:rFonts w:ascii="Times New Roman" w:hAnsi="Times New Roman"/>
          <w:i w:val="1"/>
          <w:iCs w:val="1"/>
          <w:sz w:val="24"/>
          <w:szCs w:val="24"/>
          <w:rtl w:val="0"/>
        </w:rPr>
        <w:t>,N</w:t>
      </w:r>
    </w:p>
    <w:p>
      <w:pPr>
        <w:pStyle w:val="Body"/>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D</w:t>
      </w:r>
      <w:r>
        <w:rPr>
          <w:rFonts w:ascii="Times New Roman" w:hAnsi="Times New Roman"/>
          <w:i w:val="1"/>
          <w:iCs w:val="1"/>
          <w:sz w:val="24"/>
          <w:szCs w:val="24"/>
          <w:vertAlign w:val="subscript"/>
          <w:rtl w:val="0"/>
          <w:lang w:val="en-US"/>
        </w:rPr>
        <w:t>n</w:t>
      </w:r>
      <w:r>
        <w:rPr>
          <w:rFonts w:ascii="Times New Roman" w:hAnsi="Times New Roman"/>
          <w:i w:val="1"/>
          <w:iCs w:val="1"/>
          <w:sz w:val="24"/>
          <w:szCs w:val="24"/>
          <w:rtl w:val="0"/>
          <w:lang w:val="en-US"/>
        </w:rPr>
        <w:t xml:space="preserve"> = max demand for node n, </w:t>
      </w:r>
      <w:r>
        <w:rPr>
          <w:rFonts w:ascii="Arial Unicode MS" w:cs="Arial Unicode MS" w:hAnsi="Arial Unicode MS" w:eastAsia="Arial Unicode MS" w:hint="default"/>
          <w:b w:val="0"/>
          <w:bCs w:val="0"/>
          <w:i w:val="0"/>
          <w:iCs w:val="0"/>
          <w:sz w:val="24"/>
          <w:szCs w:val="24"/>
          <w:rtl w:val="0"/>
        </w:rPr>
        <w:t>∀</w:t>
      </w:r>
      <w:r>
        <w:rPr>
          <w:rFonts w:ascii="Times New Roman" w:hAnsi="Times New Roman"/>
          <w:i w:val="1"/>
          <w:iCs w:val="1"/>
          <w:sz w:val="24"/>
          <w:szCs w:val="24"/>
          <w:rtl w:val="0"/>
        </w:rPr>
        <w:t>n = 1,</w:t>
      </w:r>
      <w:r>
        <w:rPr>
          <w:rFonts w:ascii="Times New Roman" w:hAnsi="Times New Roman" w:hint="default"/>
          <w:i w:val="1"/>
          <w:iCs w:val="1"/>
          <w:sz w:val="24"/>
          <w:szCs w:val="24"/>
          <w:rtl w:val="0"/>
        </w:rPr>
        <w:t>…</w:t>
      </w:r>
      <w:r>
        <w:rPr>
          <w:rFonts w:ascii="Times New Roman" w:hAnsi="Times New Roman"/>
          <w:i w:val="1"/>
          <w:iCs w:val="1"/>
          <w:sz w:val="24"/>
          <w:szCs w:val="24"/>
          <w:rtl w:val="0"/>
        </w:rPr>
        <w:t>,N</w:t>
      </w:r>
    </w:p>
    <w:p>
      <w:pPr>
        <w:pStyle w:val="Body"/>
        <w:rPr>
          <w:rFonts w:ascii="Times New Roman" w:cs="Times New Roman" w:hAnsi="Times New Roman" w:eastAsia="Times New Roman"/>
          <w:i w:val="1"/>
          <w:iCs w:val="1"/>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tab/>
        <w:tab/>
      </w:r>
      <m:oMath>
        <m:r>
          <m:t>max</m:t>
        </m:r>
        <m:limUpp>
          <m:e>
            <m:limLow>
              <m:e>
                <m:r>
                  <m:t>∑</m:t>
                </m:r>
              </m:e>
              <m:lim>
                <m:r>
                  <m:t>n=0</m:t>
                </m:r>
              </m:lim>
            </m:limLow>
          </m:e>
          <m:lim>
            <m:r>
              <m:t>N</m:t>
            </m:r>
          </m:lim>
        </m:limUpp>
        <m:sSub>
          <m:e>
            <m:r>
              <m:t>y</m:t>
            </m:r>
          </m:e>
          <m:sub>
            <m:r>
              <m:t>n</m:t>
            </m:r>
          </m:sub>
        </m:sSub>
      </m:oMath>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tab/>
        <w:tab/>
      </w:r>
      <m:oMath>
        <m:r>
          <m:t>s.t.</m:t>
        </m:r>
        <m:sSub>
          <m:e>
            <m:r>
              <m:t>y</m:t>
            </m:r>
          </m:e>
          <m:sub>
            <m:r>
              <m:t>1</m:t>
            </m:r>
          </m:sub>
        </m:sSub>
        <m:r>
          <m:t>=</m:t>
        </m:r>
        <m:sSub>
          <m:e>
            <m:r>
              <m:t>x</m:t>
            </m:r>
          </m:e>
          <m:sub>
            <m:d>
              <m:e>
                <m:r>
                  <m:t>0,1</m:t>
                </m:r>
              </m:e>
            </m:d>
          </m:sub>
        </m:sSub>
        <m:r>
          <m:t>-</m:t>
        </m:r>
        <m:limUpp>
          <m:e>
            <m:limLow>
              <m:e>
                <m:r>
                  <m:t>∑</m:t>
                </m:r>
              </m:e>
              <m:lim>
                <m:r>
                  <m:t>a∈δ+</m:t>
                </m:r>
                <m:d>
                  <m:e>
                    <m:r>
                      <m:t>1</m:t>
                    </m:r>
                  </m:e>
                </m:d>
              </m:lim>
            </m:limLow>
          </m:e>
          <m:lim/>
        </m:limUpp>
        <m:sSub>
          <m:e>
            <m:r>
              <m:t>x</m:t>
            </m:r>
          </m:e>
          <m:sub>
            <m:r>
              <m:t>a</m:t>
            </m:r>
          </m:sub>
        </m:sSub>
      </m:oMath>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tab/>
      </w:r>
      <m:oMath>
        <m:sSub>
          <m:e>
            <m:r>
              <m:t>y</m:t>
            </m:r>
          </m:e>
          <m:sub>
            <m:r>
              <m:t>n</m:t>
            </m:r>
          </m:sub>
        </m:sSub>
        <m:r>
          <m:t>=</m:t>
        </m:r>
        <m:limUpp>
          <m:e>
            <m:limLow>
              <m:e>
                <m:r>
                  <m:t>∑</m:t>
                </m:r>
              </m:e>
              <m:lim>
                <m:r>
                  <m:t>a∈δ-</m:t>
                </m:r>
                <m:d>
                  <m:e>
                    <m:r>
                      <m:t>i</m:t>
                    </m:r>
                  </m:e>
                </m:d>
              </m:lim>
            </m:limLow>
          </m:e>
          <m:lim/>
        </m:limUpp>
        <m:sSub>
          <m:e>
            <m:r>
              <m:t>x</m:t>
            </m:r>
          </m:e>
          <m:sub>
            <m:r>
              <m:t>a</m:t>
            </m:r>
          </m:sub>
        </m:sSub>
        <m:r>
          <m:t>-</m:t>
        </m:r>
        <m:limUpp>
          <m:e>
            <m:limLow>
              <m:e>
                <m:r>
                  <m:t>∑</m:t>
                </m:r>
              </m:e>
              <m:lim>
                <m:r>
                  <m:t>a∈δ+</m:t>
                </m:r>
                <m:d>
                  <m:e>
                    <m:r>
                      <m:t>i</m:t>
                    </m:r>
                  </m:e>
                </m:d>
              </m:lim>
            </m:limLow>
          </m:e>
          <m:lim/>
        </m:limUpp>
        <m:sSub>
          <m:e>
            <m:r>
              <m:t>x</m:t>
            </m:r>
          </m:e>
          <m:sub>
            <m:r>
              <m:t>a</m:t>
            </m:r>
          </m:sub>
        </m:sSub>
        <m:r>
          <m:t>,∀i=2,...,N</m:t>
        </m:r>
      </m:oMath>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tab/>
      </w:r>
      <m:oMath>
        <m:r>
          <m:t>0≤</m:t>
        </m:r>
        <m:sSub>
          <m:e>
            <m:r>
              <m:t>x</m:t>
            </m:r>
          </m:e>
          <m:sub>
            <m:r>
              <m:t>0</m:t>
            </m:r>
          </m:sub>
        </m:sSub>
        <m:sSub>
          <m:e>
            <m:r>
              <m:t>,</m:t>
            </m:r>
          </m:e>
          <m:sub>
            <m:r>
              <m:t>1</m:t>
            </m:r>
          </m:sub>
        </m:sSub>
      </m:oMath>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tab/>
      </w:r>
      <m:oMath>
        <m:r>
          <m:t>-</m:t>
        </m:r>
        <m:sSub>
          <m:e>
            <m:r>
              <m:t>u</m:t>
            </m:r>
          </m:e>
          <m:sub>
            <m:r>
              <m:t>n</m:t>
            </m:r>
          </m:sub>
        </m:sSub>
        <m:r>
          <m:t>≤</m:t>
        </m:r>
        <m:sSub>
          <m:e>
            <m:r>
              <m:t>x</m:t>
            </m:r>
          </m:e>
          <m:sub>
            <m:r>
              <m:t>a</m:t>
            </m:r>
          </m:sub>
        </m:sSub>
        <m:r>
          <m:t>≤</m:t>
        </m:r>
        <m:sSub>
          <m:e>
            <m:r>
              <m:t>u</m:t>
            </m:r>
          </m:e>
          <m:sub>
            <m:r>
              <m:t>n</m:t>
            </m:r>
          </m:sub>
        </m:sSub>
        <m:r>
          <m:t>,∀</m:t>
        </m:r>
        <m:sSub>
          <m:e>
            <m:r>
              <m:t>n</m:t>
            </m:r>
          </m:e>
          <m:sub>
            <m:r>
              <m:t>a</m:t>
            </m:r>
          </m:sub>
        </m:sSub>
        <m:r>
          <m:t>∈A</m:t>
        </m:r>
      </m:oMath>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tab/>
      </w:r>
      <m:oMath>
        <m:r>
          <m:t>0≤</m:t>
        </m:r>
        <m:sSub>
          <m:e>
            <m:r>
              <m:t>y</m:t>
            </m:r>
          </m:e>
          <m:sub>
            <m:r>
              <m:t>n</m:t>
            </m:r>
          </m:sub>
        </m:sSub>
        <m:r>
          <m:t>≤</m:t>
        </m:r>
        <m:sSub>
          <m:e>
            <m:r>
              <m:t>D</m:t>
            </m:r>
          </m:e>
          <m:sub>
            <m:r>
              <m:t>n</m:t>
            </m:r>
          </m:sub>
        </m:sSub>
        <m:r>
          <m:t>,∀n=1,...,N</m:t>
        </m:r>
      </m:oMath>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Fairness Metric</w:t>
      </w:r>
      <w:r>
        <w:rPr>
          <w:rFonts w:ascii="Times New Roman" w:hAnsi="Times New Roman"/>
          <w:sz w:val="24"/>
          <w:szCs w:val="24"/>
          <w:u w:val="single"/>
          <w:rtl w:val="0"/>
          <w:lang w:val="en-US"/>
        </w:rPr>
        <w:t xml:space="preserve"> (2a)</w:t>
      </w:r>
    </w:p>
    <w:p>
      <w:pPr>
        <w:pStyle w:val="Body"/>
        <w:jc w:val="center"/>
        <w:rPr>
          <w:rFonts w:ascii="Times New Roman" w:cs="Times New Roman" w:hAnsi="Times New Roman" w:eastAsia="Times New Roman"/>
          <w:sz w:val="24"/>
          <w:szCs w:val="24"/>
          <w:u w:val="single"/>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For our fairness metric we decided to implement a constraint that would require each group to have at least a specific percentage of power demanded. We implemented this by creating a value </w:t>
      </w:r>
      <w:r>
        <w:rPr>
          <w:rFonts w:ascii="Times New Roman" w:hAnsi="Times New Roman" w:hint="default"/>
          <w:sz w:val="24"/>
          <w:szCs w:val="24"/>
          <w:rtl w:val="0"/>
        </w:rPr>
        <w:t>‘</w:t>
      </w:r>
      <w:r>
        <w:rPr>
          <w:rFonts w:ascii="Times New Roman" w:hAnsi="Times New Roman"/>
          <w:sz w:val="24"/>
          <w:szCs w:val="24"/>
          <w:rtl w:val="0"/>
        </w:rPr>
        <w:t>a</w:t>
      </w:r>
      <w:r>
        <w:rPr>
          <w:rFonts w:ascii="Times New Roman" w:hAnsi="Times New Roman" w:hint="default"/>
          <w:sz w:val="24"/>
          <w:szCs w:val="24"/>
          <w:rtl w:val="0"/>
        </w:rPr>
        <w:t xml:space="preserve">’ </w:t>
      </w:r>
      <w:r>
        <w:rPr>
          <w:rFonts w:ascii="Times New Roman" w:hAnsi="Times New Roman"/>
          <w:sz w:val="24"/>
          <w:szCs w:val="24"/>
          <w:rtl w:val="0"/>
          <w:lang w:val="en-US"/>
        </w:rPr>
        <w:t>that we could manipulate based on a power percentage that was achievable given the arc capacities and demand requirements. Before we could test our metric though, we had to create the groups by appending a dictionary that would assign each node with its group.  From here we can calculate each group</w:t>
      </w:r>
      <w:r>
        <w:rPr>
          <w:rFonts w:ascii="Times New Roman" w:hAnsi="Times New Roman" w:hint="default"/>
          <w:sz w:val="24"/>
          <w:szCs w:val="24"/>
          <w:rtl w:val="0"/>
        </w:rPr>
        <w:t>’</w:t>
      </w:r>
      <w:r>
        <w:rPr>
          <w:rFonts w:ascii="Times New Roman" w:hAnsi="Times New Roman"/>
          <w:sz w:val="24"/>
          <w:szCs w:val="24"/>
          <w:rtl w:val="0"/>
          <w:lang w:val="en-US"/>
        </w:rPr>
        <w:t xml:space="preserve">s maximum capacity and its demand. Using the demand values from each group, we could set the constraint by formulating that </w:t>
      </w:r>
      <w:r>
        <w:rPr>
          <w:rFonts w:ascii="Times New Roman" w:hAnsi="Times New Roman" w:hint="default"/>
          <w:sz w:val="24"/>
          <w:szCs w:val="24"/>
          <w:rtl w:val="0"/>
        </w:rPr>
        <w:t>‘</w:t>
      </w:r>
      <w:r>
        <w:rPr>
          <w:rFonts w:ascii="Times New Roman" w:hAnsi="Times New Roman"/>
          <w:sz w:val="24"/>
          <w:szCs w:val="24"/>
          <w:rtl w:val="0"/>
        </w:rPr>
        <w:t>a</w:t>
      </w:r>
      <w:r>
        <w:rPr>
          <w:rFonts w:ascii="Times New Roman" w:hAnsi="Times New Roman" w:hint="default"/>
          <w:sz w:val="24"/>
          <w:szCs w:val="24"/>
          <w:rtl w:val="0"/>
        </w:rPr>
        <w:t xml:space="preserve">’ </w:t>
      </w:r>
      <w:r>
        <w:rPr>
          <w:rFonts w:ascii="Times New Roman" w:hAnsi="Times New Roman"/>
          <w:sz w:val="24"/>
          <w:szCs w:val="24"/>
          <w:rtl w:val="0"/>
          <w:lang w:val="en-US"/>
        </w:rPr>
        <w:t>must be less than or equal to each group</w:t>
      </w:r>
      <w:r>
        <w:rPr>
          <w:rFonts w:ascii="Times New Roman" w:hAnsi="Times New Roman" w:hint="default"/>
          <w:sz w:val="24"/>
          <w:szCs w:val="24"/>
          <w:rtl w:val="0"/>
        </w:rPr>
        <w:t>’</w:t>
      </w:r>
      <w:r>
        <w:rPr>
          <w:rFonts w:ascii="Times New Roman" w:hAnsi="Times New Roman"/>
          <w:sz w:val="24"/>
          <w:szCs w:val="24"/>
          <w:rtl w:val="0"/>
          <w:lang w:val="en-US"/>
        </w:rPr>
        <w:t>s percentage of demand met. This fairness method was successful in that our total demand satisfied didn</w:t>
      </w:r>
      <w:r>
        <w:rPr>
          <w:rFonts w:ascii="Times New Roman" w:hAnsi="Times New Roman" w:hint="default"/>
          <w:sz w:val="24"/>
          <w:szCs w:val="24"/>
          <w:rtl w:val="0"/>
        </w:rPr>
        <w:t>’</w:t>
      </w:r>
      <w:r>
        <w:rPr>
          <w:rFonts w:ascii="Times New Roman" w:hAnsi="Times New Roman"/>
          <w:sz w:val="24"/>
          <w:szCs w:val="24"/>
          <w:rtl w:val="0"/>
          <w:lang w:val="en-US"/>
        </w:rPr>
        <w:t>t change from our fairness method application.</w:t>
      </w:r>
    </w:p>
    <w:p>
      <w:pPr>
        <w:pStyle w:val="Body"/>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u w:val="single"/>
        </w:rPr>
      </w:pPr>
    </w:p>
    <w:p>
      <w:pPr>
        <w:pStyle w:val="Body"/>
        <w:jc w:val="center"/>
        <w:rPr>
          <w:rFonts w:ascii="Times New Roman" w:cs="Times New Roman" w:hAnsi="Times New Roman" w:eastAsia="Times New Roman"/>
          <w:sz w:val="24"/>
          <w:szCs w:val="24"/>
          <w:u w:val="single"/>
        </w:rPr>
      </w:pPr>
    </w:p>
    <w:p>
      <w:pPr>
        <w:pStyle w:val="Body"/>
        <w:jc w:val="center"/>
        <w:rPr>
          <w:rFonts w:ascii="Times New Roman" w:cs="Times New Roman" w:hAnsi="Times New Roman" w:eastAsia="Times New Roman"/>
          <w:sz w:val="24"/>
          <w:szCs w:val="24"/>
          <w:u w:val="single"/>
        </w:rPr>
      </w:pPr>
    </w:p>
    <w:p>
      <w:pPr>
        <w:pStyle w:val="Body"/>
        <w:jc w:val="center"/>
        <w:rPr>
          <w:rFonts w:ascii="Times New Roman" w:cs="Times New Roman" w:hAnsi="Times New Roman" w:eastAsia="Times New Roman"/>
          <w:sz w:val="24"/>
          <w:szCs w:val="24"/>
          <w:u w:val="single"/>
        </w:rPr>
      </w:pPr>
    </w:p>
    <w:p>
      <w:pPr>
        <w:pStyle w:val="Body"/>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Shortcomings</w:t>
      </w:r>
      <w:r>
        <w:rPr>
          <w:rFonts w:ascii="Times New Roman" w:hAnsi="Times New Roman"/>
          <w:sz w:val="24"/>
          <w:szCs w:val="24"/>
          <w:u w:val="single"/>
          <w:rtl w:val="0"/>
          <w:lang w:val="en-US"/>
        </w:rPr>
        <w:t xml:space="preserve"> (2b)</w:t>
      </w:r>
    </w:p>
    <w:p>
      <w:pPr>
        <w:pStyle w:val="Body"/>
        <w:jc w:val="center"/>
        <w:rPr>
          <w:rFonts w:ascii="Times New Roman" w:cs="Times New Roman" w:hAnsi="Times New Roman" w:eastAsia="Times New Roman"/>
          <w:sz w:val="24"/>
          <w:szCs w:val="24"/>
          <w:u w:val="single"/>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Our metric stresses that groups get at least a certain percentage of power demanded, but there is no upper constraint except for maximum capacity. This means that with an </w:t>
      </w:r>
      <w:r>
        <w:rPr>
          <w:rFonts w:ascii="Times New Roman" w:hAnsi="Times New Roman" w:hint="default"/>
          <w:sz w:val="24"/>
          <w:szCs w:val="24"/>
          <w:rtl w:val="0"/>
        </w:rPr>
        <w:t>‘</w:t>
      </w:r>
      <w:r>
        <w:rPr>
          <w:rFonts w:ascii="Times New Roman" w:hAnsi="Times New Roman"/>
          <w:sz w:val="24"/>
          <w:szCs w:val="24"/>
          <w:rtl w:val="0"/>
        </w:rPr>
        <w:t>a</w:t>
      </w:r>
      <w:r>
        <w:rPr>
          <w:rFonts w:ascii="Times New Roman" w:hAnsi="Times New Roman" w:hint="default"/>
          <w:sz w:val="24"/>
          <w:szCs w:val="24"/>
          <w:rtl w:val="0"/>
        </w:rPr>
        <w:t xml:space="preserve">’ </w:t>
      </w:r>
      <w:r>
        <w:rPr>
          <w:rFonts w:ascii="Times New Roman" w:hAnsi="Times New Roman"/>
          <w:sz w:val="24"/>
          <w:szCs w:val="24"/>
          <w:rtl w:val="0"/>
          <w:lang w:val="en-US"/>
        </w:rPr>
        <w:t>value of 60%, every group will get at least 60%, but one could get 60% and another could get 90%.  Another concern is smaller groups that demand less power. While these groups will get the same percentage of power, 40% less power in a small group could be much more detrimental than that of a larger group. One final concern, is that our metric doesn</w:t>
      </w:r>
      <w:r>
        <w:rPr>
          <w:rFonts w:ascii="Times New Roman" w:hAnsi="Times New Roman" w:hint="default"/>
          <w:sz w:val="24"/>
          <w:szCs w:val="24"/>
          <w:rtl w:val="0"/>
        </w:rPr>
        <w:t>’</w:t>
      </w:r>
      <w:r>
        <w:rPr>
          <w:rFonts w:ascii="Times New Roman" w:hAnsi="Times New Roman"/>
          <w:sz w:val="24"/>
          <w:szCs w:val="24"/>
          <w:rtl w:val="0"/>
          <w:lang w:val="en-US"/>
        </w:rPr>
        <w:t xml:space="preserve">t concern the individual nodes of each group. There are no implications of this being a problem in this scenario, but if each of those nodes are cities and two nodes have 100% and the other has 20%, while the group still has 60%, one city is scavenging for power. </w:t>
      </w:r>
    </w:p>
    <w:p>
      <w:pPr>
        <w:pStyle w:val="Body"/>
        <w:rPr>
          <w:rFonts w:ascii="Times New Roman" w:cs="Times New Roman" w:hAnsi="Times New Roman" w:eastAsia="Times New Roman"/>
          <w:sz w:val="24"/>
          <w:szCs w:val="24"/>
        </w:rPr>
      </w:pPr>
    </w:p>
    <w:p>
      <w:pPr>
        <w:pStyle w:val="Default"/>
        <w:bidi w:val="0"/>
        <w:ind w:left="0" w:right="0" w:firstLine="0"/>
        <w:jc w:val="center"/>
        <w:rPr>
          <w:rFonts w:ascii="Times New Roman" w:cs="Times New Roman" w:hAnsi="Times New Roman" w:eastAsia="Times New Roman"/>
          <w:sz w:val="24"/>
          <w:szCs w:val="24"/>
          <w:u w:val="single"/>
          <w:rtl w:val="0"/>
        </w:rPr>
      </w:pPr>
      <w:r>
        <w:rPr>
          <w:rFonts w:ascii="Times New Roman" w:hAnsi="Times New Roman"/>
          <w:sz w:val="24"/>
          <w:szCs w:val="24"/>
          <w:u w:val="single"/>
          <w:rtl w:val="0"/>
          <w:lang w:val="en-US"/>
        </w:rPr>
        <w:t>Approach</w:t>
      </w:r>
      <w:r>
        <w:rPr>
          <w:rFonts w:ascii="Times New Roman" w:hAnsi="Times New Roman"/>
          <w:sz w:val="24"/>
          <w:szCs w:val="24"/>
          <w:u w:val="single"/>
          <w:rtl w:val="0"/>
          <w:lang w:val="en-US"/>
        </w:rPr>
        <w:t xml:space="preserve"> (2c)</w:t>
      </w:r>
    </w:p>
    <w:p>
      <w:pPr>
        <w:pStyle w:val="Default"/>
        <w:bidi w:val="0"/>
        <w:ind w:left="0" w:right="0" w:firstLine="0"/>
        <w:jc w:val="center"/>
        <w:rPr>
          <w:rFonts w:ascii="Times New Roman" w:cs="Times New Roman" w:hAnsi="Times New Roman" w:eastAsia="Times New Roman"/>
          <w:sz w:val="24"/>
          <w:szCs w:val="24"/>
          <w:u w:val="single"/>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 xml:space="preserve">The original LP model was changed to formulate a model that maximizes the fairness metric described earlier. The variable, a, represents the percentage of demand that each group must receive. The goal of this model is to maximize fairness, so the objective is maximize </w:t>
      </w:r>
      <w:r>
        <w:rPr>
          <w:rFonts w:ascii="Times New Roman" w:hAnsi="Times New Roman" w:hint="default"/>
          <w:sz w:val="24"/>
          <w:szCs w:val="24"/>
          <w:rtl w:val="0"/>
        </w:rPr>
        <w:t>“</w:t>
      </w:r>
      <w:r>
        <w:rPr>
          <w:rFonts w:ascii="Times New Roman" w:hAnsi="Times New Roman"/>
          <w:sz w:val="24"/>
          <w:szCs w:val="24"/>
          <w:rtl w:val="0"/>
        </w:rPr>
        <w:t>a</w:t>
      </w:r>
      <w:r>
        <w:rPr>
          <w:rFonts w:ascii="Times New Roman" w:hAnsi="Times New Roman" w:hint="default"/>
          <w:sz w:val="24"/>
          <w:szCs w:val="24"/>
          <w:rtl w:val="0"/>
        </w:rPr>
        <w:t>”</w:t>
      </w:r>
      <w:r>
        <w:rPr>
          <w:rFonts w:ascii="Times New Roman" w:hAnsi="Times New Roman"/>
          <w:sz w:val="24"/>
          <w:szCs w:val="24"/>
          <w:rtl w:val="0"/>
          <w:lang w:val="en-US"/>
        </w:rPr>
        <w:t xml:space="preserve">. This maximizes the percentage of demand that is satisfied for each group. In order to complete this model, two constraints are added. First, the fairness metric must within the range 0 and 1. Secondly, for each group, the percentage of the demand satisfied must be greater than or equal to </w:t>
      </w:r>
      <w:r>
        <w:rPr>
          <w:rFonts w:ascii="Times New Roman" w:hAnsi="Times New Roman" w:hint="default"/>
          <w:sz w:val="24"/>
          <w:szCs w:val="24"/>
          <w:rtl w:val="0"/>
        </w:rPr>
        <w:t>“</w:t>
      </w:r>
      <w:r>
        <w:rPr>
          <w:rFonts w:ascii="Times New Roman" w:hAnsi="Times New Roman"/>
          <w:sz w:val="24"/>
          <w:szCs w:val="24"/>
          <w:rtl w:val="0"/>
        </w:rPr>
        <w:t>a</w:t>
      </w:r>
      <w:r>
        <w:rPr>
          <w:rFonts w:ascii="Times New Roman" w:hAnsi="Times New Roman" w:hint="default"/>
          <w:sz w:val="24"/>
          <w:szCs w:val="24"/>
          <w:rtl w:val="0"/>
        </w:rPr>
        <w:t>”</w:t>
      </w:r>
      <w:r>
        <w:rPr>
          <w:rFonts w:ascii="Times New Roman" w:hAnsi="Times New Roman"/>
          <w:sz w:val="24"/>
          <w:szCs w:val="24"/>
          <w:rtl w:val="0"/>
        </w:rPr>
        <w:t xml:space="preserve">. </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center"/>
        <w:rPr>
          <w:rFonts w:ascii="Times New Roman" w:cs="Times New Roman" w:hAnsi="Times New Roman" w:eastAsia="Times New Roman"/>
          <w:sz w:val="24"/>
          <w:szCs w:val="24"/>
          <w:u w:val="single"/>
          <w:rtl w:val="0"/>
        </w:rPr>
      </w:pPr>
      <w:r>
        <w:rPr>
          <w:rFonts w:ascii="Times New Roman" w:hAnsi="Times New Roman"/>
          <w:sz w:val="24"/>
          <w:szCs w:val="24"/>
          <w:u w:val="single"/>
          <w:rtl w:val="0"/>
          <w:lang w:val="en-US"/>
        </w:rPr>
        <w:t>Mathematical Model</w:t>
      </w:r>
      <w:r>
        <w:rPr>
          <w:rFonts w:ascii="Times New Roman" w:hAnsi="Times New Roman"/>
          <w:sz w:val="24"/>
          <w:szCs w:val="24"/>
          <w:u w:val="single"/>
          <w:rtl w:val="0"/>
          <w:lang w:val="en-US"/>
        </w:rPr>
        <w:t xml:space="preserve"> (2c)</w:t>
      </w:r>
    </w:p>
    <w:p>
      <w:pPr>
        <w:pStyle w:val="Default"/>
        <w:bidi w:val="0"/>
        <w:ind w:left="0" w:right="0" w:firstLine="0"/>
        <w:jc w:val="left"/>
        <w:rPr>
          <w:rFonts w:ascii="Times New Roman" w:cs="Times New Roman" w:hAnsi="Times New Roman" w:eastAsia="Times New Roman"/>
          <w:i w:val="1"/>
          <w:iCs w:val="1"/>
          <w:sz w:val="24"/>
          <w:szCs w:val="24"/>
          <w:rtl w:val="0"/>
        </w:rPr>
      </w:pPr>
      <w:r>
        <w:rPr>
          <w:rFonts w:ascii="Times New Roman" w:hAnsi="Times New Roman"/>
          <w:i w:val="1"/>
          <w:iCs w:val="1"/>
          <w:sz w:val="24"/>
          <w:szCs w:val="24"/>
          <w:rtl w:val="0"/>
          <w:lang w:val="fr-FR"/>
        </w:rPr>
        <w:t>Variables</w:t>
      </w:r>
    </w:p>
    <w:p>
      <w:pPr>
        <w:pStyle w:val="Default"/>
        <w:bidi w:val="0"/>
        <w:ind w:left="0" w:right="0" w:firstLine="0"/>
        <w:jc w:val="left"/>
        <w:rPr>
          <w:rFonts w:ascii="Times New Roman" w:cs="Times New Roman" w:hAnsi="Times New Roman" w:eastAsia="Times New Roman"/>
          <w:i w:val="1"/>
          <w:iCs w:val="1"/>
          <w:sz w:val="24"/>
          <w:szCs w:val="24"/>
          <w:rtl w:val="0"/>
        </w:rPr>
      </w:pPr>
      <w:r>
        <w:rPr>
          <w:rFonts w:ascii="Times New Roman" w:hAnsi="Times New Roman"/>
          <w:i w:val="1"/>
          <w:iCs w:val="1"/>
          <w:sz w:val="24"/>
          <w:szCs w:val="24"/>
          <w:rtl w:val="0"/>
          <w:lang w:val="en-US"/>
        </w:rPr>
        <w:t>y</w:t>
      </w:r>
      <w:r>
        <w:rPr>
          <w:rFonts w:ascii="Times New Roman" w:hAnsi="Times New Roman"/>
          <w:i w:val="1"/>
          <w:iCs w:val="1"/>
          <w:sz w:val="24"/>
          <w:szCs w:val="24"/>
          <w:vertAlign w:val="subscript"/>
          <w:rtl w:val="0"/>
          <w:lang w:val="en-US"/>
        </w:rPr>
        <w:t>n</w:t>
      </w:r>
      <w:r>
        <w:rPr>
          <w:rFonts w:ascii="Times New Roman" w:hAnsi="Times New Roman"/>
          <w:i w:val="1"/>
          <w:iCs w:val="1"/>
          <w:sz w:val="24"/>
          <w:szCs w:val="24"/>
          <w:rtl w:val="0"/>
        </w:rPr>
        <w:t xml:space="preserve"> =  node n</w:t>
      </w:r>
      <w:r>
        <w:rPr>
          <w:rFonts w:ascii="Times New Roman" w:hAnsi="Times New Roman" w:hint="default"/>
          <w:i w:val="1"/>
          <w:iCs w:val="1"/>
          <w:sz w:val="24"/>
          <w:szCs w:val="24"/>
          <w:rtl w:val="0"/>
        </w:rPr>
        <w:t>’</w:t>
      </w:r>
      <w:r>
        <w:rPr>
          <w:rFonts w:ascii="Times New Roman" w:hAnsi="Times New Roman"/>
          <w:i w:val="1"/>
          <w:iCs w:val="1"/>
          <w:sz w:val="24"/>
          <w:szCs w:val="24"/>
          <w:rtl w:val="0"/>
          <w:lang w:val="en-US"/>
        </w:rPr>
        <w:t xml:space="preserve">s fulfilled demand, </w:t>
      </w:r>
      <w:r>
        <w:rPr>
          <w:rFonts w:ascii="Arial Unicode MS" w:hAnsi="Arial Unicode MS" w:hint="default"/>
          <w:i w:val="0"/>
          <w:iCs w:val="0"/>
          <w:sz w:val="24"/>
          <w:szCs w:val="24"/>
          <w:rtl w:val="0"/>
        </w:rPr>
        <w:t>∀</w:t>
      </w:r>
      <w:r>
        <w:rPr>
          <w:rFonts w:ascii="Times New Roman" w:hAnsi="Times New Roman"/>
          <w:i w:val="1"/>
          <w:iCs w:val="1"/>
          <w:sz w:val="24"/>
          <w:szCs w:val="24"/>
          <w:rtl w:val="0"/>
        </w:rPr>
        <w:t>n = 1,</w:t>
      </w:r>
      <w:r>
        <w:rPr>
          <w:rFonts w:ascii="Times New Roman" w:hAnsi="Times New Roman" w:hint="default"/>
          <w:i w:val="1"/>
          <w:iCs w:val="1"/>
          <w:sz w:val="24"/>
          <w:szCs w:val="24"/>
          <w:rtl w:val="0"/>
        </w:rPr>
        <w:t>…</w:t>
      </w:r>
      <w:r>
        <w:rPr>
          <w:rFonts w:ascii="Times New Roman" w:hAnsi="Times New Roman"/>
          <w:i w:val="1"/>
          <w:iCs w:val="1"/>
          <w:sz w:val="24"/>
          <w:szCs w:val="24"/>
          <w:rtl w:val="0"/>
        </w:rPr>
        <w:t>,N</w:t>
      </w:r>
    </w:p>
    <w:p>
      <w:pPr>
        <w:pStyle w:val="Default"/>
        <w:bidi w:val="0"/>
        <w:ind w:left="0" w:right="0" w:firstLine="0"/>
        <w:jc w:val="left"/>
        <w:rPr>
          <w:rFonts w:ascii="Times New Roman" w:cs="Times New Roman" w:hAnsi="Times New Roman" w:eastAsia="Times New Roman"/>
          <w:i w:val="1"/>
          <w:iCs w:val="1"/>
          <w:sz w:val="24"/>
          <w:szCs w:val="24"/>
          <w:rtl w:val="0"/>
        </w:rPr>
      </w:pPr>
      <w:r>
        <w:rPr>
          <w:rFonts w:ascii="Times New Roman" w:hAnsi="Times New Roman"/>
          <w:i w:val="1"/>
          <w:iCs w:val="1"/>
          <w:sz w:val="24"/>
          <w:szCs w:val="24"/>
          <w:rtl w:val="0"/>
        </w:rPr>
        <w:t>x</w:t>
      </w:r>
      <w:r>
        <w:rPr>
          <w:rFonts w:ascii="Times New Roman" w:hAnsi="Times New Roman"/>
          <w:i w:val="1"/>
          <w:iCs w:val="1"/>
          <w:sz w:val="24"/>
          <w:szCs w:val="24"/>
          <w:vertAlign w:val="subscript"/>
          <w:rtl w:val="0"/>
        </w:rPr>
        <w:t>a</w:t>
      </w:r>
      <w:r>
        <w:rPr>
          <w:rFonts w:ascii="Times New Roman" w:hAnsi="Times New Roman"/>
          <w:i w:val="1"/>
          <w:iCs w:val="1"/>
          <w:sz w:val="24"/>
          <w:szCs w:val="24"/>
          <w:rtl w:val="0"/>
          <w:lang w:val="en-US"/>
        </w:rPr>
        <w:t xml:space="preserve"> = energy travelled forward on arc from node n1 to n2 </w:t>
      </w:r>
      <w:r>
        <w:rPr>
          <w:rFonts w:ascii="Arial Unicode MS" w:hAnsi="Arial Unicode MS" w:hint="default"/>
          <w:i w:val="0"/>
          <w:iCs w:val="0"/>
          <w:sz w:val="24"/>
          <w:szCs w:val="24"/>
          <w:rtl w:val="0"/>
        </w:rPr>
        <w:t>∀</w:t>
      </w:r>
      <w:r>
        <w:rPr>
          <w:rFonts w:ascii="Times New Roman" w:hAnsi="Times New Roman"/>
          <w:i w:val="1"/>
          <w:iCs w:val="1"/>
          <w:sz w:val="24"/>
          <w:szCs w:val="24"/>
          <w:rtl w:val="0"/>
        </w:rPr>
        <w:t xml:space="preserve">a </w:t>
      </w:r>
      <w:r>
        <w:rPr>
          <w:rFonts w:ascii="Arial Unicode MS" w:hAnsi="Arial Unicode MS" w:hint="default"/>
          <w:i w:val="0"/>
          <w:iCs w:val="0"/>
          <w:sz w:val="24"/>
          <w:szCs w:val="24"/>
          <w:rtl w:val="0"/>
        </w:rPr>
        <w:t>∈</w:t>
      </w:r>
      <w:r>
        <w:rPr>
          <w:rFonts w:ascii="Times New Roman" w:hAnsi="Times New Roman"/>
          <w:i w:val="1"/>
          <w:iCs w:val="1"/>
          <w:sz w:val="24"/>
          <w:szCs w:val="24"/>
          <w:rtl w:val="0"/>
        </w:rPr>
        <w:t xml:space="preserve"> A</w:t>
      </w:r>
    </w:p>
    <w:p>
      <w:pPr>
        <w:pStyle w:val="Default"/>
        <w:bidi w:val="0"/>
        <w:ind w:left="0" w:right="0" w:firstLine="0"/>
        <w:jc w:val="left"/>
        <w:rPr>
          <w:rFonts w:ascii="Times New Roman" w:cs="Times New Roman" w:hAnsi="Times New Roman" w:eastAsia="Times New Roman"/>
          <w:i w:val="1"/>
          <w:iCs w:val="1"/>
          <w:sz w:val="24"/>
          <w:szCs w:val="24"/>
          <w:rtl w:val="0"/>
        </w:rPr>
      </w:pPr>
      <w:r>
        <w:rPr>
          <w:rFonts w:ascii="Times New Roman" w:hAnsi="Times New Roman"/>
          <w:i w:val="1"/>
          <w:iCs w:val="1"/>
          <w:sz w:val="24"/>
          <w:szCs w:val="24"/>
          <w:rtl w:val="0"/>
          <w:lang w:val="en-US"/>
        </w:rPr>
        <w:t xml:space="preserve">a = minimum percentage of demand that each group </w:t>
      </w:r>
      <w:r>
        <w:rPr>
          <w:rFonts w:ascii="Times New Roman" w:hAnsi="Times New Roman"/>
          <w:i w:val="1"/>
          <w:iCs w:val="1"/>
          <w:sz w:val="24"/>
          <w:szCs w:val="24"/>
          <w:rtl w:val="0"/>
          <w:lang w:val="en-US"/>
        </w:rPr>
        <w:t>on</w:t>
      </w:r>
      <w:r>
        <w:rPr>
          <w:rFonts w:ascii="Times New Roman" w:hAnsi="Times New Roman"/>
          <w:i w:val="1"/>
          <w:iCs w:val="1"/>
          <w:sz w:val="24"/>
          <w:szCs w:val="24"/>
          <w:rtl w:val="0"/>
          <w:lang w:val="en-US"/>
        </w:rPr>
        <w:t xml:space="preserve"> DS9 must receive</w:t>
      </w:r>
    </w:p>
    <w:p>
      <w:pPr>
        <w:pStyle w:val="Default"/>
        <w:bidi w:val="0"/>
        <w:ind w:left="0" w:right="0" w:firstLine="0"/>
        <w:jc w:val="left"/>
        <w:rPr>
          <w:rFonts w:ascii="Times New Roman" w:cs="Times New Roman" w:hAnsi="Times New Roman" w:eastAsia="Times New Roman"/>
          <w:i w:val="1"/>
          <w:iCs w:val="1"/>
          <w:sz w:val="24"/>
          <w:szCs w:val="24"/>
          <w:rtl w:val="0"/>
        </w:rPr>
      </w:pPr>
    </w:p>
    <w:p>
      <w:pPr>
        <w:pStyle w:val="Default"/>
        <w:bidi w:val="0"/>
        <w:ind w:left="0" w:right="0" w:firstLine="0"/>
        <w:jc w:val="left"/>
        <w:rPr>
          <w:rFonts w:ascii="Times New Roman" w:cs="Times New Roman" w:hAnsi="Times New Roman" w:eastAsia="Times New Roman"/>
          <w:i w:val="1"/>
          <w:iCs w:val="1"/>
          <w:sz w:val="24"/>
          <w:szCs w:val="24"/>
          <w:rtl w:val="0"/>
        </w:rPr>
      </w:pPr>
      <w:r>
        <w:rPr>
          <w:rFonts w:ascii="Times New Roman" w:hAnsi="Times New Roman"/>
          <w:i w:val="1"/>
          <w:iCs w:val="1"/>
          <w:sz w:val="24"/>
          <w:szCs w:val="24"/>
          <w:rtl w:val="0"/>
          <w:lang w:val="pt-PT"/>
        </w:rPr>
        <w:t>Parameters</w:t>
      </w:r>
    </w:p>
    <w:p>
      <w:pPr>
        <w:pStyle w:val="Default"/>
        <w:bidi w:val="0"/>
        <w:ind w:left="0" w:right="0" w:firstLine="0"/>
        <w:jc w:val="left"/>
        <w:rPr>
          <w:rFonts w:ascii="Times New Roman" w:cs="Times New Roman" w:hAnsi="Times New Roman" w:eastAsia="Times New Roman"/>
          <w:i w:val="1"/>
          <w:iCs w:val="1"/>
          <w:sz w:val="24"/>
          <w:szCs w:val="24"/>
          <w:rtl w:val="0"/>
        </w:rPr>
      </w:pPr>
      <w:r>
        <w:rPr>
          <w:rFonts w:ascii="Times New Roman" w:hAnsi="Times New Roman"/>
          <w:i w:val="1"/>
          <w:iCs w:val="1"/>
          <w:sz w:val="24"/>
          <w:szCs w:val="24"/>
          <w:rtl w:val="0"/>
          <w:lang w:val="en-US"/>
        </w:rPr>
        <w:t>A = set of arcs</w:t>
      </w:r>
    </w:p>
    <w:p>
      <w:pPr>
        <w:pStyle w:val="Default"/>
        <w:bidi w:val="0"/>
        <w:ind w:left="0" w:right="0" w:firstLine="0"/>
        <w:jc w:val="left"/>
        <w:rPr>
          <w:rFonts w:ascii="Times New Roman" w:cs="Times New Roman" w:hAnsi="Times New Roman" w:eastAsia="Times New Roman"/>
          <w:i w:val="1"/>
          <w:iCs w:val="1"/>
          <w:sz w:val="24"/>
          <w:szCs w:val="24"/>
          <w:rtl w:val="0"/>
        </w:rPr>
      </w:pPr>
      <w:r>
        <w:rPr>
          <w:rFonts w:ascii="Times New Roman" w:hAnsi="Times New Roman"/>
          <w:i w:val="1"/>
          <w:iCs w:val="1"/>
          <w:sz w:val="24"/>
          <w:szCs w:val="24"/>
          <w:rtl w:val="0"/>
          <w:lang w:val="en-US"/>
        </w:rPr>
        <w:t>N = number of nodes in network</w:t>
      </w:r>
    </w:p>
    <w:p>
      <w:pPr>
        <w:pStyle w:val="Default"/>
        <w:bidi w:val="0"/>
        <w:ind w:left="0" w:right="0" w:firstLine="0"/>
        <w:jc w:val="left"/>
        <w:rPr>
          <w:rFonts w:ascii="Times New Roman" w:cs="Times New Roman" w:hAnsi="Times New Roman" w:eastAsia="Times New Roman"/>
          <w:i w:val="1"/>
          <w:iCs w:val="1"/>
          <w:sz w:val="24"/>
          <w:szCs w:val="24"/>
          <w:rtl w:val="0"/>
        </w:rPr>
      </w:pPr>
      <w:r>
        <w:rPr>
          <w:rFonts w:ascii="Times New Roman" w:hAnsi="Times New Roman"/>
          <w:i w:val="1"/>
          <w:iCs w:val="1"/>
          <w:sz w:val="24"/>
          <w:szCs w:val="24"/>
          <w:rtl w:val="0"/>
        </w:rPr>
        <w:t>u</w:t>
      </w:r>
      <w:r>
        <w:rPr>
          <w:rFonts w:ascii="Times New Roman" w:hAnsi="Times New Roman"/>
          <w:i w:val="1"/>
          <w:iCs w:val="1"/>
          <w:sz w:val="24"/>
          <w:szCs w:val="24"/>
          <w:vertAlign w:val="subscript"/>
          <w:rtl w:val="0"/>
        </w:rPr>
        <w:t>n</w:t>
      </w:r>
      <w:r>
        <w:rPr>
          <w:rFonts w:ascii="Times New Roman" w:hAnsi="Times New Roman"/>
          <w:i w:val="1"/>
          <w:iCs w:val="1"/>
          <w:sz w:val="24"/>
          <w:szCs w:val="24"/>
          <w:rtl w:val="0"/>
          <w:lang w:val="en-US"/>
        </w:rPr>
        <w:t xml:space="preserve"> = upper bound for arc n, </w:t>
      </w:r>
      <w:r>
        <w:rPr>
          <w:rFonts w:ascii="Arial Unicode MS" w:hAnsi="Arial Unicode MS" w:hint="default"/>
          <w:i w:val="0"/>
          <w:iCs w:val="0"/>
          <w:sz w:val="24"/>
          <w:szCs w:val="24"/>
          <w:rtl w:val="0"/>
        </w:rPr>
        <w:t>∀</w:t>
      </w:r>
      <w:r>
        <w:rPr>
          <w:rFonts w:ascii="Times New Roman" w:hAnsi="Times New Roman"/>
          <w:i w:val="1"/>
          <w:iCs w:val="1"/>
          <w:sz w:val="24"/>
          <w:szCs w:val="24"/>
          <w:rtl w:val="0"/>
        </w:rPr>
        <w:t>n = 1,</w:t>
      </w:r>
      <w:r>
        <w:rPr>
          <w:rFonts w:ascii="Times New Roman" w:hAnsi="Times New Roman" w:hint="default"/>
          <w:i w:val="1"/>
          <w:iCs w:val="1"/>
          <w:sz w:val="24"/>
          <w:szCs w:val="24"/>
          <w:rtl w:val="0"/>
        </w:rPr>
        <w:t>…</w:t>
      </w:r>
      <w:r>
        <w:rPr>
          <w:rFonts w:ascii="Times New Roman" w:hAnsi="Times New Roman"/>
          <w:i w:val="1"/>
          <w:iCs w:val="1"/>
          <w:sz w:val="24"/>
          <w:szCs w:val="24"/>
          <w:rtl w:val="0"/>
        </w:rPr>
        <w:t>,N</w:t>
      </w:r>
    </w:p>
    <w:p>
      <w:pPr>
        <w:pStyle w:val="Default"/>
        <w:bidi w:val="0"/>
        <w:ind w:left="0" w:right="0" w:firstLine="0"/>
        <w:jc w:val="left"/>
        <w:rPr>
          <w:rFonts w:ascii="Times New Roman" w:cs="Times New Roman" w:hAnsi="Times New Roman" w:eastAsia="Times New Roman"/>
          <w:i w:val="1"/>
          <w:iCs w:val="1"/>
          <w:sz w:val="24"/>
          <w:szCs w:val="24"/>
          <w:rtl w:val="0"/>
        </w:rPr>
      </w:pPr>
      <w:r>
        <w:rPr>
          <w:rFonts w:ascii="Times New Roman" w:hAnsi="Times New Roman"/>
          <w:i w:val="1"/>
          <w:iCs w:val="1"/>
          <w:sz w:val="24"/>
          <w:szCs w:val="24"/>
          <w:rtl w:val="0"/>
        </w:rPr>
        <w:t>D</w:t>
      </w:r>
      <w:r>
        <w:rPr>
          <w:rFonts w:ascii="Times New Roman" w:hAnsi="Times New Roman"/>
          <w:i w:val="1"/>
          <w:iCs w:val="1"/>
          <w:sz w:val="24"/>
          <w:szCs w:val="24"/>
          <w:vertAlign w:val="subscript"/>
          <w:rtl w:val="0"/>
        </w:rPr>
        <w:t>n</w:t>
      </w:r>
      <w:r>
        <w:rPr>
          <w:rFonts w:ascii="Times New Roman" w:hAnsi="Times New Roman"/>
          <w:i w:val="1"/>
          <w:iCs w:val="1"/>
          <w:sz w:val="24"/>
          <w:szCs w:val="24"/>
          <w:rtl w:val="0"/>
          <w:lang w:val="en-US"/>
        </w:rPr>
        <w:t xml:space="preserve"> = max demand for node n, </w:t>
      </w:r>
      <w:r>
        <w:rPr>
          <w:rFonts w:ascii="Arial Unicode MS" w:hAnsi="Arial Unicode MS" w:hint="default"/>
          <w:i w:val="0"/>
          <w:iCs w:val="0"/>
          <w:sz w:val="24"/>
          <w:szCs w:val="24"/>
          <w:rtl w:val="0"/>
        </w:rPr>
        <w:t>∀</w:t>
      </w:r>
      <w:r>
        <w:rPr>
          <w:rFonts w:ascii="Times New Roman" w:hAnsi="Times New Roman"/>
          <w:i w:val="1"/>
          <w:iCs w:val="1"/>
          <w:sz w:val="24"/>
          <w:szCs w:val="24"/>
          <w:rtl w:val="0"/>
        </w:rPr>
        <w:t>n = 1,</w:t>
      </w:r>
      <w:r>
        <w:rPr>
          <w:rFonts w:ascii="Times New Roman" w:hAnsi="Times New Roman" w:hint="default"/>
          <w:i w:val="1"/>
          <w:iCs w:val="1"/>
          <w:sz w:val="24"/>
          <w:szCs w:val="24"/>
          <w:rtl w:val="0"/>
        </w:rPr>
        <w:t>…</w:t>
      </w:r>
      <w:r>
        <w:rPr>
          <w:rFonts w:ascii="Times New Roman" w:hAnsi="Times New Roman"/>
          <w:i w:val="1"/>
          <w:iCs w:val="1"/>
          <w:sz w:val="24"/>
          <w:szCs w:val="24"/>
          <w:rtl w:val="0"/>
        </w:rPr>
        <w:t>,N</w:t>
      </w:r>
    </w:p>
    <w:p>
      <w:pPr>
        <w:pStyle w:val="Default"/>
        <w:bidi w:val="0"/>
        <w:ind w:left="0" w:right="0" w:firstLine="0"/>
        <w:jc w:val="left"/>
        <w:rPr>
          <w:rFonts w:ascii="Times New Roman" w:cs="Times New Roman" w:hAnsi="Times New Roman" w:eastAsia="Times New Roman"/>
          <w:i w:val="1"/>
          <w:iCs w:val="1"/>
          <w:sz w:val="24"/>
          <w:szCs w:val="24"/>
          <w:rtl w:val="0"/>
        </w:rPr>
      </w:pPr>
      <w:r>
        <w:rPr>
          <w:rFonts w:ascii="Times New Roman" w:hAnsi="Times New Roman"/>
          <w:i w:val="1"/>
          <w:iCs w:val="1"/>
          <w:sz w:val="24"/>
          <w:szCs w:val="24"/>
          <w:rtl w:val="0"/>
          <w:lang w:val="en-US"/>
        </w:rPr>
        <w:t>L</w:t>
      </w:r>
      <w:r>
        <w:rPr>
          <w:rFonts w:ascii="Times New Roman" w:hAnsi="Times New Roman"/>
          <w:i w:val="1"/>
          <w:iCs w:val="1"/>
          <w:sz w:val="24"/>
          <w:szCs w:val="24"/>
          <w:vertAlign w:val="subscript"/>
          <w:rtl w:val="0"/>
          <w:lang w:val="en-US"/>
        </w:rPr>
        <w:t>j</w:t>
      </w:r>
      <w:r>
        <w:rPr>
          <w:rFonts w:ascii="Times New Roman" w:hAnsi="Times New Roman"/>
          <w:i w:val="1"/>
          <w:iCs w:val="1"/>
          <w:sz w:val="24"/>
          <w:szCs w:val="24"/>
          <w:rtl w:val="0"/>
          <w:lang w:val="en-US"/>
        </w:rPr>
        <w:t xml:space="preserve"> = set of all nodes in group j </w:t>
      </w:r>
      <w:r>
        <w:rPr>
          <w:rFonts w:ascii="Times New Roman" w:hAnsi="Times New Roman"/>
          <w:i w:val="1"/>
          <w:iCs w:val="1"/>
          <w:sz w:val="24"/>
          <w:szCs w:val="24"/>
          <w:rtl w:val="0"/>
          <w:lang w:val="en-US"/>
        </w:rPr>
        <w:t>,</w:t>
      </w:r>
      <w:r>
        <w:rPr>
          <w:rFonts w:ascii="Times New Roman" w:hAnsi="Times New Roman"/>
          <w:i w:val="1"/>
          <w:iCs w:val="1"/>
          <w:sz w:val="24"/>
          <w:szCs w:val="24"/>
          <w:rtl w:val="0"/>
        </w:rPr>
        <w:t xml:space="preserve"> </w:t>
      </w:r>
      <w:r>
        <w:rPr>
          <w:rFonts w:ascii="Arial Unicode MS" w:hAnsi="Arial Unicode MS" w:hint="default"/>
          <w:i w:val="0"/>
          <w:iCs w:val="0"/>
          <w:sz w:val="24"/>
          <w:szCs w:val="24"/>
          <w:rtl w:val="0"/>
        </w:rPr>
        <w:t xml:space="preserve">∀ </w:t>
      </w:r>
      <w:r>
        <w:rPr>
          <w:rFonts w:ascii="Times New Roman" w:hAnsi="Times New Roman"/>
          <w:i w:val="1"/>
          <w:iCs w:val="1"/>
          <w:sz w:val="24"/>
          <w:szCs w:val="24"/>
          <w:rtl w:val="0"/>
        </w:rPr>
        <w:t>j</w:t>
      </w:r>
      <w:r>
        <w:rPr>
          <w:rFonts w:ascii="Times New Roman" w:hAnsi="Times New Roman"/>
          <w:i w:val="1"/>
          <w:iCs w:val="1"/>
          <w:sz w:val="24"/>
          <w:szCs w:val="24"/>
          <w:rtl w:val="0"/>
          <w:lang w:val="en-US"/>
        </w:rPr>
        <w:t xml:space="preserve"> </w:t>
      </w:r>
      <w:r>
        <w:rPr>
          <w:rFonts w:ascii="Times New Roman" w:hAnsi="Times New Roman"/>
          <w:i w:val="1"/>
          <w:iCs w:val="1"/>
          <w:sz w:val="24"/>
          <w:szCs w:val="24"/>
          <w:rtl w:val="0"/>
        </w:rPr>
        <w:t>=</w:t>
      </w:r>
      <w:r>
        <w:rPr>
          <w:rFonts w:ascii="Times New Roman" w:hAnsi="Times New Roman"/>
          <w:i w:val="1"/>
          <w:iCs w:val="1"/>
          <w:sz w:val="24"/>
          <w:szCs w:val="24"/>
          <w:rtl w:val="0"/>
          <w:lang w:val="en-US"/>
        </w:rPr>
        <w:t xml:space="preserve"> 1, 2, 3, 4, 5, 6, 7</w:t>
      </w:r>
    </w:p>
    <w:p>
      <w:pPr>
        <w:pStyle w:val="Default"/>
        <w:bidi w:val="0"/>
        <w:ind w:left="0" w:right="0" w:firstLine="0"/>
        <w:jc w:val="left"/>
        <w:rPr>
          <w:rFonts w:ascii="Times New Roman" w:cs="Times New Roman" w:hAnsi="Times New Roman" w:eastAsia="Times New Roman"/>
          <w:i w:val="1"/>
          <w:iCs w:val="1"/>
          <w:sz w:val="24"/>
          <w:szCs w:val="24"/>
          <w:rtl w:val="0"/>
        </w:rPr>
      </w:pPr>
      <w:r>
        <w:rPr>
          <w:rFonts w:ascii="Times New Roman" w:cs="Times New Roman" w:hAnsi="Times New Roman" w:eastAsia="Times New Roman"/>
          <w:i w:val="1"/>
          <w:iCs w:val="1"/>
          <w:sz w:val="24"/>
          <w:szCs w:val="24"/>
          <w:rtl w:val="0"/>
        </w:rPr>
        <w:drawing>
          <wp:anchor distT="0" distB="0" distL="0" distR="0" simplePos="0" relativeHeight="251664384" behindDoc="0" locked="0" layoutInCell="1" allowOverlap="1">
            <wp:simplePos x="0" y="0"/>
            <wp:positionH relativeFrom="margin">
              <wp:posOffset>1755755</wp:posOffset>
            </wp:positionH>
            <wp:positionV relativeFrom="line">
              <wp:posOffset>192857</wp:posOffset>
            </wp:positionV>
            <wp:extent cx="2666391" cy="2248763"/>
            <wp:effectExtent l="0" t="0" r="0" b="0"/>
            <wp:wrapTopAndBottom distT="0" dist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4">
                      <a:extLst/>
                    </a:blip>
                    <a:stretch>
                      <a:fillRect/>
                    </a:stretch>
                  </pic:blipFill>
                  <pic:spPr>
                    <a:xfrm>
                      <a:off x="0" y="0"/>
                      <a:ext cx="2666391" cy="2248763"/>
                    </a:xfrm>
                    <a:prstGeom prst="rect">
                      <a:avLst/>
                    </a:prstGeom>
                    <a:ln w="12700" cap="flat">
                      <a:noFill/>
                      <a:miter lim="400000"/>
                    </a:ln>
                    <a:effectLst/>
                  </pic:spPr>
                </pic:pic>
              </a:graphicData>
            </a:graphic>
          </wp:anchor>
        </w:drawing>
      </w:r>
    </w:p>
    <w:p>
      <w:pPr>
        <w:pStyle w:val="Default"/>
        <w:bidi w:val="0"/>
        <w:ind w:left="0" w:right="0" w:firstLine="0"/>
        <w:jc w:val="center"/>
        <w:rPr>
          <w:rFonts w:ascii="Times New Roman" w:cs="Times New Roman" w:hAnsi="Times New Roman" w:eastAsia="Times New Roman"/>
          <w:sz w:val="24"/>
          <w:szCs w:val="24"/>
          <w:u w:val="single"/>
          <w:rtl w:val="0"/>
        </w:rPr>
      </w:pPr>
      <w:r>
        <w:rPr>
          <w:rFonts w:ascii="Times New Roman" w:hAnsi="Times New Roman"/>
          <w:sz w:val="24"/>
          <w:szCs w:val="24"/>
          <w:u w:val="single"/>
          <w:rtl w:val="0"/>
          <w:lang w:val="en-US"/>
        </w:rPr>
        <w:t>Implementation Results</w:t>
      </w:r>
      <w:r>
        <w:rPr>
          <w:rFonts w:ascii="Times New Roman" w:hAnsi="Times New Roman"/>
          <w:sz w:val="24"/>
          <w:szCs w:val="24"/>
          <w:u w:val="single"/>
          <w:rtl w:val="0"/>
          <w:lang w:val="en-US"/>
        </w:rPr>
        <w:t xml:space="preserve"> (3a)</w:t>
      </w:r>
    </w:p>
    <w:p>
      <w:pPr>
        <w:pStyle w:val="Default"/>
        <w:bidi w:val="0"/>
        <w:ind w:left="0" w:right="0" w:firstLine="0"/>
        <w:jc w:val="center"/>
        <w:rPr>
          <w:rFonts w:ascii="Times New Roman" w:cs="Times New Roman" w:hAnsi="Times New Roman" w:eastAsia="Times New Roman"/>
          <w:sz w:val="24"/>
          <w:szCs w:val="24"/>
          <w:u w:val="single"/>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The result of the optimization model yielded a fairness metric of 0.603. This indicates that enough power was distributed to each group to satisfy 60.3% of their demand or more. The total demand satisfied was constant at 99 units of energy. This fairness metric distributed the power more evenly among the groups, unlike the solution to the first probl</w:t>
      </w:r>
      <w:r>
        <w:rPr>
          <w:rFonts w:ascii="Times New Roman" w:hAnsi="Times New Roman"/>
          <w:sz w:val="24"/>
          <w:szCs w:val="24"/>
          <w:rtl w:val="0"/>
          <w:lang w:val="en-US"/>
        </w:rPr>
        <w:t>em.</w:t>
      </w:r>
    </w:p>
    <w:p>
      <w:pPr>
        <w:pStyle w:val="Body"/>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Trade-off Curve</w:t>
      </w:r>
      <w:r>
        <w:rPr>
          <w:rFonts w:ascii="Times New Roman" w:hAnsi="Times New Roman"/>
          <w:sz w:val="24"/>
          <w:szCs w:val="24"/>
          <w:u w:val="single"/>
          <w:rtl w:val="0"/>
          <w:lang w:val="en-US"/>
        </w:rPr>
        <w:t xml:space="preserve"> (3b)</w:t>
      </w:r>
    </w:p>
    <w:p>
      <w:pPr>
        <w:pStyle w:val="Body"/>
        <w:jc w:val="center"/>
        <w:rPr>
          <w:rFonts w:ascii="Times New Roman" w:cs="Times New Roman" w:hAnsi="Times New Roman" w:eastAsia="Times New Roman"/>
          <w:sz w:val="24"/>
          <w:szCs w:val="24"/>
          <w:u w:val="single"/>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Our trade-off curve displays the indirect relationship between our fairness metric </w:t>
      </w:r>
      <w:r>
        <w:rPr>
          <w:rFonts w:ascii="Times New Roman" w:hAnsi="Times New Roman" w:hint="default"/>
          <w:sz w:val="24"/>
          <w:szCs w:val="24"/>
          <w:rtl w:val="0"/>
        </w:rPr>
        <w:t>‘</w:t>
      </w:r>
      <w:r>
        <w:rPr>
          <w:rFonts w:ascii="Times New Roman" w:hAnsi="Times New Roman"/>
          <w:sz w:val="24"/>
          <w:szCs w:val="24"/>
          <w:rtl w:val="0"/>
        </w:rPr>
        <w:t>a</w:t>
      </w:r>
      <w:r>
        <w:rPr>
          <w:rFonts w:ascii="Times New Roman" w:hAnsi="Times New Roman" w:hint="default"/>
          <w:sz w:val="24"/>
          <w:szCs w:val="24"/>
          <w:rtl w:val="0"/>
        </w:rPr>
        <w:t xml:space="preserve">’ </w:t>
      </w:r>
      <w:r>
        <w:rPr>
          <w:rFonts w:ascii="Times New Roman" w:hAnsi="Times New Roman"/>
          <w:sz w:val="24"/>
          <w:szCs w:val="24"/>
          <w:rtl w:val="0"/>
          <w:lang w:val="en-US"/>
        </w:rPr>
        <w:t>on the x-axis and the total demand met as a decimal on the y-axis. The maximum fairness value is .6 and the slope is around 1 so each percentage point of fairness increased results in a 1 percentage</w:t>
      </w:r>
      <w:r>
        <w:rPr>
          <w:rFonts w:ascii="Times New Roman" w:cs="Times New Roman" w:hAnsi="Times New Roman" w:eastAsia="Times New Roman"/>
          <w:sz w:val="24"/>
          <w:szCs w:val="24"/>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324577</wp:posOffset>
            </wp:positionV>
            <wp:extent cx="5943600" cy="4457700"/>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Figure_1.png"/>
                    <pic:cNvPicPr>
                      <a:picLocks noChangeAspect="1"/>
                    </pic:cNvPicPr>
                  </pic:nvPicPr>
                  <pic:blipFill>
                    <a:blip r:embed="rId5">
                      <a:extLst/>
                    </a:blip>
                    <a:stretch>
                      <a:fillRect/>
                    </a:stretch>
                  </pic:blipFill>
                  <pic:spPr>
                    <a:xfrm>
                      <a:off x="0" y="0"/>
                      <a:ext cx="5943600" cy="4457700"/>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 point decrease in demand met.</w:t>
      </w:r>
      <w:r>
        <w:rPr>
          <w:rFonts w:ascii="Times New Roman" w:cs="Times New Roman" w:hAnsi="Times New Roman" w:eastAsia="Times New Roman"/>
          <w:sz w:val="24"/>
          <w:szCs w:val="24"/>
        </w:rPr>
        <mc:AlternateContent>
          <mc:Choice Requires="wps">
            <w:drawing>
              <wp:anchor distT="152400" distB="152400" distL="152400" distR="152400" simplePos="0" relativeHeight="251662336" behindDoc="0" locked="0" layoutInCell="1" allowOverlap="1">
                <wp:simplePos x="0" y="0"/>
                <wp:positionH relativeFrom="margin">
                  <wp:posOffset>-859219</wp:posOffset>
                </wp:positionH>
                <wp:positionV relativeFrom="line">
                  <wp:posOffset>2109805</wp:posOffset>
                </wp:positionV>
                <wp:extent cx="2348569" cy="395828"/>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txBox="1"/>
                      <wps:spPr>
                        <a:xfrm rot="16200000">
                          <a:off x="0" y="0"/>
                          <a:ext cx="2348569" cy="395828"/>
                        </a:xfrm>
                        <a:prstGeom prst="rect">
                          <a:avLst/>
                        </a:prstGeom>
                        <a:noFill/>
                        <a:ln w="12700" cap="flat">
                          <a:noFill/>
                          <a:miter lim="400000"/>
                        </a:ln>
                        <a:effectLst/>
                      </wps:spPr>
                      <wps:txbx>
                        <w:txbxContent>
                          <w:p>
                            <w:pPr>
                              <w:pStyle w:val="Body"/>
                            </w:pPr>
                            <w:r>
                              <w:rPr>
                                <w:rFonts w:ascii="Times New Roman" w:hAnsi="Times New Roman"/>
                                <w:b w:val="1"/>
                                <w:bCs w:val="1"/>
                                <w:sz w:val="28"/>
                                <w:szCs w:val="28"/>
                                <w:rtl w:val="0"/>
                                <w:lang w:val="en-US"/>
                              </w:rPr>
                              <w:t xml:space="preserve">Satisfied Demand </w:t>
                            </w:r>
                            <w:r>
                              <w:rPr>
                                <w:rFonts w:ascii="Times New Roman" w:hAnsi="Times New Roman"/>
                                <w:b w:val="0"/>
                                <w:bCs w:val="0"/>
                                <w:sz w:val="28"/>
                                <w:szCs w:val="28"/>
                                <w:rtl w:val="0"/>
                                <w:lang w:val="en-US"/>
                              </w:rPr>
                              <w:t>(% of total)</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67.7pt;margin-top:166.1pt;width:184.9pt;height:31.2pt;z-index:251662336;mso-position-horizontal:absolute;mso-position-horizontal-relative:margin;mso-position-vertical:absolute;mso-position-vertical-relative:line;mso-wrap-distance-left:12.0pt;mso-wrap-distance-top:12.0pt;mso-wrap-distance-right:12.0pt;mso-wrap-distance-bottom:12.0pt;rotation:17694720fd;">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Times New Roman" w:hAnsi="Times New Roman"/>
                          <w:b w:val="1"/>
                          <w:bCs w:val="1"/>
                          <w:sz w:val="28"/>
                          <w:szCs w:val="28"/>
                          <w:rtl w:val="0"/>
                          <w:lang w:val="en-US"/>
                        </w:rPr>
                        <w:t xml:space="preserve">Satisfied Demand </w:t>
                      </w:r>
                      <w:r>
                        <w:rPr>
                          <w:rFonts w:ascii="Times New Roman" w:hAnsi="Times New Roman"/>
                          <w:b w:val="0"/>
                          <w:bCs w:val="0"/>
                          <w:sz w:val="28"/>
                          <w:szCs w:val="28"/>
                          <w:rtl w:val="0"/>
                          <w:lang w:val="en-US"/>
                        </w:rPr>
                        <w:t>(% of total)</w:t>
                      </w:r>
                    </w:p>
                  </w:txbxContent>
                </v:textbox>
                <w10:wrap type="topAndBottom" side="bothSides" anchorx="margin"/>
              </v:shape>
            </w:pict>
          </mc:Fallback>
        </mc:AlternateContent>
      </w:r>
      <w:r>
        <w:rPr>
          <w:rFonts w:ascii="Times New Roman" w:cs="Times New Roman" w:hAnsi="Times New Roman" w:eastAsia="Times New Roman"/>
          <w:sz w:val="24"/>
          <w:szCs w:val="24"/>
        </w:rPr>
        <mc:AlternateContent>
          <mc:Choice Requires="wps">
            <w:drawing>
              <wp:anchor distT="152400" distB="152400" distL="152400" distR="152400" simplePos="0" relativeHeight="251660288" behindDoc="0" locked="0" layoutInCell="1" allowOverlap="1">
                <wp:simplePos x="0" y="0"/>
                <wp:positionH relativeFrom="margin">
                  <wp:posOffset>848246</wp:posOffset>
                </wp:positionH>
                <wp:positionV relativeFrom="line">
                  <wp:posOffset>249754</wp:posOffset>
                </wp:positionV>
                <wp:extent cx="4234407" cy="395828"/>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txBox="1"/>
                      <wps:spPr>
                        <a:xfrm>
                          <a:off x="0" y="0"/>
                          <a:ext cx="4234407" cy="395828"/>
                        </a:xfrm>
                        <a:prstGeom prst="rect">
                          <a:avLst/>
                        </a:prstGeom>
                        <a:noFill/>
                        <a:ln w="12700" cap="flat">
                          <a:noFill/>
                          <a:miter lim="400000"/>
                        </a:ln>
                        <a:effectLst/>
                      </wps:spPr>
                      <wps:txbx>
                        <w:txbxContent>
                          <w:p>
                            <w:pPr>
                              <w:pStyle w:val="Body"/>
                            </w:pPr>
                            <w:r>
                              <w:rPr>
                                <w:rFonts w:ascii="Times New Roman" w:hAnsi="Times New Roman"/>
                                <w:b w:val="1"/>
                                <w:bCs w:val="1"/>
                                <w:sz w:val="28"/>
                                <w:szCs w:val="28"/>
                                <w:rtl w:val="0"/>
                                <w:lang w:val="en-US"/>
                              </w:rPr>
                              <w:t>Effect of Percent Fairness on Satisfied Group Demand</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66.8pt;margin-top:19.7pt;width:333.4pt;height:31.2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Times New Roman" w:hAnsi="Times New Roman"/>
                          <w:b w:val="1"/>
                          <w:bCs w:val="1"/>
                          <w:sz w:val="28"/>
                          <w:szCs w:val="28"/>
                          <w:rtl w:val="0"/>
                          <w:lang w:val="en-US"/>
                        </w:rPr>
                        <w:t>Effect of Percent Fairness on Satisfied Group Demand</w:t>
                      </w:r>
                    </w:p>
                  </w:txbxContent>
                </v:textbox>
                <w10:wrap type="topAndBottom" side="bothSides" anchorx="margin"/>
              </v:shape>
            </w:pict>
          </mc:Fallback>
        </mc:AlternateConten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anchor distT="152400" distB="152400" distL="152400" distR="152400" simplePos="0" relativeHeight="251661312" behindDoc="0" locked="0" layoutInCell="1" allowOverlap="1">
                <wp:simplePos x="0" y="0"/>
                <wp:positionH relativeFrom="margin">
                  <wp:posOffset>952747</wp:posOffset>
                </wp:positionH>
                <wp:positionV relativeFrom="line">
                  <wp:posOffset>215563</wp:posOffset>
                </wp:positionV>
                <wp:extent cx="4025405" cy="395828"/>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txBox="1"/>
                      <wps:spPr>
                        <a:xfrm>
                          <a:off x="0" y="0"/>
                          <a:ext cx="4025405" cy="395828"/>
                        </a:xfrm>
                        <a:prstGeom prst="rect">
                          <a:avLst/>
                        </a:prstGeom>
                        <a:noFill/>
                        <a:ln w="12700" cap="flat">
                          <a:noFill/>
                          <a:miter lim="400000"/>
                        </a:ln>
                        <a:effectLst/>
                      </wps:spPr>
                      <wps:txbx>
                        <w:txbxContent>
                          <w:p>
                            <w:pPr>
                              <w:pStyle w:val="Body"/>
                            </w:pPr>
                            <w:r>
                              <w:rPr>
                                <w:rFonts w:ascii="Times New Roman" w:hAnsi="Times New Roman"/>
                                <w:b w:val="1"/>
                                <w:bCs w:val="1"/>
                                <w:sz w:val="28"/>
                                <w:szCs w:val="28"/>
                                <w:rtl w:val="0"/>
                                <w:lang w:val="en-US"/>
                              </w:rPr>
                              <w:t xml:space="preserve">Fairness </w:t>
                            </w:r>
                            <w:r>
                              <w:rPr>
                                <w:rFonts w:ascii="Times New Roman" w:hAnsi="Times New Roman"/>
                                <w:b w:val="0"/>
                                <w:bCs w:val="0"/>
                                <w:sz w:val="28"/>
                                <w:szCs w:val="28"/>
                                <w:rtl w:val="0"/>
                                <w:lang w:val="en-US"/>
                              </w:rPr>
                              <w:t>(100 x demand satisfied/total group demand)</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75.0pt;margin-top:17.0pt;width:317.0pt;height:31.2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Times New Roman" w:hAnsi="Times New Roman"/>
                          <w:b w:val="1"/>
                          <w:bCs w:val="1"/>
                          <w:sz w:val="28"/>
                          <w:szCs w:val="28"/>
                          <w:rtl w:val="0"/>
                          <w:lang w:val="en-US"/>
                        </w:rPr>
                        <w:t xml:space="preserve">Fairness </w:t>
                      </w:r>
                      <w:r>
                        <w:rPr>
                          <w:rFonts w:ascii="Times New Roman" w:hAnsi="Times New Roman"/>
                          <w:b w:val="0"/>
                          <w:bCs w:val="0"/>
                          <w:sz w:val="28"/>
                          <w:szCs w:val="28"/>
                          <w:rtl w:val="0"/>
                          <w:lang w:val="en-US"/>
                        </w:rPr>
                        <w:t>(100 x demand satisfied/total group demand)</w:t>
                      </w:r>
                    </w:p>
                  </w:txbxContent>
                </v:textbox>
                <w10:wrap type="topAndBottom" side="bothSides" anchorx="margin"/>
              </v:shape>
            </w:pict>
          </mc:Fallback>
        </mc:AlternateContent>
      </w:r>
    </w:p>
    <w:p>
      <w:pPr>
        <w:pStyle w:val="Default"/>
        <w:bidi w:val="0"/>
        <w:ind w:left="0" w:right="0" w:firstLine="0"/>
        <w:jc w:val="center"/>
        <w:rPr>
          <w:rFonts w:ascii="Times New Roman" w:cs="Times New Roman" w:hAnsi="Times New Roman" w:eastAsia="Times New Roman"/>
          <w:sz w:val="24"/>
          <w:szCs w:val="24"/>
          <w:u w:val="single"/>
          <w:rtl w:val="0"/>
        </w:rPr>
      </w:pPr>
    </w:p>
    <w:p>
      <w:pPr>
        <w:pStyle w:val="Default"/>
        <w:bidi w:val="0"/>
        <w:ind w:left="0" w:right="0" w:firstLine="0"/>
        <w:jc w:val="center"/>
        <w:rPr>
          <w:rFonts w:ascii="Times New Roman" w:cs="Times New Roman" w:hAnsi="Times New Roman" w:eastAsia="Times New Roman"/>
          <w:sz w:val="24"/>
          <w:szCs w:val="24"/>
          <w:u w:val="single"/>
          <w:rtl w:val="0"/>
        </w:rPr>
      </w:pPr>
    </w:p>
    <w:p>
      <w:pPr>
        <w:pStyle w:val="Default"/>
        <w:bidi w:val="0"/>
        <w:ind w:left="0" w:right="0" w:firstLine="0"/>
        <w:jc w:val="center"/>
        <w:rPr>
          <w:rFonts w:ascii="Times New Roman" w:cs="Times New Roman" w:hAnsi="Times New Roman" w:eastAsia="Times New Roman"/>
          <w:sz w:val="24"/>
          <w:szCs w:val="24"/>
          <w:u w:val="single"/>
          <w:rtl w:val="0"/>
        </w:rPr>
      </w:pPr>
    </w:p>
    <w:p>
      <w:pPr>
        <w:pStyle w:val="Default"/>
        <w:bidi w:val="0"/>
        <w:ind w:left="0" w:right="0" w:firstLine="0"/>
        <w:jc w:val="center"/>
        <w:rPr>
          <w:rFonts w:ascii="Times New Roman" w:cs="Times New Roman" w:hAnsi="Times New Roman" w:eastAsia="Times New Roman"/>
          <w:sz w:val="24"/>
          <w:szCs w:val="24"/>
          <w:u w:val="single"/>
          <w:rtl w:val="0"/>
        </w:rPr>
      </w:pPr>
    </w:p>
    <w:p>
      <w:pPr>
        <w:pStyle w:val="Default"/>
        <w:bidi w:val="0"/>
        <w:ind w:left="0" w:right="0" w:firstLine="0"/>
        <w:jc w:val="center"/>
        <w:rPr>
          <w:rFonts w:ascii="Times New Roman" w:cs="Times New Roman" w:hAnsi="Times New Roman" w:eastAsia="Times New Roman"/>
          <w:sz w:val="24"/>
          <w:szCs w:val="24"/>
          <w:u w:val="single"/>
          <w:rtl w:val="0"/>
        </w:rPr>
      </w:pPr>
      <w:r>
        <w:rPr>
          <w:rFonts w:ascii="Times New Roman" w:hAnsi="Times New Roman"/>
          <w:sz w:val="24"/>
          <w:szCs w:val="24"/>
          <w:u w:val="single"/>
          <w:rtl w:val="0"/>
          <w:lang w:val="en-US"/>
        </w:rPr>
        <w:t>Glossary</w:t>
      </w:r>
    </w:p>
    <w:p>
      <w:pPr>
        <w:pStyle w:val="Default"/>
        <w:bidi w:val="0"/>
        <w:ind w:left="0" w:right="0" w:firstLine="0"/>
        <w:jc w:val="center"/>
        <w:rPr>
          <w:rFonts w:ascii="Times New Roman" w:cs="Times New Roman" w:hAnsi="Times New Roman" w:eastAsia="Times New Roman"/>
          <w:sz w:val="24"/>
          <w:szCs w:val="24"/>
          <w:rtl w:val="0"/>
        </w:rPr>
      </w:pPr>
    </w:p>
    <w:p>
      <w:pPr>
        <w:pStyle w:val="Default"/>
        <w:bidi w:val="0"/>
        <w:ind w:left="0" w:right="0" w:firstLine="0"/>
        <w:jc w:val="center"/>
        <w:rPr>
          <w:rFonts w:ascii="Times New Roman" w:cs="Times New Roman" w:hAnsi="Times New Roman" w:eastAsia="Times New Roman"/>
          <w:sz w:val="24"/>
          <w:szCs w:val="24"/>
          <w:rtl w:val="0"/>
        </w:rPr>
      </w:pPr>
    </w:p>
    <w:p>
      <w:pPr>
        <w:pStyle w:val="Default"/>
        <w:bidi w:val="0"/>
        <w:ind w:left="0" w:right="0" w:firstLine="0"/>
        <w:jc w:val="center"/>
        <w:rPr>
          <w:rFonts w:ascii="Times New Roman" w:cs="Times New Roman" w:hAnsi="Times New Roman" w:eastAsia="Times New Roman"/>
          <w:sz w:val="24"/>
          <w:szCs w:val="24"/>
          <w:rtl w:val="0"/>
        </w:rPr>
      </w:pPr>
    </w:p>
    <w:p>
      <w:pPr>
        <w:pStyle w:val="Default"/>
        <w:bidi w:val="0"/>
        <w:ind w:left="0" w:right="0" w:firstLine="0"/>
        <w:jc w:val="center"/>
        <w:rPr>
          <w:rFonts w:ascii="Times New Roman" w:cs="Times New Roman" w:hAnsi="Times New Roman" w:eastAsia="Times New Roman"/>
          <w:sz w:val="24"/>
          <w:szCs w:val="24"/>
          <w:rtl w:val="0"/>
        </w:rPr>
      </w:pPr>
    </w:p>
    <w:p>
      <w:pPr>
        <w:pStyle w:val="Default"/>
        <w:bidi w:val="0"/>
        <w:ind w:left="0" w:right="0" w:firstLine="0"/>
        <w:jc w:val="center"/>
        <w:rPr>
          <w:rFonts w:ascii="Times New Roman" w:cs="Times New Roman" w:hAnsi="Times New Roman" w:eastAsia="Times New Roman"/>
          <w:sz w:val="24"/>
          <w:szCs w:val="24"/>
          <w:rtl w:val="0"/>
        </w:rPr>
      </w:pPr>
    </w:p>
    <w:p>
      <w:pPr>
        <w:pStyle w:val="Default"/>
        <w:bidi w:val="0"/>
        <w:ind w:left="0" w:right="0" w:firstLine="0"/>
        <w:jc w:val="center"/>
        <w:rPr>
          <w:rFonts w:ascii="Times New Roman" w:cs="Times New Roman" w:hAnsi="Times New Roman" w:eastAsia="Times New Roman"/>
          <w:sz w:val="24"/>
          <w:szCs w:val="24"/>
          <w:rtl w:val="0"/>
        </w:rPr>
      </w:pPr>
    </w:p>
    <w:p>
      <w:pPr>
        <w:pStyle w:val="Default"/>
        <w:bidi w:val="0"/>
        <w:ind w:left="0" w:right="0" w:firstLine="0"/>
        <w:jc w:val="center"/>
        <w:rPr>
          <w:rFonts w:ascii="Times New Roman" w:cs="Times New Roman" w:hAnsi="Times New Roman" w:eastAsia="Times New Roman"/>
          <w:sz w:val="24"/>
          <w:szCs w:val="24"/>
          <w:rtl w:val="0"/>
        </w:rPr>
      </w:pPr>
    </w:p>
    <w:p>
      <w:pPr>
        <w:pStyle w:val="Default"/>
        <w:bidi w:val="0"/>
        <w:ind w:left="0" w:right="0" w:firstLine="0"/>
        <w:jc w:val="center"/>
        <w:rPr>
          <w:rFonts w:ascii="Times New Roman" w:cs="Times New Roman" w:hAnsi="Times New Roman" w:eastAsia="Times New Roman"/>
          <w:sz w:val="24"/>
          <w:szCs w:val="24"/>
          <w:rtl w:val="0"/>
        </w:rPr>
      </w:pPr>
      <w:r>
        <mc:AlternateContent>
          <mc:Choice Requires="wps">
            <w:drawing>
              <wp:anchor distT="0" distB="0" distL="0" distR="0" simplePos="0" relativeHeight="251666432" behindDoc="0" locked="0" layoutInCell="1" allowOverlap="1">
                <wp:simplePos x="0" y="0"/>
                <wp:positionH relativeFrom="page">
                  <wp:posOffset>988407</wp:posOffset>
                </wp:positionH>
                <wp:positionV relativeFrom="page">
                  <wp:posOffset>1405254</wp:posOffset>
                </wp:positionV>
                <wp:extent cx="2823277" cy="334518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2823277" cy="3345180"/>
                        </a:xfrm>
                        <a:prstGeom prst="rect">
                          <a:avLst/>
                        </a:prstGeom>
                      </wps:spPr>
                      <wps:txbx>
                        <w:txbxContent>
                          <w:tbl>
                            <w:tblPr>
                              <w:tblW w:w="4446"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41"/>
                              <w:gridCol w:w="2005"/>
                            </w:tblGrid>
                            <w:tr>
                              <w:tblPrEx>
                                <w:shd w:val="clear" w:color="auto" w:fill="bdc0bf"/>
                              </w:tblPrEx>
                              <w:trPr>
                                <w:trHeight w:val="279" w:hRule="atLeast"/>
                                <w:tblHeader/>
                              </w:trPr>
                              <w:tc>
                                <w:tcPr>
                                  <w:tcW w:type="dxa" w:w="2441"/>
                                  <w:tcBorders>
                                    <w:top w:val="single" w:color="000000" w:sz="2" w:space="0" w:shadow="0" w:frame="0"/>
                                    <w:left w:val="single" w:color="000000" w:sz="2" w:space="0" w:shadow="0" w:frame="0"/>
                                    <w:bottom w:val="single" w:color="000000" w:sz="4" w:space="0" w:shadow="0" w:frame="0"/>
                                    <w:right w:val="single" w:color="000000" w:sz="4" w:space="0" w:shadow="0" w:frame="0"/>
                                  </w:tcBorders>
                                  <w:shd w:val="clear" w:color="auto" w:fill="bdc0bf"/>
                                  <w:tcMar>
                                    <w:top w:type="dxa" w:w="80"/>
                                    <w:left w:type="dxa" w:w="80"/>
                                    <w:bottom w:type="dxa" w:w="80"/>
                                    <w:right w:type="dxa" w:w="80"/>
                                  </w:tcMar>
                                  <w:vAlign w:val="top"/>
                                </w:tcPr>
                                <w:p>
                                  <w:pPr>
                                    <w:pStyle w:val="Table Style 1"/>
                                  </w:pPr>
                                  <w:r>
                                    <w:rPr>
                                      <w:rFonts w:ascii="Times New Roman" w:hAnsi="Times New Roman"/>
                                      <w:sz w:val="22"/>
                                      <w:szCs w:val="22"/>
                                      <w:rtl w:val="0"/>
                                    </w:rPr>
                                    <w:t>Mathematical Model (1)</w:t>
                                  </w:r>
                                </w:p>
                              </w:tc>
                              <w:tc>
                                <w:tcPr>
                                  <w:tcW w:type="dxa" w:w="2004"/>
                                  <w:tcBorders>
                                    <w:top w:val="single" w:color="000000" w:sz="2" w:space="0" w:shadow="0" w:frame="0"/>
                                    <w:left w:val="single" w:color="000000" w:sz="4"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Times New Roman" w:hAnsi="Times New Roman"/>
                                      <w:sz w:val="22"/>
                                      <w:szCs w:val="22"/>
                                      <w:rtl w:val="0"/>
                                    </w:rPr>
                                    <w:t>DS9 Python Code</w:t>
                                  </w:r>
                                </w:p>
                              </w:tc>
                            </w:tr>
                            <w:tr>
                              <w:tblPrEx>
                                <w:shd w:val="clear" w:color="auto" w:fill="auto"/>
                              </w:tblPrEx>
                              <w:trPr>
                                <w:trHeight w:val="279" w:hRule="atLeast"/>
                              </w:trPr>
                              <w:tc>
                                <w:tcPr>
                                  <w:tcW w:type="dxa" w:w="2441"/>
                                  <w:tcBorders>
                                    <w:top w:val="single" w:color="000000" w:sz="4"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tc>
                              <w:tc>
                                <w:tcPr>
                                  <w:tcW w:type="dxa" w:w="2004"/>
                                  <w:tcBorders>
                                    <w:top w:val="single" w:color="000000" w:sz="4"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4446"/>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sz w:val="22"/>
                                      <w:szCs w:val="22"/>
                                      <w:u w:val="single"/>
                                      <w:rtl w:val="0"/>
                                    </w:rPr>
                                    <w:t>Variables</w:t>
                                  </w:r>
                                </w:p>
                              </w:tc>
                            </w:tr>
                            <w:tr>
                              <w:tblPrEx>
                                <w:shd w:val="clear" w:color="auto" w:fill="auto"/>
                              </w:tblPrEx>
                              <w:trPr>
                                <w:trHeight w:val="279" w:hRule="atLeast"/>
                              </w:trPr>
                              <w:tc>
                                <w:tcPr>
                                  <w:tcW w:type="dxa" w:w="24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i w:val="1"/>
                                      <w:iCs w:val="1"/>
                                      <w:rtl w:val="0"/>
                                    </w:rPr>
                                    <w:t>y</w:t>
                                  </w:r>
                                  <w:r>
                                    <w:rPr>
                                      <w:rFonts w:ascii="Times New Roman" w:hAnsi="Times New Roman"/>
                                      <w:i w:val="1"/>
                                      <w:iCs w:val="1"/>
                                      <w:vertAlign w:val="subscript"/>
                                      <w:rtl w:val="0"/>
                                    </w:rPr>
                                    <w:t>n</w:t>
                                  </w:r>
                                </w:p>
                              </w:tc>
                              <w:tc>
                                <w:tcPr>
                                  <w:tcW w:type="dxa" w:w="20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i w:val="1"/>
                                      <w:iCs w:val="1"/>
                                      <w:rtl w:val="0"/>
                                    </w:rPr>
                                    <w:t>y</w:t>
                                  </w:r>
                                  <w:r>
                                    <w:rPr>
                                      <w:rFonts w:ascii="Times New Roman" w:hAnsi="Times New Roman"/>
                                      <w:i w:val="1"/>
                                      <w:iCs w:val="1"/>
                                      <w:vertAlign w:val="subscript"/>
                                      <w:rtl w:val="0"/>
                                    </w:rPr>
                                    <w:t>n</w:t>
                                  </w:r>
                                </w:p>
                              </w:tc>
                            </w:tr>
                            <w:tr>
                              <w:tblPrEx>
                                <w:shd w:val="clear" w:color="auto" w:fill="auto"/>
                              </w:tblPrEx>
                              <w:trPr>
                                <w:trHeight w:val="279" w:hRule="atLeast"/>
                              </w:trPr>
                              <w:tc>
                                <w:tcPr>
                                  <w:tcW w:type="dxa" w:w="24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Times New Roman" w:hAnsi="Times New Roman"/>
                                      <w:i w:val="1"/>
                                      <w:iCs w:val="1"/>
                                      <w:rtl w:val="0"/>
                                    </w:rPr>
                                    <w:t>xa</w:t>
                                  </w:r>
                                </w:p>
                              </w:tc>
                              <w:tc>
                                <w:tcPr>
                                  <w:tcW w:type="dxa" w:w="20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Times New Roman" w:hAnsi="Times New Roman"/>
                                      <w:i w:val="1"/>
                                      <w:iCs w:val="1"/>
                                      <w:rtl w:val="0"/>
                                      <w:lang w:val="en-US"/>
                                    </w:rPr>
                                    <w:t>xn</w:t>
                                  </w:r>
                                  <w:r>
                                    <w:rPr>
                                      <w:rFonts w:ascii="Times New Roman" w:hAnsi="Times New Roman"/>
                                      <w:i w:val="1"/>
                                      <w:iCs w:val="1"/>
                                      <w:vertAlign w:val="subscript"/>
                                      <w:rtl w:val="0"/>
                                      <w:lang w:val="en-US"/>
                                    </w:rPr>
                                    <w:t>1</w:t>
                                  </w:r>
                                  <w:r>
                                    <w:rPr>
                                      <w:rFonts w:ascii="Times New Roman" w:hAnsi="Times New Roman"/>
                                      <w:i w:val="1"/>
                                      <w:iCs w:val="1"/>
                                      <w:rtl w:val="0"/>
                                      <w:lang w:val="en-US"/>
                                    </w:rPr>
                                    <w:t>xn</w:t>
                                  </w:r>
                                  <w:r>
                                    <w:rPr>
                                      <w:rFonts w:ascii="Times New Roman" w:hAnsi="Times New Roman"/>
                                      <w:i w:val="1"/>
                                      <w:iCs w:val="1"/>
                                      <w:vertAlign w:val="subscript"/>
                                      <w:rtl w:val="0"/>
                                      <w:lang w:val="en-US"/>
                                    </w:rPr>
                                    <w:t>2</w:t>
                                  </w:r>
                                </w:p>
                              </w:tc>
                            </w:tr>
                            <w:tr>
                              <w:tblPrEx>
                                <w:shd w:val="clear" w:color="auto" w:fill="auto"/>
                              </w:tblPrEx>
                              <w:trPr>
                                <w:trHeight w:val="279" w:hRule="atLeast"/>
                              </w:trPr>
                              <w:tc>
                                <w:tcPr>
                                  <w:tcW w:type="dxa" w:w="2441"/>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top"/>
                                </w:tcPr>
                                <w:p/>
                              </w:tc>
                              <w:tc>
                                <w:tcPr>
                                  <w:tcW w:type="dxa" w:w="2004"/>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top"/>
                                </w:tcPr>
                                <w:p/>
                              </w:tc>
                            </w:tr>
                            <w:tr>
                              <w:tblPrEx>
                                <w:shd w:val="clear" w:color="auto" w:fill="auto"/>
                              </w:tblPrEx>
                              <w:trPr>
                                <w:trHeight w:val="279" w:hRule="atLeast"/>
                              </w:trPr>
                              <w:tc>
                                <w:tcPr>
                                  <w:tcW w:type="dxa" w:w="4446"/>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sz w:val="22"/>
                                      <w:szCs w:val="22"/>
                                      <w:u w:val="single"/>
                                      <w:rtl w:val="0"/>
                                    </w:rPr>
                                    <w:t>Parameters</w:t>
                                  </w:r>
                                </w:p>
                              </w:tc>
                            </w:tr>
                            <w:tr>
                              <w:tblPrEx>
                                <w:shd w:val="clear" w:color="auto" w:fill="auto"/>
                              </w:tblPrEx>
                              <w:trPr>
                                <w:trHeight w:val="279" w:hRule="atLeast"/>
                              </w:trPr>
                              <w:tc>
                                <w:tcPr>
                                  <w:tcW w:type="dxa" w:w="24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i w:val="1"/>
                                      <w:iCs w:val="1"/>
                                      <w:rtl w:val="0"/>
                                    </w:rPr>
                                    <w:t>A</w:t>
                                  </w:r>
                                </w:p>
                              </w:tc>
                              <w:tc>
                                <w:tcPr>
                                  <w:tcW w:type="dxa" w:w="20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arcs</w:t>
                                  </w:r>
                                </w:p>
                              </w:tc>
                            </w:tr>
                            <w:tr>
                              <w:tblPrEx>
                                <w:shd w:val="clear" w:color="auto" w:fill="auto"/>
                              </w:tblPrEx>
                              <w:trPr>
                                <w:trHeight w:val="279" w:hRule="atLeast"/>
                              </w:trPr>
                              <w:tc>
                                <w:tcPr>
                                  <w:tcW w:type="dxa" w:w="24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Times New Roman" w:hAnsi="Times New Roman"/>
                                      <w:i w:val="1"/>
                                      <w:iCs w:val="1"/>
                                      <w:rtl w:val="0"/>
                                    </w:rPr>
                                    <w:t>N</w:t>
                                  </w:r>
                                </w:p>
                              </w:tc>
                              <w:tc>
                                <w:tcPr>
                                  <w:tcW w:type="dxa" w:w="20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nodes</w:t>
                                  </w:r>
                                </w:p>
                              </w:tc>
                            </w:tr>
                            <w:tr>
                              <w:tblPrEx>
                                <w:shd w:val="clear" w:color="auto" w:fill="auto"/>
                              </w:tblPrEx>
                              <w:trPr>
                                <w:trHeight w:val="734" w:hRule="atLeast"/>
                              </w:trPr>
                              <w:tc>
                                <w:tcPr>
                                  <w:tcW w:type="dxa" w:w="24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i w:val="1"/>
                                      <w:iCs w:val="1"/>
                                      <w:rtl w:val="0"/>
                                      <w:lang w:val="en-US"/>
                                    </w:rPr>
                                    <w:t>u</w:t>
                                  </w:r>
                                  <w:r>
                                    <w:rPr>
                                      <w:rFonts w:ascii="Times New Roman" w:hAnsi="Times New Roman"/>
                                      <w:i w:val="1"/>
                                      <w:iCs w:val="1"/>
                                      <w:vertAlign w:val="subscript"/>
                                      <w:rtl w:val="0"/>
                                      <w:lang w:val="en-US"/>
                                    </w:rPr>
                                    <w:t>n</w:t>
                                  </w:r>
                                </w:p>
                              </w:tc>
                              <w:tc>
                                <w:tcPr>
                                  <w:tcW w:type="dxa" w:w="20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d[int(i.split(</w:t>
                                  </w:r>
                                  <w:r>
                                    <w:rPr>
                                      <w:rFonts w:ascii="Times New Roman" w:hAnsi="Times New Roman" w:hint="default"/>
                                      <w:i w:val="1"/>
                                      <w:iCs w:val="1"/>
                                      <w:sz w:val="22"/>
                                      <w:szCs w:val="22"/>
                                      <w:rtl w:val="0"/>
                                    </w:rPr>
                                    <w:t>“</w:t>
                                  </w:r>
                                  <w:r>
                                    <w:rPr>
                                      <w:rFonts w:ascii="Times New Roman" w:hAnsi="Times New Roman"/>
                                      <w:i w:val="1"/>
                                      <w:iCs w:val="1"/>
                                      <w:sz w:val="22"/>
                                      <w:szCs w:val="22"/>
                                      <w:rtl w:val="0"/>
                                    </w:rPr>
                                    <w:t>x</w:t>
                                  </w:r>
                                  <w:r>
                                    <w:rPr>
                                      <w:rFonts w:ascii="Times New Roman" w:hAnsi="Times New Roman" w:hint="default"/>
                                      <w:i w:val="1"/>
                                      <w:iCs w:val="1"/>
                                      <w:sz w:val="22"/>
                                      <w:szCs w:val="22"/>
                                      <w:rtl w:val="0"/>
                                    </w:rPr>
                                    <w:t>”</w:t>
                                  </w:r>
                                  <w:r>
                                    <w:rPr>
                                      <w:rFonts w:ascii="Times New Roman" w:hAnsi="Times New Roman"/>
                                      <w:i w:val="1"/>
                                      <w:iCs w:val="1"/>
                                      <w:sz w:val="22"/>
                                      <w:szCs w:val="22"/>
                                      <w:rtl w:val="0"/>
                                    </w:rPr>
                                    <w:t xml:space="preserve">)[1])][int(i.split("x")[2])]), </w:t>
                                  </w:r>
                                  <w:r>
                                    <w:rPr>
                                      <w:rFonts w:ascii="Times New Roman" w:hAnsi="Times New Roman" w:hint="default"/>
                                      <w:i w:val="1"/>
                                      <w:iCs w:val="1"/>
                                      <w:sz w:val="22"/>
                                      <w:szCs w:val="22"/>
                                      <w:rtl w:val="0"/>
                                    </w:rPr>
                                    <w:t>∀</w:t>
                                  </w:r>
                                  <w:r>
                                    <w:rPr>
                                      <w:rFonts w:ascii="Times New Roman" w:hAnsi="Times New Roman"/>
                                      <w:i w:val="1"/>
                                      <w:iCs w:val="1"/>
                                      <w:sz w:val="22"/>
                                      <w:szCs w:val="22"/>
                                      <w:rtl w:val="0"/>
                                    </w:rPr>
                                    <w:t>i in A</w:t>
                                  </w:r>
                                </w:p>
                              </w:tc>
                            </w:tr>
                            <w:tr>
                              <w:tblPrEx>
                                <w:shd w:val="clear" w:color="auto" w:fill="auto"/>
                              </w:tblPrEx>
                              <w:trPr>
                                <w:trHeight w:val="494" w:hRule="atLeast"/>
                              </w:trPr>
                              <w:tc>
                                <w:tcPr>
                                  <w:tcW w:type="dxa" w:w="24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Times New Roman" w:hAnsi="Times New Roman"/>
                                      <w:i w:val="1"/>
                                      <w:iCs w:val="1"/>
                                      <w:rtl w:val="0"/>
                                      <w:lang w:val="en-US"/>
                                    </w:rPr>
                                    <w:t>D</w:t>
                                  </w:r>
                                  <w:r>
                                    <w:rPr>
                                      <w:rFonts w:ascii="Times New Roman" w:hAnsi="Times New Roman"/>
                                      <w:i w:val="1"/>
                                      <w:iCs w:val="1"/>
                                      <w:vertAlign w:val="subscript"/>
                                      <w:rtl w:val="0"/>
                                      <w:lang w:val="en-US"/>
                                    </w:rPr>
                                    <w:t>n</w:t>
                                  </w:r>
                                </w:p>
                              </w:tc>
                              <w:tc>
                                <w:tcPr>
                                  <w:tcW w:type="dxa" w:w="20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 xml:space="preserve">demand[int(i[1])], </w:t>
                                  </w:r>
                                  <w:r>
                                    <w:rPr>
                                      <w:rFonts w:ascii="Times New Roman" w:hAnsi="Times New Roman" w:hint="default"/>
                                      <w:i w:val="1"/>
                                      <w:iCs w:val="1"/>
                                      <w:sz w:val="22"/>
                                      <w:szCs w:val="22"/>
                                      <w:rtl w:val="0"/>
                                    </w:rPr>
                                    <w:t>∀</w:t>
                                  </w:r>
                                  <w:r>
                                    <w:rPr>
                                      <w:rFonts w:ascii="Times New Roman" w:hAnsi="Times New Roman"/>
                                      <w:i w:val="1"/>
                                      <w:iCs w:val="1"/>
                                      <w:sz w:val="22"/>
                                      <w:szCs w:val="22"/>
                                      <w:rtl w:val="0"/>
                                    </w:rPr>
                                    <w:t>i in N</w:t>
                                  </w:r>
                                </w:p>
                              </w:tc>
                            </w:tr>
                          </w:tbl>
                        </w:txbxContent>
                      </wps:txbx>
                      <wps:bodyPr lIns="0" tIns="0" rIns="0" bIns="0">
                        <a:spAutoFit/>
                      </wps:bodyPr>
                    </wps:wsp>
                  </a:graphicData>
                </a:graphic>
              </wp:anchor>
            </w:drawing>
          </mc:Choice>
          <mc:Fallback>
            <w:pict>
              <v:shape id="_x0000_s1031" type="#_x0000_t202" style="visibility:visible;position:absolute;margin-left:77.8pt;margin-top:110.6pt;width:222.3pt;height:263.4pt;z-index:25166643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4446"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41"/>
                        <w:gridCol w:w="2005"/>
                      </w:tblGrid>
                      <w:tr>
                        <w:tblPrEx>
                          <w:shd w:val="clear" w:color="auto" w:fill="bdc0bf"/>
                        </w:tblPrEx>
                        <w:trPr>
                          <w:trHeight w:val="279" w:hRule="atLeast"/>
                          <w:tblHeader/>
                        </w:trPr>
                        <w:tc>
                          <w:tcPr>
                            <w:tcW w:type="dxa" w:w="2441"/>
                            <w:tcBorders>
                              <w:top w:val="single" w:color="000000" w:sz="2" w:space="0" w:shadow="0" w:frame="0"/>
                              <w:left w:val="single" w:color="000000" w:sz="2" w:space="0" w:shadow="0" w:frame="0"/>
                              <w:bottom w:val="single" w:color="000000" w:sz="4" w:space="0" w:shadow="0" w:frame="0"/>
                              <w:right w:val="single" w:color="000000" w:sz="4" w:space="0" w:shadow="0" w:frame="0"/>
                            </w:tcBorders>
                            <w:shd w:val="clear" w:color="auto" w:fill="bdc0bf"/>
                            <w:tcMar>
                              <w:top w:type="dxa" w:w="80"/>
                              <w:left w:type="dxa" w:w="80"/>
                              <w:bottom w:type="dxa" w:w="80"/>
                              <w:right w:type="dxa" w:w="80"/>
                            </w:tcMar>
                            <w:vAlign w:val="top"/>
                          </w:tcPr>
                          <w:p>
                            <w:pPr>
                              <w:pStyle w:val="Table Style 1"/>
                            </w:pPr>
                            <w:r>
                              <w:rPr>
                                <w:rFonts w:ascii="Times New Roman" w:hAnsi="Times New Roman"/>
                                <w:sz w:val="22"/>
                                <w:szCs w:val="22"/>
                                <w:rtl w:val="0"/>
                              </w:rPr>
                              <w:t>Mathematical Model (1)</w:t>
                            </w:r>
                          </w:p>
                        </w:tc>
                        <w:tc>
                          <w:tcPr>
                            <w:tcW w:type="dxa" w:w="2004"/>
                            <w:tcBorders>
                              <w:top w:val="single" w:color="000000" w:sz="2" w:space="0" w:shadow="0" w:frame="0"/>
                              <w:left w:val="single" w:color="000000" w:sz="4"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Times New Roman" w:hAnsi="Times New Roman"/>
                                <w:sz w:val="22"/>
                                <w:szCs w:val="22"/>
                                <w:rtl w:val="0"/>
                              </w:rPr>
                              <w:t>DS9 Python Code</w:t>
                            </w:r>
                          </w:p>
                        </w:tc>
                      </w:tr>
                      <w:tr>
                        <w:tblPrEx>
                          <w:shd w:val="clear" w:color="auto" w:fill="auto"/>
                        </w:tblPrEx>
                        <w:trPr>
                          <w:trHeight w:val="279" w:hRule="atLeast"/>
                        </w:trPr>
                        <w:tc>
                          <w:tcPr>
                            <w:tcW w:type="dxa" w:w="2441"/>
                            <w:tcBorders>
                              <w:top w:val="single" w:color="000000" w:sz="4"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tc>
                        <w:tc>
                          <w:tcPr>
                            <w:tcW w:type="dxa" w:w="2004"/>
                            <w:tcBorders>
                              <w:top w:val="single" w:color="000000" w:sz="4"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4446"/>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sz w:val="22"/>
                                <w:szCs w:val="22"/>
                                <w:u w:val="single"/>
                                <w:rtl w:val="0"/>
                              </w:rPr>
                              <w:t>Variables</w:t>
                            </w:r>
                          </w:p>
                        </w:tc>
                      </w:tr>
                      <w:tr>
                        <w:tblPrEx>
                          <w:shd w:val="clear" w:color="auto" w:fill="auto"/>
                        </w:tblPrEx>
                        <w:trPr>
                          <w:trHeight w:val="279" w:hRule="atLeast"/>
                        </w:trPr>
                        <w:tc>
                          <w:tcPr>
                            <w:tcW w:type="dxa" w:w="24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i w:val="1"/>
                                <w:iCs w:val="1"/>
                                <w:rtl w:val="0"/>
                              </w:rPr>
                              <w:t>y</w:t>
                            </w:r>
                            <w:r>
                              <w:rPr>
                                <w:rFonts w:ascii="Times New Roman" w:hAnsi="Times New Roman"/>
                                <w:i w:val="1"/>
                                <w:iCs w:val="1"/>
                                <w:vertAlign w:val="subscript"/>
                                <w:rtl w:val="0"/>
                              </w:rPr>
                              <w:t>n</w:t>
                            </w:r>
                          </w:p>
                        </w:tc>
                        <w:tc>
                          <w:tcPr>
                            <w:tcW w:type="dxa" w:w="20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i w:val="1"/>
                                <w:iCs w:val="1"/>
                                <w:rtl w:val="0"/>
                              </w:rPr>
                              <w:t>y</w:t>
                            </w:r>
                            <w:r>
                              <w:rPr>
                                <w:rFonts w:ascii="Times New Roman" w:hAnsi="Times New Roman"/>
                                <w:i w:val="1"/>
                                <w:iCs w:val="1"/>
                                <w:vertAlign w:val="subscript"/>
                                <w:rtl w:val="0"/>
                              </w:rPr>
                              <w:t>n</w:t>
                            </w:r>
                          </w:p>
                        </w:tc>
                      </w:tr>
                      <w:tr>
                        <w:tblPrEx>
                          <w:shd w:val="clear" w:color="auto" w:fill="auto"/>
                        </w:tblPrEx>
                        <w:trPr>
                          <w:trHeight w:val="279" w:hRule="atLeast"/>
                        </w:trPr>
                        <w:tc>
                          <w:tcPr>
                            <w:tcW w:type="dxa" w:w="24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Times New Roman" w:hAnsi="Times New Roman"/>
                                <w:i w:val="1"/>
                                <w:iCs w:val="1"/>
                                <w:rtl w:val="0"/>
                              </w:rPr>
                              <w:t>xa</w:t>
                            </w:r>
                          </w:p>
                        </w:tc>
                        <w:tc>
                          <w:tcPr>
                            <w:tcW w:type="dxa" w:w="20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Times New Roman" w:hAnsi="Times New Roman"/>
                                <w:i w:val="1"/>
                                <w:iCs w:val="1"/>
                                <w:rtl w:val="0"/>
                                <w:lang w:val="en-US"/>
                              </w:rPr>
                              <w:t>xn</w:t>
                            </w:r>
                            <w:r>
                              <w:rPr>
                                <w:rFonts w:ascii="Times New Roman" w:hAnsi="Times New Roman"/>
                                <w:i w:val="1"/>
                                <w:iCs w:val="1"/>
                                <w:vertAlign w:val="subscript"/>
                                <w:rtl w:val="0"/>
                                <w:lang w:val="en-US"/>
                              </w:rPr>
                              <w:t>1</w:t>
                            </w:r>
                            <w:r>
                              <w:rPr>
                                <w:rFonts w:ascii="Times New Roman" w:hAnsi="Times New Roman"/>
                                <w:i w:val="1"/>
                                <w:iCs w:val="1"/>
                                <w:rtl w:val="0"/>
                                <w:lang w:val="en-US"/>
                              </w:rPr>
                              <w:t>xn</w:t>
                            </w:r>
                            <w:r>
                              <w:rPr>
                                <w:rFonts w:ascii="Times New Roman" w:hAnsi="Times New Roman"/>
                                <w:i w:val="1"/>
                                <w:iCs w:val="1"/>
                                <w:vertAlign w:val="subscript"/>
                                <w:rtl w:val="0"/>
                                <w:lang w:val="en-US"/>
                              </w:rPr>
                              <w:t>2</w:t>
                            </w:r>
                          </w:p>
                        </w:tc>
                      </w:tr>
                      <w:tr>
                        <w:tblPrEx>
                          <w:shd w:val="clear" w:color="auto" w:fill="auto"/>
                        </w:tblPrEx>
                        <w:trPr>
                          <w:trHeight w:val="279" w:hRule="atLeast"/>
                        </w:trPr>
                        <w:tc>
                          <w:tcPr>
                            <w:tcW w:type="dxa" w:w="2441"/>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top"/>
                          </w:tcPr>
                          <w:p/>
                        </w:tc>
                        <w:tc>
                          <w:tcPr>
                            <w:tcW w:type="dxa" w:w="2004"/>
                            <w:tcBorders>
                              <w:top w:val="single" w:color="000000" w:sz="2" w:space="0" w:shadow="0" w:frame="0"/>
                              <w:left w:val="nil"/>
                              <w:bottom w:val="single" w:color="000000" w:sz="2" w:space="0" w:shadow="0" w:frame="0"/>
                              <w:right w:val="nil"/>
                            </w:tcBorders>
                            <w:shd w:val="clear" w:color="auto" w:fill="fefefe"/>
                            <w:tcMar>
                              <w:top w:type="dxa" w:w="80"/>
                              <w:left w:type="dxa" w:w="80"/>
                              <w:bottom w:type="dxa" w:w="80"/>
                              <w:right w:type="dxa" w:w="80"/>
                            </w:tcMar>
                            <w:vAlign w:val="top"/>
                          </w:tcPr>
                          <w:p/>
                        </w:tc>
                      </w:tr>
                      <w:tr>
                        <w:tblPrEx>
                          <w:shd w:val="clear" w:color="auto" w:fill="auto"/>
                        </w:tblPrEx>
                        <w:trPr>
                          <w:trHeight w:val="279" w:hRule="atLeast"/>
                        </w:trPr>
                        <w:tc>
                          <w:tcPr>
                            <w:tcW w:type="dxa" w:w="4446"/>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sz w:val="22"/>
                                <w:szCs w:val="22"/>
                                <w:u w:val="single"/>
                                <w:rtl w:val="0"/>
                              </w:rPr>
                              <w:t>Parameters</w:t>
                            </w:r>
                          </w:p>
                        </w:tc>
                      </w:tr>
                      <w:tr>
                        <w:tblPrEx>
                          <w:shd w:val="clear" w:color="auto" w:fill="auto"/>
                        </w:tblPrEx>
                        <w:trPr>
                          <w:trHeight w:val="279" w:hRule="atLeast"/>
                        </w:trPr>
                        <w:tc>
                          <w:tcPr>
                            <w:tcW w:type="dxa" w:w="24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i w:val="1"/>
                                <w:iCs w:val="1"/>
                                <w:rtl w:val="0"/>
                              </w:rPr>
                              <w:t>A</w:t>
                            </w:r>
                          </w:p>
                        </w:tc>
                        <w:tc>
                          <w:tcPr>
                            <w:tcW w:type="dxa" w:w="20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arcs</w:t>
                            </w:r>
                          </w:p>
                        </w:tc>
                      </w:tr>
                      <w:tr>
                        <w:tblPrEx>
                          <w:shd w:val="clear" w:color="auto" w:fill="auto"/>
                        </w:tblPrEx>
                        <w:trPr>
                          <w:trHeight w:val="279" w:hRule="atLeast"/>
                        </w:trPr>
                        <w:tc>
                          <w:tcPr>
                            <w:tcW w:type="dxa" w:w="24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Times New Roman" w:hAnsi="Times New Roman"/>
                                <w:i w:val="1"/>
                                <w:iCs w:val="1"/>
                                <w:rtl w:val="0"/>
                              </w:rPr>
                              <w:t>N</w:t>
                            </w:r>
                          </w:p>
                        </w:tc>
                        <w:tc>
                          <w:tcPr>
                            <w:tcW w:type="dxa" w:w="20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nodes</w:t>
                            </w:r>
                          </w:p>
                        </w:tc>
                      </w:tr>
                      <w:tr>
                        <w:tblPrEx>
                          <w:shd w:val="clear" w:color="auto" w:fill="auto"/>
                        </w:tblPrEx>
                        <w:trPr>
                          <w:trHeight w:val="734" w:hRule="atLeast"/>
                        </w:trPr>
                        <w:tc>
                          <w:tcPr>
                            <w:tcW w:type="dxa" w:w="24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i w:val="1"/>
                                <w:iCs w:val="1"/>
                                <w:rtl w:val="0"/>
                                <w:lang w:val="en-US"/>
                              </w:rPr>
                              <w:t>u</w:t>
                            </w:r>
                            <w:r>
                              <w:rPr>
                                <w:rFonts w:ascii="Times New Roman" w:hAnsi="Times New Roman"/>
                                <w:i w:val="1"/>
                                <w:iCs w:val="1"/>
                                <w:vertAlign w:val="subscript"/>
                                <w:rtl w:val="0"/>
                                <w:lang w:val="en-US"/>
                              </w:rPr>
                              <w:t>n</w:t>
                            </w:r>
                          </w:p>
                        </w:tc>
                        <w:tc>
                          <w:tcPr>
                            <w:tcW w:type="dxa" w:w="20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d[int(i.split(</w:t>
                            </w:r>
                            <w:r>
                              <w:rPr>
                                <w:rFonts w:ascii="Times New Roman" w:hAnsi="Times New Roman" w:hint="default"/>
                                <w:i w:val="1"/>
                                <w:iCs w:val="1"/>
                                <w:sz w:val="22"/>
                                <w:szCs w:val="22"/>
                                <w:rtl w:val="0"/>
                              </w:rPr>
                              <w:t>“</w:t>
                            </w:r>
                            <w:r>
                              <w:rPr>
                                <w:rFonts w:ascii="Times New Roman" w:hAnsi="Times New Roman"/>
                                <w:i w:val="1"/>
                                <w:iCs w:val="1"/>
                                <w:sz w:val="22"/>
                                <w:szCs w:val="22"/>
                                <w:rtl w:val="0"/>
                              </w:rPr>
                              <w:t>x</w:t>
                            </w:r>
                            <w:r>
                              <w:rPr>
                                <w:rFonts w:ascii="Times New Roman" w:hAnsi="Times New Roman" w:hint="default"/>
                                <w:i w:val="1"/>
                                <w:iCs w:val="1"/>
                                <w:sz w:val="22"/>
                                <w:szCs w:val="22"/>
                                <w:rtl w:val="0"/>
                              </w:rPr>
                              <w:t>”</w:t>
                            </w:r>
                            <w:r>
                              <w:rPr>
                                <w:rFonts w:ascii="Times New Roman" w:hAnsi="Times New Roman"/>
                                <w:i w:val="1"/>
                                <w:iCs w:val="1"/>
                                <w:sz w:val="22"/>
                                <w:szCs w:val="22"/>
                                <w:rtl w:val="0"/>
                              </w:rPr>
                              <w:t xml:space="preserve">)[1])][int(i.split("x")[2])]), </w:t>
                            </w:r>
                            <w:r>
                              <w:rPr>
                                <w:rFonts w:ascii="Times New Roman" w:hAnsi="Times New Roman" w:hint="default"/>
                                <w:i w:val="1"/>
                                <w:iCs w:val="1"/>
                                <w:sz w:val="22"/>
                                <w:szCs w:val="22"/>
                                <w:rtl w:val="0"/>
                              </w:rPr>
                              <w:t>∀</w:t>
                            </w:r>
                            <w:r>
                              <w:rPr>
                                <w:rFonts w:ascii="Times New Roman" w:hAnsi="Times New Roman"/>
                                <w:i w:val="1"/>
                                <w:iCs w:val="1"/>
                                <w:sz w:val="22"/>
                                <w:szCs w:val="22"/>
                                <w:rtl w:val="0"/>
                              </w:rPr>
                              <w:t>i in A</w:t>
                            </w:r>
                          </w:p>
                        </w:tc>
                      </w:tr>
                      <w:tr>
                        <w:tblPrEx>
                          <w:shd w:val="clear" w:color="auto" w:fill="auto"/>
                        </w:tblPrEx>
                        <w:trPr>
                          <w:trHeight w:val="494" w:hRule="atLeast"/>
                        </w:trPr>
                        <w:tc>
                          <w:tcPr>
                            <w:tcW w:type="dxa" w:w="24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Times New Roman" w:hAnsi="Times New Roman"/>
                                <w:i w:val="1"/>
                                <w:iCs w:val="1"/>
                                <w:rtl w:val="0"/>
                                <w:lang w:val="en-US"/>
                              </w:rPr>
                              <w:t>D</w:t>
                            </w:r>
                            <w:r>
                              <w:rPr>
                                <w:rFonts w:ascii="Times New Roman" w:hAnsi="Times New Roman"/>
                                <w:i w:val="1"/>
                                <w:iCs w:val="1"/>
                                <w:vertAlign w:val="subscript"/>
                                <w:rtl w:val="0"/>
                                <w:lang w:val="en-US"/>
                              </w:rPr>
                              <w:t>n</w:t>
                            </w:r>
                          </w:p>
                        </w:tc>
                        <w:tc>
                          <w:tcPr>
                            <w:tcW w:type="dxa" w:w="20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 xml:space="preserve">demand[int(i[1])], </w:t>
                            </w:r>
                            <w:r>
                              <w:rPr>
                                <w:rFonts w:ascii="Times New Roman" w:hAnsi="Times New Roman" w:hint="default"/>
                                <w:i w:val="1"/>
                                <w:iCs w:val="1"/>
                                <w:sz w:val="22"/>
                                <w:szCs w:val="22"/>
                                <w:rtl w:val="0"/>
                              </w:rPr>
                              <w:t>∀</w:t>
                            </w:r>
                            <w:r>
                              <w:rPr>
                                <w:rFonts w:ascii="Times New Roman" w:hAnsi="Times New Roman"/>
                                <w:i w:val="1"/>
                                <w:iCs w:val="1"/>
                                <w:sz w:val="22"/>
                                <w:szCs w:val="22"/>
                                <w:rtl w:val="0"/>
                              </w:rPr>
                              <w:t>i in N</w:t>
                            </w:r>
                          </w:p>
                        </w:tc>
                      </w:tr>
                    </w:tbl>
                  </w:txbxContent>
                </v:textbox>
                <w10:wrap type="none" side="bothSides" anchorx="page" anchory="page"/>
              </v:shape>
            </w:pict>
          </mc:Fallback>
        </mc:AlternateContent>
      </w:r>
      <w:r>
        <mc:AlternateContent>
          <mc:Choice Requires="wps">
            <w:drawing>
              <wp:anchor distT="0" distB="0" distL="0" distR="0" simplePos="0" relativeHeight="251667456" behindDoc="0" locked="0" layoutInCell="1" allowOverlap="1">
                <wp:simplePos x="0" y="0"/>
                <wp:positionH relativeFrom="page">
                  <wp:posOffset>4034723</wp:posOffset>
                </wp:positionH>
                <wp:positionV relativeFrom="page">
                  <wp:posOffset>1405254</wp:posOffset>
                </wp:positionV>
                <wp:extent cx="2823277" cy="3623946"/>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2823277" cy="3623946"/>
                        </a:xfrm>
                        <a:prstGeom prst="rect">
                          <a:avLst/>
                        </a:prstGeom>
                      </wps:spPr>
                      <wps:txbx>
                        <w:txbxContent>
                          <w:tbl>
                            <w:tblPr>
                              <w:tblW w:w="4446" w:type="dxa"/>
                              <w:tblInd w:w="5"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60"/>
                              <w:gridCol w:w="1886"/>
                            </w:tblGrid>
                            <w:tr>
                              <w:tblPrEx>
                                <w:shd w:val="clear" w:color="auto" w:fill="bdc0bf"/>
                              </w:tblPrEx>
                              <w:trPr>
                                <w:trHeight w:val="279" w:hRule="atLeast"/>
                                <w:tblHeader/>
                              </w:trPr>
                              <w:tc>
                                <w:tcPr>
                                  <w:tcW w:type="dxa" w:w="2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c0bf"/>
                                  <w:tcMar>
                                    <w:top w:type="dxa" w:w="80"/>
                                    <w:left w:type="dxa" w:w="80"/>
                                    <w:bottom w:type="dxa" w:w="80"/>
                                    <w:right w:type="dxa" w:w="80"/>
                                  </w:tcMar>
                                  <w:vAlign w:val="top"/>
                                </w:tcPr>
                                <w:p>
                                  <w:pPr>
                                    <w:pStyle w:val="Table Style 1"/>
                                  </w:pPr>
                                  <w:r>
                                    <w:rPr>
                                      <w:rFonts w:ascii="Times New Roman" w:hAnsi="Times New Roman"/>
                                      <w:sz w:val="22"/>
                                      <w:szCs w:val="22"/>
                                      <w:rtl w:val="0"/>
                                    </w:rPr>
                                    <w:t>Mathematical Model (2c)</w:t>
                                  </w:r>
                                </w:p>
                              </w:tc>
                              <w:tc>
                                <w:tcPr>
                                  <w:tcW w:type="dxa" w:w="1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c0bf"/>
                                  <w:tcMar>
                                    <w:top w:type="dxa" w:w="80"/>
                                    <w:left w:type="dxa" w:w="80"/>
                                    <w:bottom w:type="dxa" w:w="80"/>
                                    <w:right w:type="dxa" w:w="80"/>
                                  </w:tcMar>
                                  <w:vAlign w:val="top"/>
                                </w:tcPr>
                                <w:p>
                                  <w:pPr>
                                    <w:pStyle w:val="Table Style 1"/>
                                  </w:pPr>
                                  <w:r>
                                    <w:rPr>
                                      <w:rFonts w:ascii="Times New Roman" w:hAnsi="Times New Roman"/>
                                      <w:sz w:val="22"/>
                                      <w:szCs w:val="22"/>
                                      <w:rtl w:val="0"/>
                                    </w:rPr>
                                    <w:t>DS9 Python Code</w:t>
                                  </w:r>
                                </w:p>
                              </w:tc>
                            </w:tr>
                            <w:tr>
                              <w:tblPrEx>
                                <w:shd w:val="clear" w:color="auto" w:fill="auto"/>
                              </w:tblPrEx>
                              <w:trPr>
                                <w:trHeight w:val="279" w:hRule="atLeast"/>
                              </w:trPr>
                              <w:tc>
                                <w:tcPr>
                                  <w:tcW w:type="dxa" w:w="2560"/>
                                  <w:tcBorders>
                                    <w:top w:val="single" w:color="000000" w:sz="4"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tc>
                              <w:tc>
                                <w:tcPr>
                                  <w:tcW w:type="dxa" w:w="1885"/>
                                  <w:tcBorders>
                                    <w:top w:val="single" w:color="000000" w:sz="4"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4446"/>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sz w:val="22"/>
                                      <w:szCs w:val="22"/>
                                      <w:u w:val="single"/>
                                      <w:rtl w:val="0"/>
                                    </w:rPr>
                                    <w:t>Variables</w:t>
                                  </w:r>
                                </w:p>
                              </w:tc>
                            </w:tr>
                            <w:tr>
                              <w:tblPrEx>
                                <w:shd w:val="clear" w:color="auto" w:fill="auto"/>
                              </w:tblPrEx>
                              <w:trPr>
                                <w:trHeight w:val="279" w:hRule="atLeast"/>
                              </w:trPr>
                              <w:tc>
                                <w:tcPr>
                                  <w:tcW w:type="dxa" w:w="2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i w:val="1"/>
                                      <w:iCs w:val="1"/>
                                      <w:rtl w:val="0"/>
                                    </w:rPr>
                                    <w:t>y</w:t>
                                  </w:r>
                                  <w:r>
                                    <w:rPr>
                                      <w:rFonts w:ascii="Times New Roman" w:hAnsi="Times New Roman"/>
                                      <w:i w:val="1"/>
                                      <w:iCs w:val="1"/>
                                      <w:vertAlign w:val="subscript"/>
                                      <w:rtl w:val="0"/>
                                    </w:rPr>
                                    <w:t>n</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i w:val="1"/>
                                      <w:iCs w:val="1"/>
                                      <w:rtl w:val="0"/>
                                    </w:rPr>
                                    <w:t>y</w:t>
                                  </w:r>
                                  <w:r>
                                    <w:rPr>
                                      <w:rFonts w:ascii="Times New Roman" w:hAnsi="Times New Roman"/>
                                      <w:i w:val="1"/>
                                      <w:iCs w:val="1"/>
                                      <w:vertAlign w:val="subscript"/>
                                      <w:rtl w:val="0"/>
                                    </w:rPr>
                                    <w:t>n</w:t>
                                  </w:r>
                                </w:p>
                              </w:tc>
                            </w:tr>
                            <w:tr>
                              <w:tblPrEx>
                                <w:shd w:val="clear" w:color="auto" w:fill="auto"/>
                              </w:tblPrEx>
                              <w:trPr>
                                <w:trHeight w:val="295" w:hRule="atLeast"/>
                              </w:trPr>
                              <w:tc>
                                <w:tcPr>
                                  <w:tcW w:type="dxa" w:w="2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hAnsi="Times New Roman"/>
                                      <w:i w:val="1"/>
                                      <w:iCs w:val="1"/>
                                      <w:sz w:val="24"/>
                                      <w:szCs w:val="24"/>
                                      <w:rtl w:val="0"/>
                                    </w:rPr>
                                    <w:t>x</w:t>
                                  </w:r>
                                  <w:r>
                                    <w:rPr>
                                      <w:rFonts w:ascii="Times New Roman" w:hAnsi="Times New Roman"/>
                                      <w:i w:val="1"/>
                                      <w:iCs w:val="1"/>
                                      <w:sz w:val="24"/>
                                      <w:szCs w:val="24"/>
                                      <w:vertAlign w:val="subscript"/>
                                      <w:rtl w:val="0"/>
                                    </w:rPr>
                                    <w:t>a</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Times New Roman" w:hAnsi="Times New Roman"/>
                                      <w:i w:val="1"/>
                                      <w:iCs w:val="1"/>
                                      <w:rtl w:val="0"/>
                                      <w:lang w:val="en-US"/>
                                    </w:rPr>
                                    <w:t>xn</w:t>
                                  </w:r>
                                  <w:r>
                                    <w:rPr>
                                      <w:rFonts w:ascii="Times New Roman" w:hAnsi="Times New Roman"/>
                                      <w:i w:val="1"/>
                                      <w:iCs w:val="1"/>
                                      <w:vertAlign w:val="subscript"/>
                                      <w:rtl w:val="0"/>
                                      <w:lang w:val="en-US"/>
                                    </w:rPr>
                                    <w:t>1</w:t>
                                  </w:r>
                                  <w:r>
                                    <w:rPr>
                                      <w:rFonts w:ascii="Times New Roman" w:hAnsi="Times New Roman"/>
                                      <w:i w:val="1"/>
                                      <w:iCs w:val="1"/>
                                      <w:rtl w:val="0"/>
                                      <w:lang w:val="en-US"/>
                                    </w:rPr>
                                    <w:t>xn</w:t>
                                  </w:r>
                                  <w:r>
                                    <w:rPr>
                                      <w:rFonts w:ascii="Times New Roman" w:hAnsi="Times New Roman"/>
                                      <w:i w:val="1"/>
                                      <w:iCs w:val="1"/>
                                      <w:vertAlign w:val="subscript"/>
                                      <w:rtl w:val="0"/>
                                      <w:lang w:val="en-US"/>
                                    </w:rPr>
                                    <w:t>2</w:t>
                                  </w:r>
                                </w:p>
                              </w:tc>
                            </w:tr>
                            <w:tr>
                              <w:tblPrEx>
                                <w:shd w:val="clear" w:color="auto" w:fill="auto"/>
                              </w:tblPrEx>
                              <w:trPr>
                                <w:trHeight w:val="295" w:hRule="atLeast"/>
                              </w:trPr>
                              <w:tc>
                                <w:tcPr>
                                  <w:tcW w:type="dxa" w:w="2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hAnsi="Times New Roman"/>
                                      <w:i w:val="1"/>
                                      <w:iCs w:val="1"/>
                                      <w:sz w:val="24"/>
                                      <w:szCs w:val="24"/>
                                      <w:rtl w:val="0"/>
                                    </w:rPr>
                                    <w:t>a</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percent</w:t>
                                  </w:r>
                                </w:p>
                              </w:tc>
                            </w:tr>
                          </w:tbl>
                        </w:txbxContent>
                      </wps:txbx>
                      <wps:bodyPr lIns="0" tIns="0" rIns="0" bIns="0">
                        <a:spAutoFit/>
                      </wps:bodyPr>
                    </wps:wsp>
                  </a:graphicData>
                </a:graphic>
              </wp:anchor>
            </w:drawing>
          </mc:Choice>
          <mc:Fallback>
            <w:pict>
              <v:shape id="_x0000_s1032" type="#_x0000_t202" style="visibility:visible;position:absolute;margin-left:317.7pt;margin-top:110.6pt;width:222.3pt;height:285.4pt;z-index:25166745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4446" w:type="dxa"/>
                        <w:tblInd w:w="5"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60"/>
                        <w:gridCol w:w="1886"/>
                      </w:tblGrid>
                      <w:tr>
                        <w:tblPrEx>
                          <w:shd w:val="clear" w:color="auto" w:fill="bdc0bf"/>
                        </w:tblPrEx>
                        <w:trPr>
                          <w:trHeight w:val="279" w:hRule="atLeast"/>
                          <w:tblHeader/>
                        </w:trPr>
                        <w:tc>
                          <w:tcPr>
                            <w:tcW w:type="dxa" w:w="2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c0bf"/>
                            <w:tcMar>
                              <w:top w:type="dxa" w:w="80"/>
                              <w:left w:type="dxa" w:w="80"/>
                              <w:bottom w:type="dxa" w:w="80"/>
                              <w:right w:type="dxa" w:w="80"/>
                            </w:tcMar>
                            <w:vAlign w:val="top"/>
                          </w:tcPr>
                          <w:p>
                            <w:pPr>
                              <w:pStyle w:val="Table Style 1"/>
                            </w:pPr>
                            <w:r>
                              <w:rPr>
                                <w:rFonts w:ascii="Times New Roman" w:hAnsi="Times New Roman"/>
                                <w:sz w:val="22"/>
                                <w:szCs w:val="22"/>
                                <w:rtl w:val="0"/>
                              </w:rPr>
                              <w:t>Mathematical Model (2c)</w:t>
                            </w:r>
                          </w:p>
                        </w:tc>
                        <w:tc>
                          <w:tcPr>
                            <w:tcW w:type="dxa" w:w="1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c0bf"/>
                            <w:tcMar>
                              <w:top w:type="dxa" w:w="80"/>
                              <w:left w:type="dxa" w:w="80"/>
                              <w:bottom w:type="dxa" w:w="80"/>
                              <w:right w:type="dxa" w:w="80"/>
                            </w:tcMar>
                            <w:vAlign w:val="top"/>
                          </w:tcPr>
                          <w:p>
                            <w:pPr>
                              <w:pStyle w:val="Table Style 1"/>
                            </w:pPr>
                            <w:r>
                              <w:rPr>
                                <w:rFonts w:ascii="Times New Roman" w:hAnsi="Times New Roman"/>
                                <w:sz w:val="22"/>
                                <w:szCs w:val="22"/>
                                <w:rtl w:val="0"/>
                              </w:rPr>
                              <w:t>DS9 Python Code</w:t>
                            </w:r>
                          </w:p>
                        </w:tc>
                      </w:tr>
                      <w:tr>
                        <w:tblPrEx>
                          <w:shd w:val="clear" w:color="auto" w:fill="auto"/>
                        </w:tblPrEx>
                        <w:trPr>
                          <w:trHeight w:val="279" w:hRule="atLeast"/>
                        </w:trPr>
                        <w:tc>
                          <w:tcPr>
                            <w:tcW w:type="dxa" w:w="2560"/>
                            <w:tcBorders>
                              <w:top w:val="single" w:color="000000" w:sz="4"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tc>
                        <w:tc>
                          <w:tcPr>
                            <w:tcW w:type="dxa" w:w="1885"/>
                            <w:tcBorders>
                              <w:top w:val="single" w:color="000000" w:sz="4"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4446"/>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sz w:val="22"/>
                                <w:szCs w:val="22"/>
                                <w:u w:val="single"/>
                                <w:rtl w:val="0"/>
                              </w:rPr>
                              <w:t>Variables</w:t>
                            </w:r>
                          </w:p>
                        </w:tc>
                      </w:tr>
                      <w:tr>
                        <w:tblPrEx>
                          <w:shd w:val="clear" w:color="auto" w:fill="auto"/>
                        </w:tblPrEx>
                        <w:trPr>
                          <w:trHeight w:val="279" w:hRule="atLeast"/>
                        </w:trPr>
                        <w:tc>
                          <w:tcPr>
                            <w:tcW w:type="dxa" w:w="2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i w:val="1"/>
                                <w:iCs w:val="1"/>
                                <w:rtl w:val="0"/>
                              </w:rPr>
                              <w:t>y</w:t>
                            </w:r>
                            <w:r>
                              <w:rPr>
                                <w:rFonts w:ascii="Times New Roman" w:hAnsi="Times New Roman"/>
                                <w:i w:val="1"/>
                                <w:iCs w:val="1"/>
                                <w:vertAlign w:val="subscript"/>
                                <w:rtl w:val="0"/>
                              </w:rPr>
                              <w:t>n</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i w:val="1"/>
                                <w:iCs w:val="1"/>
                                <w:rtl w:val="0"/>
                              </w:rPr>
                              <w:t>y</w:t>
                            </w:r>
                            <w:r>
                              <w:rPr>
                                <w:rFonts w:ascii="Times New Roman" w:hAnsi="Times New Roman"/>
                                <w:i w:val="1"/>
                                <w:iCs w:val="1"/>
                                <w:vertAlign w:val="subscript"/>
                                <w:rtl w:val="0"/>
                              </w:rPr>
                              <w:t>n</w:t>
                            </w:r>
                          </w:p>
                        </w:tc>
                      </w:tr>
                      <w:tr>
                        <w:tblPrEx>
                          <w:shd w:val="clear" w:color="auto" w:fill="auto"/>
                        </w:tblPrEx>
                        <w:trPr>
                          <w:trHeight w:val="295" w:hRule="atLeast"/>
                        </w:trPr>
                        <w:tc>
                          <w:tcPr>
                            <w:tcW w:type="dxa" w:w="2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hAnsi="Times New Roman"/>
                                <w:i w:val="1"/>
                                <w:iCs w:val="1"/>
                                <w:sz w:val="24"/>
                                <w:szCs w:val="24"/>
                                <w:rtl w:val="0"/>
                              </w:rPr>
                              <w:t>x</w:t>
                            </w:r>
                            <w:r>
                              <w:rPr>
                                <w:rFonts w:ascii="Times New Roman" w:hAnsi="Times New Roman"/>
                                <w:i w:val="1"/>
                                <w:iCs w:val="1"/>
                                <w:sz w:val="24"/>
                                <w:szCs w:val="24"/>
                                <w:vertAlign w:val="subscript"/>
                                <w:rtl w:val="0"/>
                              </w:rPr>
                              <w:t>a</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Times New Roman" w:hAnsi="Times New Roman"/>
                                <w:i w:val="1"/>
                                <w:iCs w:val="1"/>
                                <w:rtl w:val="0"/>
                                <w:lang w:val="en-US"/>
                              </w:rPr>
                              <w:t>xn</w:t>
                            </w:r>
                            <w:r>
                              <w:rPr>
                                <w:rFonts w:ascii="Times New Roman" w:hAnsi="Times New Roman"/>
                                <w:i w:val="1"/>
                                <w:iCs w:val="1"/>
                                <w:vertAlign w:val="subscript"/>
                                <w:rtl w:val="0"/>
                                <w:lang w:val="en-US"/>
                              </w:rPr>
                              <w:t>1</w:t>
                            </w:r>
                            <w:r>
                              <w:rPr>
                                <w:rFonts w:ascii="Times New Roman" w:hAnsi="Times New Roman"/>
                                <w:i w:val="1"/>
                                <w:iCs w:val="1"/>
                                <w:rtl w:val="0"/>
                                <w:lang w:val="en-US"/>
                              </w:rPr>
                              <w:t>xn</w:t>
                            </w:r>
                            <w:r>
                              <w:rPr>
                                <w:rFonts w:ascii="Times New Roman" w:hAnsi="Times New Roman"/>
                                <w:i w:val="1"/>
                                <w:iCs w:val="1"/>
                                <w:vertAlign w:val="subscript"/>
                                <w:rtl w:val="0"/>
                                <w:lang w:val="en-US"/>
                              </w:rPr>
                              <w:t>2</w:t>
                            </w:r>
                          </w:p>
                        </w:tc>
                      </w:tr>
                      <w:tr>
                        <w:tblPrEx>
                          <w:shd w:val="clear" w:color="auto" w:fill="auto"/>
                        </w:tblPrEx>
                        <w:trPr>
                          <w:trHeight w:val="295" w:hRule="atLeast"/>
                        </w:trPr>
                        <w:tc>
                          <w:tcPr>
                            <w:tcW w:type="dxa" w:w="2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hAnsi="Times New Roman"/>
                                <w:i w:val="1"/>
                                <w:iCs w:val="1"/>
                                <w:sz w:val="24"/>
                                <w:szCs w:val="24"/>
                                <w:rtl w:val="0"/>
                              </w:rPr>
                              <w:t>a</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percent</w:t>
                            </w:r>
                          </w:p>
                        </w:tc>
                      </w:tr>
                    </w:tbl>
                  </w:txbxContent>
                </v:textbox>
                <w10:wrap type="none" side="bothSides" anchorx="page" anchory="page"/>
              </v:shape>
            </w:pict>
          </mc:Fallback>
        </mc:AlternateContent>
      </w:r>
      <w:r>
        <mc:AlternateContent>
          <mc:Choice Requires="wps">
            <w:drawing>
              <wp:anchor distT="152400" distB="152400" distL="152400" distR="152400" simplePos="0" relativeHeight="251668480" behindDoc="0" locked="0" layoutInCell="1" allowOverlap="1">
                <wp:simplePos x="0" y="0"/>
                <wp:positionH relativeFrom="page">
                  <wp:posOffset>4034723</wp:posOffset>
                </wp:positionH>
                <wp:positionV relativeFrom="page">
                  <wp:posOffset>3064428</wp:posOffset>
                </wp:positionV>
                <wp:extent cx="2823277" cy="1675971"/>
                <wp:effectExtent l="0" t="0" r="0" b="0"/>
                <wp:wrapThrough wrapText="bothSides" distL="152400" distR="152400">
                  <wp:wrapPolygon edited="1">
                    <wp:start x="-194" y="-164"/>
                    <wp:lineTo x="21765" y="-164"/>
                    <wp:lineTo x="21765" y="34700"/>
                    <wp:lineTo x="-194" y="34700"/>
                    <wp:lineTo x="-194" y="-164"/>
                  </wp:wrapPolygon>
                </wp:wrapThrough>
                <wp:docPr id="1073741834" name="officeArt object"/>
                <wp:cNvGraphicFramePr/>
                <a:graphic xmlns:a="http://schemas.openxmlformats.org/drawingml/2006/main">
                  <a:graphicData uri="http://schemas.microsoft.com/office/word/2010/wordprocessingShape">
                    <wps:wsp>
                      <wps:cNvSpPr/>
                      <wps:spPr>
                        <a:xfrm>
                          <a:off x="0" y="0"/>
                          <a:ext cx="2823277" cy="1675971"/>
                        </a:xfrm>
                        <a:prstGeom prst="rect">
                          <a:avLst/>
                        </a:prstGeom>
                      </wps:spPr>
                      <wps:txbx>
                        <w:txbxContent>
                          <w:tbl>
                            <w:tblPr>
                              <w:tblW w:w="4446"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60"/>
                              <w:gridCol w:w="1886"/>
                            </w:tblGrid>
                            <w:tr>
                              <w:tblPrEx>
                                <w:shd w:val="clear" w:color="auto" w:fill="auto"/>
                              </w:tblPrEx>
                              <w:trPr>
                                <w:trHeight w:val="279" w:hRule="atLeast"/>
                              </w:trPr>
                              <w:tc>
                                <w:tcPr>
                                  <w:tcW w:type="dxa" w:w="4446"/>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4446"/>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sz w:val="22"/>
                                      <w:szCs w:val="22"/>
                                      <w:u w:val="single"/>
                                      <w:rtl w:val="0"/>
                                    </w:rPr>
                                    <w:t>Parameters</w:t>
                                  </w:r>
                                </w:p>
                              </w:tc>
                            </w:tr>
                            <w:tr>
                              <w:tblPrEx>
                                <w:shd w:val="clear" w:color="auto" w:fill="auto"/>
                              </w:tblPrEx>
                              <w:trPr>
                                <w:trHeight w:val="284" w:hRule="atLeast"/>
                              </w:trPr>
                              <w:tc>
                                <w:tcPr>
                                  <w:tcW w:type="dxa" w:w="2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i w:val="1"/>
                                      <w:iCs w:val="1"/>
                                      <w:rtl w:val="0"/>
                                    </w:rPr>
                                    <w:t>A</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arcs</w:t>
                                  </w:r>
                                </w:p>
                              </w:tc>
                            </w:tr>
                            <w:tr>
                              <w:tblPrEx>
                                <w:shd w:val="clear" w:color="auto" w:fill="auto"/>
                              </w:tblPrEx>
                              <w:trPr>
                                <w:trHeight w:val="279" w:hRule="atLeast"/>
                              </w:trPr>
                              <w:tc>
                                <w:tcPr>
                                  <w:tcW w:type="dxa" w:w="2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Times New Roman" w:hAnsi="Times New Roman"/>
                                      <w:i w:val="1"/>
                                      <w:iCs w:val="1"/>
                                      <w:rtl w:val="0"/>
                                    </w:rPr>
                                    <w:t>N</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nodes</w:t>
                                  </w:r>
                                </w:p>
                              </w:tc>
                            </w:tr>
                            <w:tr>
                              <w:tblPrEx>
                                <w:shd w:val="clear" w:color="auto" w:fill="auto"/>
                              </w:tblPrEx>
                              <w:trPr>
                                <w:trHeight w:val="974" w:hRule="atLeast"/>
                              </w:trPr>
                              <w:tc>
                                <w:tcPr>
                                  <w:tcW w:type="dxa" w:w="2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i w:val="1"/>
                                      <w:iCs w:val="1"/>
                                      <w:rtl w:val="0"/>
                                      <w:lang w:val="en-US"/>
                                    </w:rPr>
                                    <w:t>u</w:t>
                                  </w:r>
                                  <w:r>
                                    <w:rPr>
                                      <w:rFonts w:ascii="Times New Roman" w:hAnsi="Times New Roman"/>
                                      <w:i w:val="1"/>
                                      <w:iCs w:val="1"/>
                                      <w:vertAlign w:val="subscript"/>
                                      <w:rtl w:val="0"/>
                                      <w:lang w:val="en-US"/>
                                    </w:rPr>
                                    <w:t>n</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d[int(i.split(</w:t>
                                  </w:r>
                                  <w:r>
                                    <w:rPr>
                                      <w:rFonts w:ascii="Times New Roman" w:hAnsi="Times New Roman" w:hint="default"/>
                                      <w:i w:val="1"/>
                                      <w:iCs w:val="1"/>
                                      <w:sz w:val="22"/>
                                      <w:szCs w:val="22"/>
                                      <w:rtl w:val="0"/>
                                    </w:rPr>
                                    <w:t>“</w:t>
                                  </w:r>
                                  <w:r>
                                    <w:rPr>
                                      <w:rFonts w:ascii="Times New Roman" w:hAnsi="Times New Roman"/>
                                      <w:i w:val="1"/>
                                      <w:iCs w:val="1"/>
                                      <w:sz w:val="22"/>
                                      <w:szCs w:val="22"/>
                                      <w:rtl w:val="0"/>
                                    </w:rPr>
                                    <w:t>x</w:t>
                                  </w:r>
                                  <w:r>
                                    <w:rPr>
                                      <w:rFonts w:ascii="Times New Roman" w:hAnsi="Times New Roman" w:hint="default"/>
                                      <w:i w:val="1"/>
                                      <w:iCs w:val="1"/>
                                      <w:sz w:val="22"/>
                                      <w:szCs w:val="22"/>
                                      <w:rtl w:val="0"/>
                                    </w:rPr>
                                    <w:t>”</w:t>
                                  </w:r>
                                  <w:r>
                                    <w:rPr>
                                      <w:rFonts w:ascii="Times New Roman" w:hAnsi="Times New Roman"/>
                                      <w:i w:val="1"/>
                                      <w:iCs w:val="1"/>
                                      <w:sz w:val="22"/>
                                      <w:szCs w:val="22"/>
                                      <w:rtl w:val="0"/>
                                    </w:rPr>
                                    <w:t xml:space="preserve">)[1])][int(i.split("x")[2])]), </w:t>
                                  </w:r>
                                  <w:r>
                                    <w:rPr>
                                      <w:rFonts w:ascii="Times New Roman" w:hAnsi="Times New Roman" w:hint="default"/>
                                      <w:i w:val="1"/>
                                      <w:iCs w:val="1"/>
                                      <w:sz w:val="22"/>
                                      <w:szCs w:val="22"/>
                                      <w:rtl w:val="0"/>
                                    </w:rPr>
                                    <w:t>∀</w:t>
                                  </w:r>
                                  <w:r>
                                    <w:rPr>
                                      <w:rFonts w:ascii="Times New Roman" w:hAnsi="Times New Roman"/>
                                      <w:i w:val="1"/>
                                      <w:iCs w:val="1"/>
                                      <w:sz w:val="22"/>
                                      <w:szCs w:val="22"/>
                                      <w:rtl w:val="0"/>
                                    </w:rPr>
                                    <w:t>i in A</w:t>
                                  </w:r>
                                </w:p>
                              </w:tc>
                            </w:tr>
                            <w:tr>
                              <w:tblPrEx>
                                <w:shd w:val="clear" w:color="auto" w:fill="auto"/>
                              </w:tblPrEx>
                              <w:trPr>
                                <w:trHeight w:val="494" w:hRule="atLeast"/>
                              </w:trPr>
                              <w:tc>
                                <w:tcPr>
                                  <w:tcW w:type="dxa" w:w="2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Times New Roman" w:hAnsi="Times New Roman"/>
                                      <w:i w:val="1"/>
                                      <w:iCs w:val="1"/>
                                      <w:rtl w:val="0"/>
                                      <w:lang w:val="en-US"/>
                                    </w:rPr>
                                    <w:t>D</w:t>
                                  </w:r>
                                  <w:r>
                                    <w:rPr>
                                      <w:rFonts w:ascii="Times New Roman" w:hAnsi="Times New Roman"/>
                                      <w:i w:val="1"/>
                                      <w:iCs w:val="1"/>
                                      <w:vertAlign w:val="subscript"/>
                                      <w:rtl w:val="0"/>
                                      <w:lang w:val="en-US"/>
                                    </w:rPr>
                                    <w:t>n</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 xml:space="preserve">demand[int(i[1])], </w:t>
                                  </w:r>
                                  <w:r>
                                    <w:rPr>
                                      <w:rFonts w:ascii="Times New Roman" w:hAnsi="Times New Roman" w:hint="default"/>
                                      <w:i w:val="1"/>
                                      <w:iCs w:val="1"/>
                                      <w:sz w:val="22"/>
                                      <w:szCs w:val="22"/>
                                      <w:rtl w:val="0"/>
                                    </w:rPr>
                                    <w:t>∀</w:t>
                                  </w:r>
                                  <w:r>
                                    <w:rPr>
                                      <w:rFonts w:ascii="Times New Roman" w:hAnsi="Times New Roman"/>
                                      <w:i w:val="1"/>
                                      <w:iCs w:val="1"/>
                                      <w:sz w:val="22"/>
                                      <w:szCs w:val="22"/>
                                      <w:rtl w:val="0"/>
                                    </w:rPr>
                                    <w:t>i in N</w:t>
                                  </w:r>
                                </w:p>
                              </w:tc>
                            </w:tr>
                            <w:tr>
                              <w:tblPrEx>
                                <w:shd w:val="clear" w:color="auto" w:fill="auto"/>
                              </w:tblPrEx>
                              <w:trPr>
                                <w:trHeight w:val="494" w:hRule="atLeast"/>
                              </w:trPr>
                              <w:tc>
                                <w:tcPr>
                                  <w:tcW w:type="dxa" w:w="2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hAnsi="Times New Roman"/>
                                      <w:i w:val="1"/>
                                      <w:iCs w:val="1"/>
                                      <w:sz w:val="24"/>
                                      <w:szCs w:val="24"/>
                                      <w:rtl w:val="0"/>
                                      <w:lang w:val="en-US"/>
                                    </w:rPr>
                                    <w:t>L</w:t>
                                  </w:r>
                                  <w:r>
                                    <w:rPr>
                                      <w:rFonts w:ascii="Times New Roman" w:hAnsi="Times New Roman"/>
                                      <w:i w:val="1"/>
                                      <w:iCs w:val="1"/>
                                      <w:sz w:val="24"/>
                                      <w:szCs w:val="24"/>
                                      <w:vertAlign w:val="subscript"/>
                                      <w:rtl w:val="0"/>
                                      <w:lang w:val="en-US"/>
                                    </w:rPr>
                                    <w:t>j</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 xml:space="preserve">groups[j], </w:t>
                                  </w:r>
                                  <w:r>
                                    <w:rPr>
                                      <w:rFonts w:ascii="Times New Roman" w:hAnsi="Times New Roman" w:hint="default"/>
                                      <w:i w:val="1"/>
                                      <w:iCs w:val="1"/>
                                      <w:sz w:val="22"/>
                                      <w:szCs w:val="22"/>
                                      <w:rtl w:val="0"/>
                                    </w:rPr>
                                    <w:t>∀</w:t>
                                  </w:r>
                                  <w:r>
                                    <w:rPr>
                                      <w:rFonts w:ascii="Times New Roman" w:hAnsi="Times New Roman"/>
                                      <w:i w:val="1"/>
                                      <w:iCs w:val="1"/>
                                      <w:sz w:val="22"/>
                                      <w:szCs w:val="22"/>
                                      <w:rtl w:val="0"/>
                                    </w:rPr>
                                    <w:t>j=1,2,3,4,5,6,7</w:t>
                                  </w:r>
                                </w:p>
                              </w:tc>
                            </w:tr>
                          </w:tbl>
                        </w:txbxContent>
                      </wps:txbx>
                      <wps:bodyPr lIns="0" tIns="0" rIns="0" bIns="0">
                        <a:spAutoFit/>
                      </wps:bodyPr>
                    </wps:wsp>
                  </a:graphicData>
                </a:graphic>
              </wp:anchor>
            </w:drawing>
          </mc:Choice>
          <mc:Fallback>
            <w:pict>
              <v:shape id="_x0000_s1033" type="#_x0000_t202" style="visibility:visible;position:absolute;margin-left:317.7pt;margin-top:241.3pt;width:222.3pt;height:132.0pt;z-index:25166848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4446"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60"/>
                        <w:gridCol w:w="1886"/>
                      </w:tblGrid>
                      <w:tr>
                        <w:tblPrEx>
                          <w:shd w:val="clear" w:color="auto" w:fill="auto"/>
                        </w:tblPrEx>
                        <w:trPr>
                          <w:trHeight w:val="279" w:hRule="atLeast"/>
                        </w:trPr>
                        <w:tc>
                          <w:tcPr>
                            <w:tcW w:type="dxa" w:w="4446"/>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4446"/>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sz w:val="22"/>
                                <w:szCs w:val="22"/>
                                <w:u w:val="single"/>
                                <w:rtl w:val="0"/>
                              </w:rPr>
                              <w:t>Parameters</w:t>
                            </w:r>
                          </w:p>
                        </w:tc>
                      </w:tr>
                      <w:tr>
                        <w:tblPrEx>
                          <w:shd w:val="clear" w:color="auto" w:fill="auto"/>
                        </w:tblPrEx>
                        <w:trPr>
                          <w:trHeight w:val="284" w:hRule="atLeast"/>
                        </w:trPr>
                        <w:tc>
                          <w:tcPr>
                            <w:tcW w:type="dxa" w:w="2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i w:val="1"/>
                                <w:iCs w:val="1"/>
                                <w:rtl w:val="0"/>
                              </w:rPr>
                              <w:t>A</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arcs</w:t>
                            </w:r>
                          </w:p>
                        </w:tc>
                      </w:tr>
                      <w:tr>
                        <w:tblPrEx>
                          <w:shd w:val="clear" w:color="auto" w:fill="auto"/>
                        </w:tblPrEx>
                        <w:trPr>
                          <w:trHeight w:val="279" w:hRule="atLeast"/>
                        </w:trPr>
                        <w:tc>
                          <w:tcPr>
                            <w:tcW w:type="dxa" w:w="2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Times New Roman" w:hAnsi="Times New Roman"/>
                                <w:i w:val="1"/>
                                <w:iCs w:val="1"/>
                                <w:rtl w:val="0"/>
                              </w:rPr>
                              <w:t>N</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nodes</w:t>
                            </w:r>
                          </w:p>
                        </w:tc>
                      </w:tr>
                      <w:tr>
                        <w:tblPrEx>
                          <w:shd w:val="clear" w:color="auto" w:fill="auto"/>
                        </w:tblPrEx>
                        <w:trPr>
                          <w:trHeight w:val="974" w:hRule="atLeast"/>
                        </w:trPr>
                        <w:tc>
                          <w:tcPr>
                            <w:tcW w:type="dxa" w:w="2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i w:val="1"/>
                                <w:iCs w:val="1"/>
                                <w:rtl w:val="0"/>
                                <w:lang w:val="en-US"/>
                              </w:rPr>
                              <w:t>u</w:t>
                            </w:r>
                            <w:r>
                              <w:rPr>
                                <w:rFonts w:ascii="Times New Roman" w:hAnsi="Times New Roman"/>
                                <w:i w:val="1"/>
                                <w:iCs w:val="1"/>
                                <w:vertAlign w:val="subscript"/>
                                <w:rtl w:val="0"/>
                                <w:lang w:val="en-US"/>
                              </w:rPr>
                              <w:t>n</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d[int(i.split(</w:t>
                            </w:r>
                            <w:r>
                              <w:rPr>
                                <w:rFonts w:ascii="Times New Roman" w:hAnsi="Times New Roman" w:hint="default"/>
                                <w:i w:val="1"/>
                                <w:iCs w:val="1"/>
                                <w:sz w:val="22"/>
                                <w:szCs w:val="22"/>
                                <w:rtl w:val="0"/>
                              </w:rPr>
                              <w:t>“</w:t>
                            </w:r>
                            <w:r>
                              <w:rPr>
                                <w:rFonts w:ascii="Times New Roman" w:hAnsi="Times New Roman"/>
                                <w:i w:val="1"/>
                                <w:iCs w:val="1"/>
                                <w:sz w:val="22"/>
                                <w:szCs w:val="22"/>
                                <w:rtl w:val="0"/>
                              </w:rPr>
                              <w:t>x</w:t>
                            </w:r>
                            <w:r>
                              <w:rPr>
                                <w:rFonts w:ascii="Times New Roman" w:hAnsi="Times New Roman" w:hint="default"/>
                                <w:i w:val="1"/>
                                <w:iCs w:val="1"/>
                                <w:sz w:val="22"/>
                                <w:szCs w:val="22"/>
                                <w:rtl w:val="0"/>
                              </w:rPr>
                              <w:t>”</w:t>
                            </w:r>
                            <w:r>
                              <w:rPr>
                                <w:rFonts w:ascii="Times New Roman" w:hAnsi="Times New Roman"/>
                                <w:i w:val="1"/>
                                <w:iCs w:val="1"/>
                                <w:sz w:val="22"/>
                                <w:szCs w:val="22"/>
                                <w:rtl w:val="0"/>
                              </w:rPr>
                              <w:t xml:space="preserve">)[1])][int(i.split("x")[2])]), </w:t>
                            </w:r>
                            <w:r>
                              <w:rPr>
                                <w:rFonts w:ascii="Times New Roman" w:hAnsi="Times New Roman" w:hint="default"/>
                                <w:i w:val="1"/>
                                <w:iCs w:val="1"/>
                                <w:sz w:val="22"/>
                                <w:szCs w:val="22"/>
                                <w:rtl w:val="0"/>
                              </w:rPr>
                              <w:t>∀</w:t>
                            </w:r>
                            <w:r>
                              <w:rPr>
                                <w:rFonts w:ascii="Times New Roman" w:hAnsi="Times New Roman"/>
                                <w:i w:val="1"/>
                                <w:iCs w:val="1"/>
                                <w:sz w:val="22"/>
                                <w:szCs w:val="22"/>
                                <w:rtl w:val="0"/>
                              </w:rPr>
                              <w:t>i in A</w:t>
                            </w:r>
                          </w:p>
                        </w:tc>
                      </w:tr>
                      <w:tr>
                        <w:tblPrEx>
                          <w:shd w:val="clear" w:color="auto" w:fill="auto"/>
                        </w:tblPrEx>
                        <w:trPr>
                          <w:trHeight w:val="494" w:hRule="atLeast"/>
                        </w:trPr>
                        <w:tc>
                          <w:tcPr>
                            <w:tcW w:type="dxa" w:w="2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Times New Roman" w:hAnsi="Times New Roman"/>
                                <w:i w:val="1"/>
                                <w:iCs w:val="1"/>
                                <w:rtl w:val="0"/>
                                <w:lang w:val="en-US"/>
                              </w:rPr>
                              <w:t>D</w:t>
                            </w:r>
                            <w:r>
                              <w:rPr>
                                <w:rFonts w:ascii="Times New Roman" w:hAnsi="Times New Roman"/>
                                <w:i w:val="1"/>
                                <w:iCs w:val="1"/>
                                <w:vertAlign w:val="subscript"/>
                                <w:rtl w:val="0"/>
                                <w:lang w:val="en-US"/>
                              </w:rPr>
                              <w:t>n</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 xml:space="preserve">demand[int(i[1])], </w:t>
                            </w:r>
                            <w:r>
                              <w:rPr>
                                <w:rFonts w:ascii="Times New Roman" w:hAnsi="Times New Roman" w:hint="default"/>
                                <w:i w:val="1"/>
                                <w:iCs w:val="1"/>
                                <w:sz w:val="22"/>
                                <w:szCs w:val="22"/>
                                <w:rtl w:val="0"/>
                              </w:rPr>
                              <w:t>∀</w:t>
                            </w:r>
                            <w:r>
                              <w:rPr>
                                <w:rFonts w:ascii="Times New Roman" w:hAnsi="Times New Roman"/>
                                <w:i w:val="1"/>
                                <w:iCs w:val="1"/>
                                <w:sz w:val="22"/>
                                <w:szCs w:val="22"/>
                                <w:rtl w:val="0"/>
                              </w:rPr>
                              <w:t>i in N</w:t>
                            </w:r>
                          </w:p>
                        </w:tc>
                      </w:tr>
                      <w:tr>
                        <w:tblPrEx>
                          <w:shd w:val="clear" w:color="auto" w:fill="auto"/>
                        </w:tblPrEx>
                        <w:trPr>
                          <w:trHeight w:val="494" w:hRule="atLeast"/>
                        </w:trPr>
                        <w:tc>
                          <w:tcPr>
                            <w:tcW w:type="dxa" w:w="2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hAnsi="Times New Roman"/>
                                <w:i w:val="1"/>
                                <w:iCs w:val="1"/>
                                <w:sz w:val="24"/>
                                <w:szCs w:val="24"/>
                                <w:rtl w:val="0"/>
                                <w:lang w:val="en-US"/>
                              </w:rPr>
                              <w:t>L</w:t>
                            </w:r>
                            <w:r>
                              <w:rPr>
                                <w:rFonts w:ascii="Times New Roman" w:hAnsi="Times New Roman"/>
                                <w:i w:val="1"/>
                                <w:iCs w:val="1"/>
                                <w:sz w:val="24"/>
                                <w:szCs w:val="24"/>
                                <w:vertAlign w:val="subscript"/>
                                <w:rtl w:val="0"/>
                                <w:lang w:val="en-US"/>
                              </w:rPr>
                              <w:t>j</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i w:val="1"/>
                                <w:iCs w:val="1"/>
                                <w:sz w:val="22"/>
                                <w:szCs w:val="22"/>
                                <w:rtl w:val="0"/>
                              </w:rPr>
                              <w:t xml:space="preserve">groups[j], </w:t>
                            </w:r>
                            <w:r>
                              <w:rPr>
                                <w:rFonts w:ascii="Times New Roman" w:hAnsi="Times New Roman" w:hint="default"/>
                                <w:i w:val="1"/>
                                <w:iCs w:val="1"/>
                                <w:sz w:val="22"/>
                                <w:szCs w:val="22"/>
                                <w:rtl w:val="0"/>
                              </w:rPr>
                              <w:t>∀</w:t>
                            </w:r>
                            <w:r>
                              <w:rPr>
                                <w:rFonts w:ascii="Times New Roman" w:hAnsi="Times New Roman"/>
                                <w:i w:val="1"/>
                                <w:iCs w:val="1"/>
                                <w:sz w:val="22"/>
                                <w:szCs w:val="22"/>
                                <w:rtl w:val="0"/>
                              </w:rPr>
                              <w:t>j=1,2,3,4,5,6,7</w:t>
                            </w:r>
                          </w:p>
                        </w:tc>
                      </w:tr>
                    </w:tbl>
                  </w:txbxContent>
                </v:textbox>
                <w10:wrap type="through" side="bothSides" anchorx="page" anchory="page"/>
              </v:shape>
            </w:pict>
          </mc:Fallback>
        </mc:AlternateContent>
      </w:r>
    </w:p>
    <w:p>
      <w:pPr>
        <w:pStyle w:val="Default"/>
        <w:bidi w:val="0"/>
        <w:ind w:left="0" w:right="0" w:firstLine="0"/>
        <w:jc w:val="center"/>
        <w:rPr>
          <w:rFonts w:ascii="Times New Roman" w:cs="Times New Roman" w:hAnsi="Times New Roman" w:eastAsia="Times New Roman"/>
          <w:sz w:val="24"/>
          <w:szCs w:val="24"/>
          <w:rtl w:val="0"/>
        </w:rPr>
      </w:pPr>
    </w:p>
    <w:p>
      <w:pPr>
        <w:pStyle w:val="Default"/>
        <w:bidi w:val="0"/>
        <w:ind w:left="0" w:right="0" w:firstLine="0"/>
        <w:jc w:val="center"/>
        <w:rPr>
          <w:rFonts w:ascii="Times New Roman" w:cs="Times New Roman" w:hAnsi="Times New Roman" w:eastAsia="Times New Roman"/>
          <w:sz w:val="24"/>
          <w:szCs w:val="24"/>
          <w:rtl w:val="0"/>
        </w:rPr>
      </w:pPr>
    </w:p>
    <w:p>
      <w:pPr>
        <w:pStyle w:val="Default"/>
        <w:bidi w:val="0"/>
        <w:ind w:left="0" w:right="0" w:firstLine="0"/>
        <w:jc w:val="center"/>
        <w:rPr>
          <w:rFonts w:ascii="Times New Roman" w:cs="Times New Roman" w:hAnsi="Times New Roman" w:eastAsia="Times New Roman"/>
          <w:sz w:val="24"/>
          <w:szCs w:val="24"/>
          <w:rtl w:val="0"/>
        </w:rPr>
      </w:pPr>
    </w:p>
    <w:p>
      <w:pPr>
        <w:pStyle w:val="Default"/>
        <w:bidi w:val="0"/>
        <w:ind w:left="0" w:right="0" w:firstLine="0"/>
        <w:jc w:val="center"/>
        <w:rPr>
          <w:rFonts w:ascii="Times New Roman" w:cs="Times New Roman" w:hAnsi="Times New Roman" w:eastAsia="Times New Roman"/>
          <w:sz w:val="24"/>
          <w:szCs w:val="24"/>
          <w:rtl w:val="0"/>
        </w:rPr>
      </w:pPr>
    </w:p>
    <w:p>
      <w:pPr>
        <w:pStyle w:val="Default"/>
        <w:bidi w:val="0"/>
        <w:ind w:left="0" w:right="0" w:firstLine="0"/>
        <w:jc w:val="center"/>
        <w:rPr>
          <w:rFonts w:ascii="Times New Roman" w:cs="Times New Roman" w:hAnsi="Times New Roman" w:eastAsia="Times New Roman"/>
          <w:sz w:val="24"/>
          <w:szCs w:val="24"/>
          <w:rtl w:val="0"/>
        </w:rPr>
      </w:pPr>
    </w:p>
    <w:p>
      <w:pPr>
        <w:pStyle w:val="Default"/>
        <w:bidi w:val="0"/>
        <w:ind w:left="0" w:right="0" w:firstLine="0"/>
        <w:jc w:val="center"/>
        <w:rPr>
          <w:rFonts w:ascii="Times New Roman" w:cs="Times New Roman" w:hAnsi="Times New Roman" w:eastAsia="Times New Roman"/>
          <w:sz w:val="24"/>
          <w:szCs w:val="24"/>
          <w:rtl w:val="0"/>
        </w:rPr>
      </w:pPr>
    </w:p>
    <w:p>
      <w:pPr>
        <w:pStyle w:val="Default"/>
        <w:bidi w:val="0"/>
        <w:ind w:left="0" w:right="0" w:firstLine="0"/>
        <w:jc w:val="center"/>
        <w:rPr>
          <w:rFonts w:ascii="Times New Roman" w:cs="Times New Roman" w:hAnsi="Times New Roman" w:eastAsia="Times New Roman"/>
          <w:sz w:val="24"/>
          <w:szCs w:val="24"/>
          <w:rtl w:val="0"/>
        </w:rPr>
      </w:pPr>
    </w:p>
    <w:p>
      <w:pPr>
        <w:pStyle w:val="Default"/>
        <w:bidi w:val="0"/>
        <w:ind w:left="0" w:right="0" w:firstLine="0"/>
        <w:jc w:val="center"/>
        <w:rPr>
          <w:rFonts w:ascii="Times New Roman" w:cs="Times New Roman" w:hAnsi="Times New Roman" w:eastAsia="Times New Roman"/>
          <w:sz w:val="24"/>
          <w:szCs w:val="24"/>
          <w:rtl w:val="0"/>
        </w:rPr>
      </w:pPr>
    </w:p>
    <w:p>
      <w:pPr>
        <w:pStyle w:val="Default"/>
        <w:bidi w:val="0"/>
        <w:ind w:left="0" w:right="0" w:firstLine="0"/>
        <w:jc w:val="center"/>
        <w:rPr>
          <w:rFonts w:ascii="Times New Roman" w:cs="Times New Roman" w:hAnsi="Times New Roman" w:eastAsia="Times New Roman"/>
          <w:sz w:val="24"/>
          <w:szCs w:val="24"/>
          <w:rtl w:val="0"/>
        </w:rPr>
      </w:pPr>
    </w:p>
    <w:p>
      <w:pPr>
        <w:pStyle w:val="Default"/>
        <w:bidi w:val="0"/>
        <w:ind w:left="0" w:right="0" w:firstLine="0"/>
        <w:jc w:val="center"/>
        <w:rPr>
          <w:rFonts w:ascii="Times New Roman" w:cs="Times New Roman" w:hAnsi="Times New Roman" w:eastAsia="Times New Roman"/>
          <w:sz w:val="24"/>
          <w:szCs w:val="24"/>
          <w:rtl w:val="0"/>
        </w:rPr>
      </w:pPr>
    </w:p>
    <w:p>
      <w:pPr>
        <w:pStyle w:val="Default"/>
        <w:bidi w:val="0"/>
        <w:ind w:left="0" w:right="0" w:firstLine="0"/>
        <w:jc w:val="center"/>
        <w:rPr>
          <w:rFonts w:ascii="Times New Roman" w:cs="Times New Roman" w:hAnsi="Times New Roman" w:eastAsia="Times New Roman"/>
          <w:sz w:val="24"/>
          <w:szCs w:val="24"/>
          <w:rtl w:val="0"/>
        </w:rPr>
      </w:pPr>
    </w:p>
    <w:p>
      <w:pPr>
        <w:pStyle w:val="Default"/>
        <w:bidi w:val="0"/>
        <w:ind w:left="0" w:right="0" w:firstLine="0"/>
        <w:jc w:val="center"/>
        <w:rPr>
          <w:rFonts w:ascii="Times New Roman" w:cs="Times New Roman" w:hAnsi="Times New Roman" w:eastAsia="Times New Roman"/>
          <w:sz w:val="24"/>
          <w:szCs w:val="24"/>
          <w:rtl w:val="0"/>
        </w:rPr>
      </w:pPr>
    </w:p>
    <w:p>
      <w:pPr>
        <w:pStyle w:val="Body"/>
        <w:rPr>
          <w:rFonts w:ascii="Times New Roman" w:cs="Times New Roman" w:hAnsi="Times New Roman" w:eastAsia="Times New Roman"/>
          <w:i w:val="1"/>
          <w:iCs w:val="1"/>
          <w:sz w:val="24"/>
          <w:szCs w:val="24"/>
        </w:rPr>
      </w:pPr>
    </w:p>
    <w:p>
      <w:pPr>
        <w:pStyle w:val="Default"/>
        <w:bidi w:val="0"/>
        <w:ind w:left="0" w:right="0" w:firstLine="0"/>
        <w:jc w:val="left"/>
        <w:rPr>
          <w:rFonts w:ascii="Times New Roman" w:cs="Times New Roman" w:hAnsi="Times New Roman" w:eastAsia="Times New Roman"/>
          <w:i w:val="1"/>
          <w:iCs w:val="1"/>
          <w:sz w:val="24"/>
          <w:szCs w:val="24"/>
          <w:rtl w:val="0"/>
        </w:rPr>
      </w:pPr>
    </w:p>
    <w:p>
      <w:pPr>
        <w:pStyle w:val="Default"/>
        <w:bidi w:val="0"/>
        <w:ind w:left="0" w:right="0" w:firstLine="0"/>
        <w:jc w:val="left"/>
        <w:rPr>
          <w:rFonts w:ascii="Times New Roman" w:cs="Times New Roman" w:hAnsi="Times New Roman" w:eastAsia="Times New Roman"/>
          <w:i w:val="1"/>
          <w:iCs w:val="1"/>
          <w:sz w:val="24"/>
          <w:szCs w:val="24"/>
          <w:rtl w:val="0"/>
        </w:rPr>
      </w:pPr>
    </w:p>
    <w:p>
      <w:pPr>
        <w:pStyle w:val="Default"/>
        <w:bidi w:val="0"/>
        <w:ind w:left="0" w:right="0" w:firstLine="0"/>
        <w:jc w:val="left"/>
        <w:rPr>
          <w:rtl w:val="0"/>
        </w:rPr>
      </w:pPr>
      <w:r>
        <w:rPr>
          <w:rFonts w:ascii="Times New Roman" w:cs="Times New Roman" w:hAnsi="Times New Roman" w:eastAsia="Times New Roman"/>
          <w:i w:val="1"/>
          <w:iCs w:val="1"/>
          <w:sz w:val="24"/>
          <w:szCs w:val="24"/>
          <w:rtl w:val="0"/>
        </w:rPr>
      </w:r>
    </w:p>
    <w:sectPr>
      <w:headerReference w:type="default" r:id="rId6"/>
      <w:footerReference w:type="default" r:id="rId7"/>
      <w:pgSz w:w="12240" w:h="15840" w:orient="portrait"/>
      <w:pgMar w:top="1440" w:right="1440" w:bottom="1440" w:left="144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Times New Roman" w:hAnsi="Times New Roman"/>
        <w:rtl w:val="0"/>
      </w:rPr>
      <w:tab/>
      <w:tab/>
      <w:t>Anandkumar</w:t>
    </w:r>
    <w:r>
      <w:rPr>
        <w:rFonts w:ascii="Times New Roman" w:hAnsi="Times New Roman"/>
        <w:rtl w:val="0"/>
        <w:lang w:val="en-US"/>
      </w:rPr>
      <w:t xml:space="preserve">, Brown, Schendl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PAGE </w:instrText>
    </w:r>
    <w:r>
      <w:rPr>
        <w:rFonts w:ascii="Times New Roman" w:cs="Times New Roman" w:hAnsi="Times New Roman" w:eastAsia="Times New Roman"/>
      </w:rPr>
      <w:fldChar w:fldCharType="separate" w:fldLock="0"/>
    </w:r>
    <w:r>
      <w:rPr>
        <w:rFonts w:ascii="Times New Roman" w:cs="Times New Roman" w:hAnsi="Times New Roman" w:eastAsia="Times New Roman"/>
      </w:rPr>
      <w:t>6</w:t>
    </w:r>
    <w:r>
      <w:rPr>
        <w:rFonts w:ascii="Times New Roman" w:cs="Times New Roman" w:hAnsi="Times New Roman" w:eastAsia="Times New Roman"/>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