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5088" w14:textId="77777777" w:rsidR="00F969F1" w:rsidRDefault="00F969F1" w:rsidP="00F969F1">
      <w:pPr>
        <w:jc w:val="both"/>
      </w:pPr>
    </w:p>
    <w:p w14:paraId="40296805" w14:textId="77777777" w:rsidR="00F969F1" w:rsidRDefault="00F969F1" w:rsidP="00F969F1">
      <w:pPr>
        <w:jc w:val="both"/>
      </w:pPr>
    </w:p>
    <w:p w14:paraId="0F884FFA" w14:textId="77777777" w:rsidR="00F969F1" w:rsidRPr="00162757" w:rsidRDefault="00DF41D0" w:rsidP="00F969F1">
      <w:pPr>
        <w:jc w:val="both"/>
        <w:rPr>
          <w:lang w:val="es-CR"/>
        </w:rPr>
      </w:pPr>
      <w:r>
        <w:t xml:space="preserve">Puerto Caldera - </w:t>
      </w:r>
      <w:r w:rsidR="00E81EBA">
        <w:t>Costa Rica</w:t>
      </w:r>
      <w:r w:rsidR="00C7318E">
        <w:t xml:space="preserve">, </w:t>
      </w:r>
      <w:r w:rsidR="007E1B12">
        <w:t>1</w:t>
      </w:r>
      <w:r w:rsidR="003A5A0D">
        <w:t>0</w:t>
      </w:r>
      <w:r w:rsidR="00C7318E">
        <w:t xml:space="preserve"> </w:t>
      </w:r>
      <w:r w:rsidR="003A5A0D">
        <w:t xml:space="preserve">Febrero </w:t>
      </w:r>
      <w:r w:rsidR="00C7318E">
        <w:t>202</w:t>
      </w:r>
      <w:r w:rsidR="007E1B12">
        <w:t>6</w:t>
      </w:r>
      <w:r w:rsidR="00E61516">
        <w:t>.</w:t>
      </w:r>
    </w:p>
    <w:p w14:paraId="7B70DA38" w14:textId="77777777" w:rsidR="00F969F1" w:rsidRDefault="00F969F1" w:rsidP="00F969F1">
      <w:pPr>
        <w:jc w:val="both"/>
        <w:rPr>
          <w:szCs w:val="24"/>
        </w:rPr>
      </w:pPr>
    </w:p>
    <w:p w14:paraId="3370A396" w14:textId="77777777" w:rsidR="00F969F1" w:rsidRPr="000B60B1" w:rsidRDefault="00F969F1" w:rsidP="00F969F1">
      <w:pPr>
        <w:jc w:val="both"/>
        <w:rPr>
          <w:szCs w:val="24"/>
        </w:rPr>
      </w:pPr>
    </w:p>
    <w:p w14:paraId="0340741C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B2F5A4" w14:textId="77777777" w:rsidR="005F757D" w:rsidRDefault="00F969F1" w:rsidP="00F969F1">
      <w:pPr>
        <w:spacing w:before="80"/>
        <w:ind w:left="1418"/>
        <w:jc w:val="both"/>
        <w:rPr>
          <w:lang w:val="en-US"/>
        </w:rPr>
      </w:pPr>
      <w:r w:rsidRPr="000B1832">
        <w:rPr>
          <w:b/>
          <w:smallCaps/>
          <w:lang w:val="es-CR"/>
        </w:rPr>
        <w:t>P</w:t>
      </w:r>
      <w:r w:rsidR="001928B0" w:rsidRPr="000B1832">
        <w:rPr>
          <w:b/>
          <w:smallCaps/>
          <w:lang w:val="es-CR"/>
        </w:rPr>
        <w:t>roposito</w:t>
      </w:r>
    </w:p>
    <w:p w14:paraId="1E867983" w14:textId="77777777" w:rsidR="00F969F1" w:rsidRDefault="00DA3F13" w:rsidP="00DA3F13">
      <w:pPr>
        <w:spacing w:before="80"/>
        <w:ind w:left="1418"/>
      </w:pPr>
      <w:r w:rsidRPr="00DA3F13">
        <w:t>MSL Marine Surveyors and Logistics, fuimos nominados para llevar a cabo la</w:t>
      </w:r>
      <w:r w:rsidR="00AD0D98">
        <w:t xml:space="preserve"> </w:t>
      </w:r>
      <w:r w:rsidRPr="00DA3F13">
        <w:t xml:space="preserve">supervisión de camiones de maíz amarillo y soya a bordo del </w:t>
      </w:r>
      <w:r w:rsidRPr="00DA3F13">
        <w:rPr>
          <w:b/>
          <w:bCs/>
        </w:rPr>
        <w:t>M/V “</w:t>
      </w:r>
      <w:r w:rsidR="00F907FC">
        <w:rPr>
          <w:b/>
          <w:bCs/>
        </w:rPr>
        <w:t>PAN ORION</w:t>
      </w:r>
      <w:r w:rsidRPr="00DA3F13">
        <w:rPr>
          <w:b/>
          <w:bCs/>
        </w:rPr>
        <w:t>”</w:t>
      </w:r>
      <w:r w:rsidRPr="00DA3F13">
        <w:t xml:space="preserve"> Puerto Caldera – Costa Rica</w:t>
      </w:r>
    </w:p>
    <w:p w14:paraId="27F05468" w14:textId="77777777" w:rsidR="00DA3F13" w:rsidRPr="001928B0" w:rsidRDefault="00DA3F13" w:rsidP="00DA3F13">
      <w:pPr>
        <w:spacing w:before="80"/>
        <w:ind w:left="1418"/>
        <w:rPr>
          <w:b/>
          <w:lang w:val="es-CR"/>
        </w:rPr>
      </w:pPr>
    </w:p>
    <w:p w14:paraId="49E2EE00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</w:p>
    <w:p w14:paraId="21D15623" w14:textId="77777777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   </w:t>
      </w:r>
      <w:r w:rsidR="009A10BF">
        <w:rPr>
          <w:lang w:val="es-CR"/>
        </w:rPr>
        <w:t xml:space="preserve">       </w:t>
      </w:r>
      <w:r w:rsidR="00DA3F13">
        <w:rPr>
          <w:lang w:val="es-CR"/>
        </w:rPr>
        <w:t>AGROPECUARIA L SURCO S.A</w:t>
      </w:r>
      <w:r w:rsidR="009A10BF">
        <w:rPr>
          <w:lang w:val="es-CR"/>
        </w:rPr>
        <w:t>.</w:t>
      </w:r>
      <w:r w:rsidR="001928B0" w:rsidRPr="00F35E71">
        <w:rPr>
          <w:lang w:val="es-CR"/>
        </w:rPr>
        <w:t xml:space="preserve"> </w:t>
      </w:r>
      <w:r w:rsidR="001928B0" w:rsidRPr="001928B0">
        <w:rPr>
          <w:lang w:val="es-CR"/>
        </w:rPr>
        <w:t xml:space="preserve"> </w:t>
      </w:r>
      <w:r w:rsidR="005D1A59" w:rsidRPr="001928B0">
        <w:rPr>
          <w:lang w:val="es-CR"/>
        </w:rPr>
        <w:t xml:space="preserve">       </w:t>
      </w:r>
      <w:r w:rsidR="00C04FB7" w:rsidRPr="001928B0">
        <w:rPr>
          <w:lang w:val="es-CR"/>
        </w:rPr>
        <w:t xml:space="preserve"> </w:t>
      </w:r>
      <w:r w:rsidR="001928B0" w:rsidRPr="001928B0">
        <w:rPr>
          <w:lang w:val="es-CR"/>
        </w:rPr>
        <w:t xml:space="preserve">                    </w:t>
      </w:r>
    </w:p>
    <w:p w14:paraId="76E231E9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EA1B67F" w14:textId="77777777" w:rsidR="00F969F1" w:rsidRPr="005413A9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5413A9">
        <w:rPr>
          <w:b/>
          <w:smallCaps/>
          <w:lang w:val="es-CR"/>
        </w:rPr>
        <w:t>T</w:t>
      </w:r>
      <w:r w:rsidR="001928B0" w:rsidRPr="005413A9">
        <w:rPr>
          <w:b/>
          <w:smallCaps/>
          <w:lang w:val="es-CR"/>
        </w:rPr>
        <w:t>iempo lugar de arribo del buque</w:t>
      </w:r>
      <w:r w:rsidR="0088235F" w:rsidRPr="005413A9">
        <w:rPr>
          <w:b/>
          <w:smallCaps/>
          <w:lang w:val="es-CR"/>
        </w:rPr>
        <w:t xml:space="preserve"> y</w:t>
      </w:r>
      <w:r w:rsidRPr="005413A9">
        <w:rPr>
          <w:b/>
          <w:smallCaps/>
          <w:lang w:val="es-CR"/>
        </w:rPr>
        <w:t xml:space="preserve"> inspec</w:t>
      </w:r>
      <w:r w:rsidR="001928B0" w:rsidRPr="005413A9">
        <w:rPr>
          <w:b/>
          <w:smallCaps/>
          <w:lang w:val="es-CR"/>
        </w:rPr>
        <w:t>cion</w:t>
      </w:r>
      <w:r w:rsidRPr="005413A9">
        <w:rPr>
          <w:b/>
          <w:lang w:val="es-CR"/>
        </w:rPr>
        <w:t>:</w:t>
      </w:r>
    </w:p>
    <w:p w14:paraId="7CE313E7" w14:textId="77777777" w:rsidR="00F969F1" w:rsidRPr="005413A9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Fechas de Arribo</w:t>
      </w:r>
      <w:r w:rsidR="002677FE" w:rsidRPr="005413A9">
        <w:rPr>
          <w:lang w:val="es-CR"/>
        </w:rPr>
        <w:t xml:space="preserve"> </w:t>
      </w:r>
      <w:r w:rsidR="002677FE" w:rsidRPr="005413A9">
        <w:rPr>
          <w:lang w:val="es-CR"/>
        </w:rPr>
        <w:tab/>
        <w:t xml:space="preserve"> </w:t>
      </w:r>
      <w:r w:rsidR="002E040F" w:rsidRPr="005413A9">
        <w:rPr>
          <w:lang w:val="es-CR"/>
        </w:rPr>
        <w:t xml:space="preserve">          </w:t>
      </w:r>
      <w:r w:rsidR="004E233F" w:rsidRPr="005413A9">
        <w:rPr>
          <w:lang w:val="es-CR"/>
        </w:rPr>
        <w:t xml:space="preserve">  </w:t>
      </w:r>
      <w:r w:rsidR="00704BE1" w:rsidRPr="005413A9">
        <w:rPr>
          <w:lang w:val="es-CR"/>
        </w:rPr>
        <w:t xml:space="preserve">  </w:t>
      </w:r>
      <w:r w:rsidR="00F907FC">
        <w:rPr>
          <w:lang w:val="es-CR"/>
        </w:rPr>
        <w:t>Febrero</w:t>
      </w:r>
      <w:r w:rsidR="009E3354" w:rsidRPr="005413A9">
        <w:rPr>
          <w:lang w:val="es-CR"/>
        </w:rPr>
        <w:t xml:space="preserve"> </w:t>
      </w:r>
      <w:r w:rsidR="00AF274E">
        <w:rPr>
          <w:lang w:val="es-CR"/>
        </w:rPr>
        <w:t>1</w:t>
      </w:r>
      <w:r w:rsidR="00F907FC">
        <w:rPr>
          <w:lang w:val="es-CR"/>
        </w:rPr>
        <w:t>0</w:t>
      </w:r>
      <w:r w:rsidR="00E61516" w:rsidRPr="005413A9">
        <w:rPr>
          <w:lang w:val="es-CR"/>
        </w:rPr>
        <w:t>,</w:t>
      </w:r>
      <w:r w:rsidR="00AD4CBB" w:rsidRPr="005413A9">
        <w:rPr>
          <w:lang w:val="es-CR"/>
        </w:rPr>
        <w:t xml:space="preserve"> 202</w:t>
      </w:r>
      <w:r w:rsidR="007E1B12">
        <w:rPr>
          <w:lang w:val="es-CR"/>
        </w:rPr>
        <w:t>6</w:t>
      </w:r>
      <w:r w:rsidRPr="005413A9">
        <w:rPr>
          <w:lang w:val="es-CR"/>
        </w:rPr>
        <w:t xml:space="preserve"> </w:t>
      </w:r>
      <w:r w:rsidR="008D37DD" w:rsidRPr="005413A9">
        <w:rPr>
          <w:lang w:val="es-CR"/>
        </w:rPr>
        <w:t>/</w:t>
      </w:r>
      <w:r w:rsidR="00C4099D" w:rsidRPr="005413A9">
        <w:rPr>
          <w:lang w:val="es-CR"/>
        </w:rPr>
        <w:t xml:space="preserve"> </w:t>
      </w:r>
      <w:r w:rsidR="00F907FC">
        <w:rPr>
          <w:lang w:val="es-CR"/>
        </w:rPr>
        <w:t>23</w:t>
      </w:r>
      <w:r w:rsidR="00803FB9" w:rsidRPr="005413A9">
        <w:rPr>
          <w:lang w:val="es-CR"/>
        </w:rPr>
        <w:t>:</w:t>
      </w:r>
      <w:r w:rsidR="00334398" w:rsidRPr="005413A9">
        <w:rPr>
          <w:lang w:val="es-CR"/>
        </w:rPr>
        <w:t>00</w:t>
      </w:r>
      <w:r w:rsidR="003F3484" w:rsidRPr="005413A9">
        <w:rPr>
          <w:lang w:val="es-CR"/>
        </w:rPr>
        <w:t xml:space="preserve"> HL</w:t>
      </w:r>
      <w:r w:rsidR="00F969F1" w:rsidRPr="005413A9">
        <w:rPr>
          <w:lang w:val="es-CR"/>
        </w:rPr>
        <w:t>.</w:t>
      </w:r>
    </w:p>
    <w:p w14:paraId="2E7F8918" w14:textId="77777777" w:rsidR="00F969F1" w:rsidRPr="005413A9" w:rsidRDefault="001928B0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 xml:space="preserve">Fecha de </w:t>
      </w:r>
      <w:r w:rsidR="00F35E71" w:rsidRPr="005413A9">
        <w:rPr>
          <w:lang w:val="es-CR"/>
        </w:rPr>
        <w:t>inspección</w:t>
      </w:r>
      <w:r w:rsidR="001740FF" w:rsidRPr="005413A9">
        <w:rPr>
          <w:lang w:val="es-CR"/>
        </w:rPr>
        <w:t xml:space="preserve">    </w:t>
      </w:r>
      <w:r w:rsidR="001F74FF" w:rsidRPr="005413A9">
        <w:rPr>
          <w:lang w:val="es-CR"/>
        </w:rPr>
        <w:t xml:space="preserve"> </w:t>
      </w:r>
      <w:r w:rsidR="00D701EF" w:rsidRPr="005413A9">
        <w:rPr>
          <w:lang w:val="es-CR"/>
        </w:rPr>
        <w:t xml:space="preserve"> </w:t>
      </w:r>
      <w:r w:rsidR="007B331A" w:rsidRPr="005413A9">
        <w:rPr>
          <w:lang w:val="es-CR"/>
        </w:rPr>
        <w:t xml:space="preserve">  </w:t>
      </w:r>
      <w:r w:rsidR="00704BE1" w:rsidRPr="005413A9">
        <w:rPr>
          <w:lang w:val="es-CR"/>
        </w:rPr>
        <w:t xml:space="preserve"> </w:t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  <w:t xml:space="preserve">    </w:t>
      </w:r>
      <w:r w:rsidR="00F907FC">
        <w:rPr>
          <w:lang w:val="es-CR"/>
        </w:rPr>
        <w:t>Febrero</w:t>
      </w:r>
      <w:r w:rsidR="005413A9" w:rsidRPr="005413A9">
        <w:rPr>
          <w:lang w:val="es-CR"/>
        </w:rPr>
        <w:t xml:space="preserve"> </w:t>
      </w:r>
      <w:r w:rsidR="00AF274E">
        <w:rPr>
          <w:lang w:val="es-CR"/>
        </w:rPr>
        <w:t>1</w:t>
      </w:r>
      <w:r w:rsidR="00F907FC">
        <w:rPr>
          <w:lang w:val="es-CR"/>
        </w:rPr>
        <w:t>1</w:t>
      </w:r>
      <w:r w:rsidR="005413A9" w:rsidRPr="005413A9">
        <w:rPr>
          <w:lang w:val="es-CR"/>
        </w:rPr>
        <w:t>, 202</w:t>
      </w:r>
      <w:r w:rsidR="007E1B12">
        <w:rPr>
          <w:lang w:val="es-CR"/>
        </w:rPr>
        <w:t>6</w:t>
      </w:r>
      <w:r w:rsidR="005413A9" w:rsidRPr="005413A9">
        <w:rPr>
          <w:lang w:val="es-CR"/>
        </w:rPr>
        <w:t xml:space="preserve"> / </w:t>
      </w:r>
      <w:r w:rsidR="00F907FC">
        <w:rPr>
          <w:lang w:val="es-CR"/>
        </w:rPr>
        <w:t>03</w:t>
      </w:r>
      <w:r w:rsidR="005413A9" w:rsidRPr="005413A9">
        <w:rPr>
          <w:lang w:val="es-CR"/>
        </w:rPr>
        <w:t>:</w:t>
      </w:r>
      <w:r w:rsidR="00F907FC">
        <w:rPr>
          <w:lang w:val="es-CR"/>
        </w:rPr>
        <w:t>5</w:t>
      </w:r>
      <w:r w:rsidR="005413A9" w:rsidRPr="005413A9">
        <w:rPr>
          <w:lang w:val="es-CR"/>
        </w:rPr>
        <w:t>0 HL.</w:t>
      </w:r>
    </w:p>
    <w:p w14:paraId="6DBB2114" w14:textId="77777777" w:rsidR="005413A9" w:rsidRPr="005413A9" w:rsidRDefault="00DA3F13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Supervisión Completada</w:t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  <w:t xml:space="preserve">    </w:t>
      </w:r>
      <w:r w:rsidR="00F907FC">
        <w:rPr>
          <w:lang w:val="es-CR"/>
        </w:rPr>
        <w:t>Febrero</w:t>
      </w:r>
      <w:r w:rsidR="005413A9" w:rsidRPr="005413A9">
        <w:rPr>
          <w:lang w:val="es-CR"/>
        </w:rPr>
        <w:t xml:space="preserve"> </w:t>
      </w:r>
      <w:r w:rsidR="00AF274E">
        <w:rPr>
          <w:lang w:val="es-CR"/>
        </w:rPr>
        <w:t>1</w:t>
      </w:r>
      <w:r w:rsidR="00F907FC">
        <w:rPr>
          <w:lang w:val="es-CR"/>
        </w:rPr>
        <w:t>4</w:t>
      </w:r>
      <w:r w:rsidR="005413A9" w:rsidRPr="005413A9">
        <w:rPr>
          <w:lang w:val="es-CR"/>
        </w:rPr>
        <w:t>, 202</w:t>
      </w:r>
      <w:r w:rsidR="007E1B12">
        <w:rPr>
          <w:lang w:val="es-CR"/>
        </w:rPr>
        <w:t>6</w:t>
      </w:r>
      <w:r w:rsidR="005413A9" w:rsidRPr="005413A9">
        <w:rPr>
          <w:lang w:val="es-CR"/>
        </w:rPr>
        <w:t xml:space="preserve"> / </w:t>
      </w:r>
      <w:r w:rsidR="00F907FC">
        <w:rPr>
          <w:lang w:val="es-CR"/>
        </w:rPr>
        <w:t>10</w:t>
      </w:r>
      <w:r w:rsidR="005413A9" w:rsidRPr="005413A9">
        <w:rPr>
          <w:lang w:val="es-CR"/>
        </w:rPr>
        <w:t>:0</w:t>
      </w:r>
      <w:r w:rsidR="00F907FC">
        <w:rPr>
          <w:lang w:val="es-CR"/>
        </w:rPr>
        <w:t>0</w:t>
      </w:r>
      <w:r w:rsidR="005413A9" w:rsidRPr="005413A9">
        <w:rPr>
          <w:lang w:val="es-CR"/>
        </w:rPr>
        <w:t xml:space="preserve"> HL.</w:t>
      </w:r>
    </w:p>
    <w:p w14:paraId="3EF0E16B" w14:textId="77777777" w:rsidR="00DA3F13" w:rsidRPr="003A71A8" w:rsidRDefault="00DA3F13" w:rsidP="005413A9">
      <w:pPr>
        <w:spacing w:before="80"/>
        <w:jc w:val="both"/>
        <w:rPr>
          <w:smallCaps/>
          <w:highlight w:val="yellow"/>
          <w:lang w:val="es-CR"/>
        </w:rPr>
      </w:pPr>
    </w:p>
    <w:p w14:paraId="3A04A81A" w14:textId="77777777" w:rsidR="00517B48" w:rsidRPr="003A71A8" w:rsidRDefault="00517B48" w:rsidP="00450B9A">
      <w:pPr>
        <w:spacing w:before="80"/>
        <w:jc w:val="both"/>
        <w:rPr>
          <w:smallCaps/>
          <w:highlight w:val="yellow"/>
          <w:lang w:val="es-CR"/>
        </w:rPr>
      </w:pPr>
    </w:p>
    <w:p w14:paraId="5FB1CC4E" w14:textId="77777777" w:rsidR="003F2C17" w:rsidRPr="005413A9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 w:rsidRPr="005413A9">
        <w:rPr>
          <w:b/>
          <w:smallCaps/>
          <w:lang w:val="en-US"/>
        </w:rPr>
        <w:t>Re</w:t>
      </w:r>
      <w:r w:rsidR="00F35E71" w:rsidRPr="005413A9">
        <w:rPr>
          <w:b/>
          <w:smallCaps/>
          <w:lang w:val="en-US"/>
        </w:rPr>
        <w:t>presentantes</w:t>
      </w:r>
    </w:p>
    <w:p w14:paraId="42F7A487" w14:textId="77777777" w:rsidR="005D1A59" w:rsidRPr="005413A9" w:rsidRDefault="00FC618A" w:rsidP="001F7DE2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Capitán</w:t>
      </w:r>
      <w:r w:rsidR="00F35E71" w:rsidRPr="005413A9">
        <w:rPr>
          <w:lang w:val="es-CR"/>
        </w:rPr>
        <w:t xml:space="preserve"> Del Buque</w:t>
      </w:r>
      <w:r w:rsidR="00F84201" w:rsidRPr="005413A9">
        <w:rPr>
          <w:lang w:val="es-CR"/>
        </w:rPr>
        <w:t xml:space="preserve"> </w:t>
      </w:r>
      <w:r w:rsidR="00F84201" w:rsidRPr="005413A9">
        <w:rPr>
          <w:lang w:val="es-CR"/>
        </w:rPr>
        <w:tab/>
      </w:r>
      <w:r w:rsidR="00F35E71" w:rsidRPr="005413A9">
        <w:rPr>
          <w:lang w:val="es-CR"/>
        </w:rPr>
        <w:t xml:space="preserve"> </w:t>
      </w:r>
      <w:r w:rsidR="002F17F3" w:rsidRPr="005413A9">
        <w:rPr>
          <w:lang w:val="es-CR"/>
        </w:rPr>
        <w:t xml:space="preserve">        </w:t>
      </w:r>
      <w:r w:rsidR="00F35E71" w:rsidRPr="005413A9">
        <w:rPr>
          <w:lang w:val="es-CR"/>
        </w:rPr>
        <w:t xml:space="preserve"> </w:t>
      </w:r>
      <w:r w:rsidR="00CB0599" w:rsidRPr="005413A9">
        <w:rPr>
          <w:lang w:val="es-CR"/>
        </w:rPr>
        <w:t xml:space="preserve">     </w:t>
      </w:r>
      <w:r w:rsidR="00F907FC">
        <w:rPr>
          <w:lang w:val="es-CR"/>
        </w:rPr>
        <w:t>CHO SEONGHYEUN</w:t>
      </w:r>
    </w:p>
    <w:p w14:paraId="316FA0DE" w14:textId="77777777" w:rsidR="005D1A59" w:rsidRPr="005413A9" w:rsidRDefault="00F35E71" w:rsidP="005D1A5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rPr>
          <w:smallCaps/>
          <w:lang w:val="es-CR"/>
        </w:rPr>
      </w:pPr>
      <w:r w:rsidRPr="005413A9">
        <w:rPr>
          <w:lang w:val="es-CR"/>
        </w:rPr>
        <w:t>Primer Oficial</w:t>
      </w:r>
      <w:r w:rsidR="005D1A59" w:rsidRPr="005413A9">
        <w:rPr>
          <w:lang w:val="es-CR"/>
        </w:rPr>
        <w:t xml:space="preserve">         </w:t>
      </w:r>
      <w:r w:rsidR="00234E1E" w:rsidRPr="005413A9">
        <w:rPr>
          <w:lang w:val="es-CR"/>
        </w:rPr>
        <w:t xml:space="preserve"> </w:t>
      </w:r>
      <w:r w:rsidR="00794454" w:rsidRPr="005413A9">
        <w:rPr>
          <w:lang w:val="es-CR"/>
        </w:rPr>
        <w:t xml:space="preserve"> </w:t>
      </w:r>
      <w:r w:rsidR="00A94147" w:rsidRPr="005413A9">
        <w:rPr>
          <w:lang w:val="es-CR"/>
        </w:rPr>
        <w:t xml:space="preserve">    </w:t>
      </w:r>
      <w:r w:rsidR="002F17F3" w:rsidRPr="005413A9">
        <w:rPr>
          <w:lang w:val="es-CR"/>
        </w:rPr>
        <w:t xml:space="preserve">      </w:t>
      </w:r>
      <w:r w:rsidR="00B55D9F" w:rsidRPr="005413A9">
        <w:rPr>
          <w:lang w:val="es-CR"/>
        </w:rPr>
        <w:t xml:space="preserve">         </w:t>
      </w:r>
      <w:r w:rsidR="00EB4F63" w:rsidRPr="005413A9">
        <w:rPr>
          <w:lang w:val="es-CR"/>
        </w:rPr>
        <w:t xml:space="preserve"> </w:t>
      </w:r>
      <w:r w:rsidR="000B1832" w:rsidRPr="005413A9">
        <w:rPr>
          <w:lang w:val="es-CR"/>
        </w:rPr>
        <w:t xml:space="preserve">    </w:t>
      </w:r>
      <w:r w:rsidR="00A425E4" w:rsidRPr="005413A9">
        <w:rPr>
          <w:lang w:val="es-CR"/>
        </w:rPr>
        <w:t xml:space="preserve"> </w:t>
      </w:r>
      <w:r w:rsidR="00F907FC">
        <w:rPr>
          <w:lang w:val="es-CR"/>
        </w:rPr>
        <w:t xml:space="preserve">OMONGOS KETH JOLLY VIER  </w:t>
      </w:r>
      <w:r w:rsidR="006F02F3">
        <w:rPr>
          <w:lang w:val="es-CR"/>
        </w:rPr>
        <w:t xml:space="preserve">   </w:t>
      </w:r>
      <w:r w:rsidR="00F907FC">
        <w:rPr>
          <w:lang w:val="es-CR"/>
        </w:rPr>
        <w:t xml:space="preserve">CALUNDOD  </w:t>
      </w:r>
    </w:p>
    <w:p w14:paraId="227B259D" w14:textId="77777777" w:rsidR="00517B48" w:rsidRPr="0042444D" w:rsidRDefault="00F907FC" w:rsidP="00517B48">
      <w:pPr>
        <w:spacing w:before="80"/>
        <w:rPr>
          <w:smallCaps/>
          <w:lang w:val="es-CR"/>
        </w:rPr>
      </w:pPr>
      <w:r>
        <w:rPr>
          <w:smallCaps/>
          <w:lang w:val="es-CR"/>
        </w:rPr>
        <w:t xml:space="preserve"> </w:t>
      </w:r>
      <w:r>
        <w:rPr>
          <w:smallCaps/>
          <w:lang w:val="es-CR"/>
        </w:rPr>
        <w:tab/>
      </w:r>
      <w:r>
        <w:rPr>
          <w:smallCaps/>
          <w:lang w:val="es-CR"/>
        </w:rPr>
        <w:tab/>
      </w:r>
    </w:p>
    <w:p w14:paraId="695EBE04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72AC9251" w14:textId="77777777" w:rsidR="005D1A59" w:rsidRPr="003D0BFF" w:rsidRDefault="00F35E71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3D0BFF">
        <w:rPr>
          <w:lang w:val="es-CR"/>
        </w:rPr>
        <w:t>Nombre</w:t>
      </w:r>
      <w:r w:rsidR="005D1A59" w:rsidRPr="003D0BFF">
        <w:rPr>
          <w:lang w:val="es-CR"/>
        </w:rPr>
        <w:t xml:space="preserve"> </w:t>
      </w:r>
      <w:r w:rsidR="005D1A59" w:rsidRPr="003D0BFF">
        <w:rPr>
          <w:lang w:val="es-CR"/>
        </w:rPr>
        <w:tab/>
        <w:t xml:space="preserve">                 </w:t>
      </w:r>
      <w:r w:rsidR="006E2B26" w:rsidRPr="003D0BFF">
        <w:rPr>
          <w:lang w:val="es-CR"/>
        </w:rPr>
        <w:t xml:space="preserve">             </w:t>
      </w:r>
      <w:r w:rsidR="0035496B" w:rsidRPr="003D0BFF">
        <w:rPr>
          <w:lang w:val="es-CR"/>
        </w:rPr>
        <w:t xml:space="preserve">  </w:t>
      </w:r>
      <w:r w:rsidR="002330E2" w:rsidRPr="003D0BFF">
        <w:rPr>
          <w:lang w:val="es-CR"/>
        </w:rPr>
        <w:t xml:space="preserve">  </w:t>
      </w:r>
      <w:r w:rsidR="00610DBC" w:rsidRPr="003D0BFF">
        <w:rPr>
          <w:lang w:val="es-CR"/>
        </w:rPr>
        <w:t xml:space="preserve"> </w:t>
      </w:r>
      <w:r w:rsidR="002330E2" w:rsidRPr="003D0BFF">
        <w:rPr>
          <w:lang w:val="es-CR"/>
        </w:rPr>
        <w:t xml:space="preserve"> </w:t>
      </w:r>
      <w:r w:rsidR="00957714" w:rsidRPr="003D0BFF">
        <w:rPr>
          <w:lang w:val="es-CR"/>
        </w:rPr>
        <w:t>M/V “</w:t>
      </w:r>
      <w:r w:rsidR="006F02F3">
        <w:rPr>
          <w:lang w:val="es-CR"/>
        </w:rPr>
        <w:t>PAN ORION</w:t>
      </w:r>
      <w:r w:rsidR="005D1A59" w:rsidRPr="003D0BFF">
        <w:rPr>
          <w:lang w:val="es-CR"/>
        </w:rPr>
        <w:t>”</w:t>
      </w:r>
    </w:p>
    <w:p w14:paraId="617618B9" w14:textId="77777777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     </w:t>
      </w:r>
      <w:r w:rsidR="006F02F3">
        <w:rPr>
          <w:lang w:val="es-CR"/>
        </w:rPr>
        <w:t>Panama</w:t>
      </w:r>
    </w:p>
    <w:p w14:paraId="0A9F4F3F" w14:textId="77777777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r w:rsidR="005B52BD" w:rsidRPr="00B55D9F">
        <w:rPr>
          <w:lang w:val="es-CR"/>
        </w:rPr>
        <w:t xml:space="preserve">    </w:t>
      </w:r>
      <w:r w:rsidR="006F02F3">
        <w:rPr>
          <w:lang w:val="es-CR"/>
        </w:rPr>
        <w:t>36,551</w:t>
      </w:r>
      <w:r w:rsidR="001E3027">
        <w:rPr>
          <w:lang w:val="es-CR"/>
        </w:rPr>
        <w:t>.</w:t>
      </w:r>
    </w:p>
    <w:p w14:paraId="1CAFD5CB" w14:textId="77777777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  </w:t>
      </w:r>
      <w:r w:rsidR="006F02F3">
        <w:rPr>
          <w:lang w:val="es-CR"/>
        </w:rPr>
        <w:t xml:space="preserve"> 21565</w:t>
      </w:r>
      <w:r w:rsidRPr="00B55D9F">
        <w:rPr>
          <w:lang w:val="es-CR"/>
        </w:rPr>
        <w:t>.</w:t>
      </w:r>
    </w:p>
    <w:p w14:paraId="20A97F2D" w14:textId="77777777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>IMO Nº</w:t>
      </w:r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  </w:t>
      </w:r>
      <w:r w:rsidR="00A078C6">
        <w:rPr>
          <w:lang w:val="es-CR"/>
        </w:rPr>
        <w:t xml:space="preserve"> </w:t>
      </w:r>
      <w:r w:rsidR="006F02F3">
        <w:rPr>
          <w:lang w:val="es-CR"/>
        </w:rPr>
        <w:t>9855848</w:t>
      </w:r>
      <w:r w:rsidRPr="00B55D9F">
        <w:rPr>
          <w:lang w:val="es-CR"/>
        </w:rPr>
        <w:t>.</w:t>
      </w:r>
    </w:p>
    <w:p w14:paraId="21809E31" w14:textId="77777777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lastRenderedPageBreak/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  </w:t>
      </w:r>
      <w:r w:rsidR="00B55D9F">
        <w:rPr>
          <w:lang w:val="es-CR"/>
        </w:rPr>
        <w:t xml:space="preserve"> </w:t>
      </w:r>
      <w:r w:rsidR="006F3663">
        <w:rPr>
          <w:lang w:val="es-CR"/>
        </w:rPr>
        <w:t>20</w:t>
      </w:r>
      <w:r w:rsidR="006F02F3">
        <w:rPr>
          <w:lang w:val="es-CR"/>
        </w:rPr>
        <w:t>20</w:t>
      </w:r>
      <w:r w:rsidR="0066568E" w:rsidRPr="00B55D9F">
        <w:rPr>
          <w:lang w:val="es-CR"/>
        </w:rPr>
        <w:t>.</w:t>
      </w:r>
    </w:p>
    <w:p w14:paraId="5E418428" w14:textId="77777777" w:rsidR="00F969F1" w:rsidRDefault="00696C71" w:rsidP="003A71A8">
      <w:pPr>
        <w:spacing w:before="80"/>
        <w:jc w:val="both"/>
        <w:rPr>
          <w:b/>
          <w:szCs w:val="24"/>
          <w:u w:val="thick" w:color="3366FF"/>
          <w:lang w:val="es-CR"/>
        </w:rPr>
      </w:pPr>
      <w:r w:rsidRPr="00A70CD5">
        <w:rPr>
          <w:smallCaps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1277E1E1" w14:textId="77777777" w:rsidR="00110A7A" w:rsidRPr="00110A7A" w:rsidRDefault="00110A7A" w:rsidP="003A71A8">
      <w:pPr>
        <w:spacing w:before="80"/>
        <w:jc w:val="both"/>
        <w:rPr>
          <w:smallCaps/>
          <w:lang w:val="es-CR"/>
        </w:rPr>
      </w:pPr>
    </w:p>
    <w:p w14:paraId="1C212512" w14:textId="77777777" w:rsidR="003A71A8" w:rsidRPr="003A71A8" w:rsidRDefault="00047E6B" w:rsidP="003A71A8">
      <w:pPr>
        <w:spacing w:before="80"/>
        <w:jc w:val="both"/>
        <w:rPr>
          <w:lang w:val="es-MX"/>
        </w:rPr>
      </w:pPr>
      <w:r w:rsidRPr="00B265BA">
        <w:rPr>
          <w:lang w:val="es-CR"/>
        </w:rPr>
        <w:t xml:space="preserve"> </w:t>
      </w:r>
      <w:r w:rsidR="003A71A8" w:rsidRPr="003A71A8">
        <w:rPr>
          <w:lang w:val="es-MX"/>
        </w:rPr>
        <w:t>Supervisión y control de camiones mediante verificación de guía de pesaje y guía</w:t>
      </w:r>
    </w:p>
    <w:p w14:paraId="3E97DD16" w14:textId="77777777" w:rsidR="008225A8" w:rsidRDefault="003A71A8" w:rsidP="003A71A8">
      <w:pPr>
        <w:spacing w:before="80"/>
        <w:jc w:val="both"/>
        <w:rPr>
          <w:lang w:val="en-US"/>
        </w:rPr>
      </w:pPr>
      <w:r w:rsidRPr="003A71A8">
        <w:rPr>
          <w:lang w:val="en-US"/>
        </w:rPr>
        <w:t>del Surco.</w:t>
      </w:r>
    </w:p>
    <w:p w14:paraId="63095BA6" w14:textId="77777777" w:rsidR="00110A7A" w:rsidRPr="00B265BA" w:rsidRDefault="00110A7A" w:rsidP="003A71A8">
      <w:pPr>
        <w:spacing w:before="80"/>
        <w:jc w:val="both"/>
        <w:rPr>
          <w:lang w:val="es-CR"/>
        </w:rPr>
      </w:pPr>
    </w:p>
    <w:p w14:paraId="790DD428" w14:textId="77777777" w:rsidR="004F78EE" w:rsidRPr="005141FA" w:rsidRDefault="003A71A8" w:rsidP="00A535B1">
      <w:pPr>
        <w:numPr>
          <w:ilvl w:val="0"/>
          <w:numId w:val="3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PROCESO DE SUPERVISIÓN</w:t>
      </w:r>
    </w:p>
    <w:p w14:paraId="2290EF1B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2D3199EE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Cinco inspectores ubicados en la zona de descanso ubicada en los comedores de</w:t>
      </w:r>
    </w:p>
    <w:p w14:paraId="62EAFF00" w14:textId="77777777" w:rsidR="00D324C9" w:rsidRDefault="005413A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Puesto.</w:t>
      </w:r>
    </w:p>
    <w:p w14:paraId="6C457E09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</w:p>
    <w:p w14:paraId="410113B5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Un inspector denominado filtro primario, el cual se encargaba de identificar fichas,</w:t>
      </w:r>
    </w:p>
    <w:p w14:paraId="615DEB15" w14:textId="77777777" w:rsid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boletas y placas antes de que saliera a cargar.</w:t>
      </w:r>
    </w:p>
    <w:p w14:paraId="6B1066C8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</w:p>
    <w:p w14:paraId="6F4404E8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Tres inspectores por bodega de barco que identificaban los camiones con la ficha</w:t>
      </w:r>
    </w:p>
    <w:p w14:paraId="1F7D3B09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 xml:space="preserve">sobre el parabrisas de las empresas de transporte </w:t>
      </w:r>
      <w:r w:rsidRPr="00D324C9">
        <w:rPr>
          <w:rFonts w:cs="Arial"/>
          <w:b/>
          <w:bCs/>
          <w:lang w:val="es-MX"/>
        </w:rPr>
        <w:t>MANEJOS, AEGRA</w:t>
      </w:r>
      <w:r w:rsidRPr="00D324C9">
        <w:rPr>
          <w:rFonts w:cs="Arial"/>
          <w:lang w:val="es-MX"/>
        </w:rPr>
        <w:t xml:space="preserve"> y camiones</w:t>
      </w:r>
    </w:p>
    <w:p w14:paraId="224E7A66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de carga de Soya los cuales iban registrando su ingreso individual a bodega de</w:t>
      </w:r>
    </w:p>
    <w:p w14:paraId="37BA6263" w14:textId="77777777" w:rsid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barco.</w:t>
      </w:r>
    </w:p>
    <w:p w14:paraId="045D46D0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</w:p>
    <w:p w14:paraId="09723AAF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Un inspector encargado de llevar el Tracking de toda la información al sistema de</w:t>
      </w:r>
    </w:p>
    <w:p w14:paraId="7E4209FC" w14:textId="77777777" w:rsid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b/>
          <w:bCs/>
          <w:lang w:val="es-MX"/>
        </w:rPr>
        <w:t>MSL</w:t>
      </w:r>
      <w:r w:rsidRPr="00D324C9">
        <w:rPr>
          <w:rFonts w:cs="Arial"/>
          <w:lang w:val="es-MX"/>
        </w:rPr>
        <w:t>.</w:t>
      </w:r>
    </w:p>
    <w:p w14:paraId="46861483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</w:p>
    <w:p w14:paraId="20CDCB1F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>Los inspectores verifican ficha y guías de los camiones de carga de maíz amarillo,</w:t>
      </w:r>
    </w:p>
    <w:p w14:paraId="11F61C76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b/>
          <w:bCs/>
          <w:lang w:val="es-MX"/>
        </w:rPr>
      </w:pPr>
      <w:r w:rsidRPr="00D324C9">
        <w:rPr>
          <w:rFonts w:cs="Arial"/>
          <w:lang w:val="es-MX"/>
        </w:rPr>
        <w:t>certificando que las guías vinieran con el sello (</w:t>
      </w:r>
      <w:r w:rsidRPr="00D324C9">
        <w:rPr>
          <w:rFonts w:cs="Arial"/>
          <w:b/>
          <w:bCs/>
          <w:lang w:val="es-MX"/>
        </w:rPr>
        <w:t>AGROPECUARIA EL SURCO S.A.</w:t>
      </w:r>
    </w:p>
    <w:p w14:paraId="29AE9730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b/>
          <w:bCs/>
          <w:lang w:val="es-MX"/>
        </w:rPr>
        <w:t>REVISADO POR</w:t>
      </w:r>
      <w:r w:rsidRPr="00D324C9">
        <w:rPr>
          <w:rFonts w:cs="Arial"/>
          <w:lang w:val="es-MX"/>
        </w:rPr>
        <w:t>).</w:t>
      </w:r>
    </w:p>
    <w:p w14:paraId="29EAC862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 xml:space="preserve">4.1. </w:t>
      </w:r>
      <w:r w:rsidRPr="00D324C9">
        <w:rPr>
          <w:rFonts w:cs="Arial"/>
          <w:b/>
          <w:bCs/>
          <w:lang w:val="es-MX"/>
        </w:rPr>
        <w:t>MAIZ AMARILLO</w:t>
      </w:r>
      <w:r w:rsidRPr="00D324C9">
        <w:rPr>
          <w:rFonts w:cs="Arial"/>
          <w:lang w:val="es-MX"/>
        </w:rPr>
        <w:t>, compañía de transporte encargaba de cargar maíz</w:t>
      </w:r>
    </w:p>
    <w:p w14:paraId="2F161711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 xml:space="preserve">amarillo de las bodegas del buque </w:t>
      </w:r>
      <w:r w:rsidR="00EE6C27">
        <w:rPr>
          <w:rFonts w:cs="Arial"/>
          <w:lang w:val="es-MX"/>
        </w:rPr>
        <w:t>1</w:t>
      </w:r>
      <w:r w:rsidRPr="00D324C9">
        <w:rPr>
          <w:rFonts w:cs="Arial"/>
          <w:lang w:val="es-MX"/>
        </w:rPr>
        <w:t>-</w:t>
      </w:r>
      <w:r w:rsidR="006F02F3">
        <w:rPr>
          <w:rFonts w:cs="Arial"/>
          <w:lang w:val="es-MX"/>
        </w:rPr>
        <w:t>3</w:t>
      </w:r>
      <w:r w:rsidRPr="00D324C9">
        <w:rPr>
          <w:rFonts w:cs="Arial"/>
          <w:lang w:val="es-MX"/>
        </w:rPr>
        <w:t>-</w:t>
      </w:r>
      <w:r w:rsidR="006F02F3">
        <w:rPr>
          <w:rFonts w:cs="Arial"/>
          <w:lang w:val="es-MX"/>
        </w:rPr>
        <w:t>4</w:t>
      </w:r>
      <w:r w:rsidRPr="00D324C9">
        <w:rPr>
          <w:rFonts w:cs="Arial"/>
          <w:lang w:val="es-MX"/>
        </w:rPr>
        <w:t xml:space="preserve"> (MANEJOS Y AEGRA).</w:t>
      </w:r>
    </w:p>
    <w:p w14:paraId="7D7FBB3E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 xml:space="preserve">4.2. </w:t>
      </w:r>
      <w:r w:rsidRPr="00D324C9">
        <w:rPr>
          <w:rFonts w:cs="Arial"/>
          <w:b/>
          <w:bCs/>
          <w:lang w:val="es-MX"/>
        </w:rPr>
        <w:t>DESTILADO</w:t>
      </w:r>
      <w:r w:rsidRPr="00D324C9">
        <w:rPr>
          <w:rFonts w:cs="Arial"/>
          <w:lang w:val="es-MX"/>
        </w:rPr>
        <w:t>, compañía de transporte encargaba de cargar destilado de la</w:t>
      </w:r>
    </w:p>
    <w:p w14:paraId="283F3216" w14:textId="77777777" w:rsidR="00D324C9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 xml:space="preserve">bodega del buque </w:t>
      </w:r>
      <w:r w:rsidR="006F02F3">
        <w:rPr>
          <w:rFonts w:cs="Arial"/>
          <w:lang w:val="es-MX"/>
        </w:rPr>
        <w:t>5</w:t>
      </w:r>
      <w:r w:rsidRPr="00D324C9">
        <w:rPr>
          <w:rFonts w:cs="Arial"/>
          <w:lang w:val="es-MX"/>
        </w:rPr>
        <w:t xml:space="preserve"> (</w:t>
      </w:r>
      <w:r w:rsidRPr="00D324C9">
        <w:rPr>
          <w:rFonts w:cs="Arial"/>
          <w:b/>
          <w:bCs/>
          <w:lang w:val="es-MX"/>
        </w:rPr>
        <w:t>MANEJOS Y AEGRA</w:t>
      </w:r>
      <w:r w:rsidRPr="00D324C9">
        <w:rPr>
          <w:rFonts w:cs="Arial"/>
          <w:lang w:val="es-MX"/>
        </w:rPr>
        <w:t>)</w:t>
      </w:r>
    </w:p>
    <w:p w14:paraId="1B713383" w14:textId="77777777" w:rsidR="003B1DBF" w:rsidRPr="00D324C9" w:rsidRDefault="00D324C9" w:rsidP="00D324C9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MX"/>
        </w:rPr>
      </w:pPr>
      <w:r w:rsidRPr="00D324C9">
        <w:rPr>
          <w:rFonts w:cs="Arial"/>
          <w:lang w:val="es-MX"/>
        </w:rPr>
        <w:t xml:space="preserve">4.3. </w:t>
      </w:r>
      <w:r w:rsidRPr="00D324C9">
        <w:rPr>
          <w:rFonts w:cs="Arial"/>
          <w:b/>
          <w:bCs/>
          <w:lang w:val="es-MX"/>
        </w:rPr>
        <w:t>FRIJOL DE SOYA</w:t>
      </w:r>
      <w:r w:rsidRPr="00D324C9">
        <w:rPr>
          <w:rFonts w:cs="Arial"/>
          <w:lang w:val="es-MX"/>
        </w:rPr>
        <w:t xml:space="preserve">, Camiones cargando frijol de soya en Bodega </w:t>
      </w:r>
      <w:r w:rsidR="006F02F3">
        <w:rPr>
          <w:rFonts w:cs="Arial"/>
          <w:lang w:val="es-MX"/>
        </w:rPr>
        <w:t>2</w:t>
      </w:r>
      <w:r w:rsidRPr="00D324C9">
        <w:rPr>
          <w:rFonts w:cs="Arial"/>
          <w:lang w:val="es-MX"/>
        </w:rPr>
        <w:t>.</w:t>
      </w:r>
    </w:p>
    <w:p w14:paraId="60D1E0EF" w14:textId="77777777" w:rsidR="003D0BFF" w:rsidRDefault="003D0BF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EAF2170" w14:textId="77777777" w:rsidR="00AD0D98" w:rsidRDefault="00AD0D98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4FA2C61D" w14:textId="77777777" w:rsidR="00312C9D" w:rsidRPr="000E7F7F" w:rsidRDefault="00D324C9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HALLASGOS</w:t>
      </w:r>
    </w:p>
    <w:p w14:paraId="32972D43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</w:p>
    <w:p w14:paraId="6CB03E4D" w14:textId="77777777" w:rsidR="006F02F3" w:rsidRPr="006F02F3" w:rsidRDefault="006F02F3" w:rsidP="006F02F3">
      <w:pPr>
        <w:rPr>
          <w:rFonts w:cs="Arial"/>
          <w:b/>
          <w:bCs/>
          <w:lang w:val="en-US"/>
        </w:rPr>
      </w:pPr>
      <w:r w:rsidRPr="006F02F3">
        <w:rPr>
          <w:rFonts w:cs="Arial"/>
          <w:b/>
          <w:bCs/>
          <w:lang w:val="en-US"/>
        </w:rPr>
        <w:t>5.1.1 Hallazgos Documentales</w:t>
      </w:r>
    </w:p>
    <w:p w14:paraId="4052FD71" w14:textId="77777777" w:rsidR="006F02F3" w:rsidRPr="006F02F3" w:rsidRDefault="006F02F3" w:rsidP="006F02F3">
      <w:pPr>
        <w:numPr>
          <w:ilvl w:val="0"/>
          <w:numId w:val="20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Se identificaron múltiples irregularidades en la documentación asociada al transporte de carga durante el período evaluado.</w:t>
      </w:r>
    </w:p>
    <w:p w14:paraId="4AD1C06D" w14:textId="77777777" w:rsidR="006F02F3" w:rsidRPr="006F02F3" w:rsidRDefault="006F02F3" w:rsidP="006F02F3">
      <w:pPr>
        <w:numPr>
          <w:ilvl w:val="0"/>
          <w:numId w:val="20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Boletas sin sello correspondiente de Surco.</w:t>
      </w:r>
    </w:p>
    <w:p w14:paraId="6BCFF069" w14:textId="77777777" w:rsidR="006F02F3" w:rsidRPr="006F02F3" w:rsidRDefault="006F02F3" w:rsidP="006F02F3">
      <w:pPr>
        <w:numPr>
          <w:ilvl w:val="0"/>
          <w:numId w:val="20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Diferencias en el tipo de producto consignado en la documentación presentada respecto a la carga real.</w:t>
      </w:r>
    </w:p>
    <w:p w14:paraId="2346CBAE" w14:textId="77777777" w:rsidR="006F02F3" w:rsidRPr="006F02F3" w:rsidRDefault="006F02F3" w:rsidP="006F02F3">
      <w:pPr>
        <w:numPr>
          <w:ilvl w:val="0"/>
          <w:numId w:val="20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Reincidencia en inconsistencias documentales en las placas 157439 y 148360.</w:t>
      </w:r>
    </w:p>
    <w:p w14:paraId="6E009C76" w14:textId="77777777" w:rsidR="006F02F3" w:rsidRPr="006F02F3" w:rsidRDefault="006F02F3" w:rsidP="006F02F3">
      <w:pPr>
        <w:numPr>
          <w:ilvl w:val="0"/>
          <w:numId w:val="20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Boletas con nombres distintos del chofer en la documentación presentada.</w:t>
      </w:r>
    </w:p>
    <w:p w14:paraId="287F5B4C" w14:textId="77777777" w:rsidR="006F02F3" w:rsidRPr="006F02F3" w:rsidRDefault="006F02F3" w:rsidP="006F02F3">
      <w:pPr>
        <w:numPr>
          <w:ilvl w:val="0"/>
          <w:numId w:val="20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Camiones sin ficha física al momento del control, con respaldo únicamente verbal por parte del conductor.</w:t>
      </w:r>
    </w:p>
    <w:p w14:paraId="38DE32F9" w14:textId="77777777" w:rsidR="00220F1E" w:rsidRDefault="00220F1E" w:rsidP="002E35E4">
      <w:pPr>
        <w:ind w:left="360"/>
        <w:rPr>
          <w:lang w:val="es-MX"/>
        </w:rPr>
      </w:pPr>
    </w:p>
    <w:p w14:paraId="3F56556C" w14:textId="77777777" w:rsidR="00220F1E" w:rsidRPr="00110A7A" w:rsidRDefault="00220F1E" w:rsidP="00220F1E">
      <w:pPr>
        <w:rPr>
          <w:b/>
          <w:bCs/>
          <w:lang w:val="en-US"/>
        </w:rPr>
      </w:pPr>
      <w:r w:rsidRPr="00220F1E">
        <w:rPr>
          <w:b/>
          <w:bCs/>
          <w:lang w:val="es-MX"/>
        </w:rPr>
        <w:t xml:space="preserve">5.1.2 </w:t>
      </w:r>
      <w:r w:rsidRPr="00220F1E">
        <w:rPr>
          <w:b/>
          <w:bCs/>
          <w:lang w:val="en-US"/>
        </w:rPr>
        <w:t>Hallazgos de Control Operativo</w:t>
      </w:r>
    </w:p>
    <w:p w14:paraId="6E17D757" w14:textId="77777777" w:rsidR="006F02F3" w:rsidRPr="006F02F3" w:rsidRDefault="006F02F3" w:rsidP="00220F1E">
      <w:pPr>
        <w:numPr>
          <w:ilvl w:val="0"/>
          <w:numId w:val="13"/>
        </w:numPr>
        <w:rPr>
          <w:lang w:val="es-MX"/>
        </w:rPr>
      </w:pPr>
      <w:r w:rsidRPr="006F02F3">
        <w:t>Camiones que no se detienen en el Filtro de Control #1 para la revisión obligatoria.</w:t>
      </w:r>
    </w:p>
    <w:p w14:paraId="23AD0CE8" w14:textId="77777777" w:rsidR="006F02F3" w:rsidRPr="006F02F3" w:rsidRDefault="006F02F3" w:rsidP="00220F1E">
      <w:pPr>
        <w:numPr>
          <w:ilvl w:val="0"/>
          <w:numId w:val="13"/>
        </w:numPr>
        <w:rPr>
          <w:lang w:val="es-MX"/>
        </w:rPr>
      </w:pPr>
      <w:r w:rsidRPr="006F02F3">
        <w:t>Conductores que omiten el paso por el primer filtro de control antes de ingresar al área operativa.</w:t>
      </w:r>
    </w:p>
    <w:p w14:paraId="40D4F420" w14:textId="77777777" w:rsidR="006F02F3" w:rsidRPr="006F02F3" w:rsidRDefault="006F02F3" w:rsidP="00220F1E">
      <w:pPr>
        <w:numPr>
          <w:ilvl w:val="0"/>
          <w:numId w:val="13"/>
        </w:numPr>
        <w:rPr>
          <w:lang w:val="es-MX"/>
        </w:rPr>
      </w:pPr>
      <w:r w:rsidRPr="006F02F3">
        <w:t>Modificación en la configuración de filas de camiones (maíz, soya y DDGS) que alteró la dinámica habitual de control.</w:t>
      </w:r>
    </w:p>
    <w:p w14:paraId="44A65348" w14:textId="77777777" w:rsidR="00220F1E" w:rsidRPr="00220F1E" w:rsidRDefault="006F02F3" w:rsidP="00220F1E">
      <w:pPr>
        <w:numPr>
          <w:ilvl w:val="0"/>
          <w:numId w:val="13"/>
        </w:numPr>
        <w:rPr>
          <w:lang w:val="es-MX"/>
        </w:rPr>
      </w:pPr>
      <w:r w:rsidRPr="006F02F3">
        <w:t>Ajustes operativos derivados del retiro de la grúa de tierra para DDGS, impactando el flujo logístico y distribución de camiones</w:t>
      </w:r>
      <w:r w:rsidR="00220F1E" w:rsidRPr="00220F1E">
        <w:rPr>
          <w:lang w:val="es-MX"/>
        </w:rPr>
        <w:t>.</w:t>
      </w:r>
    </w:p>
    <w:p w14:paraId="3BD5BAF6" w14:textId="77777777" w:rsidR="00220F1E" w:rsidRPr="00220F1E" w:rsidRDefault="00220F1E" w:rsidP="00220F1E">
      <w:pPr>
        <w:rPr>
          <w:lang w:val="es-MX"/>
        </w:rPr>
      </w:pPr>
    </w:p>
    <w:p w14:paraId="117245FD" w14:textId="77777777" w:rsidR="00CD0950" w:rsidRDefault="00220F1E" w:rsidP="00220F1E">
      <w:pPr>
        <w:widowControl w:val="0"/>
        <w:numPr>
          <w:ilvl w:val="2"/>
          <w:numId w:val="15"/>
        </w:numPr>
        <w:autoSpaceDE w:val="0"/>
        <w:autoSpaceDN w:val="0"/>
        <w:adjustRightInd w:val="0"/>
        <w:spacing w:before="80"/>
        <w:jc w:val="both"/>
        <w:rPr>
          <w:rFonts w:cs="Arial"/>
          <w:b/>
          <w:bCs/>
        </w:rPr>
      </w:pPr>
      <w:r w:rsidRPr="00220F1E">
        <w:rPr>
          <w:rFonts w:cs="Arial"/>
          <w:b/>
          <w:bCs/>
        </w:rPr>
        <w:t>INCIDENTES</w:t>
      </w:r>
    </w:p>
    <w:p w14:paraId="67F3AD7C" w14:textId="77777777" w:rsidR="006F02F3" w:rsidRPr="006F02F3" w:rsidRDefault="00220F1E" w:rsidP="006F02F3">
      <w:pPr>
        <w:numPr>
          <w:ilvl w:val="0"/>
          <w:numId w:val="13"/>
        </w:numPr>
        <w:rPr>
          <w:rFonts w:cs="Arial"/>
          <w:lang w:val="es-MX"/>
        </w:rPr>
      </w:pPr>
      <w:r w:rsidRPr="00220F1E">
        <w:rPr>
          <w:rFonts w:cs="Arial"/>
          <w:b/>
          <w:bCs/>
          <w:lang w:val="es-CR"/>
        </w:rPr>
        <w:t xml:space="preserve"> </w:t>
      </w:r>
      <w:r w:rsidR="006F02F3" w:rsidRPr="006F02F3">
        <w:rPr>
          <w:rFonts w:cs="Arial"/>
          <w:lang w:val="es-MX"/>
        </w:rPr>
        <w:t>Placa 151582 – El camión no se detuvo en el primer filtro de control. Al indicársele la obligación de cumplir el procedimiento, el conductor reaccionó de forma inadecuada mostrando inconformidad.</w:t>
      </w:r>
    </w:p>
    <w:p w14:paraId="0A535F31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134966 – Boleta con nombre de producto diferente al correspondiente. Se informó a Fran y el camión fue devuelto para corrección.</w:t>
      </w:r>
    </w:p>
    <w:p w14:paraId="3B7798EB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163838 – Boleta del surco sin sello correspondiente. Se informó a Manfred, quien autorizó la carga bajo su responsabilidad.</w:t>
      </w:r>
    </w:p>
    <w:p w14:paraId="76323919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157439 – Diferencias en el tipo de carga consignado en documentación. Camión devuelto por instrucción de Manfred. Posteriormente se detectó reincidencia.</w:t>
      </w:r>
    </w:p>
    <w:p w14:paraId="7FC56A17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148360 – Inconsistencia en la carga indicada en boletas. Devuelto por instrucción de Manfred. Posteriormente se detectó reincidencia.</w:t>
      </w:r>
    </w:p>
    <w:p w14:paraId="5383F7DB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144201 – Nombres diferentes del chofer en las boletas presentadas durante el control documental.</w:t>
      </w:r>
    </w:p>
    <w:p w14:paraId="08C85E02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171108 (DDGS) – No se detuvo en el Filtro #1 para revisión obligatoria.</w:t>
      </w:r>
    </w:p>
    <w:p w14:paraId="09CB3737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lastRenderedPageBreak/>
        <w:t>Placa 180393 – No pasó por el Filtro #1 para revisión correspondiente.</w:t>
      </w:r>
    </w:p>
    <w:p w14:paraId="5411ED34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152391 – No pasó a ser revisado por el primer filtro de control.</w:t>
      </w:r>
    </w:p>
    <w:p w14:paraId="4EC5D4E2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Placa 155506 – Diferencia en la carga consignada en la documentación presentada. Se informó a Fran y el camión fue devuelto para corrección.</w:t>
      </w:r>
    </w:p>
    <w:p w14:paraId="1684B8A6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Paro operativo en bodega 4 debido a almeja dañada.</w:t>
      </w:r>
    </w:p>
    <w:p w14:paraId="7CAC63E9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Paro operativo por mantenimiento de grúa de tierra.</w:t>
      </w:r>
    </w:p>
    <w:p w14:paraId="7C81D6E7" w14:textId="77777777" w:rsidR="006F02F3" w:rsidRPr="006F02F3" w:rsidRDefault="006F02F3" w:rsidP="006F02F3">
      <w:pPr>
        <w:numPr>
          <w:ilvl w:val="0"/>
          <w:numId w:val="13"/>
        </w:numPr>
        <w:rPr>
          <w:rFonts w:cs="Arial"/>
          <w:lang w:val="es-MX"/>
        </w:rPr>
      </w:pPr>
      <w:r w:rsidRPr="006F02F3">
        <w:rPr>
          <w:rFonts w:cs="Arial"/>
          <w:lang w:val="es-MX"/>
        </w:rPr>
        <w:t>Paro operativo para retiro de cargador (18:39 – 18:50), reanudándose la operación posteriormente.</w:t>
      </w:r>
    </w:p>
    <w:p w14:paraId="1C1E6677" w14:textId="1A2034FA" w:rsidR="00220F1E" w:rsidRDefault="00172DA2" w:rsidP="006F02F3">
      <w:pPr>
        <w:numPr>
          <w:ilvl w:val="0"/>
          <w:numId w:val="13"/>
        </w:numPr>
        <w:rPr>
          <w:rFonts w:cs="Arial"/>
          <w:b/>
          <w:bCs/>
          <w:lang w:val="es-C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F35C80A" wp14:editId="5045A037">
            <wp:simplePos x="0" y="0"/>
            <wp:positionH relativeFrom="column">
              <wp:posOffset>548640</wp:posOffset>
            </wp:positionH>
            <wp:positionV relativeFrom="paragraph">
              <wp:posOffset>144145</wp:posOffset>
            </wp:positionV>
            <wp:extent cx="3438525" cy="1685925"/>
            <wp:effectExtent l="0" t="0" r="0" b="0"/>
            <wp:wrapNone/>
            <wp:docPr id="14" name="Chart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 1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4D9129" w14:textId="77777777" w:rsidR="007E1B12" w:rsidRPr="00220F1E" w:rsidRDefault="007E1B12" w:rsidP="00220F1E">
      <w:pPr>
        <w:ind w:left="360"/>
        <w:rPr>
          <w:rFonts w:cs="Arial"/>
          <w:b/>
          <w:bCs/>
          <w:lang w:val="es-CR"/>
        </w:rPr>
      </w:pPr>
    </w:p>
    <w:p w14:paraId="1BC6B900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1B3E614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5D8E6621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AF0EA2A" w14:textId="77777777" w:rsidR="007E1B12" w:rsidRDefault="007E1B12" w:rsidP="007E1B12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47540F7F" w14:textId="77777777" w:rsidR="007E1B12" w:rsidRDefault="007E1B12" w:rsidP="00FA03B0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7EE3447D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6FC768F1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011D75E" w14:textId="77777777" w:rsidR="00D324C9" w:rsidRPr="00D324C9" w:rsidRDefault="00D324C9" w:rsidP="00D324C9">
      <w:pPr>
        <w:jc w:val="both"/>
        <w:rPr>
          <w:lang w:val="es-MX"/>
        </w:rPr>
      </w:pPr>
    </w:p>
    <w:p w14:paraId="578007B1" w14:textId="77777777" w:rsidR="00D324C9" w:rsidRPr="00D324C9" w:rsidRDefault="00D324C9" w:rsidP="00D324C9">
      <w:pPr>
        <w:jc w:val="both"/>
        <w:rPr>
          <w:lang w:val="es-MX"/>
        </w:rPr>
      </w:pPr>
      <w:r w:rsidRPr="00D324C9">
        <w:rPr>
          <w:lang w:val="es-MX"/>
        </w:rPr>
        <w:t>Se observó que las guías de la sociedad portuaria SPC registraban varios choferes con</w:t>
      </w:r>
    </w:p>
    <w:p w14:paraId="65B3E345" w14:textId="77777777" w:rsidR="00D324C9" w:rsidRDefault="00D324C9" w:rsidP="00D324C9">
      <w:pPr>
        <w:jc w:val="both"/>
        <w:rPr>
          <w:lang w:val="es-MX"/>
        </w:rPr>
      </w:pPr>
      <w:r w:rsidRPr="00D324C9">
        <w:rPr>
          <w:lang w:val="es-MX"/>
        </w:rPr>
        <w:t xml:space="preserve">diferentes </w:t>
      </w:r>
      <w:r w:rsidR="00FA03B0">
        <w:rPr>
          <w:lang w:val="es-MX"/>
        </w:rPr>
        <w:t>nombres</w:t>
      </w:r>
      <w:r w:rsidRPr="00D324C9">
        <w:rPr>
          <w:lang w:val="es-MX"/>
        </w:rPr>
        <w:t xml:space="preserve"> y no coincidían con las guías del surco.</w:t>
      </w:r>
    </w:p>
    <w:p w14:paraId="4122C354" w14:textId="77777777" w:rsidR="00D324C9" w:rsidRPr="00D324C9" w:rsidRDefault="00D324C9" w:rsidP="00D324C9">
      <w:pPr>
        <w:jc w:val="both"/>
        <w:rPr>
          <w:lang w:val="es-MX"/>
        </w:rPr>
      </w:pPr>
    </w:p>
    <w:p w14:paraId="6DAC519E" w14:textId="77777777" w:rsidR="00EE6C27" w:rsidRDefault="00FA03B0" w:rsidP="00D324C9">
      <w:pPr>
        <w:jc w:val="both"/>
        <w:rPr>
          <w:b/>
          <w:bCs/>
          <w:lang w:val="es-MX"/>
        </w:rPr>
      </w:pPr>
      <w:r w:rsidRPr="00D324C9">
        <w:rPr>
          <w:lang w:val="es-MX"/>
        </w:rPr>
        <w:t>En apariencia</w:t>
      </w:r>
      <w:r>
        <w:rPr>
          <w:lang w:val="es-MX"/>
        </w:rPr>
        <w:t>,</w:t>
      </w:r>
      <w:r w:rsidRPr="00D324C9">
        <w:rPr>
          <w:lang w:val="es-MX"/>
        </w:rPr>
        <w:t xml:space="preserve"> podemos afirmar </w:t>
      </w:r>
      <w:r>
        <w:rPr>
          <w:lang w:val="es-MX"/>
        </w:rPr>
        <w:t xml:space="preserve">que todas las inconsistencias encontradas durante la operación </w:t>
      </w:r>
      <w:r w:rsidR="00110A7A">
        <w:rPr>
          <w:lang w:val="es-MX"/>
        </w:rPr>
        <w:t>indican que se busca generar confusión y ver si los inspectores durante su proceso de supervisión lo dejan pasar</w:t>
      </w:r>
      <w:r>
        <w:rPr>
          <w:lang w:val="es-MX"/>
        </w:rPr>
        <w:t>.</w:t>
      </w:r>
      <w:r w:rsidR="00D324C9" w:rsidRPr="00D324C9">
        <w:rPr>
          <w:lang w:val="es-MX"/>
        </w:rPr>
        <w:t xml:space="preserve"> </w:t>
      </w:r>
      <w:r>
        <w:rPr>
          <w:b/>
          <w:bCs/>
          <w:lang w:val="es-MX"/>
        </w:rPr>
        <w:t xml:space="preserve">La supervisión otorga </w:t>
      </w:r>
      <w:r w:rsidR="00D324C9" w:rsidRPr="00D324C9">
        <w:rPr>
          <w:b/>
          <w:bCs/>
          <w:lang w:val="es-MX"/>
        </w:rPr>
        <w:t xml:space="preserve">gran valor </w:t>
      </w:r>
      <w:r>
        <w:rPr>
          <w:b/>
          <w:bCs/>
          <w:lang w:val="es-MX"/>
        </w:rPr>
        <w:t xml:space="preserve">positivo </w:t>
      </w:r>
      <w:r w:rsidR="00D324C9" w:rsidRPr="00D324C9">
        <w:rPr>
          <w:b/>
          <w:bCs/>
          <w:lang w:val="es-MX"/>
        </w:rPr>
        <w:t>al buen control de la descarga y</w:t>
      </w:r>
      <w:r>
        <w:rPr>
          <w:b/>
          <w:bCs/>
          <w:lang w:val="es-MX"/>
        </w:rPr>
        <w:t xml:space="preserve"> </w:t>
      </w:r>
      <w:r w:rsidR="00D324C9" w:rsidRPr="00D324C9">
        <w:rPr>
          <w:b/>
          <w:bCs/>
          <w:lang w:val="es-MX"/>
        </w:rPr>
        <w:t>pérdida del producto</w:t>
      </w:r>
      <w:r>
        <w:rPr>
          <w:b/>
          <w:bCs/>
          <w:lang w:val="es-MX"/>
        </w:rPr>
        <w:t>.</w:t>
      </w:r>
    </w:p>
    <w:p w14:paraId="06C40E04" w14:textId="77777777" w:rsidR="00EE6C27" w:rsidRPr="00D324C9" w:rsidRDefault="00EE6C27" w:rsidP="00D324C9">
      <w:pPr>
        <w:jc w:val="both"/>
        <w:rPr>
          <w:b/>
          <w:bCs/>
          <w:lang w:val="es-MX"/>
        </w:rPr>
      </w:pPr>
    </w:p>
    <w:p w14:paraId="2A5A6D6C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6A248406" w14:textId="77777777" w:rsidR="007E1B12" w:rsidRDefault="00912DF0" w:rsidP="00110A7A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15E9D870" w14:textId="77777777" w:rsidR="00110A7A" w:rsidRDefault="00110A7A" w:rsidP="00110A7A">
      <w:pPr>
        <w:jc w:val="center"/>
        <w:rPr>
          <w:b/>
          <w:bCs/>
          <w:lang w:val="es-CR"/>
        </w:rPr>
      </w:pPr>
    </w:p>
    <w:p w14:paraId="4720F6A3" w14:textId="77777777" w:rsidR="00110A7A" w:rsidRPr="00110A7A" w:rsidRDefault="00110A7A" w:rsidP="00110A7A">
      <w:pPr>
        <w:jc w:val="center"/>
        <w:rPr>
          <w:b/>
          <w:bCs/>
          <w:lang w:val="es-CR"/>
        </w:rPr>
      </w:pPr>
    </w:p>
    <w:p w14:paraId="56A29CA9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3760EA3E" w14:textId="77777777" w:rsidR="00EA4172" w:rsidRPr="00110A7A" w:rsidRDefault="00D324C9" w:rsidP="00407D1B">
      <w:pPr>
        <w:numPr>
          <w:ilvl w:val="1"/>
          <w:numId w:val="5"/>
        </w:numPr>
        <w:spacing w:before="80"/>
        <w:jc w:val="both"/>
        <w:rPr>
          <w:lang w:val="en-US"/>
        </w:rPr>
      </w:pPr>
      <w:r>
        <w:rPr>
          <w:lang w:val="en-GB"/>
        </w:rPr>
        <w:lastRenderedPageBreak/>
        <w:t>Control de descarga</w:t>
      </w:r>
      <w:r w:rsidR="00110A7A">
        <w:rPr>
          <w:lang w:val="en-GB"/>
        </w:rPr>
        <w:t>.</w:t>
      </w:r>
    </w:p>
    <w:p w14:paraId="1C07271D" w14:textId="77777777" w:rsidR="00110A7A" w:rsidRDefault="00110A7A" w:rsidP="00110A7A">
      <w:pPr>
        <w:spacing w:before="80"/>
        <w:jc w:val="both"/>
        <w:rPr>
          <w:lang w:val="en-GB"/>
        </w:rPr>
      </w:pPr>
    </w:p>
    <w:p w14:paraId="59744E2A" w14:textId="77777777" w:rsidR="00110A7A" w:rsidRPr="00D324C9" w:rsidRDefault="00110A7A" w:rsidP="00110A7A">
      <w:pPr>
        <w:spacing w:before="80"/>
        <w:jc w:val="both"/>
        <w:rPr>
          <w:lang w:val="en-US"/>
        </w:rPr>
      </w:pPr>
    </w:p>
    <w:p w14:paraId="5DE777CC" w14:textId="7B471CD6" w:rsidR="00EA4172" w:rsidRDefault="00172DA2" w:rsidP="00E121E8">
      <w:pPr>
        <w:ind w:firstLine="708"/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7216" behindDoc="1" locked="0" layoutInCell="1" allowOverlap="1" wp14:anchorId="7D4822F6" wp14:editId="609D09E0">
            <wp:simplePos x="0" y="0"/>
            <wp:positionH relativeFrom="column">
              <wp:posOffset>-101600</wp:posOffset>
            </wp:positionH>
            <wp:positionV relativeFrom="paragraph">
              <wp:posOffset>179070</wp:posOffset>
            </wp:positionV>
            <wp:extent cx="1943100" cy="699135"/>
            <wp:effectExtent l="0" t="0" r="0" b="0"/>
            <wp:wrapNone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BC572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7027550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145B622B" w14:textId="77777777" w:rsidR="00EA4172" w:rsidRDefault="00EA4172" w:rsidP="00EA4172">
      <w:pPr>
        <w:jc w:val="both"/>
        <w:rPr>
          <w:lang w:val="es-CR"/>
        </w:rPr>
      </w:pPr>
    </w:p>
    <w:p w14:paraId="10D1D8E0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5D79C744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23DE56E5" w14:textId="77777777" w:rsidR="00FB6102" w:rsidRPr="007C205A" w:rsidRDefault="00FB6102" w:rsidP="00FB6102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23B844D8" w14:textId="77777777" w:rsidR="00D324C9" w:rsidRPr="00FB6102" w:rsidRDefault="00D324C9" w:rsidP="00FB6102">
      <w:pPr>
        <w:ind w:firstLine="708"/>
        <w:jc w:val="both"/>
        <w:rPr>
          <w:lang w:val="en-US"/>
        </w:rPr>
      </w:pPr>
    </w:p>
    <w:sectPr w:rsidR="00D324C9" w:rsidRPr="00FB6102" w:rsidSect="00B16CCF">
      <w:headerReference w:type="default" r:id="rId9"/>
      <w:footerReference w:type="default" r:id="rId10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B595C" w14:textId="77777777" w:rsidR="00C11CE8" w:rsidRDefault="00C11CE8">
      <w:r>
        <w:separator/>
      </w:r>
    </w:p>
  </w:endnote>
  <w:endnote w:type="continuationSeparator" w:id="0">
    <w:p w14:paraId="63B2B91D" w14:textId="77777777" w:rsidR="00C11CE8" w:rsidRDefault="00C11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4A2D4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21776A9F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 xml:space="preserve">Alajuela, </w:t>
    </w:r>
    <w:r w:rsidR="00AD0D98">
      <w:rPr>
        <w:rFonts w:ascii="Century Gothic" w:hAnsi="Century Gothic"/>
        <w:sz w:val="16"/>
        <w:lang w:val="es-CR"/>
      </w:rPr>
      <w:t>Plaza Aeropuerto G-14</w:t>
    </w:r>
    <w:r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AD0D98">
      <w:rPr>
        <w:rFonts w:ascii="Century Gothic" w:hAnsi="Century Gothic"/>
        <w:sz w:val="16"/>
        <w:lang w:val="es-CR"/>
      </w:rPr>
      <w:t>4052-8382</w:t>
    </w:r>
  </w:p>
  <w:p w14:paraId="7D4213CD" w14:textId="46C3FA63" w:rsidR="00AB39B5" w:rsidRPr="009D1C18" w:rsidRDefault="00172DA2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6A9471" wp14:editId="245AB44F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3810" t="0" r="1270" b="635"/>
              <wp:wrapNone/>
              <wp:docPr id="39154564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77C189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B484F41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6A9471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7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" filled="f" stroked="f">
              <o:lock v:ext="edit" aspectratio="t"/>
              <v:textbox inset="0,0,0,0">
                <w:txbxContent>
                  <w:p w14:paraId="0677C189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B484F41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6AFE8898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1CB296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2A011E54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07F54D4B" w14:textId="77777777" w:rsidR="00AB39B5" w:rsidRPr="00AD0D98" w:rsidRDefault="00AB39B5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s-MX"/>
      </w:rPr>
    </w:pPr>
    <w:r w:rsidRPr="00AD0D98">
      <w:rPr>
        <w:color w:val="000000"/>
        <w:sz w:val="12"/>
        <w:lang w:val="es-MX"/>
      </w:rPr>
      <w:t xml:space="preserve">  </w:t>
    </w:r>
    <w:r w:rsidR="006F02F3">
      <w:rPr>
        <w:color w:val="000000"/>
        <w:sz w:val="12"/>
        <w:lang w:val="es-MX"/>
      </w:rPr>
      <w:t xml:space="preserve">2151-1102-2026 </w:t>
    </w:r>
    <w:r w:rsidR="006F02F3" w:rsidRPr="00AD0D98">
      <w:rPr>
        <w:color w:val="000000"/>
        <w:sz w:val="12"/>
        <w:lang w:val="es-MX"/>
      </w:rPr>
      <w:t>MV</w:t>
    </w:r>
    <w:r w:rsidR="00553E62" w:rsidRPr="00AD0D98">
      <w:rPr>
        <w:color w:val="000000"/>
        <w:sz w:val="12"/>
        <w:lang w:val="es-MX"/>
      </w:rPr>
      <w:t xml:space="preserve"> </w:t>
    </w:r>
    <w:r w:rsidR="006F02F3">
      <w:rPr>
        <w:color w:val="000000"/>
        <w:sz w:val="12"/>
        <w:lang w:val="es-MX"/>
      </w:rPr>
      <w:t>PAN ORION</w:t>
    </w:r>
    <w:r w:rsidR="00AD0D98" w:rsidRPr="00AD0D98">
      <w:rPr>
        <w:color w:val="000000"/>
        <w:sz w:val="12"/>
        <w:lang w:val="es-MX"/>
      </w:rPr>
      <w:t xml:space="preserve"> SUPERVISIÓN DE</w:t>
    </w:r>
    <w:r w:rsidR="00AD0D98">
      <w:rPr>
        <w:color w:val="000000"/>
        <w:sz w:val="12"/>
        <w:lang w:val="es-MX"/>
      </w:rPr>
      <w:t xml:space="preserve"> DESCARGA</w:t>
    </w:r>
    <w:r w:rsidR="00CF63B6" w:rsidRPr="00AD0D98">
      <w:rPr>
        <w:color w:val="000000"/>
        <w:sz w:val="12"/>
        <w:lang w:val="es-MX"/>
      </w:rPr>
      <w:t xml:space="preserve">  </w:t>
    </w:r>
    <w:r w:rsidR="00E321F4" w:rsidRPr="00AD0D98">
      <w:rPr>
        <w:color w:val="000000"/>
        <w:sz w:val="12"/>
        <w:lang w:val="es-MX"/>
      </w:rPr>
      <w:t xml:space="preserve">      </w:t>
    </w:r>
    <w:r w:rsidR="00553E62" w:rsidRPr="00AD0D98">
      <w:rPr>
        <w:color w:val="000000"/>
        <w:sz w:val="12"/>
        <w:lang w:val="es-MX"/>
      </w:rPr>
      <w:t xml:space="preserve">        </w:t>
    </w:r>
    <w:r w:rsidR="00E321F4" w:rsidRPr="00AD0D98">
      <w:rPr>
        <w:color w:val="000000"/>
        <w:sz w:val="12"/>
        <w:lang w:val="es-MX"/>
      </w:rPr>
      <w:t xml:space="preserve">  </w:t>
    </w:r>
    <w:r w:rsidR="00CF63B6" w:rsidRPr="00AD0D98">
      <w:rPr>
        <w:color w:val="000000"/>
        <w:sz w:val="12"/>
        <w:lang w:val="es-MX"/>
      </w:rPr>
      <w:t xml:space="preserve">       </w:t>
    </w:r>
    <w:r w:rsidRPr="00AD0D98">
      <w:rPr>
        <w:color w:val="000000"/>
        <w:sz w:val="12"/>
        <w:lang w:val="es-MX"/>
      </w:rPr>
      <w:t xml:space="preserve">                                                                                                                                       </w:t>
    </w:r>
    <w:r w:rsidR="004E233F" w:rsidRPr="00AD0D98">
      <w:rPr>
        <w:color w:val="000000"/>
        <w:sz w:val="12"/>
        <w:lang w:val="es-MX"/>
      </w:rPr>
      <w:t xml:space="preserve">                </w:t>
    </w:r>
    <w:r w:rsidR="00B22744" w:rsidRPr="00AD0D98">
      <w:rPr>
        <w:color w:val="000000"/>
        <w:sz w:val="12"/>
        <w:lang w:val="es-MX"/>
      </w:rPr>
      <w:t xml:space="preserve">   </w:t>
    </w:r>
    <w:r w:rsidRPr="00AD0D98">
      <w:rPr>
        <w:color w:val="000000"/>
        <w:sz w:val="12"/>
        <w:lang w:val="es-MX"/>
      </w:rPr>
      <w:t xml:space="preserve">  </w:t>
    </w:r>
    <w:r w:rsidRPr="00AD0D98">
      <w:rPr>
        <w:color w:val="000000"/>
        <w:sz w:val="16"/>
        <w:lang w:val="es-MX"/>
      </w:rPr>
      <w:t>Page</w:t>
    </w:r>
    <w:r w:rsidR="00974948" w:rsidRPr="00AD0D98">
      <w:rPr>
        <w:color w:val="000000"/>
        <w:sz w:val="16"/>
        <w:lang w:val="es-MX"/>
      </w:rPr>
      <w:t xml:space="preserve"> </w:t>
    </w:r>
    <w:r>
      <w:rPr>
        <w:rStyle w:val="PageNumber"/>
        <w:b/>
        <w:sz w:val="16"/>
      </w:rPr>
      <w:fldChar w:fldCharType="begin"/>
    </w:r>
    <w:r w:rsidRPr="00AD0D98">
      <w:rPr>
        <w:rStyle w:val="PageNumber"/>
        <w:b/>
        <w:sz w:val="16"/>
        <w:lang w:val="es-MX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5</w:t>
    </w:r>
    <w:r>
      <w:rPr>
        <w:rStyle w:val="PageNumber"/>
        <w:b/>
        <w:sz w:val="16"/>
      </w:rPr>
      <w:fldChar w:fldCharType="end"/>
    </w:r>
    <w:r w:rsidRPr="00AD0D98">
      <w:rPr>
        <w:rStyle w:val="PageNumber"/>
        <w:b/>
        <w:sz w:val="16"/>
        <w:lang w:val="es-MX"/>
      </w:rPr>
      <w:t xml:space="preserve"> </w:t>
    </w:r>
    <w:r w:rsidRPr="00AD0D98">
      <w:rPr>
        <w:rStyle w:val="PageNumber"/>
        <w:sz w:val="16"/>
        <w:lang w:val="es-MX"/>
      </w:rPr>
      <w:t>of</w:t>
    </w:r>
    <w:r w:rsidR="00974948" w:rsidRPr="00AD0D98">
      <w:rPr>
        <w:rStyle w:val="PageNumber"/>
        <w:sz w:val="16"/>
        <w:lang w:val="es-MX"/>
      </w:rPr>
      <w:t xml:space="preserve"> </w:t>
    </w:r>
    <w:r>
      <w:rPr>
        <w:rStyle w:val="PageNumber"/>
        <w:b/>
        <w:sz w:val="16"/>
      </w:rPr>
      <w:fldChar w:fldCharType="begin"/>
    </w:r>
    <w:r w:rsidRPr="00AD0D98">
      <w:rPr>
        <w:rStyle w:val="PageNumber"/>
        <w:b/>
        <w:sz w:val="16"/>
        <w:lang w:val="es-MX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6</w:t>
    </w:r>
    <w:r>
      <w:rPr>
        <w:rStyle w:val="PageNumber"/>
        <w:b/>
        <w:sz w:val="16"/>
      </w:rPr>
      <w:fldChar w:fldCharType="end"/>
    </w:r>
  </w:p>
  <w:p w14:paraId="68A2E260" w14:textId="77777777" w:rsidR="00AB39B5" w:rsidRPr="00AD0D98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s-MX"/>
      </w:rPr>
    </w:pPr>
    <w:r w:rsidRPr="00AD0D98">
      <w:rPr>
        <w:color w:val="000000"/>
        <w:sz w:val="12"/>
        <w:lang w:val="es-MX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96F92" w14:textId="77777777" w:rsidR="00C11CE8" w:rsidRDefault="00C11CE8">
      <w:r>
        <w:separator/>
      </w:r>
    </w:p>
  </w:footnote>
  <w:footnote w:type="continuationSeparator" w:id="0">
    <w:p w14:paraId="04380A59" w14:textId="77777777" w:rsidR="00C11CE8" w:rsidRDefault="00C11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2F929" w14:textId="697E5E4B" w:rsidR="00AB39B5" w:rsidRPr="00362075" w:rsidRDefault="00172DA2" w:rsidP="00D06CC9">
    <w:pPr>
      <w:pStyle w:val="Header"/>
      <w:ind w:hanging="540"/>
      <w:rPr>
        <w:lang w:val="en-US"/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3438A058" wp14:editId="48D68A24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B6C1B91" wp14:editId="07A6FD96">
              <wp:simplePos x="0" y="0"/>
              <wp:positionH relativeFrom="column">
                <wp:posOffset>4301490</wp:posOffset>
              </wp:positionH>
              <wp:positionV relativeFrom="paragraph">
                <wp:posOffset>-19050</wp:posOffset>
              </wp:positionV>
              <wp:extent cx="1998345" cy="251460"/>
              <wp:effectExtent l="0" t="0" r="1905" b="0"/>
              <wp:wrapNone/>
              <wp:docPr id="101532393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9834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CD9C2C" w14:textId="77777777" w:rsidR="00AB39B5" w:rsidRPr="00172DA2" w:rsidRDefault="00AB39B5" w:rsidP="0080687F">
                          <w:pPr>
                            <w:rPr>
                              <w:b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72DA2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CERT Nº</w:t>
                          </w:r>
                          <w:r w:rsidR="00AD0D98" w:rsidRPr="00172DA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2</w:t>
                          </w:r>
                          <w:r w:rsidR="00EE6C27" w:rsidRPr="00172DA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1</w:t>
                          </w:r>
                          <w:r w:rsidR="006F02F3" w:rsidRPr="00172DA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51</w:t>
                          </w:r>
                          <w:r w:rsidR="00EE6C27" w:rsidRPr="00172DA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-</w:t>
                          </w:r>
                          <w:r w:rsidR="006F02F3" w:rsidRPr="00172DA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1102</w:t>
                          </w:r>
                          <w:r w:rsidR="00EE6C27" w:rsidRPr="00172DA2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-2026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6C1B9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8.7pt;margin-top:-1.5pt;width:157.35pt;height:1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" filled="f" stroked="f">
              <v:textbox>
                <w:txbxContent>
                  <w:p w14:paraId="7CCD9C2C" w14:textId="77777777" w:rsidR="00AB39B5" w:rsidRPr="00172DA2" w:rsidRDefault="00AB39B5" w:rsidP="0080687F">
                    <w:pPr>
                      <w:rPr>
                        <w:b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172DA2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CERT Nº</w:t>
                    </w:r>
                    <w:r w:rsidR="00AD0D98" w:rsidRPr="00172DA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2</w:t>
                    </w:r>
                    <w:r w:rsidR="00EE6C27" w:rsidRPr="00172DA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1</w:t>
                    </w:r>
                    <w:r w:rsidR="006F02F3" w:rsidRPr="00172DA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51</w:t>
                    </w:r>
                    <w:r w:rsidR="00EE6C27" w:rsidRPr="00172DA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-</w:t>
                    </w:r>
                    <w:r w:rsidR="006F02F3" w:rsidRPr="00172DA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1102</w:t>
                    </w:r>
                    <w:r w:rsidR="00EE6C27" w:rsidRPr="00172DA2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-2026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5E2703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539FE"/>
    <w:multiLevelType w:val="hybridMultilevel"/>
    <w:tmpl w:val="B20E5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2AE9"/>
    <w:multiLevelType w:val="multilevel"/>
    <w:tmpl w:val="C9F2E4A6"/>
    <w:lvl w:ilvl="0">
      <w:start w:val="5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4581E14"/>
    <w:multiLevelType w:val="hybridMultilevel"/>
    <w:tmpl w:val="39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1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4FE66896"/>
    <w:multiLevelType w:val="multilevel"/>
    <w:tmpl w:val="25F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21589"/>
    <w:multiLevelType w:val="multilevel"/>
    <w:tmpl w:val="E080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A80"/>
    <w:multiLevelType w:val="multilevel"/>
    <w:tmpl w:val="173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EE7BFF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D35C1"/>
    <w:multiLevelType w:val="hybridMultilevel"/>
    <w:tmpl w:val="D464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771F3FC2"/>
    <w:multiLevelType w:val="multilevel"/>
    <w:tmpl w:val="485C4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817EA8"/>
    <w:multiLevelType w:val="multilevel"/>
    <w:tmpl w:val="A7D6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904568">
    <w:abstractNumId w:val="17"/>
  </w:num>
  <w:num w:numId="2" w16cid:durableId="1845045361">
    <w:abstractNumId w:val="3"/>
  </w:num>
  <w:num w:numId="3" w16cid:durableId="992758689">
    <w:abstractNumId w:val="2"/>
  </w:num>
  <w:num w:numId="4" w16cid:durableId="472600266">
    <w:abstractNumId w:val="11"/>
  </w:num>
  <w:num w:numId="5" w16cid:durableId="1893997847">
    <w:abstractNumId w:val="7"/>
  </w:num>
  <w:num w:numId="6" w16cid:durableId="1070150532">
    <w:abstractNumId w:val="0"/>
  </w:num>
  <w:num w:numId="7" w16cid:durableId="39398963">
    <w:abstractNumId w:val="1"/>
  </w:num>
  <w:num w:numId="8" w16cid:durableId="683168370">
    <w:abstractNumId w:val="10"/>
  </w:num>
  <w:num w:numId="9" w16cid:durableId="349601596">
    <w:abstractNumId w:val="8"/>
  </w:num>
  <w:num w:numId="10" w16cid:durableId="2061786070">
    <w:abstractNumId w:val="9"/>
  </w:num>
  <w:num w:numId="11" w16cid:durableId="1867062806">
    <w:abstractNumId w:val="16"/>
  </w:num>
  <w:num w:numId="12" w16cid:durableId="1733310403">
    <w:abstractNumId w:val="5"/>
  </w:num>
  <w:num w:numId="13" w16cid:durableId="93552498">
    <w:abstractNumId w:val="15"/>
  </w:num>
  <w:num w:numId="14" w16cid:durableId="2117676853">
    <w:abstractNumId w:val="4"/>
  </w:num>
  <w:num w:numId="15" w16cid:durableId="1061753241">
    <w:abstractNumId w:val="6"/>
  </w:num>
  <w:num w:numId="16" w16cid:durableId="1101411097">
    <w:abstractNumId w:val="13"/>
  </w:num>
  <w:num w:numId="17" w16cid:durableId="124465872">
    <w:abstractNumId w:val="19"/>
  </w:num>
  <w:num w:numId="18" w16cid:durableId="36398983">
    <w:abstractNumId w:val="14"/>
  </w:num>
  <w:num w:numId="19" w16cid:durableId="78328588">
    <w:abstractNumId w:val="12"/>
  </w:num>
  <w:num w:numId="20" w16cid:durableId="49427915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4CB1"/>
    <w:rsid w:val="00065131"/>
    <w:rsid w:val="000667E2"/>
    <w:rsid w:val="000674C5"/>
    <w:rsid w:val="00067C9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E07F2"/>
    <w:rsid w:val="000E19CB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0A7A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2DA2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0F1E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5E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50FD"/>
    <w:rsid w:val="00375A00"/>
    <w:rsid w:val="00376263"/>
    <w:rsid w:val="003762B2"/>
    <w:rsid w:val="00376D34"/>
    <w:rsid w:val="003774B0"/>
    <w:rsid w:val="00377B18"/>
    <w:rsid w:val="00384F5B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0D"/>
    <w:rsid w:val="003A5ADA"/>
    <w:rsid w:val="003A5CB8"/>
    <w:rsid w:val="003A60E5"/>
    <w:rsid w:val="003A6378"/>
    <w:rsid w:val="003A6855"/>
    <w:rsid w:val="003A71A8"/>
    <w:rsid w:val="003A792B"/>
    <w:rsid w:val="003B02E3"/>
    <w:rsid w:val="003B077F"/>
    <w:rsid w:val="003B0A68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31B6"/>
    <w:rsid w:val="00434828"/>
    <w:rsid w:val="00434895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7B48"/>
    <w:rsid w:val="0052039C"/>
    <w:rsid w:val="0052058C"/>
    <w:rsid w:val="005209D5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13A9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FA6"/>
    <w:rsid w:val="006D3CA2"/>
    <w:rsid w:val="006D579E"/>
    <w:rsid w:val="006D64D0"/>
    <w:rsid w:val="006E0D8D"/>
    <w:rsid w:val="006E2B26"/>
    <w:rsid w:val="006E379F"/>
    <w:rsid w:val="006E37C8"/>
    <w:rsid w:val="006E60FD"/>
    <w:rsid w:val="006F000D"/>
    <w:rsid w:val="006F02F3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1B12"/>
    <w:rsid w:val="007E6EA6"/>
    <w:rsid w:val="007E7ED9"/>
    <w:rsid w:val="007F013F"/>
    <w:rsid w:val="007F034A"/>
    <w:rsid w:val="007F155F"/>
    <w:rsid w:val="007F1E77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8008BE"/>
    <w:rsid w:val="00800E89"/>
    <w:rsid w:val="00801119"/>
    <w:rsid w:val="00802B70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57F8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0CA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4DAE"/>
    <w:rsid w:val="008D6472"/>
    <w:rsid w:val="008D6BE2"/>
    <w:rsid w:val="008E002B"/>
    <w:rsid w:val="008E097B"/>
    <w:rsid w:val="008E0D72"/>
    <w:rsid w:val="008E141D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D63"/>
    <w:rsid w:val="008F46E1"/>
    <w:rsid w:val="008F7743"/>
    <w:rsid w:val="00900925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6E03"/>
    <w:rsid w:val="00957714"/>
    <w:rsid w:val="00960D53"/>
    <w:rsid w:val="00961CA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AC0"/>
    <w:rsid w:val="0099140E"/>
    <w:rsid w:val="0099192A"/>
    <w:rsid w:val="009923B1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CDE"/>
    <w:rsid w:val="009A7F50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6660"/>
    <w:rsid w:val="00A70CD5"/>
    <w:rsid w:val="00A71605"/>
    <w:rsid w:val="00A73A3A"/>
    <w:rsid w:val="00A744CB"/>
    <w:rsid w:val="00A759A9"/>
    <w:rsid w:val="00A76278"/>
    <w:rsid w:val="00A76B04"/>
    <w:rsid w:val="00A77254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54D"/>
    <w:rsid w:val="00AA3D02"/>
    <w:rsid w:val="00AA4046"/>
    <w:rsid w:val="00AA4231"/>
    <w:rsid w:val="00AA4D5A"/>
    <w:rsid w:val="00AA4F02"/>
    <w:rsid w:val="00AA6075"/>
    <w:rsid w:val="00AA67F3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0D98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72"/>
    <w:rsid w:val="00AF274E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2DF5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55E1"/>
    <w:rsid w:val="00B25B10"/>
    <w:rsid w:val="00B260FA"/>
    <w:rsid w:val="00B265BA"/>
    <w:rsid w:val="00B314C7"/>
    <w:rsid w:val="00B31AFC"/>
    <w:rsid w:val="00B32FE3"/>
    <w:rsid w:val="00B34641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07639"/>
    <w:rsid w:val="00C1112A"/>
    <w:rsid w:val="00C11CE8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70B4"/>
    <w:rsid w:val="00C31D86"/>
    <w:rsid w:val="00C32490"/>
    <w:rsid w:val="00C3283A"/>
    <w:rsid w:val="00C33823"/>
    <w:rsid w:val="00C34AE8"/>
    <w:rsid w:val="00C34B58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24C9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7889"/>
    <w:rsid w:val="00DA051B"/>
    <w:rsid w:val="00DA1BF3"/>
    <w:rsid w:val="00DA2657"/>
    <w:rsid w:val="00DA3F13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120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3446"/>
    <w:rsid w:val="00EC3549"/>
    <w:rsid w:val="00EC48F9"/>
    <w:rsid w:val="00EC4FA0"/>
    <w:rsid w:val="00EC5BCE"/>
    <w:rsid w:val="00EC6A1D"/>
    <w:rsid w:val="00ED12FA"/>
    <w:rsid w:val="00ED364C"/>
    <w:rsid w:val="00ED420E"/>
    <w:rsid w:val="00ED468D"/>
    <w:rsid w:val="00ED4F57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6C27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7462"/>
    <w:rsid w:val="00F87736"/>
    <w:rsid w:val="00F907AA"/>
    <w:rsid w:val="00F907FC"/>
    <w:rsid w:val="00F91BE0"/>
    <w:rsid w:val="00F9352A"/>
    <w:rsid w:val="00F94D67"/>
    <w:rsid w:val="00F94EC5"/>
    <w:rsid w:val="00F969F1"/>
    <w:rsid w:val="00FA03B0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6102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E0BEDB"/>
  <w15:chartTrackingRefBased/>
  <w15:docId w15:val="{9DD39026-5A10-4994-A291-4CD4A5FE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  <w:style w:type="paragraph" w:styleId="NormalWeb">
    <w:name w:val="Normal (Web)"/>
    <w:basedOn w:val="Normal"/>
    <w:rsid w:val="00220F1E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819</Words>
  <Characters>4674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2</cp:revision>
  <cp:lastPrinted>2026-01-19T19:28:00Z</cp:lastPrinted>
  <dcterms:created xsi:type="dcterms:W3CDTF">2026-02-18T21:01:00Z</dcterms:created>
  <dcterms:modified xsi:type="dcterms:W3CDTF">2026-02-18T21:01:00Z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9e781e2d-7d35-4536-9b0d-fe41e8dc6bfe</vt:lpwstr>
  </property>
</Properties>
</file>