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524"/>
      </w:tblGrid>
      <w:tr w:rsidR="006F3711" w:rsidTr="00E26076">
        <w:tc>
          <w:tcPr>
            <w:tcW w:w="2718" w:type="dxa"/>
            <w:vAlign w:val="center"/>
          </w:tcPr>
          <w:p w:rsidR="006F3711" w:rsidRDefault="006F3711" w:rsidP="00E26076">
            <w:pPr>
              <w:rPr>
                <w:rFonts w:asciiTheme="minorHAnsi" w:hAnsiTheme="minorHAnsi"/>
                <w:b/>
                <w:sz w:val="28"/>
                <w:szCs w:val="28"/>
              </w:rPr>
            </w:pPr>
            <w:r>
              <w:rPr>
                <w:bCs/>
                <w:noProof/>
                <w:sz w:val="32"/>
                <w:szCs w:val="22"/>
                <w:lang w:val="en-US"/>
              </w:rPr>
              <w:drawing>
                <wp:inline distT="0" distB="0" distL="0" distR="0" wp14:anchorId="052326FD" wp14:editId="309B7893">
                  <wp:extent cx="1362456" cy="283464"/>
                  <wp:effectExtent l="0" t="0" r="0" b="0"/>
                  <wp:docPr id="1" name="Picture 1" descr="C:\Users\ahancioglu\Desktop\Dropbox\Z\MICS4 Logo + Tagline\MICS Logo\Print\Cyan (CMYK for print)\MICS logo_cy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ancioglu\Desktop\Dropbox\Z\MICS4 Logo + Tagline\MICS Logo\Print\Cyan (CMYK for print)\MICS logo_cy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456" cy="283464"/>
                          </a:xfrm>
                          <a:prstGeom prst="rect">
                            <a:avLst/>
                          </a:prstGeom>
                          <a:noFill/>
                          <a:ln>
                            <a:noFill/>
                          </a:ln>
                        </pic:spPr>
                      </pic:pic>
                    </a:graphicData>
                  </a:graphic>
                </wp:inline>
              </w:drawing>
            </w:r>
          </w:p>
        </w:tc>
        <w:tc>
          <w:tcPr>
            <w:tcW w:w="6524" w:type="dxa"/>
            <w:vAlign w:val="center"/>
          </w:tcPr>
          <w:p w:rsidR="006F3711" w:rsidRPr="00AB75E1" w:rsidRDefault="006F3711" w:rsidP="00E26076">
            <w:pPr>
              <w:rPr>
                <w:rFonts w:asciiTheme="minorHAnsi" w:hAnsiTheme="minorHAnsi"/>
                <w:b/>
                <w:sz w:val="28"/>
                <w:szCs w:val="28"/>
              </w:rPr>
            </w:pPr>
            <w:r w:rsidRPr="00AB75E1">
              <w:rPr>
                <w:rFonts w:asciiTheme="minorHAnsi" w:hAnsiTheme="minorHAnsi"/>
                <w:b/>
                <w:sz w:val="28"/>
                <w:szCs w:val="28"/>
              </w:rPr>
              <w:t xml:space="preserve">Changes to MICS </w:t>
            </w:r>
            <w:r>
              <w:rPr>
                <w:rFonts w:asciiTheme="minorHAnsi" w:hAnsiTheme="minorHAnsi"/>
                <w:b/>
                <w:sz w:val="28"/>
                <w:szCs w:val="28"/>
              </w:rPr>
              <w:t>Tabulation Plan</w:t>
            </w:r>
            <w:r w:rsidR="005E1CE4">
              <w:rPr>
                <w:rFonts w:asciiTheme="minorHAnsi" w:hAnsiTheme="minorHAnsi"/>
                <w:b/>
                <w:sz w:val="28"/>
                <w:szCs w:val="28"/>
              </w:rPr>
              <w:t>, Data Quality Tabulations, and Sampling Error Tables</w:t>
            </w:r>
          </w:p>
          <w:p w:rsidR="00925D6B" w:rsidRPr="002A689F" w:rsidRDefault="008C14BE" w:rsidP="008C14BE">
            <w:pPr>
              <w:rPr>
                <w:rFonts w:asciiTheme="minorHAnsi" w:hAnsiTheme="minorHAnsi"/>
                <w:b/>
                <w:sz w:val="28"/>
                <w:szCs w:val="28"/>
              </w:rPr>
            </w:pPr>
            <w:r>
              <w:rPr>
                <w:rFonts w:asciiTheme="minorHAnsi" w:hAnsiTheme="minorHAnsi"/>
                <w:b/>
                <w:sz w:val="28"/>
                <w:szCs w:val="28"/>
              </w:rPr>
              <w:t>Since Version 2.1</w:t>
            </w:r>
          </w:p>
        </w:tc>
      </w:tr>
    </w:tbl>
    <w:p w:rsidR="006F3711" w:rsidRPr="00200834" w:rsidRDefault="00B3597B" w:rsidP="006F3711">
      <w:pPr>
        <w:rPr>
          <w:rFonts w:asciiTheme="minorHAnsi" w:hAnsiTheme="minorHAnsi"/>
        </w:rPr>
      </w:pPr>
      <w:r>
        <w:rPr>
          <w:rFonts w:asciiTheme="minorHAnsi" w:hAnsiTheme="minorHAnsi"/>
        </w:rPr>
        <w:pict>
          <v:rect id="_x0000_i1025" style="width:0;height:1.5pt" o:hralign="center" o:hrstd="t" o:hr="t" fillcolor="#aca899" stroked="f"/>
        </w:pict>
      </w:r>
    </w:p>
    <w:p w:rsidR="006F3711" w:rsidRPr="005E1CE4" w:rsidRDefault="005E1CE4" w:rsidP="00321E20">
      <w:pPr>
        <w:rPr>
          <w:rFonts w:asciiTheme="minorHAnsi" w:hAnsiTheme="minorHAnsi" w:cstheme="minorHAnsi"/>
          <w:b/>
        </w:rPr>
      </w:pPr>
      <w:r w:rsidRPr="005E1CE4">
        <w:rPr>
          <w:rFonts w:asciiTheme="minorHAnsi" w:hAnsiTheme="minorHAnsi" w:cstheme="minorHAnsi"/>
          <w:b/>
        </w:rPr>
        <w:t>MICS Tabulation Plan</w:t>
      </w:r>
    </w:p>
    <w:p w:rsidR="005E1CE4" w:rsidRDefault="005E1CE4" w:rsidP="00321E20">
      <w:pPr>
        <w:rPr>
          <w:rFonts w:asciiTheme="minorHAnsi" w:hAnsiTheme="minorHAnsi" w:cstheme="minorHAnsi"/>
          <w:b/>
          <w:sz w:val="20"/>
          <w:szCs w:val="20"/>
        </w:rPr>
      </w:pPr>
    </w:p>
    <w:p w:rsidR="009F2F62" w:rsidRDefault="009F2F62" w:rsidP="009F2F62">
      <w:pPr>
        <w:rPr>
          <w:rFonts w:asciiTheme="minorHAnsi" w:hAnsiTheme="minorHAnsi" w:cstheme="minorHAnsi"/>
          <w:b/>
          <w:sz w:val="20"/>
          <w:szCs w:val="20"/>
        </w:rPr>
      </w:pPr>
      <w:r w:rsidRPr="009F2F62">
        <w:rPr>
          <w:rFonts w:asciiTheme="minorHAnsi" w:hAnsiTheme="minorHAnsi" w:cstheme="minorHAnsi"/>
          <w:b/>
          <w:sz w:val="20"/>
          <w:szCs w:val="20"/>
        </w:rPr>
        <w:t>General</w:t>
      </w:r>
    </w:p>
    <w:p w:rsidR="009F2F62" w:rsidRPr="009F2F62" w:rsidRDefault="009F2F62" w:rsidP="009F2F62">
      <w:pPr>
        <w:rPr>
          <w:rFonts w:asciiTheme="minorHAnsi" w:hAnsiTheme="minorHAnsi" w:cstheme="minorHAnsi"/>
          <w:sz w:val="20"/>
          <w:szCs w:val="20"/>
        </w:rPr>
      </w:pPr>
      <w:r w:rsidRPr="009F2F62">
        <w:rPr>
          <w:rFonts w:asciiTheme="minorHAnsi" w:hAnsiTheme="minorHAnsi" w:cstheme="minorHAnsi"/>
          <w:sz w:val="20"/>
          <w:szCs w:val="20"/>
        </w:rPr>
        <w:t>MICS Tabulation Plan, Data Quality Tabulation Plan, and Sampling Errors Tabulation Plan</w:t>
      </w:r>
      <w:r>
        <w:rPr>
          <w:rFonts w:asciiTheme="minorHAnsi" w:hAnsiTheme="minorHAnsi" w:cstheme="minorHAnsi"/>
          <w:sz w:val="20"/>
          <w:szCs w:val="20"/>
        </w:rPr>
        <w:t xml:space="preserve">: </w:t>
      </w:r>
    </w:p>
    <w:p w:rsidR="009F2F62" w:rsidRPr="006F3711" w:rsidRDefault="009F2F62" w:rsidP="009F2F62">
      <w:pPr>
        <w:pStyle w:val="ListParagraph"/>
        <w:numPr>
          <w:ilvl w:val="0"/>
          <w:numId w:val="12"/>
        </w:numPr>
        <w:rPr>
          <w:rFonts w:asciiTheme="minorHAnsi" w:hAnsiTheme="minorHAnsi" w:cstheme="minorHAnsi"/>
          <w:b/>
          <w:sz w:val="20"/>
          <w:szCs w:val="20"/>
        </w:rPr>
      </w:pPr>
      <w:r>
        <w:rPr>
          <w:rFonts w:asciiTheme="minorHAnsi" w:hAnsiTheme="minorHAnsi" w:cstheme="minorHAnsi"/>
          <w:sz w:val="20"/>
          <w:szCs w:val="20"/>
        </w:rPr>
        <w:t>Changed all references to “Residence” (for title or urban/rural variable) to “Area”</w:t>
      </w:r>
    </w:p>
    <w:p w:rsidR="009F2F62" w:rsidRDefault="009F2F62" w:rsidP="00044B37">
      <w:pPr>
        <w:rPr>
          <w:rFonts w:asciiTheme="minorHAnsi" w:hAnsiTheme="minorHAnsi" w:cstheme="minorHAnsi"/>
          <w:b/>
          <w:sz w:val="20"/>
          <w:szCs w:val="20"/>
        </w:rPr>
      </w:pPr>
    </w:p>
    <w:p w:rsidR="009F2F62" w:rsidRPr="009F2F62" w:rsidRDefault="009F2F62" w:rsidP="009F2F62">
      <w:pPr>
        <w:rPr>
          <w:rFonts w:asciiTheme="minorHAnsi" w:hAnsiTheme="minorHAnsi" w:cstheme="minorHAnsi"/>
          <w:sz w:val="20"/>
          <w:szCs w:val="20"/>
        </w:rPr>
      </w:pPr>
      <w:r w:rsidRPr="009F2F62">
        <w:rPr>
          <w:rFonts w:asciiTheme="minorHAnsi" w:hAnsiTheme="minorHAnsi" w:cstheme="minorHAnsi"/>
          <w:sz w:val="20"/>
          <w:szCs w:val="20"/>
        </w:rPr>
        <w:t>Added Tabulation sets on</w:t>
      </w:r>
    </w:p>
    <w:p w:rsidR="009F2F62" w:rsidRDefault="009F2F62" w:rsidP="009F2F62">
      <w:pPr>
        <w:pStyle w:val="ListParagraph"/>
        <w:numPr>
          <w:ilvl w:val="0"/>
          <w:numId w:val="10"/>
        </w:numPr>
        <w:rPr>
          <w:rFonts w:asciiTheme="minorHAnsi" w:hAnsiTheme="minorHAnsi" w:cstheme="minorHAnsi"/>
          <w:sz w:val="20"/>
          <w:szCs w:val="20"/>
        </w:rPr>
      </w:pPr>
      <w:r>
        <w:rPr>
          <w:rFonts w:asciiTheme="minorHAnsi" w:hAnsiTheme="minorHAnsi" w:cstheme="minorHAnsi"/>
          <w:sz w:val="20"/>
          <w:szCs w:val="20"/>
        </w:rPr>
        <w:t>Access to Mass Media and ICT Technology</w:t>
      </w:r>
    </w:p>
    <w:p w:rsidR="009F2F62" w:rsidRDefault="009F2F62" w:rsidP="009F2F62">
      <w:pPr>
        <w:pStyle w:val="ListParagraph"/>
        <w:numPr>
          <w:ilvl w:val="0"/>
          <w:numId w:val="10"/>
        </w:numPr>
        <w:rPr>
          <w:rFonts w:asciiTheme="minorHAnsi" w:hAnsiTheme="minorHAnsi" w:cstheme="minorHAnsi"/>
          <w:sz w:val="20"/>
          <w:szCs w:val="20"/>
        </w:rPr>
      </w:pPr>
      <w:r>
        <w:rPr>
          <w:rFonts w:asciiTheme="minorHAnsi" w:hAnsiTheme="minorHAnsi" w:cstheme="minorHAnsi"/>
          <w:sz w:val="20"/>
          <w:szCs w:val="20"/>
        </w:rPr>
        <w:t>Subjective Well-Being</w:t>
      </w:r>
    </w:p>
    <w:p w:rsidR="009F2F62" w:rsidRDefault="009F2F62" w:rsidP="009F2F62">
      <w:pPr>
        <w:pStyle w:val="ListParagraph"/>
        <w:numPr>
          <w:ilvl w:val="0"/>
          <w:numId w:val="10"/>
        </w:numPr>
        <w:rPr>
          <w:rFonts w:asciiTheme="minorHAnsi" w:hAnsiTheme="minorHAnsi" w:cstheme="minorHAnsi"/>
          <w:sz w:val="20"/>
          <w:szCs w:val="20"/>
        </w:rPr>
      </w:pPr>
      <w:r>
        <w:rPr>
          <w:rFonts w:asciiTheme="minorHAnsi" w:hAnsiTheme="minorHAnsi" w:cstheme="minorHAnsi"/>
          <w:sz w:val="20"/>
          <w:szCs w:val="20"/>
        </w:rPr>
        <w:t>Tobacco and Alcohol Use</w:t>
      </w:r>
    </w:p>
    <w:p w:rsidR="009F2F62" w:rsidRDefault="009F2F62" w:rsidP="009F2F62">
      <w:pPr>
        <w:pStyle w:val="ListParagraph"/>
        <w:numPr>
          <w:ilvl w:val="0"/>
          <w:numId w:val="10"/>
        </w:numPr>
        <w:rPr>
          <w:rFonts w:asciiTheme="minorHAnsi" w:hAnsiTheme="minorHAnsi" w:cstheme="minorHAnsi"/>
          <w:sz w:val="20"/>
          <w:szCs w:val="20"/>
        </w:rPr>
      </w:pPr>
      <w:r>
        <w:rPr>
          <w:rFonts w:asciiTheme="minorHAnsi" w:hAnsiTheme="minorHAnsi" w:cstheme="minorHAnsi"/>
          <w:sz w:val="20"/>
          <w:szCs w:val="20"/>
        </w:rPr>
        <w:t>Sampling Errors</w:t>
      </w:r>
    </w:p>
    <w:p w:rsidR="009F2F62" w:rsidRDefault="009F2F62" w:rsidP="00044B37">
      <w:pPr>
        <w:rPr>
          <w:rFonts w:asciiTheme="minorHAnsi" w:hAnsiTheme="minorHAnsi" w:cstheme="minorHAnsi"/>
          <w:b/>
          <w:sz w:val="20"/>
          <w:szCs w:val="20"/>
        </w:rPr>
      </w:pPr>
    </w:p>
    <w:p w:rsidR="00044B37" w:rsidRPr="00044B37" w:rsidRDefault="00044B37" w:rsidP="00044B37">
      <w:pPr>
        <w:rPr>
          <w:rFonts w:asciiTheme="minorHAnsi" w:hAnsiTheme="minorHAnsi" w:cstheme="minorHAnsi"/>
          <w:b/>
          <w:sz w:val="20"/>
          <w:szCs w:val="20"/>
        </w:rPr>
      </w:pPr>
      <w:r w:rsidRPr="00044B37">
        <w:rPr>
          <w:rFonts w:asciiTheme="minorHAnsi" w:hAnsiTheme="minorHAnsi" w:cstheme="minorHAnsi"/>
          <w:b/>
          <w:sz w:val="20"/>
          <w:szCs w:val="20"/>
        </w:rPr>
        <w:t>HH Sample and Survey Characteristics</w:t>
      </w:r>
    </w:p>
    <w:p w:rsidR="00044B37" w:rsidRPr="00044B37" w:rsidRDefault="00044B37" w:rsidP="00044B37">
      <w:pPr>
        <w:pStyle w:val="ListParagraph"/>
        <w:numPr>
          <w:ilvl w:val="0"/>
          <w:numId w:val="12"/>
        </w:numPr>
        <w:rPr>
          <w:rFonts w:asciiTheme="minorHAnsi" w:hAnsiTheme="minorHAnsi" w:cstheme="minorHAnsi"/>
          <w:sz w:val="20"/>
          <w:szCs w:val="20"/>
        </w:rPr>
      </w:pPr>
      <w:r w:rsidRPr="00044B37">
        <w:rPr>
          <w:rFonts w:asciiTheme="minorHAnsi" w:hAnsiTheme="minorHAnsi" w:cstheme="minorHAnsi"/>
          <w:sz w:val="20"/>
          <w:szCs w:val="20"/>
        </w:rPr>
        <w:t>HH.1: Inserted “men’s” into title of table</w:t>
      </w:r>
    </w:p>
    <w:p w:rsidR="00044B37" w:rsidRPr="00044B37" w:rsidRDefault="00044B37" w:rsidP="00044B37">
      <w:pPr>
        <w:pStyle w:val="ListParagraph"/>
        <w:numPr>
          <w:ilvl w:val="0"/>
          <w:numId w:val="12"/>
        </w:numPr>
        <w:rPr>
          <w:rFonts w:asciiTheme="minorHAnsi" w:hAnsiTheme="minorHAnsi" w:cstheme="minorHAnsi"/>
          <w:sz w:val="20"/>
          <w:szCs w:val="20"/>
        </w:rPr>
      </w:pPr>
      <w:r w:rsidRPr="00044B37">
        <w:rPr>
          <w:rFonts w:asciiTheme="minorHAnsi" w:hAnsiTheme="minorHAnsi" w:cstheme="minorHAnsi"/>
          <w:sz w:val="20"/>
          <w:szCs w:val="20"/>
        </w:rPr>
        <w:t>HH.1: Changed subtitle to include men in three different places</w:t>
      </w:r>
    </w:p>
    <w:p w:rsidR="00044B37" w:rsidRPr="00044B37" w:rsidRDefault="00044B37" w:rsidP="00044B37">
      <w:pPr>
        <w:pStyle w:val="ListParagraph"/>
        <w:numPr>
          <w:ilvl w:val="0"/>
          <w:numId w:val="12"/>
        </w:numPr>
        <w:rPr>
          <w:rFonts w:asciiTheme="minorHAnsi" w:hAnsiTheme="minorHAnsi" w:cstheme="minorHAnsi"/>
          <w:sz w:val="20"/>
          <w:szCs w:val="20"/>
        </w:rPr>
      </w:pPr>
      <w:r w:rsidRPr="00044B37">
        <w:rPr>
          <w:rFonts w:asciiTheme="minorHAnsi" w:hAnsiTheme="minorHAnsi" w:cstheme="minorHAnsi"/>
          <w:sz w:val="20"/>
          <w:szCs w:val="20"/>
        </w:rPr>
        <w:t>HH.1: Added rows for men in table</w:t>
      </w:r>
    </w:p>
    <w:p w:rsidR="00044B37" w:rsidRPr="00044B37" w:rsidRDefault="00044B37" w:rsidP="00044B37">
      <w:pPr>
        <w:pStyle w:val="ListParagraph"/>
        <w:numPr>
          <w:ilvl w:val="0"/>
          <w:numId w:val="12"/>
        </w:numPr>
        <w:rPr>
          <w:rFonts w:asciiTheme="minorHAnsi" w:hAnsiTheme="minorHAnsi" w:cstheme="minorHAnsi"/>
          <w:sz w:val="20"/>
          <w:szCs w:val="20"/>
        </w:rPr>
      </w:pPr>
      <w:r w:rsidRPr="00044B37">
        <w:rPr>
          <w:rFonts w:asciiTheme="minorHAnsi" w:hAnsiTheme="minorHAnsi" w:cstheme="minorHAnsi"/>
          <w:sz w:val="20"/>
          <w:szCs w:val="20"/>
        </w:rPr>
        <w:t>HH.1: Changed explanation at bottom of table to include men</w:t>
      </w:r>
    </w:p>
    <w:p w:rsidR="00044B37" w:rsidRPr="00044B37" w:rsidRDefault="00044B37" w:rsidP="00044B37">
      <w:pPr>
        <w:pStyle w:val="ListParagraph"/>
        <w:numPr>
          <w:ilvl w:val="0"/>
          <w:numId w:val="12"/>
        </w:numPr>
        <w:rPr>
          <w:rFonts w:asciiTheme="minorHAnsi" w:hAnsiTheme="minorHAnsi" w:cstheme="minorHAnsi"/>
          <w:sz w:val="20"/>
          <w:szCs w:val="20"/>
        </w:rPr>
      </w:pPr>
      <w:r w:rsidRPr="00044B37">
        <w:rPr>
          <w:rFonts w:asciiTheme="minorHAnsi" w:hAnsiTheme="minorHAnsi" w:cstheme="minorHAnsi"/>
          <w:sz w:val="20"/>
          <w:szCs w:val="20"/>
        </w:rPr>
        <w:t>HH1: Changed wording in the explanation at the bottom table (women interviewed to women with a complete interview)</w:t>
      </w:r>
    </w:p>
    <w:p w:rsidR="00044B37" w:rsidRPr="00044B37" w:rsidRDefault="00044B37" w:rsidP="00044B37">
      <w:pPr>
        <w:pStyle w:val="ListParagraph"/>
        <w:numPr>
          <w:ilvl w:val="0"/>
          <w:numId w:val="12"/>
        </w:numPr>
        <w:rPr>
          <w:rFonts w:asciiTheme="minorHAnsi" w:hAnsiTheme="minorHAnsi" w:cstheme="minorHAnsi"/>
          <w:sz w:val="20"/>
          <w:szCs w:val="20"/>
        </w:rPr>
      </w:pPr>
      <w:r w:rsidRPr="00044B37">
        <w:rPr>
          <w:rFonts w:asciiTheme="minorHAnsi" w:hAnsiTheme="minorHAnsi" w:cstheme="minorHAnsi"/>
          <w:sz w:val="20"/>
          <w:szCs w:val="20"/>
        </w:rPr>
        <w:t>HH.3: Added row “One man age 15-49 years”</w:t>
      </w:r>
    </w:p>
    <w:p w:rsidR="00044B37" w:rsidRPr="00044B37" w:rsidRDefault="00044B37" w:rsidP="00044B37">
      <w:pPr>
        <w:pStyle w:val="ListParagraph"/>
        <w:numPr>
          <w:ilvl w:val="0"/>
          <w:numId w:val="12"/>
        </w:numPr>
        <w:rPr>
          <w:rFonts w:asciiTheme="minorHAnsi" w:hAnsiTheme="minorHAnsi" w:cstheme="minorHAnsi"/>
          <w:sz w:val="20"/>
          <w:szCs w:val="20"/>
        </w:rPr>
      </w:pPr>
      <w:r w:rsidRPr="00044B37">
        <w:rPr>
          <w:rFonts w:asciiTheme="minorHAnsi" w:hAnsiTheme="minorHAnsi" w:cstheme="minorHAnsi"/>
          <w:sz w:val="20"/>
          <w:szCs w:val="20"/>
        </w:rPr>
        <w:t>Added HH.4M and subtitle changed to include men 15-49 years</w:t>
      </w:r>
    </w:p>
    <w:p w:rsidR="00044B37" w:rsidRDefault="00044B37" w:rsidP="00321E20">
      <w:pPr>
        <w:rPr>
          <w:rFonts w:asciiTheme="minorHAnsi" w:hAnsiTheme="minorHAnsi" w:cstheme="minorHAnsi"/>
          <w:b/>
          <w:sz w:val="20"/>
          <w:szCs w:val="20"/>
        </w:rPr>
      </w:pPr>
    </w:p>
    <w:p w:rsidR="00044B37" w:rsidRPr="00044B37" w:rsidRDefault="001D3281" w:rsidP="00044B37">
      <w:pPr>
        <w:rPr>
          <w:rFonts w:asciiTheme="minorHAnsi" w:hAnsiTheme="minorHAnsi" w:cstheme="minorHAnsi"/>
          <w:b/>
          <w:sz w:val="20"/>
          <w:szCs w:val="20"/>
        </w:rPr>
      </w:pPr>
      <w:r>
        <w:rPr>
          <w:rFonts w:asciiTheme="minorHAnsi" w:hAnsiTheme="minorHAnsi" w:cstheme="minorHAnsi"/>
          <w:b/>
          <w:sz w:val="20"/>
          <w:szCs w:val="20"/>
        </w:rPr>
        <w:t xml:space="preserve">Child </w:t>
      </w:r>
      <w:r w:rsidR="00044B37" w:rsidRPr="00044B37">
        <w:rPr>
          <w:rFonts w:asciiTheme="minorHAnsi" w:hAnsiTheme="minorHAnsi" w:cstheme="minorHAnsi"/>
          <w:b/>
          <w:sz w:val="20"/>
          <w:szCs w:val="20"/>
        </w:rPr>
        <w:t>Mortality</w:t>
      </w:r>
    </w:p>
    <w:p w:rsidR="00044B37" w:rsidRPr="00044B37" w:rsidRDefault="00044B37" w:rsidP="00044B37">
      <w:pPr>
        <w:pStyle w:val="ListParagraph"/>
        <w:numPr>
          <w:ilvl w:val="0"/>
          <w:numId w:val="1"/>
        </w:numPr>
        <w:rPr>
          <w:rFonts w:asciiTheme="minorHAnsi" w:hAnsiTheme="minorHAnsi" w:cstheme="minorHAnsi"/>
          <w:sz w:val="20"/>
          <w:szCs w:val="20"/>
        </w:rPr>
      </w:pPr>
      <w:r w:rsidRPr="00044B37">
        <w:rPr>
          <w:rFonts w:asciiTheme="minorHAnsi" w:hAnsiTheme="minorHAnsi" w:cstheme="minorHAnsi"/>
          <w:sz w:val="20"/>
          <w:szCs w:val="20"/>
        </w:rPr>
        <w:t>Added three tables: CM.1, CM.2 and CM.3. Tables CM.1 and CM.2 are to replace the standard versions if the survey includes the birth history module.</w:t>
      </w:r>
    </w:p>
    <w:p w:rsidR="00E8684E" w:rsidRDefault="00E8684E" w:rsidP="00321E20">
      <w:pPr>
        <w:rPr>
          <w:rFonts w:asciiTheme="minorHAnsi" w:hAnsiTheme="minorHAnsi" w:cstheme="minorHAnsi"/>
          <w:b/>
          <w:sz w:val="20"/>
          <w:szCs w:val="20"/>
        </w:rPr>
      </w:pPr>
    </w:p>
    <w:p w:rsidR="00E8684E" w:rsidRPr="00ED2EB7" w:rsidRDefault="00E8684E" w:rsidP="00ED2EB7">
      <w:pPr>
        <w:rPr>
          <w:rFonts w:asciiTheme="minorHAnsi" w:hAnsiTheme="minorHAnsi" w:cstheme="minorHAnsi"/>
          <w:b/>
          <w:sz w:val="20"/>
          <w:szCs w:val="20"/>
        </w:rPr>
      </w:pPr>
      <w:r w:rsidRPr="00ED2EB7">
        <w:rPr>
          <w:rFonts w:asciiTheme="minorHAnsi" w:hAnsiTheme="minorHAnsi" w:cstheme="minorHAnsi"/>
          <w:b/>
          <w:sz w:val="20"/>
          <w:szCs w:val="20"/>
        </w:rPr>
        <w:t>Nutrition</w:t>
      </w:r>
    </w:p>
    <w:p w:rsidR="00E8684E" w:rsidRPr="00ED2EB7" w:rsidRDefault="00E8684E" w:rsidP="00ED2EB7">
      <w:pPr>
        <w:pStyle w:val="ListParagraph"/>
        <w:numPr>
          <w:ilvl w:val="0"/>
          <w:numId w:val="12"/>
        </w:numPr>
        <w:rPr>
          <w:rFonts w:asciiTheme="minorHAnsi" w:hAnsiTheme="minorHAnsi" w:cstheme="minorHAnsi"/>
          <w:sz w:val="20"/>
          <w:szCs w:val="20"/>
        </w:rPr>
      </w:pPr>
      <w:r w:rsidRPr="00ED2EB7">
        <w:rPr>
          <w:rFonts w:asciiTheme="minorHAnsi" w:hAnsiTheme="minorHAnsi" w:cstheme="minorHAnsi"/>
          <w:sz w:val="20"/>
          <w:szCs w:val="20"/>
        </w:rPr>
        <w:t>NU.1: Last sentence, footnote: Changed from “For the nutritional status table based on the NCHS/CDC/WHO, see the tables in the appendix.” to “The nutritional status table based on the NCHS/CDC/WHO reference can be produced if needed.”</w:t>
      </w:r>
    </w:p>
    <w:p w:rsidR="009259BA" w:rsidRDefault="009259BA" w:rsidP="009259BA">
      <w:pPr>
        <w:pStyle w:val="ListParagraph"/>
        <w:numPr>
          <w:ilvl w:val="0"/>
          <w:numId w:val="12"/>
        </w:numPr>
        <w:rPr>
          <w:rFonts w:asciiTheme="minorHAnsi" w:hAnsiTheme="minorHAnsi" w:cstheme="minorHAnsi"/>
          <w:sz w:val="20"/>
          <w:szCs w:val="20"/>
        </w:rPr>
      </w:pPr>
      <w:r w:rsidRPr="001D3281">
        <w:rPr>
          <w:rFonts w:asciiTheme="minorHAnsi" w:hAnsiTheme="minorHAnsi" w:cstheme="minorHAnsi"/>
          <w:sz w:val="20"/>
          <w:szCs w:val="20"/>
        </w:rPr>
        <w:t>NU.1: The MICS indicator footnotes are separated into individual lines</w:t>
      </w:r>
    </w:p>
    <w:p w:rsidR="00CE7A29" w:rsidRDefault="00CE7A29" w:rsidP="00F71E04">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NU.10: The subtitle changed slightly</w:t>
      </w:r>
    </w:p>
    <w:p w:rsidR="00F71E04" w:rsidRPr="001D3281" w:rsidRDefault="00F71E04" w:rsidP="00F71E04">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NU.10: The title for the first two columns changed to “</w:t>
      </w:r>
      <w:r w:rsidRPr="00F71E04">
        <w:rPr>
          <w:rFonts w:asciiTheme="minorHAnsi" w:hAnsiTheme="minorHAnsi" w:cstheme="minorHAnsi"/>
          <w:sz w:val="20"/>
          <w:szCs w:val="20"/>
        </w:rPr>
        <w:t>Percentage who received Vitamin A in the last 6 months according to:</w:t>
      </w:r>
      <w:r>
        <w:rPr>
          <w:rFonts w:asciiTheme="minorHAnsi" w:hAnsiTheme="minorHAnsi" w:cstheme="minorHAnsi"/>
          <w:sz w:val="20"/>
          <w:szCs w:val="20"/>
        </w:rPr>
        <w:t>” and the title for the third column the text “…during the…” changed to “…in the...”</w:t>
      </w:r>
    </w:p>
    <w:p w:rsidR="00E8684E" w:rsidRPr="00ED2EB7" w:rsidRDefault="00E8684E" w:rsidP="00ED2EB7">
      <w:pPr>
        <w:pStyle w:val="ListParagraph"/>
        <w:numPr>
          <w:ilvl w:val="0"/>
          <w:numId w:val="12"/>
        </w:numPr>
        <w:rPr>
          <w:rFonts w:asciiTheme="minorHAnsi" w:hAnsiTheme="minorHAnsi" w:cstheme="minorHAnsi"/>
          <w:sz w:val="20"/>
          <w:szCs w:val="20"/>
        </w:rPr>
      </w:pPr>
      <w:r w:rsidRPr="00ED2EB7">
        <w:rPr>
          <w:rFonts w:asciiTheme="minorHAnsi" w:hAnsiTheme="minorHAnsi" w:cstheme="minorHAnsi"/>
          <w:sz w:val="20"/>
          <w:szCs w:val="20"/>
        </w:rPr>
        <w:t>NU.10: Footnote: Changed “Date in UF8 – Date in IM3” to “Date in UF8 minus Date in IM3”</w:t>
      </w:r>
    </w:p>
    <w:p w:rsidR="00E8684E" w:rsidRDefault="00E8684E" w:rsidP="00ED2EB7">
      <w:pPr>
        <w:pStyle w:val="ListParagraph"/>
        <w:numPr>
          <w:ilvl w:val="0"/>
          <w:numId w:val="12"/>
        </w:numPr>
        <w:rPr>
          <w:rFonts w:asciiTheme="minorHAnsi" w:hAnsiTheme="minorHAnsi" w:cstheme="minorHAnsi"/>
          <w:sz w:val="20"/>
          <w:szCs w:val="20"/>
        </w:rPr>
      </w:pPr>
      <w:r w:rsidRPr="00ED2EB7">
        <w:rPr>
          <w:rFonts w:asciiTheme="minorHAnsi" w:hAnsiTheme="minorHAnsi" w:cstheme="minorHAnsi"/>
          <w:sz w:val="20"/>
          <w:szCs w:val="20"/>
        </w:rPr>
        <w:t>NU.11: Changed denominator (last) column heading from “Number of live births in the last 2 years” to “Number of last-born children in the two years preceding the survey”</w:t>
      </w:r>
    </w:p>
    <w:p w:rsidR="002F1FDE" w:rsidRPr="002F1FDE" w:rsidRDefault="002F1FDE" w:rsidP="002F1FDE">
      <w:pPr>
        <w:rPr>
          <w:rFonts w:asciiTheme="minorHAnsi" w:hAnsiTheme="minorHAnsi" w:cstheme="minorHAnsi"/>
          <w:sz w:val="20"/>
          <w:szCs w:val="20"/>
        </w:rPr>
      </w:pPr>
    </w:p>
    <w:p w:rsidR="002A6B87" w:rsidRPr="003C1AF2" w:rsidRDefault="002A6B87" w:rsidP="002A6B87">
      <w:pPr>
        <w:rPr>
          <w:rFonts w:asciiTheme="minorHAnsi" w:hAnsiTheme="minorHAnsi" w:cstheme="minorHAnsi"/>
          <w:b/>
          <w:sz w:val="20"/>
          <w:szCs w:val="20"/>
        </w:rPr>
      </w:pPr>
      <w:r w:rsidRPr="003C1AF2">
        <w:rPr>
          <w:rFonts w:asciiTheme="minorHAnsi" w:hAnsiTheme="minorHAnsi" w:cstheme="minorHAnsi"/>
          <w:b/>
          <w:sz w:val="20"/>
          <w:szCs w:val="20"/>
        </w:rPr>
        <w:t xml:space="preserve">Child </w:t>
      </w:r>
      <w:r w:rsidR="00CF3A48">
        <w:rPr>
          <w:rFonts w:asciiTheme="minorHAnsi" w:hAnsiTheme="minorHAnsi" w:cstheme="minorHAnsi"/>
          <w:b/>
          <w:sz w:val="20"/>
          <w:szCs w:val="20"/>
        </w:rPr>
        <w:t>H</w:t>
      </w:r>
      <w:r w:rsidRPr="003C1AF2">
        <w:rPr>
          <w:rFonts w:asciiTheme="minorHAnsi" w:hAnsiTheme="minorHAnsi" w:cstheme="minorHAnsi"/>
          <w:b/>
          <w:sz w:val="20"/>
          <w:szCs w:val="20"/>
        </w:rPr>
        <w:t>ealth</w:t>
      </w:r>
    </w:p>
    <w:p w:rsidR="002A6B87" w:rsidRPr="003C1AF2" w:rsidRDefault="002A6B87" w:rsidP="00ED2EB7">
      <w:pPr>
        <w:pStyle w:val="ListParagraph"/>
        <w:numPr>
          <w:ilvl w:val="0"/>
          <w:numId w:val="12"/>
        </w:numPr>
        <w:rPr>
          <w:rFonts w:asciiTheme="minorHAnsi" w:hAnsiTheme="minorHAnsi" w:cstheme="minorHAnsi"/>
          <w:sz w:val="20"/>
          <w:szCs w:val="20"/>
        </w:rPr>
      </w:pPr>
      <w:r w:rsidRPr="003C1AF2">
        <w:rPr>
          <w:rFonts w:asciiTheme="minorHAnsi" w:hAnsiTheme="minorHAnsi" w:cstheme="minorHAnsi"/>
          <w:sz w:val="20"/>
          <w:szCs w:val="20"/>
        </w:rPr>
        <w:t>Deleted tables on handwashing CH.17 and CH.18 (moved to Water and Sanitation)</w:t>
      </w:r>
    </w:p>
    <w:p w:rsidR="002A6B87" w:rsidRPr="003C1AF2" w:rsidRDefault="002A6B87" w:rsidP="00ED2EB7">
      <w:pPr>
        <w:pStyle w:val="ListParagraph"/>
        <w:numPr>
          <w:ilvl w:val="0"/>
          <w:numId w:val="12"/>
        </w:numPr>
        <w:rPr>
          <w:rFonts w:asciiTheme="minorHAnsi" w:hAnsiTheme="minorHAnsi" w:cstheme="minorHAnsi"/>
          <w:sz w:val="20"/>
          <w:szCs w:val="20"/>
        </w:rPr>
      </w:pPr>
      <w:r w:rsidRPr="003C1AF2">
        <w:rPr>
          <w:rFonts w:asciiTheme="minorHAnsi" w:hAnsiTheme="minorHAnsi" w:cstheme="minorHAnsi"/>
          <w:sz w:val="20"/>
          <w:szCs w:val="20"/>
        </w:rPr>
        <w:t>CH</w:t>
      </w:r>
      <w:r w:rsidR="009259BA">
        <w:rPr>
          <w:rFonts w:asciiTheme="minorHAnsi" w:hAnsiTheme="minorHAnsi" w:cstheme="minorHAnsi"/>
          <w:sz w:val="20"/>
          <w:szCs w:val="20"/>
        </w:rPr>
        <w:t>.</w:t>
      </w:r>
      <w:r w:rsidRPr="003C1AF2">
        <w:rPr>
          <w:rFonts w:asciiTheme="minorHAnsi" w:hAnsiTheme="minorHAnsi" w:cstheme="minorHAnsi"/>
          <w:sz w:val="20"/>
          <w:szCs w:val="20"/>
        </w:rPr>
        <w:t>8: Changed the subtitle text to “would cause to take the child immediately….”</w:t>
      </w:r>
    </w:p>
    <w:p w:rsidR="002A6B87" w:rsidRPr="003C1AF2" w:rsidRDefault="002A6B87" w:rsidP="00ED2EB7">
      <w:pPr>
        <w:pStyle w:val="ListParagraph"/>
        <w:numPr>
          <w:ilvl w:val="0"/>
          <w:numId w:val="12"/>
        </w:numPr>
        <w:rPr>
          <w:rFonts w:asciiTheme="minorHAnsi" w:hAnsiTheme="minorHAnsi" w:cstheme="minorHAnsi"/>
          <w:sz w:val="20"/>
          <w:szCs w:val="20"/>
        </w:rPr>
      </w:pPr>
      <w:r w:rsidRPr="003C1AF2">
        <w:rPr>
          <w:rFonts w:asciiTheme="minorHAnsi" w:hAnsiTheme="minorHAnsi" w:cstheme="minorHAnsi"/>
          <w:sz w:val="20"/>
          <w:szCs w:val="20"/>
        </w:rPr>
        <w:lastRenderedPageBreak/>
        <w:t>CH</w:t>
      </w:r>
      <w:r w:rsidR="009259BA">
        <w:rPr>
          <w:rFonts w:asciiTheme="minorHAnsi" w:hAnsiTheme="minorHAnsi" w:cstheme="minorHAnsi"/>
          <w:sz w:val="20"/>
          <w:szCs w:val="20"/>
        </w:rPr>
        <w:t>.</w:t>
      </w:r>
      <w:r w:rsidRPr="003C1AF2">
        <w:rPr>
          <w:rFonts w:asciiTheme="minorHAnsi" w:hAnsiTheme="minorHAnsi" w:cstheme="minorHAnsi"/>
          <w:sz w:val="20"/>
          <w:szCs w:val="20"/>
        </w:rPr>
        <w:t>11: Changed the subtitle text to “….one ITN or have received indoor residual spraying (IRS) in the last 12 months”</w:t>
      </w:r>
    </w:p>
    <w:p w:rsidR="00AF7B51" w:rsidRPr="001D3281" w:rsidRDefault="00AF7B51" w:rsidP="00ED2EB7">
      <w:pPr>
        <w:pStyle w:val="ListParagraph"/>
        <w:numPr>
          <w:ilvl w:val="0"/>
          <w:numId w:val="12"/>
        </w:numPr>
        <w:rPr>
          <w:rFonts w:asciiTheme="minorHAnsi" w:hAnsiTheme="minorHAnsi" w:cstheme="minorHAnsi"/>
          <w:sz w:val="20"/>
          <w:szCs w:val="20"/>
        </w:rPr>
      </w:pPr>
      <w:r w:rsidRPr="001D3281">
        <w:rPr>
          <w:rFonts w:asciiTheme="minorHAnsi" w:hAnsiTheme="minorHAnsi" w:cstheme="minorHAnsi"/>
          <w:sz w:val="20"/>
          <w:szCs w:val="20"/>
        </w:rPr>
        <w:t>CH</w:t>
      </w:r>
      <w:r w:rsidR="009259BA" w:rsidRPr="001D3281">
        <w:rPr>
          <w:rFonts w:asciiTheme="minorHAnsi" w:hAnsiTheme="minorHAnsi" w:cstheme="minorHAnsi"/>
          <w:sz w:val="20"/>
          <w:szCs w:val="20"/>
        </w:rPr>
        <w:t>.</w:t>
      </w:r>
      <w:r w:rsidRPr="001D3281">
        <w:rPr>
          <w:rFonts w:asciiTheme="minorHAnsi" w:hAnsiTheme="minorHAnsi" w:cstheme="minorHAnsi"/>
          <w:sz w:val="20"/>
          <w:szCs w:val="20"/>
        </w:rPr>
        <w:t>11: The MICS indicator footnotes are separated into two lines</w:t>
      </w:r>
    </w:p>
    <w:p w:rsidR="002A6B87" w:rsidRPr="003C1AF2" w:rsidRDefault="002A6B87" w:rsidP="00ED2EB7">
      <w:pPr>
        <w:pStyle w:val="ListParagraph"/>
        <w:numPr>
          <w:ilvl w:val="0"/>
          <w:numId w:val="12"/>
        </w:numPr>
        <w:rPr>
          <w:rFonts w:asciiTheme="minorHAnsi" w:hAnsiTheme="minorHAnsi" w:cstheme="minorHAnsi"/>
          <w:sz w:val="20"/>
          <w:szCs w:val="20"/>
        </w:rPr>
      </w:pPr>
      <w:r w:rsidRPr="003C1AF2">
        <w:rPr>
          <w:rFonts w:asciiTheme="minorHAnsi" w:hAnsiTheme="minorHAnsi" w:cstheme="minorHAnsi"/>
          <w:sz w:val="20"/>
          <w:szCs w:val="20"/>
        </w:rPr>
        <w:t>CH.14: Changed the note text to “…Indicator 3.17 should include children who were given anti-malarial drugs within 24 hours of the onset of symptoms (ML11=0 or 1)”</w:t>
      </w:r>
    </w:p>
    <w:p w:rsidR="002A6B87" w:rsidRDefault="002A6B87" w:rsidP="00ED2EB7">
      <w:pPr>
        <w:pStyle w:val="ListParagraph"/>
        <w:numPr>
          <w:ilvl w:val="0"/>
          <w:numId w:val="12"/>
        </w:numPr>
        <w:rPr>
          <w:rFonts w:asciiTheme="minorHAnsi" w:hAnsiTheme="minorHAnsi" w:cstheme="minorHAnsi"/>
          <w:sz w:val="20"/>
          <w:szCs w:val="20"/>
        </w:rPr>
      </w:pPr>
      <w:r w:rsidRPr="003C1AF2">
        <w:rPr>
          <w:rFonts w:asciiTheme="minorHAnsi" w:hAnsiTheme="minorHAnsi" w:cstheme="minorHAnsi"/>
          <w:sz w:val="20"/>
          <w:szCs w:val="20"/>
        </w:rPr>
        <w:t>Added CH.17 on Child Disability</w:t>
      </w:r>
    </w:p>
    <w:p w:rsidR="00E160F5" w:rsidRPr="003C1AF2" w:rsidRDefault="00E160F5" w:rsidP="00E160F5">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CH.17: Table subtitle changed from “</w:t>
      </w:r>
      <w:r w:rsidRPr="00E160F5">
        <w:rPr>
          <w:rFonts w:asciiTheme="minorHAnsi" w:hAnsiTheme="minorHAnsi" w:cstheme="minorHAnsi"/>
          <w:sz w:val="20"/>
          <w:szCs w:val="20"/>
        </w:rPr>
        <w:t>Percentage of children age 2-9 reported</w:t>
      </w:r>
      <w:r>
        <w:rPr>
          <w:rFonts w:asciiTheme="minorHAnsi" w:hAnsiTheme="minorHAnsi" w:cstheme="minorHAnsi"/>
          <w:sz w:val="20"/>
          <w:szCs w:val="20"/>
        </w:rPr>
        <w:t>…” to “</w:t>
      </w:r>
      <w:r w:rsidRPr="00E160F5">
        <w:rPr>
          <w:rFonts w:asciiTheme="minorHAnsi" w:hAnsiTheme="minorHAnsi" w:cstheme="minorHAnsi"/>
          <w:sz w:val="20"/>
          <w:szCs w:val="20"/>
        </w:rPr>
        <w:t>Percentage of children age 2-9 years reported</w:t>
      </w:r>
      <w:r>
        <w:rPr>
          <w:rFonts w:asciiTheme="minorHAnsi" w:hAnsiTheme="minorHAnsi" w:cstheme="minorHAnsi"/>
          <w:sz w:val="20"/>
          <w:szCs w:val="20"/>
        </w:rPr>
        <w:t>…”</w:t>
      </w:r>
    </w:p>
    <w:p w:rsidR="00555C83" w:rsidRDefault="00555C83" w:rsidP="00555C83">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CH.17: Column title changed from “</w:t>
      </w:r>
      <w:r w:rsidRPr="00555C83">
        <w:rPr>
          <w:rFonts w:asciiTheme="minorHAnsi" w:hAnsiTheme="minorHAnsi" w:cstheme="minorHAnsi"/>
          <w:sz w:val="20"/>
          <w:szCs w:val="20"/>
        </w:rPr>
        <w:t>Total number of children age 2-9 in</w:t>
      </w:r>
      <w:r>
        <w:rPr>
          <w:rFonts w:asciiTheme="minorHAnsi" w:hAnsiTheme="minorHAnsi" w:cstheme="minorHAnsi"/>
          <w:sz w:val="20"/>
          <w:szCs w:val="20"/>
        </w:rPr>
        <w:t>…” to “</w:t>
      </w:r>
      <w:r w:rsidRPr="00555C83">
        <w:rPr>
          <w:rFonts w:asciiTheme="minorHAnsi" w:hAnsiTheme="minorHAnsi" w:cstheme="minorHAnsi"/>
          <w:sz w:val="20"/>
          <w:szCs w:val="20"/>
        </w:rPr>
        <w:t>Total number of children age 2-9 years in</w:t>
      </w:r>
      <w:r>
        <w:rPr>
          <w:rFonts w:asciiTheme="minorHAnsi" w:hAnsiTheme="minorHAnsi" w:cstheme="minorHAnsi"/>
          <w:sz w:val="20"/>
          <w:szCs w:val="20"/>
        </w:rPr>
        <w:t>…”</w:t>
      </w:r>
    </w:p>
    <w:p w:rsidR="00E8684E" w:rsidRDefault="00E8684E" w:rsidP="00321E20">
      <w:pPr>
        <w:rPr>
          <w:rFonts w:asciiTheme="minorHAnsi" w:hAnsiTheme="minorHAnsi" w:cstheme="minorHAnsi"/>
          <w:b/>
          <w:sz w:val="20"/>
          <w:szCs w:val="20"/>
        </w:rPr>
      </w:pPr>
    </w:p>
    <w:p w:rsidR="003C1AF2" w:rsidRDefault="003C1AF2" w:rsidP="003C1AF2">
      <w:pPr>
        <w:rPr>
          <w:rFonts w:asciiTheme="minorHAnsi" w:hAnsiTheme="minorHAnsi" w:cstheme="minorHAnsi"/>
          <w:b/>
          <w:sz w:val="20"/>
          <w:szCs w:val="20"/>
        </w:rPr>
      </w:pPr>
      <w:r w:rsidRPr="006F3711">
        <w:rPr>
          <w:rFonts w:asciiTheme="minorHAnsi" w:hAnsiTheme="minorHAnsi" w:cstheme="minorHAnsi"/>
          <w:b/>
          <w:sz w:val="20"/>
          <w:szCs w:val="20"/>
        </w:rPr>
        <w:t>Water and Sanitation</w:t>
      </w:r>
    </w:p>
    <w:p w:rsidR="003C1AF2" w:rsidRPr="00BE083B" w:rsidRDefault="003C1AF2" w:rsidP="00BE083B">
      <w:pPr>
        <w:pStyle w:val="ListParagraph"/>
        <w:numPr>
          <w:ilvl w:val="0"/>
          <w:numId w:val="9"/>
        </w:numPr>
        <w:rPr>
          <w:rFonts w:asciiTheme="minorHAnsi" w:hAnsiTheme="minorHAnsi" w:cstheme="minorHAnsi"/>
          <w:sz w:val="20"/>
          <w:szCs w:val="20"/>
        </w:rPr>
      </w:pPr>
      <w:r w:rsidRPr="00BE083B">
        <w:rPr>
          <w:rFonts w:asciiTheme="minorHAnsi" w:hAnsiTheme="minorHAnsi" w:cstheme="minorHAnsi"/>
          <w:sz w:val="20"/>
          <w:szCs w:val="20"/>
        </w:rPr>
        <w:t>WS.1</w:t>
      </w:r>
      <w:r w:rsidR="00BE083B" w:rsidRPr="00BE083B">
        <w:rPr>
          <w:rFonts w:asciiTheme="minorHAnsi" w:hAnsiTheme="minorHAnsi" w:cstheme="minorHAnsi"/>
          <w:sz w:val="20"/>
          <w:szCs w:val="20"/>
        </w:rPr>
        <w:t xml:space="preserve">: </w:t>
      </w:r>
      <w:r w:rsidRPr="00BE083B">
        <w:rPr>
          <w:rFonts w:asciiTheme="minorHAnsi" w:hAnsiTheme="minorHAnsi" w:cstheme="minorHAnsi"/>
          <w:sz w:val="20"/>
          <w:szCs w:val="20"/>
        </w:rPr>
        <w:t xml:space="preserve">Added superscript “*” to “Bottled water” in columns 9 and 15. </w:t>
      </w:r>
    </w:p>
    <w:p w:rsidR="003C1AF2" w:rsidRDefault="00BE083B" w:rsidP="00BE083B">
      <w:pPr>
        <w:pStyle w:val="ListParagraph"/>
        <w:numPr>
          <w:ilvl w:val="0"/>
          <w:numId w:val="9"/>
        </w:numPr>
        <w:rPr>
          <w:rFonts w:asciiTheme="minorHAnsi" w:hAnsiTheme="minorHAnsi" w:cstheme="minorHAnsi"/>
          <w:sz w:val="20"/>
          <w:szCs w:val="20"/>
        </w:rPr>
      </w:pPr>
      <w:r>
        <w:rPr>
          <w:rFonts w:asciiTheme="minorHAnsi" w:hAnsiTheme="minorHAnsi" w:cstheme="minorHAnsi"/>
          <w:sz w:val="20"/>
          <w:szCs w:val="20"/>
        </w:rPr>
        <w:t xml:space="preserve">WS.1: </w:t>
      </w:r>
      <w:r w:rsidR="003C1AF2">
        <w:rPr>
          <w:rFonts w:asciiTheme="minorHAnsi" w:hAnsiTheme="minorHAnsi" w:cstheme="minorHAnsi"/>
          <w:sz w:val="20"/>
          <w:szCs w:val="20"/>
        </w:rPr>
        <w:t xml:space="preserve">The information at the footnote: </w:t>
      </w:r>
      <w:r w:rsidR="003C1AF2" w:rsidRPr="006D20F2">
        <w:rPr>
          <w:rFonts w:asciiTheme="minorHAnsi" w:hAnsiTheme="minorHAnsi" w:cstheme="minorHAnsi"/>
          <w:sz w:val="20"/>
          <w:szCs w:val="20"/>
        </w:rPr>
        <w:t>"</w:t>
      </w:r>
      <w:r>
        <w:rPr>
          <w:rFonts w:asciiTheme="minorHAnsi" w:hAnsiTheme="minorHAnsi" w:cstheme="minorHAnsi"/>
          <w:sz w:val="20"/>
          <w:szCs w:val="20"/>
        </w:rPr>
        <w:t>…</w:t>
      </w:r>
      <w:r w:rsidR="003C1AF2" w:rsidRPr="006D20F2">
        <w:rPr>
          <w:rFonts w:asciiTheme="minorHAnsi" w:hAnsiTheme="minorHAnsi" w:cstheme="minorHAnsi"/>
          <w:sz w:val="20"/>
          <w:szCs w:val="20"/>
        </w:rPr>
        <w:t>if WS1=11, 12, 13, 14, 21, 31, 41, 51 OR (WS1=</w:t>
      </w:r>
      <w:r w:rsidR="003C1AF2">
        <w:rPr>
          <w:rFonts w:asciiTheme="minorHAnsi" w:hAnsiTheme="minorHAnsi" w:cstheme="minorHAnsi"/>
          <w:sz w:val="20"/>
          <w:szCs w:val="20"/>
        </w:rPr>
        <w:t>1</w:t>
      </w:r>
      <w:r w:rsidR="003C1AF2" w:rsidRPr="006D20F2">
        <w:rPr>
          <w:rFonts w:asciiTheme="minorHAnsi" w:hAnsiTheme="minorHAnsi" w:cstheme="minorHAnsi"/>
          <w:sz w:val="20"/>
          <w:szCs w:val="20"/>
        </w:rPr>
        <w:t xml:space="preserve"> AND WS2=11, 12, 13, 14, 21, 31, 41, 51)</w:t>
      </w:r>
      <w:r>
        <w:rPr>
          <w:rFonts w:asciiTheme="minorHAnsi" w:hAnsiTheme="minorHAnsi" w:cstheme="minorHAnsi"/>
          <w:sz w:val="20"/>
          <w:szCs w:val="20"/>
        </w:rPr>
        <w:t>…</w:t>
      </w:r>
      <w:r w:rsidR="003C1AF2">
        <w:rPr>
          <w:rFonts w:asciiTheme="minorHAnsi" w:hAnsiTheme="minorHAnsi" w:cstheme="minorHAnsi"/>
          <w:sz w:val="20"/>
          <w:szCs w:val="20"/>
        </w:rPr>
        <w:t xml:space="preserve">” changed to </w:t>
      </w:r>
      <w:r w:rsidR="003C1AF2" w:rsidRPr="006D20F2">
        <w:rPr>
          <w:rFonts w:asciiTheme="minorHAnsi" w:hAnsiTheme="minorHAnsi" w:cstheme="minorHAnsi"/>
          <w:sz w:val="20"/>
          <w:szCs w:val="20"/>
        </w:rPr>
        <w:t>"</w:t>
      </w:r>
      <w:r>
        <w:rPr>
          <w:rFonts w:asciiTheme="minorHAnsi" w:hAnsiTheme="minorHAnsi" w:cstheme="minorHAnsi"/>
          <w:sz w:val="20"/>
          <w:szCs w:val="20"/>
        </w:rPr>
        <w:t>…</w:t>
      </w:r>
      <w:r w:rsidR="003C1AF2" w:rsidRPr="006D20F2">
        <w:rPr>
          <w:rFonts w:asciiTheme="minorHAnsi" w:hAnsiTheme="minorHAnsi" w:cstheme="minorHAnsi"/>
          <w:sz w:val="20"/>
          <w:szCs w:val="20"/>
        </w:rPr>
        <w:t>if WS1=11, 12, 13, 14, 21, 31, 41, 51 OR (WS1=91 AND WS2=11, 12, 13, 14, 21, 31, 41, 51)</w:t>
      </w:r>
      <w:r>
        <w:rPr>
          <w:rFonts w:asciiTheme="minorHAnsi" w:hAnsiTheme="minorHAnsi" w:cstheme="minorHAnsi"/>
          <w:sz w:val="20"/>
          <w:szCs w:val="20"/>
        </w:rPr>
        <w:t>…</w:t>
      </w:r>
      <w:r w:rsidR="003C1AF2">
        <w:rPr>
          <w:rFonts w:asciiTheme="minorHAnsi" w:hAnsiTheme="minorHAnsi" w:cstheme="minorHAnsi"/>
          <w:sz w:val="20"/>
          <w:szCs w:val="20"/>
        </w:rPr>
        <w:t>”</w:t>
      </w:r>
      <w:r w:rsidR="003C1AF2" w:rsidRPr="006D20F2">
        <w:rPr>
          <w:rFonts w:asciiTheme="minorHAnsi" w:hAnsiTheme="minorHAnsi" w:cstheme="minorHAnsi"/>
          <w:sz w:val="20"/>
          <w:szCs w:val="20"/>
        </w:rPr>
        <w:t>.</w:t>
      </w:r>
    </w:p>
    <w:p w:rsidR="00B367F3" w:rsidRDefault="00B367F3" w:rsidP="00BE083B">
      <w:pPr>
        <w:pStyle w:val="ListParagraph"/>
        <w:numPr>
          <w:ilvl w:val="0"/>
          <w:numId w:val="9"/>
        </w:numPr>
        <w:rPr>
          <w:rFonts w:asciiTheme="minorHAnsi" w:hAnsiTheme="minorHAnsi" w:cstheme="minorHAnsi"/>
          <w:sz w:val="20"/>
          <w:szCs w:val="20"/>
        </w:rPr>
      </w:pPr>
      <w:r>
        <w:rPr>
          <w:rFonts w:asciiTheme="minorHAnsi" w:hAnsiTheme="minorHAnsi" w:cstheme="minorHAnsi"/>
          <w:sz w:val="20"/>
          <w:szCs w:val="20"/>
        </w:rPr>
        <w:t>WS.2: Added ‘</w:t>
      </w:r>
      <w:proofErr w:type="spellStart"/>
      <w:r>
        <w:rPr>
          <w:rFonts w:asciiTheme="minorHAnsi" w:hAnsiTheme="minorHAnsi" w:cstheme="minorHAnsi"/>
          <w:sz w:val="20"/>
          <w:szCs w:val="20"/>
        </w:rPr>
        <w:t>na</w:t>
      </w:r>
      <w:proofErr w:type="spellEnd"/>
      <w:r>
        <w:rPr>
          <w:rFonts w:asciiTheme="minorHAnsi" w:hAnsiTheme="minorHAnsi" w:cstheme="minorHAnsi"/>
          <w:sz w:val="20"/>
          <w:szCs w:val="20"/>
        </w:rPr>
        <w:t>’ (not applicable) to last 2 columns of the row for ‘improved’ category</w:t>
      </w:r>
    </w:p>
    <w:p w:rsidR="003C1AF2" w:rsidRPr="00BE083B" w:rsidRDefault="003C1AF2" w:rsidP="00BE083B">
      <w:pPr>
        <w:pStyle w:val="ListParagraph"/>
        <w:numPr>
          <w:ilvl w:val="0"/>
          <w:numId w:val="9"/>
        </w:numPr>
        <w:rPr>
          <w:rFonts w:asciiTheme="minorHAnsi" w:hAnsiTheme="minorHAnsi" w:cstheme="minorHAnsi"/>
          <w:sz w:val="20"/>
          <w:szCs w:val="20"/>
        </w:rPr>
      </w:pPr>
      <w:r w:rsidRPr="00BE083B">
        <w:rPr>
          <w:rFonts w:asciiTheme="minorHAnsi" w:hAnsiTheme="minorHAnsi" w:cstheme="minorHAnsi"/>
          <w:sz w:val="20"/>
          <w:szCs w:val="20"/>
        </w:rPr>
        <w:t>WS.5</w:t>
      </w:r>
      <w:r w:rsidR="00BE083B" w:rsidRPr="00BE083B">
        <w:rPr>
          <w:rFonts w:asciiTheme="minorHAnsi" w:hAnsiTheme="minorHAnsi" w:cstheme="minorHAnsi"/>
          <w:sz w:val="20"/>
          <w:szCs w:val="20"/>
        </w:rPr>
        <w:t xml:space="preserve">: </w:t>
      </w:r>
      <w:r w:rsidRPr="00BE083B">
        <w:rPr>
          <w:rFonts w:asciiTheme="minorHAnsi" w:hAnsiTheme="minorHAnsi" w:cstheme="minorHAnsi"/>
          <w:sz w:val="20"/>
          <w:szCs w:val="20"/>
        </w:rPr>
        <w:t>Changed title of table from “Use of improved sanitation facilities” to “Types of sanitation facilities”</w:t>
      </w:r>
    </w:p>
    <w:p w:rsidR="003C1AF2" w:rsidRPr="006F3711" w:rsidRDefault="00BE083B" w:rsidP="00BE083B">
      <w:pPr>
        <w:pStyle w:val="ListParagraph"/>
        <w:numPr>
          <w:ilvl w:val="0"/>
          <w:numId w:val="9"/>
        </w:numPr>
        <w:rPr>
          <w:rFonts w:asciiTheme="minorHAnsi" w:hAnsiTheme="minorHAnsi" w:cstheme="minorHAnsi"/>
          <w:sz w:val="20"/>
          <w:szCs w:val="20"/>
        </w:rPr>
      </w:pPr>
      <w:r w:rsidRPr="00BE083B">
        <w:rPr>
          <w:rFonts w:asciiTheme="minorHAnsi" w:hAnsiTheme="minorHAnsi" w:cstheme="minorHAnsi"/>
          <w:sz w:val="20"/>
          <w:szCs w:val="20"/>
        </w:rPr>
        <w:t xml:space="preserve">WS.5: </w:t>
      </w:r>
      <w:r w:rsidR="003C1AF2" w:rsidRPr="006F3711">
        <w:rPr>
          <w:rFonts w:asciiTheme="minorHAnsi" w:hAnsiTheme="minorHAnsi" w:cstheme="minorHAnsi"/>
          <w:sz w:val="20"/>
          <w:szCs w:val="20"/>
        </w:rPr>
        <w:t>Deleted “and the percentage of household population using improved sanitation facilities,” from sub-title</w:t>
      </w:r>
    </w:p>
    <w:p w:rsidR="003C1AF2" w:rsidRPr="006F3711" w:rsidRDefault="00BE083B" w:rsidP="00BE083B">
      <w:pPr>
        <w:pStyle w:val="ListParagraph"/>
        <w:numPr>
          <w:ilvl w:val="0"/>
          <w:numId w:val="9"/>
        </w:numPr>
        <w:rPr>
          <w:rFonts w:asciiTheme="minorHAnsi" w:hAnsiTheme="minorHAnsi" w:cstheme="minorHAnsi"/>
          <w:sz w:val="20"/>
          <w:szCs w:val="20"/>
        </w:rPr>
      </w:pPr>
      <w:r w:rsidRPr="00BE083B">
        <w:rPr>
          <w:rFonts w:asciiTheme="minorHAnsi" w:hAnsiTheme="minorHAnsi" w:cstheme="minorHAnsi"/>
          <w:sz w:val="20"/>
          <w:szCs w:val="20"/>
        </w:rPr>
        <w:t xml:space="preserve">WS.5: </w:t>
      </w:r>
      <w:r w:rsidR="003C1AF2" w:rsidRPr="006F3711">
        <w:rPr>
          <w:rFonts w:asciiTheme="minorHAnsi" w:hAnsiTheme="minorHAnsi" w:cstheme="minorHAnsi"/>
          <w:sz w:val="20"/>
          <w:szCs w:val="20"/>
        </w:rPr>
        <w:t>Deleted column “Percentage of population using improved sanitation facilities”</w:t>
      </w:r>
    </w:p>
    <w:p w:rsidR="003C1AF2" w:rsidRPr="006F3711" w:rsidRDefault="00BE083B" w:rsidP="00BE083B">
      <w:pPr>
        <w:pStyle w:val="ListParagraph"/>
        <w:numPr>
          <w:ilvl w:val="0"/>
          <w:numId w:val="9"/>
        </w:numPr>
        <w:rPr>
          <w:rFonts w:asciiTheme="minorHAnsi" w:hAnsiTheme="minorHAnsi" w:cstheme="minorHAnsi"/>
          <w:sz w:val="20"/>
          <w:szCs w:val="20"/>
        </w:rPr>
      </w:pPr>
      <w:r w:rsidRPr="00BE083B">
        <w:rPr>
          <w:rFonts w:asciiTheme="minorHAnsi" w:hAnsiTheme="minorHAnsi" w:cstheme="minorHAnsi"/>
          <w:sz w:val="20"/>
          <w:szCs w:val="20"/>
        </w:rPr>
        <w:t xml:space="preserve">WS.5: </w:t>
      </w:r>
      <w:r w:rsidR="003C1AF2" w:rsidRPr="006F3711">
        <w:rPr>
          <w:rFonts w:asciiTheme="minorHAnsi" w:hAnsiTheme="minorHAnsi" w:cstheme="minorHAnsi"/>
          <w:sz w:val="20"/>
          <w:szCs w:val="20"/>
        </w:rPr>
        <w:t>Deleted caption “</w:t>
      </w:r>
      <w:r w:rsidR="003C1AF2" w:rsidRPr="006F3711">
        <w:rPr>
          <w:rFonts w:asciiTheme="minorHAnsi" w:hAnsiTheme="minorHAnsi" w:cstheme="minorHAnsi"/>
          <w:sz w:val="20"/>
          <w:szCs w:val="20"/>
          <w:vertAlign w:val="superscript"/>
        </w:rPr>
        <w:t>1</w:t>
      </w:r>
      <w:r w:rsidR="003C1AF2" w:rsidRPr="006F3711">
        <w:rPr>
          <w:rFonts w:asciiTheme="minorHAnsi" w:hAnsiTheme="minorHAnsi" w:cstheme="minorHAnsi"/>
          <w:sz w:val="20"/>
          <w:szCs w:val="20"/>
        </w:rPr>
        <w:t xml:space="preserve"> MICS indicator 4.3; MDG indicator 7.9”</w:t>
      </w:r>
    </w:p>
    <w:p w:rsidR="003C1AF2" w:rsidRPr="006F3711" w:rsidRDefault="00BE083B" w:rsidP="00BE083B">
      <w:pPr>
        <w:pStyle w:val="ListParagraph"/>
        <w:numPr>
          <w:ilvl w:val="0"/>
          <w:numId w:val="9"/>
        </w:numPr>
        <w:rPr>
          <w:rFonts w:asciiTheme="minorHAnsi" w:hAnsiTheme="minorHAnsi" w:cstheme="minorHAnsi"/>
          <w:sz w:val="20"/>
          <w:szCs w:val="20"/>
        </w:rPr>
      </w:pPr>
      <w:r w:rsidRPr="00BE083B">
        <w:rPr>
          <w:rFonts w:asciiTheme="minorHAnsi" w:hAnsiTheme="minorHAnsi" w:cstheme="minorHAnsi"/>
          <w:sz w:val="20"/>
          <w:szCs w:val="20"/>
        </w:rPr>
        <w:t xml:space="preserve">WS.5: </w:t>
      </w:r>
      <w:r w:rsidR="003C1AF2" w:rsidRPr="006F3711">
        <w:rPr>
          <w:rFonts w:asciiTheme="minorHAnsi" w:hAnsiTheme="minorHAnsi" w:cstheme="minorHAnsi"/>
          <w:sz w:val="20"/>
          <w:szCs w:val="20"/>
        </w:rPr>
        <w:t>Deleted “Households using improved sanitation facilities are WS8=11, 12, 13, 15, 21, 22, 31. Households using toilets that flush/pour flush to somewhere else (WS8=14) are considered to be using an unimproved source” from footnote</w:t>
      </w:r>
    </w:p>
    <w:p w:rsidR="003C1AF2" w:rsidRPr="00BE083B" w:rsidRDefault="003C1AF2" w:rsidP="00BE083B">
      <w:pPr>
        <w:pStyle w:val="ListParagraph"/>
        <w:numPr>
          <w:ilvl w:val="0"/>
          <w:numId w:val="9"/>
        </w:numPr>
        <w:rPr>
          <w:rFonts w:asciiTheme="minorHAnsi" w:hAnsiTheme="minorHAnsi" w:cstheme="minorHAnsi"/>
          <w:sz w:val="20"/>
          <w:szCs w:val="20"/>
        </w:rPr>
      </w:pPr>
      <w:r w:rsidRPr="00BE083B">
        <w:rPr>
          <w:rFonts w:asciiTheme="minorHAnsi" w:hAnsiTheme="minorHAnsi" w:cstheme="minorHAnsi"/>
          <w:sz w:val="20"/>
          <w:szCs w:val="20"/>
        </w:rPr>
        <w:t>WS.6</w:t>
      </w:r>
      <w:r w:rsidR="00BE083B" w:rsidRPr="00BE083B">
        <w:rPr>
          <w:rFonts w:asciiTheme="minorHAnsi" w:hAnsiTheme="minorHAnsi" w:cstheme="minorHAnsi"/>
          <w:sz w:val="20"/>
          <w:szCs w:val="20"/>
        </w:rPr>
        <w:t xml:space="preserve">: </w:t>
      </w:r>
      <w:r w:rsidRPr="00BE083B">
        <w:rPr>
          <w:rFonts w:asciiTheme="minorHAnsi" w:hAnsiTheme="minorHAnsi" w:cstheme="minorHAnsi"/>
          <w:sz w:val="20"/>
          <w:szCs w:val="20"/>
        </w:rPr>
        <w:t>Changed title of table from “Shared use of sanitation facilities” to “Use and sharing of sanitation facilities”</w:t>
      </w:r>
    </w:p>
    <w:p w:rsidR="003C1AF2" w:rsidRPr="006F3711" w:rsidRDefault="00BE083B" w:rsidP="00BE083B">
      <w:pPr>
        <w:pStyle w:val="ListParagraph"/>
        <w:numPr>
          <w:ilvl w:val="0"/>
          <w:numId w:val="9"/>
        </w:numPr>
        <w:rPr>
          <w:rFonts w:asciiTheme="minorHAnsi" w:hAnsiTheme="minorHAnsi" w:cstheme="minorHAnsi"/>
          <w:sz w:val="20"/>
          <w:szCs w:val="20"/>
        </w:rPr>
      </w:pPr>
      <w:r w:rsidRPr="00BE083B">
        <w:rPr>
          <w:rFonts w:asciiTheme="minorHAnsi" w:hAnsiTheme="minorHAnsi" w:cstheme="minorHAnsi"/>
          <w:sz w:val="20"/>
          <w:szCs w:val="20"/>
        </w:rPr>
        <w:t xml:space="preserve">WS.6: </w:t>
      </w:r>
      <w:r w:rsidR="003C1AF2" w:rsidRPr="006F3711">
        <w:rPr>
          <w:rFonts w:asciiTheme="minorHAnsi" w:hAnsiTheme="minorHAnsi" w:cstheme="minorHAnsi"/>
          <w:sz w:val="20"/>
          <w:szCs w:val="20"/>
        </w:rPr>
        <w:t>Added superscript “1” to “Not shared” in Column 2</w:t>
      </w:r>
    </w:p>
    <w:p w:rsidR="003C1AF2" w:rsidRPr="006F3711" w:rsidRDefault="00BE083B" w:rsidP="00BE083B">
      <w:pPr>
        <w:pStyle w:val="ListParagraph"/>
        <w:numPr>
          <w:ilvl w:val="0"/>
          <w:numId w:val="9"/>
        </w:numPr>
        <w:rPr>
          <w:rFonts w:asciiTheme="minorHAnsi" w:hAnsiTheme="minorHAnsi" w:cstheme="minorHAnsi"/>
          <w:sz w:val="20"/>
          <w:szCs w:val="20"/>
        </w:rPr>
      </w:pPr>
      <w:r w:rsidRPr="00BE083B">
        <w:rPr>
          <w:rFonts w:asciiTheme="minorHAnsi" w:hAnsiTheme="minorHAnsi" w:cstheme="minorHAnsi"/>
          <w:sz w:val="20"/>
          <w:szCs w:val="20"/>
        </w:rPr>
        <w:t xml:space="preserve">WS.6: </w:t>
      </w:r>
      <w:r w:rsidR="003C1AF2" w:rsidRPr="006F3711">
        <w:rPr>
          <w:rFonts w:asciiTheme="minorHAnsi" w:hAnsiTheme="minorHAnsi" w:cstheme="minorHAnsi"/>
          <w:sz w:val="20"/>
          <w:szCs w:val="20"/>
        </w:rPr>
        <w:t>Added caption to the table: “</w:t>
      </w:r>
      <w:r w:rsidR="003C1AF2" w:rsidRPr="006F3711">
        <w:rPr>
          <w:rFonts w:asciiTheme="minorHAnsi" w:hAnsiTheme="minorHAnsi" w:cstheme="minorHAnsi"/>
          <w:sz w:val="20"/>
          <w:szCs w:val="20"/>
          <w:vertAlign w:val="superscript"/>
        </w:rPr>
        <w:t>1</w:t>
      </w:r>
      <w:r w:rsidR="003C1AF2" w:rsidRPr="006F3711">
        <w:rPr>
          <w:rFonts w:asciiTheme="minorHAnsi" w:hAnsiTheme="minorHAnsi" w:cstheme="minorHAnsi"/>
          <w:sz w:val="20"/>
          <w:szCs w:val="20"/>
        </w:rPr>
        <w:t xml:space="preserve"> MICS indicator 4.3; MDG indicator 7.9”</w:t>
      </w:r>
    </w:p>
    <w:p w:rsidR="003C1AF2" w:rsidRDefault="00BE083B" w:rsidP="00BE083B">
      <w:pPr>
        <w:pStyle w:val="ListParagraph"/>
        <w:numPr>
          <w:ilvl w:val="0"/>
          <w:numId w:val="9"/>
        </w:numPr>
        <w:rPr>
          <w:rFonts w:asciiTheme="minorHAnsi" w:hAnsiTheme="minorHAnsi" w:cstheme="minorHAnsi"/>
          <w:sz w:val="20"/>
          <w:szCs w:val="20"/>
        </w:rPr>
      </w:pPr>
      <w:r w:rsidRPr="00BE083B">
        <w:rPr>
          <w:rFonts w:asciiTheme="minorHAnsi" w:hAnsiTheme="minorHAnsi" w:cstheme="minorHAnsi"/>
          <w:sz w:val="20"/>
          <w:szCs w:val="20"/>
        </w:rPr>
        <w:t xml:space="preserve">WS.6: </w:t>
      </w:r>
      <w:r w:rsidR="003C1AF2" w:rsidRPr="006F3711">
        <w:rPr>
          <w:rFonts w:asciiTheme="minorHAnsi" w:hAnsiTheme="minorHAnsi" w:cstheme="minorHAnsi"/>
          <w:sz w:val="20"/>
          <w:szCs w:val="20"/>
        </w:rPr>
        <w:t>Replaced “described” with “shown” in the last sentence of the footnote</w:t>
      </w:r>
    </w:p>
    <w:p w:rsidR="00BE083B" w:rsidRPr="006F3711" w:rsidRDefault="00BE083B" w:rsidP="00BE083B">
      <w:pPr>
        <w:pStyle w:val="ListParagraph"/>
        <w:numPr>
          <w:ilvl w:val="0"/>
          <w:numId w:val="9"/>
        </w:numPr>
        <w:rPr>
          <w:rFonts w:asciiTheme="minorHAnsi" w:hAnsiTheme="minorHAnsi" w:cstheme="minorHAnsi"/>
          <w:sz w:val="20"/>
          <w:szCs w:val="20"/>
        </w:rPr>
      </w:pPr>
      <w:r>
        <w:rPr>
          <w:rFonts w:asciiTheme="minorHAnsi" w:hAnsiTheme="minorHAnsi" w:cstheme="minorHAnsi"/>
          <w:sz w:val="20"/>
          <w:szCs w:val="20"/>
        </w:rPr>
        <w:t>WS.7: Column title changed from “</w:t>
      </w:r>
      <w:r w:rsidRPr="00BE083B">
        <w:rPr>
          <w:rFonts w:asciiTheme="minorHAnsi" w:hAnsiTheme="minorHAnsi" w:cstheme="minorHAnsi"/>
          <w:sz w:val="20"/>
          <w:szCs w:val="20"/>
        </w:rPr>
        <w:t>Percentage of children whose stools</w:t>
      </w:r>
      <w:r>
        <w:rPr>
          <w:rFonts w:asciiTheme="minorHAnsi" w:hAnsiTheme="minorHAnsi" w:cstheme="minorHAnsi"/>
          <w:sz w:val="20"/>
          <w:szCs w:val="20"/>
        </w:rPr>
        <w:t>…” to “</w:t>
      </w:r>
      <w:r w:rsidRPr="00BE083B">
        <w:rPr>
          <w:rFonts w:asciiTheme="minorHAnsi" w:hAnsiTheme="minorHAnsi" w:cstheme="minorHAnsi"/>
          <w:sz w:val="20"/>
          <w:szCs w:val="20"/>
        </w:rPr>
        <w:t>Percentage of children whose last stools</w:t>
      </w:r>
      <w:r>
        <w:rPr>
          <w:rFonts w:asciiTheme="minorHAnsi" w:hAnsiTheme="minorHAnsi" w:cstheme="minorHAnsi"/>
          <w:sz w:val="20"/>
          <w:szCs w:val="20"/>
        </w:rPr>
        <w:t>…”</w:t>
      </w:r>
    </w:p>
    <w:p w:rsidR="003C1AF2" w:rsidRPr="006F3711" w:rsidRDefault="003C1AF2" w:rsidP="003C1AF2">
      <w:pPr>
        <w:pStyle w:val="ListParagraph"/>
        <w:numPr>
          <w:ilvl w:val="0"/>
          <w:numId w:val="9"/>
        </w:numPr>
        <w:rPr>
          <w:rFonts w:asciiTheme="minorHAnsi" w:hAnsiTheme="minorHAnsi" w:cstheme="minorHAnsi"/>
          <w:sz w:val="20"/>
          <w:szCs w:val="20"/>
        </w:rPr>
      </w:pPr>
      <w:r w:rsidRPr="006F3711">
        <w:rPr>
          <w:rFonts w:asciiTheme="minorHAnsi" w:hAnsiTheme="minorHAnsi" w:cstheme="minorHAnsi"/>
          <w:sz w:val="20"/>
          <w:szCs w:val="20"/>
        </w:rPr>
        <w:t>WS.8</w:t>
      </w:r>
      <w:r w:rsidR="00BE083B">
        <w:rPr>
          <w:rFonts w:asciiTheme="minorHAnsi" w:hAnsiTheme="minorHAnsi" w:cstheme="minorHAnsi"/>
          <w:sz w:val="20"/>
          <w:szCs w:val="20"/>
        </w:rPr>
        <w:t>: Deleted</w:t>
      </w:r>
    </w:p>
    <w:p w:rsidR="003C1AF2" w:rsidRPr="006F3711" w:rsidRDefault="003C1AF2" w:rsidP="003C1AF2">
      <w:pPr>
        <w:pStyle w:val="ListParagraph"/>
        <w:numPr>
          <w:ilvl w:val="0"/>
          <w:numId w:val="9"/>
        </w:numPr>
        <w:rPr>
          <w:rFonts w:asciiTheme="minorHAnsi" w:hAnsiTheme="minorHAnsi" w:cstheme="minorHAnsi"/>
          <w:sz w:val="20"/>
          <w:szCs w:val="20"/>
        </w:rPr>
      </w:pPr>
      <w:r w:rsidRPr="006F3711">
        <w:rPr>
          <w:rFonts w:asciiTheme="minorHAnsi" w:hAnsiTheme="minorHAnsi" w:cstheme="minorHAnsi"/>
          <w:sz w:val="20"/>
          <w:szCs w:val="20"/>
        </w:rPr>
        <w:t>Added new table WS.8, on “Drinking water and sanitation ladders”</w:t>
      </w:r>
    </w:p>
    <w:p w:rsidR="003C1AF2" w:rsidRPr="006F3711" w:rsidRDefault="00BE083B" w:rsidP="003C1AF2">
      <w:pPr>
        <w:pStyle w:val="ListParagraph"/>
        <w:numPr>
          <w:ilvl w:val="0"/>
          <w:numId w:val="9"/>
        </w:numPr>
        <w:rPr>
          <w:rFonts w:asciiTheme="minorHAnsi" w:hAnsiTheme="minorHAnsi" w:cstheme="minorHAnsi"/>
          <w:sz w:val="20"/>
          <w:szCs w:val="20"/>
        </w:rPr>
      </w:pPr>
      <w:r>
        <w:rPr>
          <w:rFonts w:asciiTheme="minorHAnsi" w:hAnsiTheme="minorHAnsi" w:cstheme="minorHAnsi"/>
          <w:sz w:val="20"/>
          <w:szCs w:val="20"/>
        </w:rPr>
        <w:t xml:space="preserve">WS.9: </w:t>
      </w:r>
      <w:r w:rsidR="003C1AF2" w:rsidRPr="006F3711">
        <w:rPr>
          <w:rFonts w:asciiTheme="minorHAnsi" w:hAnsiTheme="minorHAnsi" w:cstheme="minorHAnsi"/>
          <w:sz w:val="20"/>
          <w:szCs w:val="20"/>
        </w:rPr>
        <w:t>Added new table (previously CH.17). The following changes are made (relative to CH.17):</w:t>
      </w:r>
    </w:p>
    <w:p w:rsidR="003C1AF2" w:rsidRPr="006F3711" w:rsidRDefault="003C1AF2" w:rsidP="003C1AF2">
      <w:pPr>
        <w:pStyle w:val="ListParagraph"/>
        <w:numPr>
          <w:ilvl w:val="1"/>
          <w:numId w:val="9"/>
        </w:numPr>
        <w:rPr>
          <w:rFonts w:asciiTheme="minorHAnsi" w:hAnsiTheme="minorHAnsi" w:cstheme="minorHAnsi"/>
          <w:sz w:val="20"/>
          <w:szCs w:val="20"/>
        </w:rPr>
      </w:pPr>
      <w:r w:rsidRPr="006F3711">
        <w:rPr>
          <w:rFonts w:asciiTheme="minorHAnsi" w:hAnsiTheme="minorHAnsi" w:cstheme="minorHAnsi"/>
          <w:sz w:val="20"/>
          <w:szCs w:val="20"/>
        </w:rPr>
        <w:t>Changed table number from CH.17 to WS.9</w:t>
      </w:r>
    </w:p>
    <w:p w:rsidR="003C1AF2" w:rsidRPr="006F3711" w:rsidRDefault="003C1AF2" w:rsidP="003C1AF2">
      <w:pPr>
        <w:pStyle w:val="ListParagraph"/>
        <w:numPr>
          <w:ilvl w:val="1"/>
          <w:numId w:val="9"/>
        </w:numPr>
        <w:rPr>
          <w:rFonts w:asciiTheme="minorHAnsi" w:hAnsiTheme="minorHAnsi" w:cstheme="minorHAnsi"/>
          <w:sz w:val="20"/>
          <w:szCs w:val="20"/>
        </w:rPr>
      </w:pPr>
      <w:r w:rsidRPr="006F3711">
        <w:rPr>
          <w:rFonts w:asciiTheme="minorHAnsi" w:hAnsiTheme="minorHAnsi" w:cstheme="minorHAnsi"/>
          <w:sz w:val="20"/>
          <w:szCs w:val="20"/>
        </w:rPr>
        <w:t>Added five columns, after first column. The first four columns are under “Percentage of households where place for handwashing was not observed”. The columns are:</w:t>
      </w:r>
    </w:p>
    <w:p w:rsidR="003C1AF2" w:rsidRPr="006F3711" w:rsidRDefault="003C1AF2" w:rsidP="003C1AF2">
      <w:pPr>
        <w:pStyle w:val="ListParagraph"/>
        <w:numPr>
          <w:ilvl w:val="2"/>
          <w:numId w:val="9"/>
        </w:numPr>
        <w:rPr>
          <w:rFonts w:asciiTheme="minorHAnsi" w:hAnsiTheme="minorHAnsi" w:cstheme="minorHAnsi"/>
          <w:sz w:val="20"/>
          <w:szCs w:val="20"/>
        </w:rPr>
      </w:pPr>
      <w:r w:rsidRPr="006F3711">
        <w:rPr>
          <w:rFonts w:asciiTheme="minorHAnsi" w:hAnsiTheme="minorHAnsi" w:cstheme="minorHAnsi"/>
          <w:sz w:val="20"/>
          <w:szCs w:val="20"/>
        </w:rPr>
        <w:t>Not in dwelling/plot/yard</w:t>
      </w:r>
    </w:p>
    <w:p w:rsidR="003C1AF2" w:rsidRPr="006F3711" w:rsidRDefault="003C1AF2" w:rsidP="003C1AF2">
      <w:pPr>
        <w:pStyle w:val="ListParagraph"/>
        <w:numPr>
          <w:ilvl w:val="2"/>
          <w:numId w:val="9"/>
        </w:numPr>
        <w:rPr>
          <w:rFonts w:asciiTheme="minorHAnsi" w:hAnsiTheme="minorHAnsi" w:cstheme="minorHAnsi"/>
          <w:sz w:val="20"/>
          <w:szCs w:val="20"/>
        </w:rPr>
      </w:pPr>
      <w:r w:rsidRPr="006F3711">
        <w:rPr>
          <w:rFonts w:asciiTheme="minorHAnsi" w:hAnsiTheme="minorHAnsi" w:cstheme="minorHAnsi"/>
          <w:sz w:val="20"/>
          <w:szCs w:val="20"/>
        </w:rPr>
        <w:t>No permission to see</w:t>
      </w:r>
    </w:p>
    <w:p w:rsidR="003C1AF2" w:rsidRPr="006F3711" w:rsidRDefault="003C1AF2" w:rsidP="003C1AF2">
      <w:pPr>
        <w:pStyle w:val="ListParagraph"/>
        <w:numPr>
          <w:ilvl w:val="2"/>
          <w:numId w:val="9"/>
        </w:numPr>
        <w:rPr>
          <w:rFonts w:asciiTheme="minorHAnsi" w:hAnsiTheme="minorHAnsi" w:cstheme="minorHAnsi"/>
          <w:sz w:val="20"/>
          <w:szCs w:val="20"/>
        </w:rPr>
      </w:pPr>
      <w:r w:rsidRPr="006F3711">
        <w:rPr>
          <w:rFonts w:asciiTheme="minorHAnsi" w:hAnsiTheme="minorHAnsi" w:cstheme="minorHAnsi"/>
          <w:sz w:val="20"/>
          <w:szCs w:val="20"/>
        </w:rPr>
        <w:t>Other reasons</w:t>
      </w:r>
    </w:p>
    <w:p w:rsidR="003C1AF2" w:rsidRPr="006F3711" w:rsidRDefault="003C1AF2" w:rsidP="003C1AF2">
      <w:pPr>
        <w:pStyle w:val="ListParagraph"/>
        <w:numPr>
          <w:ilvl w:val="2"/>
          <w:numId w:val="9"/>
        </w:numPr>
        <w:rPr>
          <w:rFonts w:asciiTheme="minorHAnsi" w:hAnsiTheme="minorHAnsi" w:cstheme="minorHAnsi"/>
          <w:sz w:val="20"/>
          <w:szCs w:val="20"/>
        </w:rPr>
      </w:pPr>
      <w:r w:rsidRPr="006F3711">
        <w:rPr>
          <w:rFonts w:asciiTheme="minorHAnsi" w:hAnsiTheme="minorHAnsi" w:cstheme="minorHAnsi"/>
          <w:sz w:val="20"/>
          <w:szCs w:val="20"/>
        </w:rPr>
        <w:t>Missing</w:t>
      </w:r>
    </w:p>
    <w:p w:rsidR="003C1AF2" w:rsidRPr="006F3711" w:rsidRDefault="003C1AF2" w:rsidP="003C1AF2">
      <w:pPr>
        <w:pStyle w:val="ListParagraph"/>
        <w:numPr>
          <w:ilvl w:val="2"/>
          <w:numId w:val="9"/>
        </w:numPr>
        <w:rPr>
          <w:rFonts w:asciiTheme="minorHAnsi" w:hAnsiTheme="minorHAnsi" w:cstheme="minorHAnsi"/>
          <w:sz w:val="20"/>
          <w:szCs w:val="20"/>
        </w:rPr>
      </w:pPr>
      <w:r w:rsidRPr="006F3711">
        <w:rPr>
          <w:rFonts w:asciiTheme="minorHAnsi" w:hAnsiTheme="minorHAnsi" w:cstheme="minorHAnsi"/>
          <w:sz w:val="20"/>
          <w:szCs w:val="20"/>
        </w:rPr>
        <w:t>Total</w:t>
      </w:r>
    </w:p>
    <w:p w:rsidR="00821A8D" w:rsidRDefault="00821A8D" w:rsidP="00821A8D">
      <w:pPr>
        <w:pStyle w:val="ListParagraph"/>
        <w:numPr>
          <w:ilvl w:val="1"/>
          <w:numId w:val="9"/>
        </w:numPr>
        <w:rPr>
          <w:rFonts w:asciiTheme="minorHAnsi" w:hAnsiTheme="minorHAnsi" w:cstheme="minorHAnsi"/>
          <w:sz w:val="20"/>
          <w:szCs w:val="20"/>
        </w:rPr>
      </w:pPr>
      <w:r>
        <w:rPr>
          <w:rFonts w:asciiTheme="minorHAnsi" w:hAnsiTheme="minorHAnsi" w:cstheme="minorHAnsi"/>
          <w:sz w:val="20"/>
          <w:szCs w:val="20"/>
        </w:rPr>
        <w:t>The column title changed from “</w:t>
      </w:r>
      <w:r w:rsidRPr="00821A8D">
        <w:rPr>
          <w:rFonts w:asciiTheme="minorHAnsi" w:hAnsiTheme="minorHAnsi" w:cstheme="minorHAnsi"/>
          <w:sz w:val="20"/>
          <w:szCs w:val="20"/>
        </w:rPr>
        <w:t xml:space="preserve">Percent distribution of households where place for </w:t>
      </w:r>
      <w:proofErr w:type="spellStart"/>
      <w:r w:rsidRPr="00821A8D">
        <w:rPr>
          <w:rFonts w:asciiTheme="minorHAnsi" w:hAnsiTheme="minorHAnsi" w:cstheme="minorHAnsi"/>
          <w:sz w:val="20"/>
          <w:szCs w:val="20"/>
        </w:rPr>
        <w:t>handwashing</w:t>
      </w:r>
      <w:proofErr w:type="spellEnd"/>
      <w:r w:rsidRPr="00821A8D">
        <w:rPr>
          <w:rFonts w:asciiTheme="minorHAnsi" w:hAnsiTheme="minorHAnsi" w:cstheme="minorHAnsi"/>
          <w:sz w:val="20"/>
          <w:szCs w:val="20"/>
        </w:rPr>
        <w:t xml:space="preserve"> was observed</w:t>
      </w:r>
      <w:r>
        <w:rPr>
          <w:rFonts w:asciiTheme="minorHAnsi" w:hAnsiTheme="minorHAnsi" w:cstheme="minorHAnsi"/>
          <w:sz w:val="20"/>
          <w:szCs w:val="20"/>
        </w:rPr>
        <w:t>” to “</w:t>
      </w:r>
      <w:r w:rsidRPr="00821A8D">
        <w:rPr>
          <w:rFonts w:asciiTheme="minorHAnsi" w:hAnsiTheme="minorHAnsi" w:cstheme="minorHAnsi"/>
          <w:sz w:val="20"/>
          <w:szCs w:val="20"/>
        </w:rPr>
        <w:t xml:space="preserve">Percent distribution of households where place for </w:t>
      </w:r>
      <w:proofErr w:type="spellStart"/>
      <w:r w:rsidRPr="00821A8D">
        <w:rPr>
          <w:rFonts w:asciiTheme="minorHAnsi" w:hAnsiTheme="minorHAnsi" w:cstheme="minorHAnsi"/>
          <w:sz w:val="20"/>
          <w:szCs w:val="20"/>
        </w:rPr>
        <w:t>handwashing</w:t>
      </w:r>
      <w:proofErr w:type="spellEnd"/>
      <w:r w:rsidRPr="00821A8D">
        <w:rPr>
          <w:rFonts w:asciiTheme="minorHAnsi" w:hAnsiTheme="minorHAnsi" w:cstheme="minorHAnsi"/>
          <w:sz w:val="20"/>
          <w:szCs w:val="20"/>
        </w:rPr>
        <w:t xml:space="preserve"> was observed, and:</w:t>
      </w:r>
      <w:r>
        <w:rPr>
          <w:rFonts w:asciiTheme="minorHAnsi" w:hAnsiTheme="minorHAnsi" w:cstheme="minorHAnsi"/>
          <w:sz w:val="20"/>
          <w:szCs w:val="20"/>
        </w:rPr>
        <w:t>”</w:t>
      </w:r>
    </w:p>
    <w:p w:rsidR="003C1AF2" w:rsidRPr="006F3711" w:rsidRDefault="003C1AF2" w:rsidP="003C1AF2">
      <w:pPr>
        <w:pStyle w:val="ListParagraph"/>
        <w:numPr>
          <w:ilvl w:val="1"/>
          <w:numId w:val="9"/>
        </w:numPr>
        <w:rPr>
          <w:rFonts w:asciiTheme="minorHAnsi" w:hAnsiTheme="minorHAnsi" w:cstheme="minorHAnsi"/>
          <w:sz w:val="20"/>
          <w:szCs w:val="20"/>
        </w:rPr>
      </w:pPr>
      <w:r w:rsidRPr="006F3711">
        <w:rPr>
          <w:rFonts w:asciiTheme="minorHAnsi" w:hAnsiTheme="minorHAnsi" w:cstheme="minorHAnsi"/>
          <w:sz w:val="20"/>
          <w:szCs w:val="20"/>
        </w:rPr>
        <w:t>Changed caption of table from “MICS indicator 3.21” to “MICS indicator 4.5”</w:t>
      </w:r>
    </w:p>
    <w:p w:rsidR="003C1AF2" w:rsidRPr="006F3711" w:rsidRDefault="00BE083B" w:rsidP="003C1AF2">
      <w:pPr>
        <w:pStyle w:val="ListParagraph"/>
        <w:numPr>
          <w:ilvl w:val="0"/>
          <w:numId w:val="9"/>
        </w:numPr>
        <w:rPr>
          <w:rFonts w:asciiTheme="minorHAnsi" w:hAnsiTheme="minorHAnsi" w:cstheme="minorHAnsi"/>
          <w:sz w:val="20"/>
          <w:szCs w:val="20"/>
        </w:rPr>
      </w:pPr>
      <w:r>
        <w:rPr>
          <w:rFonts w:asciiTheme="minorHAnsi" w:hAnsiTheme="minorHAnsi" w:cstheme="minorHAnsi"/>
          <w:sz w:val="20"/>
          <w:szCs w:val="20"/>
        </w:rPr>
        <w:lastRenderedPageBreak/>
        <w:t xml:space="preserve">WS.10: </w:t>
      </w:r>
      <w:r w:rsidR="003C1AF2" w:rsidRPr="006F3711">
        <w:rPr>
          <w:rFonts w:asciiTheme="minorHAnsi" w:hAnsiTheme="minorHAnsi" w:cstheme="minorHAnsi"/>
          <w:sz w:val="20"/>
          <w:szCs w:val="20"/>
        </w:rPr>
        <w:t>Added new table (previously CH.18). The following changes are made (relative to CH.18):</w:t>
      </w:r>
    </w:p>
    <w:p w:rsidR="003C1AF2" w:rsidRPr="006F3711" w:rsidRDefault="003C1AF2" w:rsidP="003C1AF2">
      <w:pPr>
        <w:pStyle w:val="ListParagraph"/>
        <w:numPr>
          <w:ilvl w:val="1"/>
          <w:numId w:val="9"/>
        </w:numPr>
        <w:rPr>
          <w:rFonts w:asciiTheme="minorHAnsi" w:hAnsiTheme="minorHAnsi" w:cstheme="minorHAnsi"/>
          <w:sz w:val="20"/>
          <w:szCs w:val="20"/>
        </w:rPr>
      </w:pPr>
      <w:r w:rsidRPr="006F3711">
        <w:rPr>
          <w:rFonts w:asciiTheme="minorHAnsi" w:hAnsiTheme="minorHAnsi" w:cstheme="minorHAnsi"/>
          <w:sz w:val="20"/>
          <w:szCs w:val="20"/>
        </w:rPr>
        <w:t>Changed table number from CH.18 to WS.10</w:t>
      </w:r>
    </w:p>
    <w:p w:rsidR="003C1AF2" w:rsidRPr="006F3711" w:rsidRDefault="003C1AF2" w:rsidP="003C1AF2">
      <w:pPr>
        <w:pStyle w:val="ListParagraph"/>
        <w:numPr>
          <w:ilvl w:val="1"/>
          <w:numId w:val="9"/>
        </w:numPr>
        <w:rPr>
          <w:rFonts w:asciiTheme="minorHAnsi" w:hAnsiTheme="minorHAnsi" w:cstheme="minorHAnsi"/>
          <w:sz w:val="20"/>
          <w:szCs w:val="20"/>
        </w:rPr>
      </w:pPr>
      <w:r w:rsidRPr="006F3711">
        <w:rPr>
          <w:rFonts w:asciiTheme="minorHAnsi" w:hAnsiTheme="minorHAnsi" w:cstheme="minorHAnsi"/>
          <w:sz w:val="20"/>
          <w:szCs w:val="20"/>
        </w:rPr>
        <w:t>Changed caption of table from “MICS indicator 3.22” to “MICS indicator 4.6”</w:t>
      </w:r>
    </w:p>
    <w:p w:rsidR="003C1AF2" w:rsidRDefault="003C1AF2" w:rsidP="00321E20">
      <w:pPr>
        <w:rPr>
          <w:rFonts w:asciiTheme="minorHAnsi" w:hAnsiTheme="minorHAnsi" w:cstheme="minorHAnsi"/>
          <w:b/>
          <w:sz w:val="20"/>
          <w:szCs w:val="20"/>
        </w:rPr>
      </w:pPr>
    </w:p>
    <w:p w:rsidR="004C6241" w:rsidRPr="004C6241" w:rsidRDefault="004C6241" w:rsidP="004C6241">
      <w:pPr>
        <w:pStyle w:val="ListParagraph"/>
        <w:ind w:left="0"/>
        <w:rPr>
          <w:rFonts w:asciiTheme="minorHAnsi" w:hAnsiTheme="minorHAnsi" w:cstheme="minorHAnsi"/>
          <w:b/>
          <w:sz w:val="20"/>
          <w:szCs w:val="20"/>
        </w:rPr>
      </w:pPr>
      <w:r w:rsidRPr="004C6241">
        <w:rPr>
          <w:rFonts w:asciiTheme="minorHAnsi" w:hAnsiTheme="minorHAnsi" w:cstheme="minorHAnsi"/>
          <w:b/>
          <w:sz w:val="20"/>
          <w:szCs w:val="20"/>
        </w:rPr>
        <w:t>Reproductive Health</w:t>
      </w:r>
    </w:p>
    <w:p w:rsidR="00E523E6" w:rsidRPr="001D3281" w:rsidRDefault="00E523E6" w:rsidP="002F1FDE">
      <w:pPr>
        <w:pStyle w:val="ListParagraph"/>
        <w:numPr>
          <w:ilvl w:val="0"/>
          <w:numId w:val="11"/>
        </w:numPr>
        <w:rPr>
          <w:rFonts w:asciiTheme="minorHAnsi" w:hAnsiTheme="minorHAnsi" w:cstheme="minorHAnsi"/>
          <w:sz w:val="20"/>
          <w:szCs w:val="20"/>
        </w:rPr>
      </w:pPr>
      <w:r w:rsidRPr="001D3281">
        <w:rPr>
          <w:rFonts w:asciiTheme="minorHAnsi" w:hAnsiTheme="minorHAnsi" w:cstheme="minorHAnsi"/>
          <w:sz w:val="20"/>
          <w:szCs w:val="20"/>
        </w:rPr>
        <w:t>RH.1: Deleted</w:t>
      </w:r>
    </w:p>
    <w:p w:rsidR="00E523E6" w:rsidRPr="001D3281" w:rsidRDefault="00E523E6" w:rsidP="002F1FDE">
      <w:pPr>
        <w:pStyle w:val="ListParagraph"/>
        <w:numPr>
          <w:ilvl w:val="0"/>
          <w:numId w:val="11"/>
        </w:numPr>
        <w:rPr>
          <w:rFonts w:asciiTheme="minorHAnsi" w:hAnsiTheme="minorHAnsi" w:cstheme="minorHAnsi"/>
          <w:sz w:val="20"/>
          <w:szCs w:val="20"/>
        </w:rPr>
      </w:pPr>
      <w:r w:rsidRPr="001D3281">
        <w:rPr>
          <w:rFonts w:asciiTheme="minorHAnsi" w:hAnsiTheme="minorHAnsi" w:cstheme="minorHAnsi"/>
          <w:sz w:val="20"/>
          <w:szCs w:val="20"/>
        </w:rPr>
        <w:t>Added table RH.1A</w:t>
      </w:r>
    </w:p>
    <w:p w:rsidR="00E523E6" w:rsidRPr="001D3281" w:rsidRDefault="00E523E6" w:rsidP="002F1FDE">
      <w:pPr>
        <w:pStyle w:val="ListParagraph"/>
        <w:numPr>
          <w:ilvl w:val="0"/>
          <w:numId w:val="11"/>
        </w:numPr>
        <w:rPr>
          <w:rFonts w:asciiTheme="minorHAnsi" w:hAnsiTheme="minorHAnsi" w:cstheme="minorHAnsi"/>
          <w:sz w:val="20"/>
          <w:szCs w:val="20"/>
        </w:rPr>
      </w:pPr>
      <w:r w:rsidRPr="001D3281">
        <w:rPr>
          <w:rFonts w:asciiTheme="minorHAnsi" w:hAnsiTheme="minorHAnsi" w:cstheme="minorHAnsi"/>
          <w:sz w:val="20"/>
          <w:szCs w:val="20"/>
        </w:rPr>
        <w:t xml:space="preserve">Added table RH.1B </w:t>
      </w:r>
    </w:p>
    <w:p w:rsidR="004C6241" w:rsidRPr="002F1FDE" w:rsidRDefault="004C6241" w:rsidP="002F1FDE">
      <w:pPr>
        <w:pStyle w:val="ListParagraph"/>
        <w:numPr>
          <w:ilvl w:val="0"/>
          <w:numId w:val="11"/>
        </w:numPr>
        <w:rPr>
          <w:rFonts w:asciiTheme="minorHAnsi" w:hAnsiTheme="minorHAnsi" w:cstheme="minorHAnsi"/>
          <w:sz w:val="20"/>
          <w:szCs w:val="20"/>
        </w:rPr>
      </w:pPr>
      <w:r w:rsidRPr="002F1FDE">
        <w:rPr>
          <w:rFonts w:asciiTheme="minorHAnsi" w:hAnsiTheme="minorHAnsi" w:cstheme="minorHAnsi"/>
          <w:sz w:val="20"/>
          <w:szCs w:val="20"/>
        </w:rPr>
        <w:t>RH.2: The subtitle changed to “Percentage of women age 15-19 years who have had a live birth, are pregnant with the first child, and have begun childbearing, and those who have had a live birth before age 15, and percentage of women age 20-24 who have had a live birth before age 18,”</w:t>
      </w:r>
    </w:p>
    <w:p w:rsidR="004C6241" w:rsidRPr="002F1FDE" w:rsidRDefault="004C6241" w:rsidP="002F1FDE">
      <w:pPr>
        <w:pStyle w:val="ListParagraph"/>
        <w:numPr>
          <w:ilvl w:val="0"/>
          <w:numId w:val="11"/>
        </w:numPr>
        <w:rPr>
          <w:rFonts w:asciiTheme="minorHAnsi" w:hAnsiTheme="minorHAnsi" w:cstheme="minorHAnsi"/>
          <w:sz w:val="20"/>
          <w:szCs w:val="20"/>
        </w:rPr>
      </w:pPr>
      <w:r w:rsidRPr="002F1FDE">
        <w:rPr>
          <w:rFonts w:asciiTheme="minorHAnsi" w:hAnsiTheme="minorHAnsi" w:cstheme="minorHAnsi"/>
          <w:sz w:val="20"/>
          <w:szCs w:val="20"/>
        </w:rPr>
        <w:t>RH</w:t>
      </w:r>
      <w:r w:rsidR="0026139E">
        <w:rPr>
          <w:rFonts w:asciiTheme="minorHAnsi" w:hAnsiTheme="minorHAnsi" w:cstheme="minorHAnsi"/>
          <w:sz w:val="20"/>
          <w:szCs w:val="20"/>
        </w:rPr>
        <w:t>.</w:t>
      </w:r>
      <w:r w:rsidRPr="002F1FDE">
        <w:rPr>
          <w:rFonts w:asciiTheme="minorHAnsi" w:hAnsiTheme="minorHAnsi" w:cstheme="minorHAnsi"/>
          <w:sz w:val="20"/>
          <w:szCs w:val="20"/>
        </w:rPr>
        <w:t>3:</w:t>
      </w:r>
      <w:r w:rsidR="002F1FDE" w:rsidRPr="002F1FDE">
        <w:rPr>
          <w:rFonts w:asciiTheme="minorHAnsi" w:hAnsiTheme="minorHAnsi" w:cstheme="minorHAnsi"/>
          <w:sz w:val="20"/>
          <w:szCs w:val="20"/>
        </w:rPr>
        <w:t xml:space="preserve"> </w:t>
      </w:r>
      <w:r w:rsidRPr="002F1FDE">
        <w:rPr>
          <w:rFonts w:asciiTheme="minorHAnsi" w:hAnsiTheme="minorHAnsi" w:cstheme="minorHAnsi"/>
          <w:sz w:val="20"/>
          <w:szCs w:val="20"/>
        </w:rPr>
        <w:t>The subtitle changed to “Percentage of women who have had a live birth, by age 15 and 18, by area and age group”</w:t>
      </w:r>
    </w:p>
    <w:p w:rsidR="004C6241" w:rsidRDefault="002F1FDE" w:rsidP="002F1FDE">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 xml:space="preserve">RH.3: </w:t>
      </w:r>
      <w:r w:rsidR="004C6241">
        <w:rPr>
          <w:rFonts w:asciiTheme="minorHAnsi" w:hAnsiTheme="minorHAnsi" w:cstheme="minorHAnsi"/>
          <w:sz w:val="20"/>
          <w:szCs w:val="20"/>
        </w:rPr>
        <w:t>Column 2 title changed to “</w:t>
      </w:r>
      <w:r w:rsidR="004C6241" w:rsidRPr="00E50504">
        <w:rPr>
          <w:rFonts w:asciiTheme="minorHAnsi" w:hAnsiTheme="minorHAnsi" w:cstheme="minorHAnsi"/>
          <w:sz w:val="20"/>
          <w:szCs w:val="20"/>
        </w:rPr>
        <w:t>Number of women age 15-49 years</w:t>
      </w:r>
      <w:r w:rsidR="004C6241">
        <w:rPr>
          <w:rFonts w:asciiTheme="minorHAnsi" w:hAnsiTheme="minorHAnsi" w:cstheme="minorHAnsi"/>
          <w:sz w:val="20"/>
          <w:szCs w:val="20"/>
        </w:rPr>
        <w:t>”</w:t>
      </w:r>
    </w:p>
    <w:p w:rsidR="004C6241" w:rsidRDefault="002F1FDE" w:rsidP="002F1FDE">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 xml:space="preserve">RH.3: </w:t>
      </w:r>
      <w:r w:rsidR="004C6241">
        <w:rPr>
          <w:rFonts w:asciiTheme="minorHAnsi" w:hAnsiTheme="minorHAnsi" w:cstheme="minorHAnsi"/>
          <w:sz w:val="20"/>
          <w:szCs w:val="20"/>
        </w:rPr>
        <w:t>Column 4 title changed to “</w:t>
      </w:r>
      <w:r w:rsidR="004C6241" w:rsidRPr="00E50504">
        <w:rPr>
          <w:rFonts w:asciiTheme="minorHAnsi" w:hAnsiTheme="minorHAnsi" w:cstheme="minorHAnsi"/>
          <w:sz w:val="20"/>
          <w:szCs w:val="20"/>
        </w:rPr>
        <w:t>Number of women age 20-49 years</w:t>
      </w:r>
      <w:r w:rsidR="004C6241">
        <w:rPr>
          <w:rFonts w:asciiTheme="minorHAnsi" w:hAnsiTheme="minorHAnsi" w:cstheme="minorHAnsi"/>
          <w:sz w:val="20"/>
          <w:szCs w:val="20"/>
        </w:rPr>
        <w:t>”</w:t>
      </w:r>
    </w:p>
    <w:p w:rsidR="004C6241" w:rsidRDefault="002F1FDE" w:rsidP="002F1FDE">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 xml:space="preserve">RH.3: </w:t>
      </w:r>
      <w:r w:rsidR="004C6241">
        <w:rPr>
          <w:rFonts w:asciiTheme="minorHAnsi" w:hAnsiTheme="minorHAnsi" w:cstheme="minorHAnsi"/>
          <w:sz w:val="20"/>
          <w:szCs w:val="20"/>
        </w:rPr>
        <w:t>Column 6 title changed to “</w:t>
      </w:r>
      <w:r w:rsidR="004C6241" w:rsidRPr="00E50504">
        <w:rPr>
          <w:rFonts w:asciiTheme="minorHAnsi" w:hAnsiTheme="minorHAnsi" w:cstheme="minorHAnsi"/>
          <w:sz w:val="20"/>
          <w:szCs w:val="20"/>
        </w:rPr>
        <w:t>Number of women age 15-49 years</w:t>
      </w:r>
      <w:r w:rsidR="004C6241">
        <w:rPr>
          <w:rFonts w:asciiTheme="minorHAnsi" w:hAnsiTheme="minorHAnsi" w:cstheme="minorHAnsi"/>
          <w:sz w:val="20"/>
          <w:szCs w:val="20"/>
        </w:rPr>
        <w:t>”</w:t>
      </w:r>
    </w:p>
    <w:p w:rsidR="004C6241" w:rsidRDefault="002F1FDE" w:rsidP="002F1FDE">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 xml:space="preserve">RH.3: </w:t>
      </w:r>
      <w:r w:rsidR="004C6241">
        <w:rPr>
          <w:rFonts w:asciiTheme="minorHAnsi" w:hAnsiTheme="minorHAnsi" w:cstheme="minorHAnsi"/>
          <w:sz w:val="20"/>
          <w:szCs w:val="20"/>
        </w:rPr>
        <w:t>Column 8 title changed to “</w:t>
      </w:r>
      <w:r w:rsidR="004C6241" w:rsidRPr="00E50504">
        <w:rPr>
          <w:rFonts w:asciiTheme="minorHAnsi" w:hAnsiTheme="minorHAnsi" w:cstheme="minorHAnsi"/>
          <w:sz w:val="20"/>
          <w:szCs w:val="20"/>
        </w:rPr>
        <w:t>Number of women age 20-49 years</w:t>
      </w:r>
      <w:r w:rsidR="004C6241">
        <w:rPr>
          <w:rFonts w:asciiTheme="minorHAnsi" w:hAnsiTheme="minorHAnsi" w:cstheme="minorHAnsi"/>
          <w:sz w:val="20"/>
          <w:szCs w:val="20"/>
        </w:rPr>
        <w:t>”</w:t>
      </w:r>
    </w:p>
    <w:p w:rsidR="004C6241" w:rsidRDefault="002F1FDE" w:rsidP="002F1FDE">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 xml:space="preserve">RH.3: </w:t>
      </w:r>
      <w:r w:rsidR="004C6241">
        <w:rPr>
          <w:rFonts w:asciiTheme="minorHAnsi" w:hAnsiTheme="minorHAnsi" w:cstheme="minorHAnsi"/>
          <w:sz w:val="20"/>
          <w:szCs w:val="20"/>
        </w:rPr>
        <w:t>Column 10 title changed to “</w:t>
      </w:r>
      <w:r w:rsidR="004C6241" w:rsidRPr="00E50504">
        <w:rPr>
          <w:rFonts w:asciiTheme="minorHAnsi" w:hAnsiTheme="minorHAnsi" w:cstheme="minorHAnsi"/>
          <w:sz w:val="20"/>
          <w:szCs w:val="20"/>
        </w:rPr>
        <w:t>Number of women age 15-49 years</w:t>
      </w:r>
      <w:r w:rsidR="004C6241">
        <w:rPr>
          <w:rFonts w:asciiTheme="minorHAnsi" w:hAnsiTheme="minorHAnsi" w:cstheme="minorHAnsi"/>
          <w:sz w:val="20"/>
          <w:szCs w:val="20"/>
        </w:rPr>
        <w:t>”</w:t>
      </w:r>
    </w:p>
    <w:p w:rsidR="004C6241" w:rsidRDefault="002F1FDE" w:rsidP="002F1FDE">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 xml:space="preserve">RH.3: </w:t>
      </w:r>
      <w:r w:rsidR="004C6241">
        <w:rPr>
          <w:rFonts w:asciiTheme="minorHAnsi" w:hAnsiTheme="minorHAnsi" w:cstheme="minorHAnsi"/>
          <w:sz w:val="20"/>
          <w:szCs w:val="20"/>
        </w:rPr>
        <w:t>Column 12 title changed to “</w:t>
      </w:r>
      <w:r w:rsidR="004C6241" w:rsidRPr="00E50504">
        <w:rPr>
          <w:rFonts w:asciiTheme="minorHAnsi" w:hAnsiTheme="minorHAnsi" w:cstheme="minorHAnsi"/>
          <w:sz w:val="20"/>
          <w:szCs w:val="20"/>
        </w:rPr>
        <w:t>Number of women age 20-49 years</w:t>
      </w:r>
      <w:r w:rsidR="004C6241">
        <w:rPr>
          <w:rFonts w:asciiTheme="minorHAnsi" w:hAnsiTheme="minorHAnsi" w:cstheme="minorHAnsi"/>
          <w:sz w:val="20"/>
          <w:szCs w:val="20"/>
        </w:rPr>
        <w:t>”</w:t>
      </w:r>
    </w:p>
    <w:p w:rsidR="004C6241" w:rsidRPr="002F1FDE" w:rsidRDefault="004C6241" w:rsidP="002F1FDE">
      <w:pPr>
        <w:pStyle w:val="ListParagraph"/>
        <w:numPr>
          <w:ilvl w:val="0"/>
          <w:numId w:val="11"/>
        </w:numPr>
        <w:rPr>
          <w:rFonts w:asciiTheme="minorHAnsi" w:hAnsiTheme="minorHAnsi" w:cstheme="minorHAnsi"/>
          <w:sz w:val="20"/>
          <w:szCs w:val="20"/>
        </w:rPr>
      </w:pPr>
      <w:r w:rsidRPr="002F1FDE">
        <w:rPr>
          <w:rFonts w:asciiTheme="minorHAnsi" w:hAnsiTheme="minorHAnsi" w:cstheme="minorHAnsi"/>
          <w:sz w:val="20"/>
          <w:szCs w:val="20"/>
        </w:rPr>
        <w:t>RH</w:t>
      </w:r>
      <w:r w:rsidR="0026139E">
        <w:rPr>
          <w:rFonts w:asciiTheme="minorHAnsi" w:hAnsiTheme="minorHAnsi" w:cstheme="minorHAnsi"/>
          <w:sz w:val="20"/>
          <w:szCs w:val="20"/>
        </w:rPr>
        <w:t>.</w:t>
      </w:r>
      <w:r w:rsidRPr="002F1FDE">
        <w:rPr>
          <w:rFonts w:asciiTheme="minorHAnsi" w:hAnsiTheme="minorHAnsi" w:cstheme="minorHAnsi"/>
          <w:sz w:val="20"/>
          <w:szCs w:val="20"/>
        </w:rPr>
        <w:t xml:space="preserve">4: </w:t>
      </w:r>
      <w:r w:rsidR="00047009" w:rsidRPr="002F1FDE">
        <w:rPr>
          <w:rFonts w:asciiTheme="minorHAnsi" w:hAnsiTheme="minorHAnsi" w:cstheme="minorHAnsi"/>
          <w:sz w:val="20"/>
          <w:szCs w:val="20"/>
        </w:rPr>
        <w:t>Last sentence of the no</w:t>
      </w:r>
      <w:r w:rsidRPr="002F1FDE">
        <w:rPr>
          <w:rFonts w:asciiTheme="minorHAnsi" w:hAnsiTheme="minorHAnsi" w:cstheme="minorHAnsi"/>
          <w:sz w:val="20"/>
          <w:szCs w:val="20"/>
        </w:rPr>
        <w:t xml:space="preserve">te changed to “If more than one method is mentioned, the case is assigned to only one column of the table, in the order in which the columns are specified.” </w:t>
      </w:r>
    </w:p>
    <w:p w:rsidR="004C6241" w:rsidRPr="002F1FDE" w:rsidRDefault="004C6241" w:rsidP="002F1FDE">
      <w:pPr>
        <w:pStyle w:val="ListParagraph"/>
        <w:numPr>
          <w:ilvl w:val="0"/>
          <w:numId w:val="11"/>
        </w:numPr>
        <w:rPr>
          <w:rFonts w:asciiTheme="minorHAnsi" w:hAnsiTheme="minorHAnsi" w:cstheme="minorHAnsi"/>
          <w:sz w:val="20"/>
          <w:szCs w:val="20"/>
        </w:rPr>
      </w:pPr>
      <w:r w:rsidRPr="002F1FDE">
        <w:rPr>
          <w:rFonts w:asciiTheme="minorHAnsi" w:hAnsiTheme="minorHAnsi" w:cstheme="minorHAnsi"/>
          <w:sz w:val="20"/>
          <w:szCs w:val="20"/>
        </w:rPr>
        <w:t>RH.5: Deleted reference to indicator 5.3 at bottom of table. Changed footnote “2” to “1”.</w:t>
      </w:r>
    </w:p>
    <w:p w:rsidR="004C6241" w:rsidRPr="002F1FDE" w:rsidRDefault="004C6241" w:rsidP="002F1FDE">
      <w:pPr>
        <w:pStyle w:val="ListParagraph"/>
        <w:numPr>
          <w:ilvl w:val="0"/>
          <w:numId w:val="11"/>
        </w:numPr>
        <w:rPr>
          <w:rFonts w:asciiTheme="minorHAnsi" w:hAnsiTheme="minorHAnsi" w:cstheme="minorHAnsi"/>
          <w:sz w:val="20"/>
          <w:szCs w:val="20"/>
        </w:rPr>
      </w:pPr>
      <w:r w:rsidRPr="002F1FDE">
        <w:rPr>
          <w:rFonts w:asciiTheme="minorHAnsi" w:hAnsiTheme="minorHAnsi" w:cstheme="minorHAnsi"/>
          <w:sz w:val="20"/>
          <w:szCs w:val="20"/>
        </w:rPr>
        <w:t>RH6: The subtitle changed to “Percent distribution of women age 15-49 who gave birth in the two years preceding the survey by type of personnel providing antenatal care during the pregnancy for the last birth”</w:t>
      </w:r>
    </w:p>
    <w:p w:rsidR="00047009" w:rsidRPr="002F1FDE" w:rsidRDefault="004C6241" w:rsidP="002F1FDE">
      <w:pPr>
        <w:pStyle w:val="ListParagraph"/>
        <w:numPr>
          <w:ilvl w:val="0"/>
          <w:numId w:val="11"/>
        </w:numPr>
        <w:rPr>
          <w:rFonts w:asciiTheme="minorHAnsi" w:hAnsiTheme="minorHAnsi" w:cstheme="minorHAnsi"/>
          <w:sz w:val="20"/>
          <w:szCs w:val="20"/>
        </w:rPr>
      </w:pPr>
      <w:r w:rsidRPr="002F1FDE">
        <w:rPr>
          <w:rFonts w:asciiTheme="minorHAnsi" w:hAnsiTheme="minorHAnsi" w:cstheme="minorHAnsi"/>
          <w:sz w:val="20"/>
          <w:szCs w:val="20"/>
        </w:rPr>
        <w:t>RH</w:t>
      </w:r>
      <w:r w:rsidR="0026139E">
        <w:rPr>
          <w:rFonts w:asciiTheme="minorHAnsi" w:hAnsiTheme="minorHAnsi" w:cstheme="minorHAnsi"/>
          <w:sz w:val="20"/>
          <w:szCs w:val="20"/>
        </w:rPr>
        <w:t>.</w:t>
      </w:r>
      <w:r w:rsidRPr="002F1FDE">
        <w:rPr>
          <w:rFonts w:asciiTheme="minorHAnsi" w:hAnsiTheme="minorHAnsi" w:cstheme="minorHAnsi"/>
          <w:sz w:val="20"/>
          <w:szCs w:val="20"/>
        </w:rPr>
        <w:t>8:</w:t>
      </w:r>
      <w:r w:rsidR="002F1FDE" w:rsidRPr="002F1FDE">
        <w:rPr>
          <w:rFonts w:asciiTheme="minorHAnsi" w:hAnsiTheme="minorHAnsi" w:cstheme="minorHAnsi"/>
          <w:sz w:val="20"/>
          <w:szCs w:val="20"/>
        </w:rPr>
        <w:t xml:space="preserve"> </w:t>
      </w:r>
      <w:r w:rsidR="00047009" w:rsidRPr="002F1FDE">
        <w:rPr>
          <w:rFonts w:asciiTheme="minorHAnsi" w:hAnsiTheme="minorHAnsi" w:cstheme="minorHAnsi"/>
          <w:sz w:val="20"/>
          <w:szCs w:val="20"/>
        </w:rPr>
        <w:t>Added “The indicator is calculated as MN4A=1 AND MN4B=1 AND MN4C” to the note</w:t>
      </w:r>
    </w:p>
    <w:p w:rsidR="004C6241" w:rsidRDefault="004C6241" w:rsidP="004C6241">
      <w:pPr>
        <w:pStyle w:val="ListParagraph"/>
        <w:numPr>
          <w:ilvl w:val="0"/>
          <w:numId w:val="11"/>
        </w:numPr>
        <w:rPr>
          <w:rFonts w:asciiTheme="minorHAnsi" w:hAnsiTheme="minorHAnsi" w:cstheme="minorHAnsi"/>
          <w:sz w:val="20"/>
          <w:szCs w:val="20"/>
        </w:rPr>
      </w:pPr>
      <w:r w:rsidRPr="00047009">
        <w:rPr>
          <w:rFonts w:asciiTheme="minorHAnsi" w:hAnsiTheme="minorHAnsi" w:cstheme="minorHAnsi"/>
          <w:sz w:val="20"/>
          <w:szCs w:val="20"/>
        </w:rPr>
        <w:t>Added tables RH.11 to RH.17</w:t>
      </w:r>
    </w:p>
    <w:p w:rsidR="00323783" w:rsidRDefault="00323783" w:rsidP="004C6241">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RH.11: The following text added to the note:</w:t>
      </w:r>
    </w:p>
    <w:p w:rsidR="00323783" w:rsidRPr="00323783" w:rsidRDefault="003059B5" w:rsidP="003059B5">
      <w:pPr>
        <w:ind w:left="720"/>
        <w:rPr>
          <w:rFonts w:asciiTheme="minorHAnsi" w:hAnsiTheme="minorHAnsi" w:cstheme="minorHAnsi"/>
          <w:sz w:val="20"/>
          <w:szCs w:val="20"/>
        </w:rPr>
      </w:pPr>
      <w:r>
        <w:rPr>
          <w:rFonts w:asciiTheme="minorHAnsi" w:hAnsiTheme="minorHAnsi" w:cstheme="minorHAnsi"/>
          <w:sz w:val="20"/>
          <w:szCs w:val="20"/>
        </w:rPr>
        <w:t>“</w:t>
      </w:r>
      <w:r w:rsidR="00323783" w:rsidRPr="00323783">
        <w:rPr>
          <w:rFonts w:asciiTheme="minorHAnsi" w:hAnsiTheme="minorHAnsi" w:cstheme="minorHAnsi"/>
          <w:sz w:val="20"/>
          <w:szCs w:val="20"/>
        </w:rPr>
        <w:t>The following approach is adopted in case of unknown/missing information:</w:t>
      </w:r>
    </w:p>
    <w:p w:rsidR="00323783" w:rsidRPr="00323783" w:rsidRDefault="00323783" w:rsidP="003059B5">
      <w:pPr>
        <w:ind w:left="720"/>
        <w:rPr>
          <w:rFonts w:asciiTheme="minorHAnsi" w:hAnsiTheme="minorHAnsi" w:cstheme="minorHAnsi"/>
          <w:sz w:val="20"/>
          <w:szCs w:val="20"/>
        </w:rPr>
      </w:pPr>
      <w:r w:rsidRPr="00323783">
        <w:rPr>
          <w:rFonts w:asciiTheme="minorHAnsi" w:hAnsiTheme="minorHAnsi" w:cstheme="minorHAnsi"/>
          <w:sz w:val="20"/>
          <w:szCs w:val="20"/>
        </w:rPr>
        <w:t>If PN2A (Unit) = 1 and PN2B (Number) = 99 then duration of stay in health facility = 12-23 hours.</w:t>
      </w:r>
    </w:p>
    <w:p w:rsidR="00323783" w:rsidRDefault="00323783" w:rsidP="003059B5">
      <w:pPr>
        <w:ind w:left="720"/>
        <w:rPr>
          <w:rFonts w:asciiTheme="minorHAnsi" w:hAnsiTheme="minorHAnsi" w:cstheme="minorHAnsi"/>
          <w:sz w:val="20"/>
          <w:szCs w:val="20"/>
        </w:rPr>
      </w:pPr>
      <w:r w:rsidRPr="00323783">
        <w:rPr>
          <w:rFonts w:asciiTheme="minorHAnsi" w:hAnsiTheme="minorHAnsi" w:cstheme="minorHAnsi"/>
          <w:sz w:val="20"/>
          <w:szCs w:val="20"/>
        </w:rPr>
        <w:t>If PN2A (Unit) = 2 or 3 and PN2B (Number) = 99 then duration of stay in health facility = 3 days or more.</w:t>
      </w:r>
      <w:r w:rsidR="003059B5">
        <w:rPr>
          <w:rFonts w:asciiTheme="minorHAnsi" w:hAnsiTheme="minorHAnsi" w:cstheme="minorHAnsi"/>
          <w:sz w:val="20"/>
          <w:szCs w:val="20"/>
        </w:rPr>
        <w:t>”</w:t>
      </w:r>
    </w:p>
    <w:p w:rsidR="003059B5" w:rsidRDefault="003059B5" w:rsidP="003059B5">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RH.12: The note changed to</w:t>
      </w:r>
    </w:p>
    <w:p w:rsidR="003059B5" w:rsidRPr="003059B5" w:rsidRDefault="003059B5" w:rsidP="003059B5">
      <w:pPr>
        <w:ind w:left="720"/>
        <w:rPr>
          <w:rFonts w:asciiTheme="minorHAnsi" w:hAnsiTheme="minorHAnsi" w:cstheme="minorHAnsi"/>
          <w:sz w:val="20"/>
          <w:szCs w:val="20"/>
        </w:rPr>
      </w:pPr>
      <w:r w:rsidRPr="003059B5">
        <w:rPr>
          <w:rFonts w:asciiTheme="minorHAnsi" w:hAnsiTheme="minorHAnsi" w:cstheme="minorHAnsi"/>
          <w:sz w:val="20"/>
          <w:szCs w:val="20"/>
        </w:rPr>
        <w:t>Health check following birth while in facility: PN3=1</w:t>
      </w:r>
    </w:p>
    <w:p w:rsidR="003059B5" w:rsidRPr="003059B5" w:rsidRDefault="003059B5" w:rsidP="003059B5">
      <w:pPr>
        <w:ind w:left="720"/>
        <w:rPr>
          <w:rFonts w:asciiTheme="minorHAnsi" w:hAnsiTheme="minorHAnsi" w:cstheme="minorHAnsi"/>
          <w:sz w:val="20"/>
          <w:szCs w:val="20"/>
        </w:rPr>
      </w:pPr>
      <w:r w:rsidRPr="003059B5">
        <w:rPr>
          <w:rFonts w:asciiTheme="minorHAnsi" w:hAnsiTheme="minorHAnsi" w:cstheme="minorHAnsi"/>
          <w:sz w:val="20"/>
          <w:szCs w:val="20"/>
        </w:rPr>
        <w:t xml:space="preserve">Health check following birth while at home: PN7=1 </w:t>
      </w:r>
    </w:p>
    <w:p w:rsidR="003059B5" w:rsidRPr="003059B5" w:rsidRDefault="003059B5" w:rsidP="003059B5">
      <w:pPr>
        <w:ind w:left="720"/>
        <w:rPr>
          <w:rFonts w:asciiTheme="minorHAnsi" w:hAnsiTheme="minorHAnsi" w:cstheme="minorHAnsi"/>
          <w:sz w:val="20"/>
          <w:szCs w:val="20"/>
        </w:rPr>
      </w:pPr>
      <w:r w:rsidRPr="003059B5">
        <w:rPr>
          <w:rFonts w:asciiTheme="minorHAnsi" w:hAnsiTheme="minorHAnsi" w:cstheme="minorHAnsi"/>
          <w:sz w:val="20"/>
          <w:szCs w:val="20"/>
        </w:rPr>
        <w:t>No PNC visit: PN9&gt;&lt;1 and PN10&gt;&lt;1</w:t>
      </w:r>
    </w:p>
    <w:p w:rsidR="003059B5" w:rsidRDefault="003059B5" w:rsidP="003059B5">
      <w:pPr>
        <w:ind w:left="720"/>
        <w:rPr>
          <w:rFonts w:asciiTheme="minorHAnsi" w:hAnsiTheme="minorHAnsi" w:cstheme="minorHAnsi"/>
          <w:sz w:val="20"/>
          <w:szCs w:val="20"/>
        </w:rPr>
      </w:pPr>
      <w:r w:rsidRPr="003059B5">
        <w:rPr>
          <w:rFonts w:asciiTheme="minorHAnsi" w:hAnsiTheme="minorHAnsi" w:cstheme="minorHAnsi"/>
          <w:sz w:val="20"/>
          <w:szCs w:val="20"/>
        </w:rPr>
        <w:t>PNC visit within 2 days of birth: PN12A, PN12B: 100 through 199, 201, 298, 299 (not to include these) AND PN13=A through G</w:t>
      </w:r>
    </w:p>
    <w:p w:rsidR="003059B5" w:rsidRDefault="003059B5" w:rsidP="003059B5">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RH.13: The column title changed from “</w:t>
      </w:r>
      <w:r w:rsidRPr="003059B5">
        <w:rPr>
          <w:rFonts w:asciiTheme="minorHAnsi" w:hAnsiTheme="minorHAnsi" w:cstheme="minorHAnsi"/>
          <w:sz w:val="20"/>
          <w:szCs w:val="20"/>
        </w:rPr>
        <w:t xml:space="preserve">Number of all </w:t>
      </w:r>
      <w:proofErr w:type="spellStart"/>
      <w:r w:rsidRPr="003059B5">
        <w:rPr>
          <w:rFonts w:asciiTheme="minorHAnsi" w:hAnsiTheme="minorHAnsi" w:cstheme="minorHAnsi"/>
          <w:sz w:val="20"/>
          <w:szCs w:val="20"/>
        </w:rPr>
        <w:t>newborns</w:t>
      </w:r>
      <w:proofErr w:type="spellEnd"/>
      <w:r w:rsidRPr="003059B5">
        <w:rPr>
          <w:rFonts w:asciiTheme="minorHAnsi" w:hAnsiTheme="minorHAnsi" w:cstheme="minorHAnsi"/>
          <w:sz w:val="20"/>
          <w:szCs w:val="20"/>
        </w:rPr>
        <w:t xml:space="preserve"> born in the</w:t>
      </w:r>
      <w:r>
        <w:rPr>
          <w:rFonts w:asciiTheme="minorHAnsi" w:hAnsiTheme="minorHAnsi" w:cstheme="minorHAnsi"/>
          <w:sz w:val="20"/>
          <w:szCs w:val="20"/>
        </w:rPr>
        <w:t>…” to “</w:t>
      </w:r>
      <w:r w:rsidRPr="003059B5">
        <w:rPr>
          <w:rFonts w:asciiTheme="minorHAnsi" w:hAnsiTheme="minorHAnsi" w:cstheme="minorHAnsi"/>
          <w:sz w:val="20"/>
          <w:szCs w:val="20"/>
        </w:rPr>
        <w:t xml:space="preserve">Number of </w:t>
      </w:r>
      <w:proofErr w:type="spellStart"/>
      <w:r w:rsidRPr="003059B5">
        <w:rPr>
          <w:rFonts w:asciiTheme="minorHAnsi" w:hAnsiTheme="minorHAnsi" w:cstheme="minorHAnsi"/>
          <w:sz w:val="20"/>
          <w:szCs w:val="20"/>
        </w:rPr>
        <w:t>newborns</w:t>
      </w:r>
      <w:proofErr w:type="spellEnd"/>
      <w:r w:rsidRPr="003059B5">
        <w:rPr>
          <w:rFonts w:asciiTheme="minorHAnsi" w:hAnsiTheme="minorHAnsi" w:cstheme="minorHAnsi"/>
          <w:sz w:val="20"/>
          <w:szCs w:val="20"/>
        </w:rPr>
        <w:t xml:space="preserve"> born in the</w:t>
      </w:r>
      <w:r>
        <w:rPr>
          <w:rFonts w:asciiTheme="minorHAnsi" w:hAnsiTheme="minorHAnsi" w:cstheme="minorHAnsi"/>
          <w:sz w:val="20"/>
          <w:szCs w:val="20"/>
        </w:rPr>
        <w:t>…”</w:t>
      </w:r>
    </w:p>
    <w:p w:rsidR="003059B5" w:rsidRDefault="003059B5" w:rsidP="003059B5">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RH.14: The note changed to</w:t>
      </w:r>
    </w:p>
    <w:p w:rsidR="003059B5" w:rsidRPr="003059B5" w:rsidRDefault="003059B5" w:rsidP="003059B5">
      <w:pPr>
        <w:ind w:left="720"/>
        <w:rPr>
          <w:rFonts w:asciiTheme="minorHAnsi" w:hAnsiTheme="minorHAnsi" w:cstheme="minorHAnsi"/>
          <w:sz w:val="20"/>
          <w:szCs w:val="20"/>
        </w:rPr>
      </w:pPr>
      <w:r w:rsidRPr="003059B5">
        <w:rPr>
          <w:rFonts w:asciiTheme="minorHAnsi" w:hAnsiTheme="minorHAnsi" w:cstheme="minorHAnsi"/>
          <w:sz w:val="20"/>
          <w:szCs w:val="20"/>
        </w:rPr>
        <w:t>Health check following birth while in facility: PN4=1</w:t>
      </w:r>
    </w:p>
    <w:p w:rsidR="003059B5" w:rsidRPr="003059B5" w:rsidRDefault="003059B5" w:rsidP="003059B5">
      <w:pPr>
        <w:ind w:left="720"/>
        <w:rPr>
          <w:rFonts w:asciiTheme="minorHAnsi" w:hAnsiTheme="minorHAnsi" w:cstheme="minorHAnsi"/>
          <w:sz w:val="20"/>
          <w:szCs w:val="20"/>
        </w:rPr>
      </w:pPr>
      <w:r w:rsidRPr="003059B5">
        <w:rPr>
          <w:rFonts w:asciiTheme="minorHAnsi" w:hAnsiTheme="minorHAnsi" w:cstheme="minorHAnsi"/>
          <w:sz w:val="20"/>
          <w:szCs w:val="20"/>
        </w:rPr>
        <w:t>Health check at home following birth: PN8=1</w:t>
      </w:r>
    </w:p>
    <w:p w:rsidR="003059B5" w:rsidRPr="003059B5" w:rsidRDefault="003059B5" w:rsidP="003059B5">
      <w:pPr>
        <w:ind w:left="720"/>
        <w:rPr>
          <w:rFonts w:asciiTheme="minorHAnsi" w:hAnsiTheme="minorHAnsi" w:cstheme="minorHAnsi"/>
          <w:sz w:val="20"/>
          <w:szCs w:val="20"/>
        </w:rPr>
      </w:pPr>
      <w:r w:rsidRPr="003059B5">
        <w:rPr>
          <w:rFonts w:asciiTheme="minorHAnsi" w:hAnsiTheme="minorHAnsi" w:cstheme="minorHAnsi"/>
          <w:sz w:val="20"/>
          <w:szCs w:val="20"/>
        </w:rPr>
        <w:t>No PNC visit: PN16&gt;&lt;1 AND PN18&gt;&lt;1 AND PN19&gt;&lt;1</w:t>
      </w:r>
    </w:p>
    <w:p w:rsidR="003059B5" w:rsidRDefault="003059B5" w:rsidP="003059B5">
      <w:pPr>
        <w:ind w:left="720"/>
        <w:rPr>
          <w:rFonts w:asciiTheme="minorHAnsi" w:hAnsiTheme="minorHAnsi" w:cstheme="minorHAnsi"/>
          <w:sz w:val="20"/>
          <w:szCs w:val="20"/>
        </w:rPr>
      </w:pPr>
      <w:r w:rsidRPr="003059B5">
        <w:rPr>
          <w:rFonts w:asciiTheme="minorHAnsi" w:hAnsiTheme="minorHAnsi" w:cstheme="minorHAnsi"/>
          <w:sz w:val="20"/>
          <w:szCs w:val="20"/>
        </w:rPr>
        <w:t>PNC visit within 2 days of birth: PN21A or PN21B= 100 through 199, 201, 298, 299 (not to include these) AND PN22=A through G</w:t>
      </w:r>
    </w:p>
    <w:p w:rsidR="003059B5" w:rsidRDefault="003059B5" w:rsidP="003059B5">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RH.15: The note changed to</w:t>
      </w:r>
    </w:p>
    <w:p w:rsidR="003059B5" w:rsidRPr="003059B5" w:rsidRDefault="003059B5" w:rsidP="003059B5">
      <w:pPr>
        <w:ind w:left="720"/>
        <w:rPr>
          <w:rFonts w:asciiTheme="minorHAnsi" w:hAnsiTheme="minorHAnsi" w:cstheme="minorHAnsi"/>
          <w:sz w:val="20"/>
          <w:szCs w:val="20"/>
        </w:rPr>
      </w:pPr>
      <w:r w:rsidRPr="003059B5">
        <w:rPr>
          <w:rFonts w:asciiTheme="minorHAnsi" w:hAnsiTheme="minorHAnsi" w:cstheme="minorHAnsi"/>
          <w:sz w:val="20"/>
          <w:szCs w:val="20"/>
        </w:rPr>
        <w:t>Mothers who received a PNC visit within one week of birth: PN21A or PN21B=100 through 199, 201 through 299 AND PN22=A through G</w:t>
      </w:r>
    </w:p>
    <w:p w:rsidR="003059B5" w:rsidRPr="003059B5" w:rsidRDefault="003059B5" w:rsidP="003059B5">
      <w:pPr>
        <w:ind w:left="720"/>
        <w:rPr>
          <w:rFonts w:asciiTheme="minorHAnsi" w:hAnsiTheme="minorHAnsi" w:cstheme="minorHAnsi"/>
          <w:sz w:val="20"/>
          <w:szCs w:val="20"/>
        </w:rPr>
      </w:pPr>
      <w:r w:rsidRPr="003059B5">
        <w:rPr>
          <w:rFonts w:asciiTheme="minorHAnsi" w:hAnsiTheme="minorHAnsi" w:cstheme="minorHAnsi"/>
          <w:sz w:val="20"/>
          <w:szCs w:val="20"/>
        </w:rPr>
        <w:lastRenderedPageBreak/>
        <w:t>Location of first PNC visit: PN23</w:t>
      </w:r>
    </w:p>
    <w:p w:rsidR="003059B5" w:rsidRDefault="003059B5" w:rsidP="003059B5">
      <w:pPr>
        <w:ind w:left="720"/>
        <w:rPr>
          <w:rFonts w:asciiTheme="minorHAnsi" w:hAnsiTheme="minorHAnsi" w:cstheme="minorHAnsi"/>
          <w:sz w:val="20"/>
          <w:szCs w:val="20"/>
        </w:rPr>
      </w:pPr>
      <w:r w:rsidRPr="003059B5">
        <w:rPr>
          <w:rFonts w:asciiTheme="minorHAnsi" w:hAnsiTheme="minorHAnsi" w:cstheme="minorHAnsi"/>
          <w:sz w:val="20"/>
          <w:szCs w:val="20"/>
        </w:rPr>
        <w:t>Provider of first PNC visit: PN22</w:t>
      </w:r>
    </w:p>
    <w:p w:rsidR="003059B5" w:rsidRPr="003059B5" w:rsidRDefault="003059B5" w:rsidP="003059B5">
      <w:pPr>
        <w:pStyle w:val="ListParagraph"/>
        <w:numPr>
          <w:ilvl w:val="0"/>
          <w:numId w:val="11"/>
        </w:numPr>
        <w:rPr>
          <w:rFonts w:asciiTheme="minorHAnsi" w:hAnsiTheme="minorHAnsi" w:cstheme="minorHAnsi"/>
          <w:sz w:val="20"/>
          <w:szCs w:val="20"/>
        </w:rPr>
      </w:pPr>
      <w:r w:rsidRPr="003059B5">
        <w:rPr>
          <w:rFonts w:asciiTheme="minorHAnsi" w:hAnsiTheme="minorHAnsi" w:cstheme="minorHAnsi"/>
          <w:sz w:val="20"/>
          <w:szCs w:val="20"/>
        </w:rPr>
        <w:t xml:space="preserve">RH.16: The following text added to the note “In cases when either the </w:t>
      </w:r>
      <w:proofErr w:type="spellStart"/>
      <w:r w:rsidRPr="003059B5">
        <w:rPr>
          <w:rFonts w:asciiTheme="minorHAnsi" w:hAnsiTheme="minorHAnsi" w:cstheme="minorHAnsi"/>
          <w:sz w:val="20"/>
          <w:szCs w:val="20"/>
        </w:rPr>
        <w:t>newborn's</w:t>
      </w:r>
      <w:proofErr w:type="spellEnd"/>
      <w:r w:rsidRPr="003059B5">
        <w:rPr>
          <w:rFonts w:asciiTheme="minorHAnsi" w:hAnsiTheme="minorHAnsi" w:cstheme="minorHAnsi"/>
          <w:sz w:val="20"/>
          <w:szCs w:val="20"/>
        </w:rPr>
        <w:t xml:space="preserve"> or the mother's receipt of post-natal health checks cannot be established, the case is treated as a DK/Missing case”</w:t>
      </w:r>
    </w:p>
    <w:p w:rsidR="004C6241" w:rsidRDefault="004C6241" w:rsidP="00321E20">
      <w:pPr>
        <w:rPr>
          <w:rFonts w:asciiTheme="minorHAnsi" w:hAnsiTheme="minorHAnsi" w:cstheme="minorHAnsi"/>
          <w:b/>
          <w:sz w:val="20"/>
          <w:szCs w:val="20"/>
        </w:rPr>
      </w:pPr>
    </w:p>
    <w:p w:rsidR="002228A1" w:rsidRPr="009A00C8" w:rsidRDefault="002228A1" w:rsidP="002228A1">
      <w:pPr>
        <w:pStyle w:val="ListParagraph"/>
        <w:ind w:left="0"/>
        <w:rPr>
          <w:rFonts w:asciiTheme="minorHAnsi" w:hAnsiTheme="minorHAnsi" w:cstheme="minorHAnsi"/>
          <w:b/>
          <w:sz w:val="20"/>
          <w:szCs w:val="20"/>
        </w:rPr>
      </w:pPr>
      <w:r w:rsidRPr="009A00C8">
        <w:rPr>
          <w:rFonts w:asciiTheme="minorHAnsi" w:hAnsiTheme="minorHAnsi" w:cstheme="minorHAnsi"/>
          <w:b/>
          <w:sz w:val="20"/>
          <w:szCs w:val="20"/>
        </w:rPr>
        <w:t>Child D</w:t>
      </w:r>
      <w:r>
        <w:rPr>
          <w:rFonts w:asciiTheme="minorHAnsi" w:hAnsiTheme="minorHAnsi" w:cstheme="minorHAnsi"/>
          <w:b/>
          <w:sz w:val="20"/>
          <w:szCs w:val="20"/>
        </w:rPr>
        <w:t>evelopment</w:t>
      </w:r>
    </w:p>
    <w:p w:rsidR="002228A1" w:rsidRPr="003059B5" w:rsidRDefault="00F349A4" w:rsidP="006575B3">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CD.5: The background variable ‘Preschool attendance’ has been renamed as ‘Attendance to early childhood education’ and the category labels have been changed from ‘Attending preschool’ to ‘Attending’ and from ‘Not attending preschool’ to ‘Not attending’</w:t>
      </w:r>
    </w:p>
    <w:p w:rsidR="006575B3" w:rsidRPr="006575B3" w:rsidRDefault="006575B3" w:rsidP="006575B3">
      <w:pPr>
        <w:rPr>
          <w:rFonts w:asciiTheme="minorHAnsi" w:hAnsiTheme="minorHAnsi" w:cstheme="minorHAnsi"/>
          <w:b/>
          <w:sz w:val="20"/>
          <w:szCs w:val="20"/>
        </w:rPr>
      </w:pPr>
    </w:p>
    <w:p w:rsidR="002228A1" w:rsidRPr="009A00C8" w:rsidRDefault="002228A1" w:rsidP="002228A1">
      <w:pPr>
        <w:pStyle w:val="ListParagraph"/>
        <w:ind w:left="0"/>
        <w:rPr>
          <w:rFonts w:asciiTheme="minorHAnsi" w:hAnsiTheme="minorHAnsi" w:cstheme="minorHAnsi"/>
          <w:b/>
          <w:sz w:val="20"/>
          <w:szCs w:val="20"/>
        </w:rPr>
      </w:pPr>
      <w:r>
        <w:rPr>
          <w:rFonts w:asciiTheme="minorHAnsi" w:hAnsiTheme="minorHAnsi" w:cstheme="minorHAnsi"/>
          <w:b/>
          <w:sz w:val="20"/>
          <w:szCs w:val="20"/>
        </w:rPr>
        <w:t>Education</w:t>
      </w:r>
    </w:p>
    <w:p w:rsidR="002228A1" w:rsidRDefault="009F2F62" w:rsidP="009F2F62">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 xml:space="preserve">ED.2: </w:t>
      </w:r>
      <w:r w:rsidR="002228A1">
        <w:rPr>
          <w:rFonts w:asciiTheme="minorHAnsi" w:hAnsiTheme="minorHAnsi" w:cstheme="minorHAnsi"/>
          <w:sz w:val="20"/>
          <w:szCs w:val="20"/>
        </w:rPr>
        <w:t>The table note changed to “</w:t>
      </w:r>
      <w:r w:rsidR="002228A1" w:rsidRPr="00EA193E">
        <w:rPr>
          <w:rFonts w:asciiTheme="minorHAnsi" w:hAnsiTheme="minorHAnsi" w:cstheme="minorHAnsi"/>
          <w:sz w:val="20"/>
          <w:szCs w:val="20"/>
        </w:rPr>
        <w:t>The numerator includes children for whom: (ED6A Level=1 and ED6B Grade=1) and ED8A Level=0. The denominator is the number of children attending first grade of primary education (ED6A Level=1 and ED6B Grade=1) regardless of age.</w:t>
      </w:r>
      <w:r w:rsidR="002228A1">
        <w:rPr>
          <w:rFonts w:asciiTheme="minorHAnsi" w:hAnsiTheme="minorHAnsi" w:cstheme="minorHAnsi"/>
          <w:sz w:val="20"/>
          <w:szCs w:val="20"/>
        </w:rPr>
        <w:t>”</w:t>
      </w:r>
    </w:p>
    <w:p w:rsidR="002228A1" w:rsidRDefault="009F2F62" w:rsidP="009F2F62">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 xml:space="preserve">ED.3: </w:t>
      </w:r>
      <w:r w:rsidR="002228A1">
        <w:rPr>
          <w:rFonts w:asciiTheme="minorHAnsi" w:hAnsiTheme="minorHAnsi" w:cstheme="minorHAnsi"/>
          <w:sz w:val="20"/>
          <w:szCs w:val="20"/>
        </w:rPr>
        <w:t>Note: Typo corrected from “</w:t>
      </w:r>
      <w:proofErr w:type="spellStart"/>
      <w:r w:rsidR="002228A1" w:rsidRPr="00EA193E">
        <w:rPr>
          <w:rFonts w:asciiTheme="minorHAnsi" w:hAnsiTheme="minorHAnsi" w:cstheme="minorHAnsi"/>
          <w:sz w:val="20"/>
          <w:szCs w:val="20"/>
        </w:rPr>
        <w:t>establiished</w:t>
      </w:r>
      <w:proofErr w:type="spellEnd"/>
      <w:r w:rsidR="002228A1">
        <w:rPr>
          <w:rFonts w:asciiTheme="minorHAnsi" w:hAnsiTheme="minorHAnsi" w:cstheme="minorHAnsi"/>
          <w:sz w:val="20"/>
          <w:szCs w:val="20"/>
        </w:rPr>
        <w:t>" to “established”</w:t>
      </w:r>
    </w:p>
    <w:p w:rsidR="002228A1" w:rsidRDefault="009F2F62" w:rsidP="009F2F62">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 xml:space="preserve">ED.4: </w:t>
      </w:r>
      <w:r w:rsidR="002228A1">
        <w:rPr>
          <w:rFonts w:asciiTheme="minorHAnsi" w:hAnsiTheme="minorHAnsi" w:cstheme="minorHAnsi"/>
          <w:sz w:val="20"/>
          <w:szCs w:val="20"/>
        </w:rPr>
        <w:t>Within the note, the text changed from “</w:t>
      </w:r>
      <w:r w:rsidR="002228A1" w:rsidRPr="00EA193E">
        <w:rPr>
          <w:rFonts w:asciiTheme="minorHAnsi" w:hAnsiTheme="minorHAnsi" w:cstheme="minorHAnsi"/>
          <w:sz w:val="20"/>
          <w:szCs w:val="20"/>
        </w:rPr>
        <w:t>(ED6 Level=1 or 2)</w:t>
      </w:r>
      <w:r w:rsidR="002228A1">
        <w:rPr>
          <w:rFonts w:asciiTheme="minorHAnsi" w:hAnsiTheme="minorHAnsi" w:cstheme="minorHAnsi"/>
          <w:sz w:val="20"/>
          <w:szCs w:val="20"/>
        </w:rPr>
        <w:t>” to “</w:t>
      </w:r>
      <w:r w:rsidR="002228A1" w:rsidRPr="00EA193E">
        <w:rPr>
          <w:rFonts w:asciiTheme="minorHAnsi" w:hAnsiTheme="minorHAnsi" w:cstheme="minorHAnsi"/>
          <w:sz w:val="20"/>
          <w:szCs w:val="20"/>
        </w:rPr>
        <w:t>(ED6A Level=1 or 2)</w:t>
      </w:r>
      <w:r w:rsidR="002228A1">
        <w:rPr>
          <w:rFonts w:asciiTheme="minorHAnsi" w:hAnsiTheme="minorHAnsi" w:cstheme="minorHAnsi"/>
          <w:sz w:val="20"/>
          <w:szCs w:val="20"/>
        </w:rPr>
        <w:t>”</w:t>
      </w:r>
    </w:p>
    <w:p w:rsidR="002228A1" w:rsidRPr="00F154BA" w:rsidRDefault="009F2F62" w:rsidP="009F2F62">
      <w:pPr>
        <w:pStyle w:val="ListParagraph"/>
        <w:numPr>
          <w:ilvl w:val="0"/>
          <w:numId w:val="11"/>
        </w:numPr>
        <w:rPr>
          <w:rFonts w:asciiTheme="minorHAnsi" w:hAnsiTheme="minorHAnsi" w:cstheme="minorHAnsi"/>
          <w:sz w:val="20"/>
          <w:szCs w:val="20"/>
        </w:rPr>
      </w:pPr>
      <w:r w:rsidRPr="00F154BA">
        <w:rPr>
          <w:rFonts w:asciiTheme="minorHAnsi" w:hAnsiTheme="minorHAnsi" w:cstheme="minorHAnsi"/>
          <w:sz w:val="20"/>
          <w:szCs w:val="20"/>
        </w:rPr>
        <w:t xml:space="preserve">ED.8: </w:t>
      </w:r>
      <w:r w:rsidR="002228A1" w:rsidRPr="00F154BA">
        <w:rPr>
          <w:rFonts w:asciiTheme="minorHAnsi" w:hAnsiTheme="minorHAnsi" w:cstheme="minorHAnsi"/>
          <w:sz w:val="20"/>
          <w:szCs w:val="20"/>
        </w:rPr>
        <w:t>The background variable “Mother’s education” is changed to “Education of mother/caretaker”</w:t>
      </w:r>
    </w:p>
    <w:p w:rsidR="002228A1" w:rsidRPr="00EA193E" w:rsidRDefault="009F2F62" w:rsidP="009F2F62">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 xml:space="preserve">ED.8: </w:t>
      </w:r>
      <w:r w:rsidR="002228A1">
        <w:rPr>
          <w:rFonts w:asciiTheme="minorHAnsi" w:hAnsiTheme="minorHAnsi" w:cstheme="minorHAnsi"/>
          <w:sz w:val="20"/>
          <w:szCs w:val="20"/>
        </w:rPr>
        <w:t>‘</w:t>
      </w:r>
      <w:proofErr w:type="spellStart"/>
      <w:r w:rsidR="002228A1">
        <w:rPr>
          <w:rFonts w:asciiTheme="minorHAnsi" w:hAnsiTheme="minorHAnsi" w:cstheme="minorHAnsi"/>
          <w:sz w:val="20"/>
          <w:szCs w:val="20"/>
        </w:rPr>
        <w:t>na</w:t>
      </w:r>
      <w:proofErr w:type="spellEnd"/>
      <w:r w:rsidR="002228A1">
        <w:rPr>
          <w:rFonts w:asciiTheme="minorHAnsi" w:hAnsiTheme="minorHAnsi" w:cstheme="minorHAnsi"/>
          <w:sz w:val="20"/>
          <w:szCs w:val="20"/>
        </w:rPr>
        <w:t>’ inserted for cells for columns 1, 2, and 3 for the “Cannot be determined” category of the “</w:t>
      </w:r>
      <w:r w:rsidR="002228A1" w:rsidRPr="005F2A54">
        <w:rPr>
          <w:rFonts w:asciiTheme="minorHAnsi" w:hAnsiTheme="minorHAnsi" w:cstheme="minorHAnsi"/>
          <w:sz w:val="20"/>
          <w:szCs w:val="20"/>
        </w:rPr>
        <w:t>Education of mother/caretaker</w:t>
      </w:r>
      <w:r w:rsidR="002228A1">
        <w:rPr>
          <w:rFonts w:asciiTheme="minorHAnsi" w:hAnsiTheme="minorHAnsi" w:cstheme="minorHAnsi"/>
          <w:sz w:val="20"/>
          <w:szCs w:val="20"/>
        </w:rPr>
        <w:t>” background variable</w:t>
      </w:r>
    </w:p>
    <w:p w:rsidR="002228A1" w:rsidRDefault="002228A1" w:rsidP="002228A1">
      <w:pPr>
        <w:rPr>
          <w:rFonts w:asciiTheme="minorHAnsi" w:hAnsiTheme="minorHAnsi" w:cstheme="minorHAnsi"/>
          <w:sz w:val="20"/>
          <w:szCs w:val="20"/>
        </w:rPr>
      </w:pPr>
    </w:p>
    <w:p w:rsidR="002228A1" w:rsidRDefault="00DD6A30" w:rsidP="00321E20">
      <w:pPr>
        <w:rPr>
          <w:rFonts w:asciiTheme="minorHAnsi" w:hAnsiTheme="minorHAnsi" w:cstheme="minorHAnsi"/>
          <w:b/>
          <w:sz w:val="20"/>
          <w:szCs w:val="20"/>
        </w:rPr>
      </w:pPr>
      <w:r>
        <w:rPr>
          <w:rFonts w:asciiTheme="minorHAnsi" w:hAnsiTheme="minorHAnsi" w:cstheme="minorHAnsi"/>
          <w:b/>
          <w:sz w:val="20"/>
          <w:szCs w:val="20"/>
        </w:rPr>
        <w:t>Child Protection</w:t>
      </w:r>
    </w:p>
    <w:p w:rsidR="00DD6A30" w:rsidRPr="00D326FE" w:rsidRDefault="00DD6A30" w:rsidP="00D326FE">
      <w:pPr>
        <w:pStyle w:val="ListParagraph"/>
        <w:numPr>
          <w:ilvl w:val="0"/>
          <w:numId w:val="19"/>
        </w:numPr>
        <w:rPr>
          <w:rFonts w:asciiTheme="minorHAnsi" w:hAnsiTheme="minorHAnsi" w:cstheme="minorHAnsi"/>
          <w:sz w:val="20"/>
          <w:szCs w:val="20"/>
        </w:rPr>
      </w:pPr>
      <w:r w:rsidRPr="00D326FE">
        <w:rPr>
          <w:rFonts w:asciiTheme="minorHAnsi" w:hAnsiTheme="minorHAnsi" w:cstheme="minorHAnsi"/>
          <w:sz w:val="20"/>
          <w:szCs w:val="20"/>
        </w:rPr>
        <w:t>CP.1</w:t>
      </w:r>
      <w:r w:rsidR="00D326FE" w:rsidRPr="00D326FE">
        <w:rPr>
          <w:rFonts w:asciiTheme="minorHAnsi" w:hAnsiTheme="minorHAnsi" w:cstheme="minorHAnsi"/>
          <w:sz w:val="20"/>
          <w:szCs w:val="20"/>
        </w:rPr>
        <w:t xml:space="preserve">: </w:t>
      </w:r>
      <w:r w:rsidR="00D326FE">
        <w:rPr>
          <w:rFonts w:asciiTheme="minorHAnsi" w:hAnsiTheme="minorHAnsi" w:cstheme="minorHAnsi"/>
          <w:sz w:val="20"/>
          <w:szCs w:val="20"/>
        </w:rPr>
        <w:t>Within the n</w:t>
      </w:r>
      <w:r w:rsidRPr="00D326FE">
        <w:rPr>
          <w:rFonts w:asciiTheme="minorHAnsi" w:hAnsiTheme="minorHAnsi" w:cstheme="minorHAnsi"/>
          <w:sz w:val="20"/>
          <w:szCs w:val="20"/>
        </w:rPr>
        <w:t>ote</w:t>
      </w:r>
      <w:r w:rsidR="00D326FE">
        <w:rPr>
          <w:rFonts w:asciiTheme="minorHAnsi" w:hAnsiTheme="minorHAnsi" w:cstheme="minorHAnsi"/>
          <w:sz w:val="20"/>
          <w:szCs w:val="20"/>
        </w:rPr>
        <w:t xml:space="preserve">, the text changed from </w:t>
      </w:r>
      <w:r w:rsidRPr="00D326FE">
        <w:rPr>
          <w:rFonts w:asciiTheme="minorHAnsi" w:hAnsiTheme="minorHAnsi" w:cstheme="minorHAnsi"/>
          <w:sz w:val="20"/>
          <w:szCs w:val="20"/>
        </w:rPr>
        <w:t xml:space="preserve">"Children age 0-59" </w:t>
      </w:r>
      <w:r w:rsidR="00D326FE">
        <w:rPr>
          <w:rFonts w:asciiTheme="minorHAnsi" w:hAnsiTheme="minorHAnsi" w:cstheme="minorHAnsi"/>
          <w:sz w:val="20"/>
          <w:szCs w:val="20"/>
        </w:rPr>
        <w:t>to</w:t>
      </w:r>
      <w:r w:rsidRPr="00D326FE">
        <w:rPr>
          <w:rFonts w:asciiTheme="minorHAnsi" w:hAnsiTheme="minorHAnsi" w:cstheme="minorHAnsi"/>
          <w:sz w:val="20"/>
          <w:szCs w:val="20"/>
        </w:rPr>
        <w:t xml:space="preserve"> "Children age 0-59 m</w:t>
      </w:r>
      <w:r w:rsidR="00D326FE" w:rsidRPr="00D326FE">
        <w:rPr>
          <w:rFonts w:asciiTheme="minorHAnsi" w:hAnsiTheme="minorHAnsi" w:cstheme="minorHAnsi"/>
          <w:sz w:val="20"/>
          <w:szCs w:val="20"/>
        </w:rPr>
        <w:t>onths"</w:t>
      </w:r>
    </w:p>
    <w:p w:rsidR="00DD6A30" w:rsidRPr="00D326FE" w:rsidRDefault="00DD6A30" w:rsidP="00DD6A30">
      <w:pPr>
        <w:pStyle w:val="ListParagraph"/>
        <w:numPr>
          <w:ilvl w:val="0"/>
          <w:numId w:val="11"/>
        </w:numPr>
        <w:rPr>
          <w:rFonts w:asciiTheme="minorHAnsi" w:hAnsiTheme="minorHAnsi" w:cstheme="minorHAnsi"/>
          <w:sz w:val="20"/>
          <w:szCs w:val="20"/>
        </w:rPr>
      </w:pPr>
      <w:r w:rsidRPr="00D326FE">
        <w:rPr>
          <w:rFonts w:asciiTheme="minorHAnsi" w:hAnsiTheme="minorHAnsi" w:cstheme="minorHAnsi"/>
          <w:sz w:val="20"/>
          <w:szCs w:val="20"/>
        </w:rPr>
        <w:t xml:space="preserve">CP.2: </w:t>
      </w:r>
      <w:r w:rsidR="00D326FE">
        <w:rPr>
          <w:rFonts w:asciiTheme="minorHAnsi" w:hAnsiTheme="minorHAnsi" w:cstheme="minorHAnsi"/>
          <w:sz w:val="20"/>
          <w:szCs w:val="20"/>
        </w:rPr>
        <w:t xml:space="preserve">Within the note, the text changed from </w:t>
      </w:r>
      <w:r w:rsidRPr="00D326FE">
        <w:rPr>
          <w:rFonts w:asciiTheme="minorHAnsi" w:hAnsiTheme="minorHAnsi" w:cstheme="minorHAnsi"/>
          <w:sz w:val="20"/>
          <w:szCs w:val="20"/>
        </w:rPr>
        <w:t xml:space="preserve">(HL5=12-14) to (HL6 = 12-14) and "(Age group 5-11)" </w:t>
      </w:r>
      <w:r w:rsidR="00D326FE">
        <w:rPr>
          <w:rFonts w:asciiTheme="minorHAnsi" w:hAnsiTheme="minorHAnsi" w:cstheme="minorHAnsi"/>
          <w:sz w:val="20"/>
          <w:szCs w:val="20"/>
        </w:rPr>
        <w:t>to</w:t>
      </w:r>
      <w:r w:rsidRPr="00D326FE">
        <w:rPr>
          <w:rFonts w:asciiTheme="minorHAnsi" w:hAnsiTheme="minorHAnsi" w:cstheme="minorHAnsi"/>
          <w:sz w:val="20"/>
          <w:szCs w:val="20"/>
        </w:rPr>
        <w:t xml:space="preserve"> "(age group 5-11)"</w:t>
      </w:r>
    </w:p>
    <w:p w:rsidR="00D326FE" w:rsidRDefault="00DD6A30" w:rsidP="00DD6A30">
      <w:pPr>
        <w:pStyle w:val="ListParagraph"/>
        <w:numPr>
          <w:ilvl w:val="0"/>
          <w:numId w:val="11"/>
        </w:numPr>
        <w:rPr>
          <w:rFonts w:asciiTheme="minorHAnsi" w:hAnsiTheme="minorHAnsi" w:cstheme="minorHAnsi"/>
          <w:sz w:val="20"/>
          <w:szCs w:val="20"/>
        </w:rPr>
      </w:pPr>
      <w:r w:rsidRPr="00D326FE">
        <w:rPr>
          <w:rFonts w:asciiTheme="minorHAnsi" w:hAnsiTheme="minorHAnsi" w:cstheme="minorHAnsi"/>
          <w:sz w:val="20"/>
          <w:szCs w:val="20"/>
        </w:rPr>
        <w:t>CP.4</w:t>
      </w:r>
      <w:r w:rsidR="00D326FE" w:rsidRPr="00D326FE">
        <w:rPr>
          <w:rFonts w:asciiTheme="minorHAnsi" w:hAnsiTheme="minorHAnsi" w:cstheme="minorHAnsi"/>
          <w:sz w:val="20"/>
          <w:szCs w:val="20"/>
        </w:rPr>
        <w:t xml:space="preserve">: Within the note, the text changed from </w:t>
      </w:r>
      <w:r w:rsidRPr="00D326FE">
        <w:rPr>
          <w:rFonts w:asciiTheme="minorHAnsi" w:hAnsiTheme="minorHAnsi" w:cstheme="minorHAnsi"/>
          <w:sz w:val="20"/>
          <w:szCs w:val="20"/>
        </w:rPr>
        <w:t xml:space="preserve"> "CD19-1" </w:t>
      </w:r>
      <w:r w:rsidR="00D326FE" w:rsidRPr="00D326FE">
        <w:rPr>
          <w:rFonts w:asciiTheme="minorHAnsi" w:hAnsiTheme="minorHAnsi" w:cstheme="minorHAnsi"/>
          <w:sz w:val="20"/>
          <w:szCs w:val="20"/>
        </w:rPr>
        <w:t>to</w:t>
      </w:r>
      <w:r w:rsidRPr="00D326FE">
        <w:rPr>
          <w:rFonts w:asciiTheme="minorHAnsi" w:hAnsiTheme="minorHAnsi" w:cstheme="minorHAnsi"/>
          <w:sz w:val="20"/>
          <w:szCs w:val="20"/>
        </w:rPr>
        <w:t xml:space="preserve"> "CD19=1"</w:t>
      </w:r>
    </w:p>
    <w:p w:rsidR="00832BD8" w:rsidRPr="00D326FE" w:rsidRDefault="00832BD8" w:rsidP="00832BD8">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CP.5: “</w:t>
      </w:r>
      <w:proofErr w:type="spellStart"/>
      <w:r>
        <w:rPr>
          <w:rFonts w:asciiTheme="minorHAnsi" w:hAnsiTheme="minorHAnsi" w:cstheme="minorHAnsi"/>
          <w:sz w:val="20"/>
          <w:szCs w:val="20"/>
        </w:rPr>
        <w:t>na</w:t>
      </w:r>
      <w:proofErr w:type="spellEnd"/>
      <w:r>
        <w:rPr>
          <w:rFonts w:asciiTheme="minorHAnsi" w:hAnsiTheme="minorHAnsi" w:cstheme="minorHAnsi"/>
          <w:sz w:val="20"/>
          <w:szCs w:val="20"/>
        </w:rPr>
        <w:t>” added to the cell in column ‘</w:t>
      </w:r>
      <w:r w:rsidRPr="00832BD8">
        <w:rPr>
          <w:rFonts w:asciiTheme="minorHAnsi" w:hAnsiTheme="minorHAnsi" w:cstheme="minorHAnsi"/>
          <w:sz w:val="20"/>
          <w:szCs w:val="20"/>
        </w:rPr>
        <w:t>Percentage married before age 15</w:t>
      </w:r>
      <w:r>
        <w:rPr>
          <w:rFonts w:asciiTheme="minorHAnsi" w:hAnsiTheme="minorHAnsi" w:cstheme="minorHAnsi"/>
          <w:sz w:val="20"/>
          <w:szCs w:val="20"/>
        </w:rPr>
        <w:t xml:space="preserve">’ for age group 15-19 </w:t>
      </w:r>
    </w:p>
    <w:p w:rsidR="00E03265" w:rsidRPr="00E03265" w:rsidRDefault="00E03265" w:rsidP="00E03265">
      <w:pPr>
        <w:pStyle w:val="ListParagraph"/>
        <w:numPr>
          <w:ilvl w:val="0"/>
          <w:numId w:val="11"/>
        </w:numPr>
        <w:rPr>
          <w:rFonts w:asciiTheme="minorHAnsi" w:hAnsiTheme="minorHAnsi" w:cstheme="minorHAnsi"/>
          <w:sz w:val="20"/>
          <w:szCs w:val="20"/>
          <w:highlight w:val="yellow"/>
        </w:rPr>
      </w:pPr>
      <w:r w:rsidRPr="00E03265">
        <w:rPr>
          <w:rFonts w:asciiTheme="minorHAnsi" w:hAnsiTheme="minorHAnsi" w:cstheme="minorHAnsi"/>
          <w:sz w:val="20"/>
          <w:szCs w:val="20"/>
          <w:highlight w:val="yellow"/>
        </w:rPr>
        <w:t>CP.5</w:t>
      </w:r>
      <w:r w:rsidRPr="00E03265">
        <w:rPr>
          <w:rFonts w:asciiTheme="minorHAnsi" w:hAnsiTheme="minorHAnsi" w:cstheme="minorHAnsi"/>
          <w:sz w:val="20"/>
          <w:szCs w:val="20"/>
          <w:highlight w:val="yellow"/>
        </w:rPr>
        <w:t>M</w:t>
      </w:r>
      <w:r w:rsidRPr="00E03265">
        <w:rPr>
          <w:rFonts w:asciiTheme="minorHAnsi" w:hAnsiTheme="minorHAnsi" w:cstheme="minorHAnsi"/>
          <w:sz w:val="20"/>
          <w:szCs w:val="20"/>
          <w:highlight w:val="yellow"/>
        </w:rPr>
        <w:t>: “</w:t>
      </w:r>
      <w:proofErr w:type="spellStart"/>
      <w:r w:rsidRPr="00E03265">
        <w:rPr>
          <w:rFonts w:asciiTheme="minorHAnsi" w:hAnsiTheme="minorHAnsi" w:cstheme="minorHAnsi"/>
          <w:sz w:val="20"/>
          <w:szCs w:val="20"/>
          <w:highlight w:val="yellow"/>
        </w:rPr>
        <w:t>na</w:t>
      </w:r>
      <w:proofErr w:type="spellEnd"/>
      <w:r w:rsidRPr="00E03265">
        <w:rPr>
          <w:rFonts w:asciiTheme="minorHAnsi" w:hAnsiTheme="minorHAnsi" w:cstheme="minorHAnsi"/>
          <w:sz w:val="20"/>
          <w:szCs w:val="20"/>
          <w:highlight w:val="yellow"/>
        </w:rPr>
        <w:t xml:space="preserve">” added to the cell in column ‘Percentage married before age 15’ for age group 15-19 </w:t>
      </w:r>
    </w:p>
    <w:p w:rsidR="00DD6A30" w:rsidRPr="00540CBF" w:rsidRDefault="00DD6A30" w:rsidP="00DD6A30">
      <w:pPr>
        <w:pStyle w:val="ListParagraph"/>
        <w:numPr>
          <w:ilvl w:val="0"/>
          <w:numId w:val="11"/>
        </w:numPr>
        <w:rPr>
          <w:rFonts w:asciiTheme="minorHAnsi" w:hAnsiTheme="minorHAnsi" w:cstheme="minorHAnsi"/>
          <w:sz w:val="20"/>
          <w:szCs w:val="20"/>
        </w:rPr>
      </w:pPr>
      <w:r w:rsidRPr="00540CBF">
        <w:rPr>
          <w:rFonts w:asciiTheme="minorHAnsi" w:hAnsiTheme="minorHAnsi" w:cstheme="minorHAnsi"/>
          <w:sz w:val="20"/>
          <w:szCs w:val="20"/>
        </w:rPr>
        <w:t>CP.5M: Subtitle changed to reflect men</w:t>
      </w:r>
      <w:r w:rsidR="00D326FE" w:rsidRPr="00540CBF">
        <w:rPr>
          <w:rFonts w:asciiTheme="minorHAnsi" w:hAnsiTheme="minorHAnsi" w:cstheme="minorHAnsi"/>
          <w:sz w:val="20"/>
          <w:szCs w:val="20"/>
        </w:rPr>
        <w:t xml:space="preserve"> </w:t>
      </w:r>
      <w:r w:rsidRPr="00540CBF">
        <w:rPr>
          <w:rFonts w:asciiTheme="minorHAnsi" w:hAnsiTheme="minorHAnsi" w:cstheme="minorHAnsi"/>
          <w:sz w:val="20"/>
          <w:szCs w:val="20"/>
        </w:rPr>
        <w:t>15-49 instead of 15-59 years of age</w:t>
      </w:r>
      <w:r w:rsidR="00540CBF" w:rsidRPr="00540CBF">
        <w:rPr>
          <w:rFonts w:asciiTheme="minorHAnsi" w:hAnsiTheme="minorHAnsi" w:cstheme="minorHAnsi"/>
          <w:sz w:val="20"/>
          <w:szCs w:val="20"/>
        </w:rPr>
        <w:t xml:space="preserve"> and 20-49 instead of 20-59 years of age</w:t>
      </w:r>
      <w:r w:rsidRPr="00540CBF">
        <w:rPr>
          <w:rFonts w:asciiTheme="minorHAnsi" w:hAnsiTheme="minorHAnsi" w:cstheme="minorHAnsi"/>
          <w:sz w:val="20"/>
          <w:szCs w:val="20"/>
        </w:rPr>
        <w:t>. Same change</w:t>
      </w:r>
      <w:r w:rsidR="00540CBF" w:rsidRPr="00540CBF">
        <w:rPr>
          <w:rFonts w:asciiTheme="minorHAnsi" w:hAnsiTheme="minorHAnsi" w:cstheme="minorHAnsi"/>
          <w:sz w:val="20"/>
          <w:szCs w:val="20"/>
        </w:rPr>
        <w:t>s</w:t>
      </w:r>
      <w:r w:rsidRPr="00540CBF">
        <w:rPr>
          <w:rFonts w:asciiTheme="minorHAnsi" w:hAnsiTheme="minorHAnsi" w:cstheme="minorHAnsi"/>
          <w:sz w:val="20"/>
          <w:szCs w:val="20"/>
        </w:rPr>
        <w:t xml:space="preserve"> reflected in the column</w:t>
      </w:r>
      <w:bookmarkStart w:id="0" w:name="_GoBack"/>
      <w:bookmarkEnd w:id="0"/>
      <w:r w:rsidRPr="00540CBF">
        <w:rPr>
          <w:rFonts w:asciiTheme="minorHAnsi" w:hAnsiTheme="minorHAnsi" w:cstheme="minorHAnsi"/>
          <w:sz w:val="20"/>
          <w:szCs w:val="20"/>
        </w:rPr>
        <w:t>s’ headings and “Age” background variable.</w:t>
      </w:r>
    </w:p>
    <w:p w:rsidR="00DD6A30" w:rsidRPr="00540CBF" w:rsidRDefault="00540CBF" w:rsidP="00540CBF">
      <w:pPr>
        <w:pStyle w:val="ListParagraph"/>
        <w:numPr>
          <w:ilvl w:val="0"/>
          <w:numId w:val="11"/>
        </w:numPr>
        <w:rPr>
          <w:rFonts w:asciiTheme="minorHAnsi" w:hAnsiTheme="minorHAnsi" w:cstheme="minorHAnsi"/>
          <w:sz w:val="20"/>
          <w:szCs w:val="20"/>
        </w:rPr>
      </w:pPr>
      <w:r w:rsidRPr="00540CBF">
        <w:rPr>
          <w:rFonts w:asciiTheme="minorHAnsi" w:hAnsiTheme="minorHAnsi" w:cstheme="minorHAnsi"/>
          <w:sz w:val="20"/>
          <w:szCs w:val="20"/>
        </w:rPr>
        <w:t>CP.5-5M: Within the note, the text changed from “</w:t>
      </w:r>
      <w:r>
        <w:rPr>
          <w:rFonts w:asciiTheme="minorHAnsi" w:hAnsiTheme="minorHAnsi" w:cstheme="minorHAnsi"/>
          <w:sz w:val="20"/>
          <w:szCs w:val="20"/>
        </w:rPr>
        <w:t>…</w:t>
      </w:r>
      <w:r w:rsidRPr="00540CBF">
        <w:rPr>
          <w:rFonts w:asciiTheme="minorHAnsi" w:hAnsiTheme="minorHAnsi" w:cstheme="minorHAnsi"/>
          <w:sz w:val="20"/>
          <w:szCs w:val="20"/>
        </w:rPr>
        <w:t>and date of birth (MWB1).</w:t>
      </w:r>
      <w:r>
        <w:rPr>
          <w:rFonts w:asciiTheme="minorHAnsi" w:hAnsiTheme="minorHAnsi" w:cstheme="minorHAnsi"/>
          <w:sz w:val="20"/>
          <w:szCs w:val="20"/>
        </w:rPr>
        <w:t>”</w:t>
      </w:r>
      <w:r w:rsidRPr="00540CBF">
        <w:rPr>
          <w:rFonts w:asciiTheme="minorHAnsi" w:hAnsiTheme="minorHAnsi" w:cstheme="minorHAnsi"/>
          <w:sz w:val="20"/>
          <w:szCs w:val="20"/>
        </w:rPr>
        <w:t xml:space="preserve"> to “</w:t>
      </w:r>
      <w:r>
        <w:rPr>
          <w:rFonts w:asciiTheme="minorHAnsi" w:hAnsiTheme="minorHAnsi" w:cstheme="minorHAnsi"/>
          <w:sz w:val="20"/>
          <w:szCs w:val="20"/>
        </w:rPr>
        <w:t>…</w:t>
      </w:r>
      <w:r w:rsidRPr="00540CBF">
        <w:rPr>
          <w:rFonts w:asciiTheme="minorHAnsi" w:hAnsiTheme="minorHAnsi" w:cstheme="minorHAnsi"/>
          <w:sz w:val="20"/>
          <w:szCs w:val="20"/>
        </w:rPr>
        <w:t>date of birth (MWB1) and age (MWB2).</w:t>
      </w:r>
      <w:r>
        <w:rPr>
          <w:rFonts w:asciiTheme="minorHAnsi" w:hAnsiTheme="minorHAnsi" w:cstheme="minorHAnsi"/>
          <w:sz w:val="20"/>
          <w:szCs w:val="20"/>
        </w:rPr>
        <w:t>”</w:t>
      </w:r>
      <w:r w:rsidRPr="00540CBF">
        <w:rPr>
          <w:rFonts w:asciiTheme="minorHAnsi" w:hAnsiTheme="minorHAnsi" w:cstheme="minorHAnsi"/>
          <w:sz w:val="20"/>
          <w:szCs w:val="20"/>
        </w:rPr>
        <w:t xml:space="preserve"> </w:t>
      </w:r>
    </w:p>
    <w:p w:rsidR="00DD6A30" w:rsidRPr="00481DEA" w:rsidRDefault="00DD6A30" w:rsidP="00DD6A30">
      <w:pPr>
        <w:pStyle w:val="ListParagraph"/>
        <w:numPr>
          <w:ilvl w:val="0"/>
          <w:numId w:val="11"/>
        </w:numPr>
        <w:rPr>
          <w:rFonts w:asciiTheme="minorHAnsi" w:hAnsiTheme="minorHAnsi" w:cstheme="minorHAnsi"/>
          <w:sz w:val="20"/>
          <w:szCs w:val="20"/>
        </w:rPr>
      </w:pPr>
      <w:r w:rsidRPr="00481DEA">
        <w:rPr>
          <w:rFonts w:asciiTheme="minorHAnsi" w:hAnsiTheme="minorHAnsi" w:cstheme="minorHAnsi"/>
          <w:sz w:val="20"/>
          <w:szCs w:val="20"/>
        </w:rPr>
        <w:t>CP.6: Text in column headings change to include description of the women in the certain age groups in the denominator (“Number of women” changed to “Number of women age 15-49” and “Number of women age 20-49” in respective column’s headings).</w:t>
      </w:r>
    </w:p>
    <w:p w:rsidR="00DD6A30" w:rsidRPr="00481DEA" w:rsidRDefault="00DD6A30" w:rsidP="00DD6A30">
      <w:pPr>
        <w:pStyle w:val="ListParagraph"/>
        <w:numPr>
          <w:ilvl w:val="0"/>
          <w:numId w:val="11"/>
        </w:numPr>
        <w:rPr>
          <w:rFonts w:asciiTheme="minorHAnsi" w:hAnsiTheme="minorHAnsi" w:cstheme="minorHAnsi"/>
          <w:sz w:val="20"/>
          <w:szCs w:val="20"/>
        </w:rPr>
      </w:pPr>
      <w:r w:rsidRPr="00481DEA">
        <w:rPr>
          <w:rFonts w:asciiTheme="minorHAnsi" w:hAnsiTheme="minorHAnsi" w:cstheme="minorHAnsi"/>
          <w:sz w:val="20"/>
          <w:szCs w:val="20"/>
        </w:rPr>
        <w:t>CP.6M: Subtitle changed to reflect men</w:t>
      </w:r>
      <w:r w:rsidR="00481DEA" w:rsidRPr="00481DEA">
        <w:rPr>
          <w:rFonts w:asciiTheme="minorHAnsi" w:hAnsiTheme="minorHAnsi" w:cstheme="minorHAnsi"/>
          <w:sz w:val="20"/>
          <w:szCs w:val="20"/>
        </w:rPr>
        <w:t xml:space="preserve"> age </w:t>
      </w:r>
      <w:r w:rsidRPr="00481DEA">
        <w:rPr>
          <w:rFonts w:asciiTheme="minorHAnsi" w:hAnsiTheme="minorHAnsi" w:cstheme="minorHAnsi"/>
          <w:sz w:val="20"/>
          <w:szCs w:val="20"/>
        </w:rPr>
        <w:t>15-49 instead of 15-59 years of age. Same change reflected in “Age” background variable. Text in column headings change</w:t>
      </w:r>
      <w:r w:rsidR="00481DEA" w:rsidRPr="00481DEA">
        <w:rPr>
          <w:rFonts w:asciiTheme="minorHAnsi" w:hAnsiTheme="minorHAnsi" w:cstheme="minorHAnsi"/>
          <w:sz w:val="20"/>
          <w:szCs w:val="20"/>
        </w:rPr>
        <w:t>d</w:t>
      </w:r>
      <w:r w:rsidRPr="00481DEA">
        <w:rPr>
          <w:rFonts w:asciiTheme="minorHAnsi" w:hAnsiTheme="minorHAnsi" w:cstheme="minorHAnsi"/>
          <w:sz w:val="20"/>
          <w:szCs w:val="20"/>
        </w:rPr>
        <w:t xml:space="preserve"> to include description of the men in the certain age groups in the denominator</w:t>
      </w:r>
      <w:r w:rsidR="00481DEA" w:rsidRPr="00481DEA">
        <w:rPr>
          <w:rFonts w:asciiTheme="minorHAnsi" w:hAnsiTheme="minorHAnsi" w:cstheme="minorHAnsi"/>
          <w:sz w:val="20"/>
          <w:szCs w:val="20"/>
        </w:rPr>
        <w:t>.</w:t>
      </w:r>
    </w:p>
    <w:p w:rsidR="00DD6A30" w:rsidRPr="00832BD8" w:rsidRDefault="00DD6A30" w:rsidP="00DD6A30">
      <w:pPr>
        <w:pStyle w:val="ListParagraph"/>
        <w:numPr>
          <w:ilvl w:val="0"/>
          <w:numId w:val="11"/>
        </w:numPr>
        <w:rPr>
          <w:rFonts w:asciiTheme="minorHAnsi" w:hAnsiTheme="minorHAnsi" w:cstheme="minorHAnsi"/>
          <w:sz w:val="20"/>
          <w:szCs w:val="20"/>
        </w:rPr>
      </w:pPr>
      <w:r w:rsidRPr="00832BD8">
        <w:rPr>
          <w:rFonts w:asciiTheme="minorHAnsi" w:hAnsiTheme="minorHAnsi" w:cstheme="minorHAnsi"/>
          <w:sz w:val="20"/>
          <w:szCs w:val="20"/>
        </w:rPr>
        <w:t>CP.11: Column heading changed</w:t>
      </w:r>
      <w:r w:rsidR="00832BD8">
        <w:rPr>
          <w:rFonts w:asciiTheme="minorHAnsi" w:hAnsiTheme="minorHAnsi" w:cstheme="minorHAnsi"/>
          <w:sz w:val="20"/>
          <w:szCs w:val="20"/>
        </w:rPr>
        <w:t xml:space="preserve"> from </w:t>
      </w:r>
      <w:r w:rsidRPr="00832BD8">
        <w:rPr>
          <w:rFonts w:asciiTheme="minorHAnsi" w:hAnsiTheme="minorHAnsi" w:cstheme="minorHAnsi"/>
          <w:sz w:val="20"/>
          <w:szCs w:val="20"/>
        </w:rPr>
        <w:t xml:space="preserve">"If goes out without telling him" </w:t>
      </w:r>
      <w:r w:rsidR="00832BD8">
        <w:rPr>
          <w:rFonts w:asciiTheme="minorHAnsi" w:hAnsiTheme="minorHAnsi" w:cstheme="minorHAnsi"/>
          <w:sz w:val="20"/>
          <w:szCs w:val="20"/>
        </w:rPr>
        <w:t xml:space="preserve">to </w:t>
      </w:r>
      <w:r w:rsidRPr="00832BD8">
        <w:rPr>
          <w:rFonts w:asciiTheme="minorHAnsi" w:hAnsiTheme="minorHAnsi" w:cstheme="minorHAnsi"/>
          <w:sz w:val="20"/>
          <w:szCs w:val="20"/>
        </w:rPr>
        <w:t>"If she goes ou</w:t>
      </w:r>
      <w:r w:rsidR="00832BD8">
        <w:rPr>
          <w:rFonts w:asciiTheme="minorHAnsi" w:hAnsiTheme="minorHAnsi" w:cstheme="minorHAnsi"/>
          <w:sz w:val="20"/>
          <w:szCs w:val="20"/>
        </w:rPr>
        <w:t>t without telling him"</w:t>
      </w:r>
    </w:p>
    <w:p w:rsidR="00DD6A30" w:rsidRPr="00832BD8" w:rsidRDefault="00DD6A30" w:rsidP="00832BD8">
      <w:pPr>
        <w:pStyle w:val="ListParagraph"/>
        <w:numPr>
          <w:ilvl w:val="0"/>
          <w:numId w:val="11"/>
        </w:numPr>
        <w:rPr>
          <w:rFonts w:asciiTheme="minorHAnsi" w:hAnsiTheme="minorHAnsi" w:cstheme="minorHAnsi"/>
          <w:sz w:val="20"/>
          <w:szCs w:val="20"/>
        </w:rPr>
      </w:pPr>
      <w:r w:rsidRPr="00832BD8">
        <w:rPr>
          <w:rFonts w:asciiTheme="minorHAnsi" w:hAnsiTheme="minorHAnsi" w:cstheme="minorHAnsi"/>
          <w:sz w:val="20"/>
          <w:szCs w:val="20"/>
        </w:rPr>
        <w:t>CP11</w:t>
      </w:r>
      <w:r w:rsidR="00832BD8" w:rsidRPr="00832BD8">
        <w:rPr>
          <w:rFonts w:asciiTheme="minorHAnsi" w:hAnsiTheme="minorHAnsi" w:cstheme="minorHAnsi"/>
          <w:sz w:val="20"/>
          <w:szCs w:val="20"/>
        </w:rPr>
        <w:t xml:space="preserve">: </w:t>
      </w:r>
      <w:r w:rsidR="00832BD8">
        <w:rPr>
          <w:rFonts w:asciiTheme="minorHAnsi" w:hAnsiTheme="minorHAnsi" w:cstheme="minorHAnsi"/>
          <w:sz w:val="20"/>
          <w:szCs w:val="20"/>
        </w:rPr>
        <w:t>The table n</w:t>
      </w:r>
      <w:r w:rsidR="00832BD8" w:rsidRPr="00832BD8">
        <w:rPr>
          <w:rFonts w:asciiTheme="minorHAnsi" w:hAnsiTheme="minorHAnsi" w:cstheme="minorHAnsi"/>
          <w:sz w:val="20"/>
          <w:szCs w:val="20"/>
        </w:rPr>
        <w:t>ote added “Women who believe a husband is justified in beating his wife/partner: DV1A=1 or DV1B=1 or DV1C=1 or DV1D=1 or DV1E=1”</w:t>
      </w:r>
    </w:p>
    <w:p w:rsidR="00DD6A30" w:rsidRDefault="00DD6A30" w:rsidP="00832BD8">
      <w:pPr>
        <w:pStyle w:val="ListParagraph"/>
        <w:numPr>
          <w:ilvl w:val="0"/>
          <w:numId w:val="11"/>
        </w:numPr>
        <w:rPr>
          <w:rFonts w:asciiTheme="minorHAnsi" w:hAnsiTheme="minorHAnsi" w:cstheme="minorHAnsi"/>
          <w:sz w:val="20"/>
          <w:szCs w:val="20"/>
        </w:rPr>
      </w:pPr>
      <w:r w:rsidRPr="00832BD8">
        <w:rPr>
          <w:rFonts w:asciiTheme="minorHAnsi" w:hAnsiTheme="minorHAnsi" w:cstheme="minorHAnsi"/>
          <w:sz w:val="20"/>
          <w:szCs w:val="20"/>
        </w:rPr>
        <w:t>CP.11M</w:t>
      </w:r>
      <w:r w:rsidRPr="00832BD8">
        <w:rPr>
          <w:rFonts w:asciiTheme="minorHAnsi" w:hAnsiTheme="minorHAnsi" w:cstheme="minorHAnsi"/>
          <w:sz w:val="20"/>
          <w:szCs w:val="20"/>
        </w:rPr>
        <w:tab/>
      </w:r>
      <w:r w:rsidR="00832BD8" w:rsidRPr="00832BD8">
        <w:rPr>
          <w:rFonts w:asciiTheme="minorHAnsi" w:hAnsiTheme="minorHAnsi" w:cstheme="minorHAnsi"/>
          <w:sz w:val="20"/>
          <w:szCs w:val="20"/>
        </w:rPr>
        <w:t>a</w:t>
      </w:r>
      <w:r w:rsidRPr="00832BD8">
        <w:rPr>
          <w:rFonts w:asciiTheme="minorHAnsi" w:hAnsiTheme="minorHAnsi" w:cstheme="minorHAnsi"/>
          <w:sz w:val="20"/>
          <w:szCs w:val="20"/>
        </w:rPr>
        <w:t>dd</w:t>
      </w:r>
      <w:r w:rsidR="00832BD8" w:rsidRPr="00832BD8">
        <w:rPr>
          <w:rFonts w:asciiTheme="minorHAnsi" w:hAnsiTheme="minorHAnsi" w:cstheme="minorHAnsi"/>
          <w:sz w:val="20"/>
          <w:szCs w:val="20"/>
        </w:rPr>
        <w:t xml:space="preserve">ed </w:t>
      </w:r>
      <w:r w:rsidRPr="00832BD8">
        <w:rPr>
          <w:rFonts w:asciiTheme="minorHAnsi" w:hAnsiTheme="minorHAnsi" w:cstheme="minorHAnsi"/>
          <w:sz w:val="20"/>
          <w:szCs w:val="20"/>
        </w:rPr>
        <w:t xml:space="preserve">table </w:t>
      </w:r>
    </w:p>
    <w:p w:rsidR="00832BD8" w:rsidRPr="00832BD8" w:rsidRDefault="00832BD8" w:rsidP="00832BD8">
      <w:pPr>
        <w:pStyle w:val="ListParagraph"/>
        <w:numPr>
          <w:ilvl w:val="0"/>
          <w:numId w:val="11"/>
        </w:numPr>
        <w:rPr>
          <w:rFonts w:asciiTheme="minorHAnsi" w:hAnsiTheme="minorHAnsi" w:cstheme="minorHAnsi"/>
          <w:sz w:val="20"/>
          <w:szCs w:val="20"/>
        </w:rPr>
      </w:pPr>
      <w:r w:rsidRPr="00832BD8">
        <w:rPr>
          <w:rFonts w:asciiTheme="minorHAnsi" w:hAnsiTheme="minorHAnsi" w:cstheme="minorHAnsi"/>
          <w:sz w:val="20"/>
          <w:szCs w:val="20"/>
        </w:rPr>
        <w:t>CP.11M: The table note added “Men who believe a husband is justified in beating his wife/partner: MDV1A=1 or MDV1B=1 or MDV1C=1 or MDV1D=1 or MDV1E=1”</w:t>
      </w:r>
    </w:p>
    <w:p w:rsidR="00DD6A30" w:rsidRDefault="00DD6A30" w:rsidP="00321E20">
      <w:pPr>
        <w:rPr>
          <w:rFonts w:asciiTheme="minorHAnsi" w:hAnsiTheme="minorHAnsi" w:cstheme="minorHAnsi"/>
          <w:b/>
          <w:sz w:val="20"/>
          <w:szCs w:val="20"/>
        </w:rPr>
      </w:pPr>
    </w:p>
    <w:p w:rsidR="00DD6A30" w:rsidRPr="00ED2EB7" w:rsidRDefault="00DD6A30" w:rsidP="00DD6A30">
      <w:pPr>
        <w:rPr>
          <w:rFonts w:asciiTheme="minorHAnsi" w:hAnsiTheme="minorHAnsi" w:cstheme="minorHAnsi"/>
          <w:b/>
          <w:sz w:val="20"/>
          <w:szCs w:val="20"/>
        </w:rPr>
      </w:pPr>
      <w:r w:rsidRPr="00ED2EB7">
        <w:rPr>
          <w:rFonts w:asciiTheme="minorHAnsi" w:hAnsiTheme="minorHAnsi" w:cstheme="minorHAnsi"/>
          <w:b/>
          <w:sz w:val="20"/>
          <w:szCs w:val="20"/>
        </w:rPr>
        <w:t>HIV/AIDS</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Added Table HA.1M</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Added Table HA.2M</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lastRenderedPageBreak/>
        <w:t>HA.3: Combined two “Age group” background characteristics into one.</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Added Table HA.3M</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HA.4: Combined two “Age group” background characteristics into one.</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Added Table HA.4M</w:t>
      </w:r>
    </w:p>
    <w:p w:rsidR="00DD6A30" w:rsidRPr="00A27201" w:rsidRDefault="00DD6A30" w:rsidP="006575B3">
      <w:pPr>
        <w:pStyle w:val="ListParagraph"/>
        <w:numPr>
          <w:ilvl w:val="0"/>
          <w:numId w:val="11"/>
        </w:numPr>
        <w:rPr>
          <w:rFonts w:asciiTheme="minorHAnsi" w:hAnsiTheme="minorHAnsi" w:cstheme="minorHAnsi"/>
          <w:sz w:val="20"/>
          <w:szCs w:val="20"/>
        </w:rPr>
      </w:pPr>
      <w:r w:rsidRPr="00A27201">
        <w:rPr>
          <w:rFonts w:asciiTheme="minorHAnsi" w:hAnsiTheme="minorHAnsi" w:cstheme="minorHAnsi"/>
          <w:sz w:val="20"/>
          <w:szCs w:val="20"/>
        </w:rPr>
        <w:t xml:space="preserve">HA.5: Changed </w:t>
      </w:r>
      <w:r w:rsidR="00601731" w:rsidRPr="00A27201">
        <w:rPr>
          <w:rFonts w:asciiTheme="minorHAnsi" w:hAnsiTheme="minorHAnsi" w:cstheme="minorHAnsi"/>
          <w:sz w:val="20"/>
          <w:szCs w:val="20"/>
        </w:rPr>
        <w:t xml:space="preserve">the subtitle and the </w:t>
      </w:r>
      <w:r w:rsidRPr="00A27201">
        <w:rPr>
          <w:rFonts w:asciiTheme="minorHAnsi" w:hAnsiTheme="minorHAnsi" w:cstheme="minorHAnsi"/>
          <w:sz w:val="20"/>
          <w:szCs w:val="20"/>
        </w:rPr>
        <w:t xml:space="preserve">column heading </w:t>
      </w:r>
      <w:r w:rsidR="00601731" w:rsidRPr="00A27201">
        <w:rPr>
          <w:rFonts w:asciiTheme="minorHAnsi" w:hAnsiTheme="minorHAnsi" w:cstheme="minorHAnsi"/>
          <w:sz w:val="20"/>
          <w:szCs w:val="20"/>
        </w:rPr>
        <w:t xml:space="preserve">from </w:t>
      </w:r>
      <w:r w:rsidRPr="00A27201">
        <w:rPr>
          <w:rFonts w:asciiTheme="minorHAnsi" w:hAnsiTheme="minorHAnsi" w:cstheme="minorHAnsi"/>
          <w:sz w:val="20"/>
          <w:szCs w:val="20"/>
        </w:rPr>
        <w:t xml:space="preserve">“Have been tested and have been told result” to “Have been tested in the last </w:t>
      </w:r>
      <w:r w:rsidR="00601731" w:rsidRPr="00A27201">
        <w:rPr>
          <w:rFonts w:asciiTheme="minorHAnsi" w:hAnsiTheme="minorHAnsi" w:cstheme="minorHAnsi"/>
          <w:sz w:val="20"/>
          <w:szCs w:val="20"/>
        </w:rPr>
        <w:t>12</w:t>
      </w:r>
      <w:r w:rsidRPr="00A27201">
        <w:rPr>
          <w:rFonts w:asciiTheme="minorHAnsi" w:hAnsiTheme="minorHAnsi" w:cstheme="minorHAnsi"/>
          <w:sz w:val="20"/>
          <w:szCs w:val="20"/>
        </w:rPr>
        <w:t xml:space="preserve"> months and have been told result”</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HA.5: Combined two “Age group” background characteristics into one.</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HA.5, Footnote: Changed sentence “Women who have ever been tested includes HA16=1 or HA20 or HA22=1 or HA24=1” to “Women who have ever been tested includes HA16=1 or HA20=1 or HA22=1 or HA24=1”</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HA.5, Footnote: Improved last part of sentence “Women who have been tested for HIV during…” to include “…told the results are (a) HA23=1 AND (HA17=1 or HA21=1) or (b) HA25=1 AND HA26=1.”</w:t>
      </w:r>
    </w:p>
    <w:p w:rsidR="00DD6A30"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Added Table HA.5M</w:t>
      </w:r>
    </w:p>
    <w:p w:rsidR="00BE10CC" w:rsidRPr="001D3281" w:rsidRDefault="007F1019" w:rsidP="00BE10CC">
      <w:pPr>
        <w:pStyle w:val="ListParagraph"/>
        <w:numPr>
          <w:ilvl w:val="0"/>
          <w:numId w:val="11"/>
        </w:numPr>
        <w:rPr>
          <w:rFonts w:asciiTheme="minorHAnsi" w:hAnsiTheme="minorHAnsi" w:cstheme="minorHAnsi"/>
          <w:sz w:val="20"/>
          <w:szCs w:val="20"/>
        </w:rPr>
      </w:pPr>
      <w:r w:rsidRPr="001D3281">
        <w:rPr>
          <w:rFonts w:asciiTheme="minorHAnsi" w:hAnsiTheme="minorHAnsi" w:cstheme="minorHAnsi"/>
          <w:sz w:val="20"/>
          <w:szCs w:val="20"/>
        </w:rPr>
        <w:t xml:space="preserve">HA.5M: </w:t>
      </w:r>
      <w:r w:rsidR="00BE10CC" w:rsidRPr="001D3281">
        <w:rPr>
          <w:rFonts w:asciiTheme="minorHAnsi" w:hAnsiTheme="minorHAnsi" w:cstheme="minorHAnsi"/>
          <w:sz w:val="20"/>
          <w:szCs w:val="20"/>
        </w:rPr>
        <w:t>Corrected the columns title from “Percentage of women who:” to “Percentage of men who:”</w:t>
      </w:r>
    </w:p>
    <w:p w:rsidR="00BE10CC" w:rsidRPr="001D3281" w:rsidRDefault="007F1019" w:rsidP="00BE10CC">
      <w:pPr>
        <w:pStyle w:val="ListParagraph"/>
        <w:numPr>
          <w:ilvl w:val="0"/>
          <w:numId w:val="11"/>
        </w:numPr>
        <w:rPr>
          <w:rFonts w:asciiTheme="minorHAnsi" w:hAnsiTheme="minorHAnsi" w:cstheme="minorHAnsi"/>
          <w:sz w:val="20"/>
          <w:szCs w:val="20"/>
        </w:rPr>
      </w:pPr>
      <w:r w:rsidRPr="001D3281">
        <w:rPr>
          <w:rFonts w:asciiTheme="minorHAnsi" w:hAnsiTheme="minorHAnsi" w:cstheme="minorHAnsi"/>
          <w:sz w:val="20"/>
          <w:szCs w:val="20"/>
        </w:rPr>
        <w:t xml:space="preserve">HA.5M: </w:t>
      </w:r>
      <w:r w:rsidR="00BE10CC" w:rsidRPr="001D3281">
        <w:rPr>
          <w:rFonts w:asciiTheme="minorHAnsi" w:hAnsiTheme="minorHAnsi" w:cstheme="minorHAnsi"/>
          <w:sz w:val="20"/>
          <w:szCs w:val="20"/>
        </w:rPr>
        <w:t>Corrected the last column title from “Number of women” to “Number of men”</w:t>
      </w:r>
    </w:p>
    <w:p w:rsidR="00716FB0" w:rsidRDefault="00716FB0" w:rsidP="006575B3">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HA.5M: The note added:</w:t>
      </w:r>
    </w:p>
    <w:p w:rsidR="00716FB0" w:rsidRPr="00716FB0" w:rsidRDefault="00716FB0" w:rsidP="00716FB0">
      <w:pPr>
        <w:ind w:left="720"/>
        <w:rPr>
          <w:rFonts w:asciiTheme="minorHAnsi" w:hAnsiTheme="minorHAnsi" w:cstheme="minorHAnsi"/>
          <w:sz w:val="20"/>
          <w:szCs w:val="20"/>
        </w:rPr>
      </w:pPr>
      <w:r w:rsidRPr="00716FB0">
        <w:rPr>
          <w:rFonts w:asciiTheme="minorHAnsi" w:hAnsiTheme="minorHAnsi" w:cstheme="minorHAnsi"/>
          <w:sz w:val="20"/>
          <w:szCs w:val="20"/>
        </w:rPr>
        <w:t>Men who know of a place to get tested for HIV includes those men who have already been tested (MHA24=1) and men who report that they know of a place to get tested (MHA27=1)</w:t>
      </w:r>
    </w:p>
    <w:p w:rsidR="00716FB0" w:rsidRPr="00716FB0" w:rsidRDefault="00716FB0" w:rsidP="00716FB0">
      <w:pPr>
        <w:ind w:left="720"/>
        <w:rPr>
          <w:rFonts w:asciiTheme="minorHAnsi" w:hAnsiTheme="minorHAnsi" w:cstheme="minorHAnsi"/>
          <w:sz w:val="20"/>
          <w:szCs w:val="20"/>
        </w:rPr>
      </w:pPr>
      <w:r w:rsidRPr="00716FB0">
        <w:rPr>
          <w:rFonts w:asciiTheme="minorHAnsi" w:hAnsiTheme="minorHAnsi" w:cstheme="minorHAnsi"/>
          <w:sz w:val="20"/>
          <w:szCs w:val="20"/>
        </w:rPr>
        <w:t>Men who have ever been tested includes MHA24=1</w:t>
      </w:r>
    </w:p>
    <w:p w:rsidR="00716FB0" w:rsidRPr="00716FB0" w:rsidRDefault="00716FB0" w:rsidP="00716FB0">
      <w:pPr>
        <w:ind w:left="720"/>
        <w:rPr>
          <w:rFonts w:asciiTheme="minorHAnsi" w:hAnsiTheme="minorHAnsi" w:cstheme="minorHAnsi"/>
          <w:sz w:val="20"/>
          <w:szCs w:val="20"/>
        </w:rPr>
      </w:pPr>
      <w:r w:rsidRPr="00716FB0">
        <w:rPr>
          <w:rFonts w:asciiTheme="minorHAnsi" w:hAnsiTheme="minorHAnsi" w:cstheme="minorHAnsi"/>
          <w:sz w:val="20"/>
          <w:szCs w:val="20"/>
        </w:rPr>
        <w:t xml:space="preserve">Men who have been tested for HIV during the last 12 months includes MHA25=1; those who have </w:t>
      </w:r>
      <w:r w:rsidRPr="001D3281">
        <w:rPr>
          <w:rFonts w:asciiTheme="minorHAnsi" w:hAnsiTheme="minorHAnsi" w:cstheme="minorHAnsi"/>
          <w:sz w:val="20"/>
          <w:szCs w:val="20"/>
        </w:rPr>
        <w:t xml:space="preserve">been told the results are </w:t>
      </w:r>
      <w:r w:rsidR="00BE10CC" w:rsidRPr="001D3281">
        <w:rPr>
          <w:rFonts w:asciiTheme="minorHAnsi" w:hAnsiTheme="minorHAnsi" w:cstheme="minorHAnsi"/>
          <w:sz w:val="20"/>
          <w:szCs w:val="20"/>
        </w:rPr>
        <w:t>M</w:t>
      </w:r>
      <w:r w:rsidRPr="001D3281">
        <w:rPr>
          <w:rFonts w:asciiTheme="minorHAnsi" w:hAnsiTheme="minorHAnsi" w:cstheme="minorHAnsi"/>
          <w:sz w:val="20"/>
          <w:szCs w:val="20"/>
        </w:rPr>
        <w:t>HA26=1.</w:t>
      </w:r>
    </w:p>
    <w:p w:rsidR="00716FB0" w:rsidRPr="00716FB0" w:rsidRDefault="00716FB0" w:rsidP="00716FB0">
      <w:pPr>
        <w:ind w:left="720"/>
        <w:rPr>
          <w:rFonts w:asciiTheme="minorHAnsi" w:hAnsiTheme="minorHAnsi" w:cstheme="minorHAnsi"/>
          <w:sz w:val="20"/>
          <w:szCs w:val="20"/>
        </w:rPr>
      </w:pPr>
      <w:r w:rsidRPr="00716FB0">
        <w:rPr>
          <w:rFonts w:asciiTheme="minorHAnsi" w:hAnsiTheme="minorHAnsi" w:cstheme="minorHAnsi"/>
          <w:sz w:val="20"/>
          <w:szCs w:val="20"/>
        </w:rPr>
        <w:t>The denominator includes all men, even those who have not heard of AIDS.</w:t>
      </w:r>
    </w:p>
    <w:p w:rsidR="00DD6A30" w:rsidRPr="00A27201" w:rsidRDefault="00DD6A30" w:rsidP="006575B3">
      <w:pPr>
        <w:pStyle w:val="ListParagraph"/>
        <w:numPr>
          <w:ilvl w:val="0"/>
          <w:numId w:val="11"/>
        </w:numPr>
        <w:rPr>
          <w:rFonts w:asciiTheme="minorHAnsi" w:hAnsiTheme="minorHAnsi" w:cstheme="minorHAnsi"/>
          <w:sz w:val="20"/>
          <w:szCs w:val="20"/>
        </w:rPr>
      </w:pPr>
      <w:r w:rsidRPr="00A27201">
        <w:rPr>
          <w:rFonts w:asciiTheme="minorHAnsi" w:hAnsiTheme="minorHAnsi" w:cstheme="minorHAnsi"/>
          <w:sz w:val="20"/>
          <w:szCs w:val="20"/>
        </w:rPr>
        <w:t>HA.6: Changed column heading from “Have been tested and have been told result” to “Have been tested in the last twelve months and have been told result”</w:t>
      </w:r>
    </w:p>
    <w:p w:rsidR="00DD6A30"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HA.6</w:t>
      </w:r>
      <w:r w:rsidR="00716FB0">
        <w:rPr>
          <w:rFonts w:asciiTheme="minorHAnsi" w:hAnsiTheme="minorHAnsi" w:cstheme="minorHAnsi"/>
          <w:sz w:val="20"/>
          <w:szCs w:val="20"/>
        </w:rPr>
        <w:t>:</w:t>
      </w:r>
      <w:r w:rsidRPr="006575B3">
        <w:rPr>
          <w:rFonts w:asciiTheme="minorHAnsi" w:hAnsiTheme="minorHAnsi" w:cstheme="minorHAnsi"/>
          <w:sz w:val="20"/>
          <w:szCs w:val="20"/>
        </w:rPr>
        <w:t xml:space="preserve"> Footnote: Changed penultimate sentence to read “Women who have been tested for HIV during the last 12 months includes HA23=1 or HA25=1; those who have been told the results are (a) HA23=1 AND (HA17=1 or HA21=1) or (b) HA25=1 AND HA26=1.”</w:t>
      </w:r>
    </w:p>
    <w:p w:rsidR="00716FB0" w:rsidRDefault="00716FB0" w:rsidP="006575B3">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HA.6M: The note added</w:t>
      </w:r>
    </w:p>
    <w:p w:rsidR="00716FB0" w:rsidRPr="00716FB0" w:rsidRDefault="00716FB0" w:rsidP="00716FB0">
      <w:pPr>
        <w:ind w:left="720"/>
        <w:rPr>
          <w:rFonts w:asciiTheme="minorHAnsi" w:hAnsiTheme="minorHAnsi" w:cstheme="minorHAnsi"/>
          <w:sz w:val="20"/>
          <w:szCs w:val="20"/>
        </w:rPr>
      </w:pPr>
      <w:r w:rsidRPr="00716FB0">
        <w:rPr>
          <w:rFonts w:asciiTheme="minorHAnsi" w:hAnsiTheme="minorHAnsi" w:cstheme="minorHAnsi"/>
          <w:sz w:val="20"/>
          <w:szCs w:val="20"/>
        </w:rPr>
        <w:t>Men who have had sex in the 12 months preceding the survey includes (MSB1&lt;&gt;0 and MSB3&lt;401)</w:t>
      </w:r>
    </w:p>
    <w:p w:rsidR="00716FB0" w:rsidRPr="00716FB0" w:rsidRDefault="00716FB0" w:rsidP="00716FB0">
      <w:pPr>
        <w:ind w:left="720"/>
        <w:rPr>
          <w:rFonts w:asciiTheme="minorHAnsi" w:hAnsiTheme="minorHAnsi" w:cstheme="minorHAnsi"/>
          <w:sz w:val="20"/>
          <w:szCs w:val="20"/>
        </w:rPr>
      </w:pPr>
      <w:r w:rsidRPr="00716FB0">
        <w:rPr>
          <w:rFonts w:asciiTheme="minorHAnsi" w:hAnsiTheme="minorHAnsi" w:cstheme="minorHAnsi"/>
          <w:sz w:val="20"/>
          <w:szCs w:val="20"/>
        </w:rPr>
        <w:t>Men who know of a place to get tested for HIV includes those men who have already been tested (MHA24=1) and men who report that they know of a place to get tested (MHA27=1)</w:t>
      </w:r>
    </w:p>
    <w:p w:rsidR="00716FB0" w:rsidRPr="00716FB0" w:rsidRDefault="00716FB0" w:rsidP="00716FB0">
      <w:pPr>
        <w:ind w:left="720"/>
        <w:rPr>
          <w:rFonts w:asciiTheme="minorHAnsi" w:hAnsiTheme="minorHAnsi" w:cstheme="minorHAnsi"/>
          <w:sz w:val="20"/>
          <w:szCs w:val="20"/>
        </w:rPr>
      </w:pPr>
      <w:r w:rsidRPr="00716FB0">
        <w:rPr>
          <w:rFonts w:asciiTheme="minorHAnsi" w:hAnsiTheme="minorHAnsi" w:cstheme="minorHAnsi"/>
          <w:sz w:val="20"/>
          <w:szCs w:val="20"/>
        </w:rPr>
        <w:t>Men who have ever been tested includes MHA24=1</w:t>
      </w:r>
    </w:p>
    <w:p w:rsidR="00716FB0" w:rsidRPr="00716FB0" w:rsidRDefault="00716FB0" w:rsidP="00716FB0">
      <w:pPr>
        <w:ind w:left="720"/>
        <w:rPr>
          <w:rFonts w:asciiTheme="minorHAnsi" w:hAnsiTheme="minorHAnsi" w:cstheme="minorHAnsi"/>
          <w:sz w:val="20"/>
          <w:szCs w:val="20"/>
        </w:rPr>
      </w:pPr>
      <w:r w:rsidRPr="00716FB0">
        <w:rPr>
          <w:rFonts w:asciiTheme="minorHAnsi" w:hAnsiTheme="minorHAnsi" w:cstheme="minorHAnsi"/>
          <w:sz w:val="20"/>
          <w:szCs w:val="20"/>
        </w:rPr>
        <w:t>Men who have been tested for HIV during the last 12 months includes MHA25=1; those who have been told the results are HA26=1.</w:t>
      </w:r>
    </w:p>
    <w:p w:rsidR="00716FB0" w:rsidRPr="00716FB0" w:rsidRDefault="00716FB0" w:rsidP="00716FB0">
      <w:pPr>
        <w:ind w:left="720"/>
        <w:rPr>
          <w:rFonts w:asciiTheme="minorHAnsi" w:hAnsiTheme="minorHAnsi" w:cstheme="minorHAnsi"/>
          <w:sz w:val="20"/>
          <w:szCs w:val="20"/>
        </w:rPr>
      </w:pPr>
      <w:r w:rsidRPr="00716FB0">
        <w:rPr>
          <w:rFonts w:asciiTheme="minorHAnsi" w:hAnsiTheme="minorHAnsi" w:cstheme="minorHAnsi"/>
          <w:sz w:val="20"/>
          <w:szCs w:val="20"/>
        </w:rPr>
        <w:t>The denominator includes all men who have had sex in the last 12 months, even those who have not heard of AIDS.</w:t>
      </w:r>
    </w:p>
    <w:p w:rsidR="00DD6A30"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HA.7: Combined two “Age group” background characteristics into one.</w:t>
      </w:r>
    </w:p>
    <w:p w:rsidR="00601B94" w:rsidRPr="00A27201" w:rsidRDefault="00601B94" w:rsidP="00601B94">
      <w:pPr>
        <w:pStyle w:val="ListParagraph"/>
        <w:numPr>
          <w:ilvl w:val="0"/>
          <w:numId w:val="11"/>
        </w:numPr>
        <w:rPr>
          <w:rFonts w:asciiTheme="minorHAnsi" w:hAnsiTheme="minorHAnsi" w:cstheme="minorHAnsi"/>
          <w:sz w:val="20"/>
          <w:szCs w:val="20"/>
        </w:rPr>
      </w:pPr>
      <w:r w:rsidRPr="00A27201">
        <w:rPr>
          <w:rFonts w:asciiTheme="minorHAnsi" w:hAnsiTheme="minorHAnsi" w:cstheme="minorHAnsi"/>
          <w:sz w:val="20"/>
          <w:szCs w:val="20"/>
        </w:rPr>
        <w:t>HA.7: Changed the footnote from “Women who received antenatal care during the last pregnancy (MN1=1)” to “Women who received antenatal care from a health care professional during the last pregnancy (MN2A=’A’ or MN2B=’B’ or MN2C=’C’)”</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HA.8</w:t>
      </w:r>
      <w:r w:rsidR="008637AE">
        <w:rPr>
          <w:rFonts w:asciiTheme="minorHAnsi" w:hAnsiTheme="minorHAnsi" w:cstheme="minorHAnsi"/>
          <w:sz w:val="20"/>
          <w:szCs w:val="20"/>
        </w:rPr>
        <w:t>:</w:t>
      </w:r>
      <w:r w:rsidRPr="006575B3">
        <w:rPr>
          <w:rFonts w:asciiTheme="minorHAnsi" w:hAnsiTheme="minorHAnsi" w:cstheme="minorHAnsi"/>
          <w:sz w:val="20"/>
          <w:szCs w:val="20"/>
        </w:rPr>
        <w:t xml:space="preserve"> Footnote, First paragraph: End of paragraph changed to “…calculations should be performed with Century Month Codes (CMC)”</w:t>
      </w:r>
    </w:p>
    <w:p w:rsidR="00DD6A30"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Added HA.8M</w:t>
      </w:r>
    </w:p>
    <w:p w:rsidR="00BE10CC" w:rsidRPr="001D3281" w:rsidRDefault="00BE10CC" w:rsidP="00BE10CC">
      <w:pPr>
        <w:pStyle w:val="ListParagraph"/>
        <w:numPr>
          <w:ilvl w:val="0"/>
          <w:numId w:val="11"/>
        </w:numPr>
        <w:rPr>
          <w:rFonts w:asciiTheme="minorHAnsi" w:hAnsiTheme="minorHAnsi" w:cstheme="minorHAnsi"/>
          <w:sz w:val="20"/>
          <w:szCs w:val="20"/>
        </w:rPr>
      </w:pPr>
      <w:r w:rsidRPr="001D3281">
        <w:rPr>
          <w:rFonts w:asciiTheme="minorHAnsi" w:hAnsiTheme="minorHAnsi" w:cstheme="minorHAnsi"/>
          <w:sz w:val="20"/>
          <w:szCs w:val="20"/>
        </w:rPr>
        <w:t>HA.8M: Corrected the text “</w:t>
      </w:r>
      <w:proofErr w:type="gramStart"/>
      <w:r w:rsidRPr="001D3281">
        <w:rPr>
          <w:rFonts w:asciiTheme="minorHAnsi" w:hAnsiTheme="minorHAnsi" w:cstheme="minorHAnsi"/>
          <w:sz w:val="20"/>
          <w:szCs w:val="20"/>
        </w:rPr>
        <w:t>…(</w:t>
      </w:r>
      <w:proofErr w:type="gramEnd"/>
      <w:r w:rsidRPr="001D3281">
        <w:rPr>
          <w:rFonts w:asciiTheme="minorHAnsi" w:hAnsiTheme="minorHAnsi" w:cstheme="minorHAnsi"/>
          <w:sz w:val="20"/>
          <w:szCs w:val="20"/>
        </w:rPr>
        <w:t xml:space="preserve">SB1=95)…” in the Note as “…(MSB1=95)…” </w:t>
      </w:r>
    </w:p>
    <w:p w:rsidR="00DD6A30" w:rsidRPr="001D3281" w:rsidRDefault="00DD6A30" w:rsidP="006575B3">
      <w:pPr>
        <w:pStyle w:val="ListParagraph"/>
        <w:numPr>
          <w:ilvl w:val="0"/>
          <w:numId w:val="11"/>
        </w:numPr>
        <w:rPr>
          <w:rFonts w:asciiTheme="minorHAnsi" w:hAnsiTheme="minorHAnsi" w:cstheme="minorHAnsi"/>
          <w:sz w:val="20"/>
          <w:szCs w:val="20"/>
        </w:rPr>
      </w:pPr>
      <w:r w:rsidRPr="001D3281">
        <w:rPr>
          <w:rFonts w:asciiTheme="minorHAnsi" w:hAnsiTheme="minorHAnsi" w:cstheme="minorHAnsi"/>
          <w:sz w:val="20"/>
          <w:szCs w:val="20"/>
        </w:rPr>
        <w:t>HA.9: Improved “Age group” background characteristic, to include additional lines on 15-19 and 20-24</w:t>
      </w:r>
    </w:p>
    <w:p w:rsidR="00BE10CC" w:rsidRPr="001D3281" w:rsidRDefault="00BE10CC" w:rsidP="00BE10CC">
      <w:pPr>
        <w:pStyle w:val="ListParagraph"/>
        <w:numPr>
          <w:ilvl w:val="0"/>
          <w:numId w:val="11"/>
        </w:numPr>
        <w:rPr>
          <w:rFonts w:asciiTheme="minorHAnsi" w:hAnsiTheme="minorHAnsi" w:cstheme="minorHAnsi"/>
          <w:sz w:val="20"/>
          <w:szCs w:val="20"/>
        </w:rPr>
      </w:pPr>
      <w:r w:rsidRPr="001D3281">
        <w:rPr>
          <w:rFonts w:asciiTheme="minorHAnsi" w:hAnsiTheme="minorHAnsi" w:cstheme="minorHAnsi"/>
          <w:sz w:val="20"/>
          <w:szCs w:val="20"/>
        </w:rPr>
        <w:t>HA.9: The text in the Note “SB3&lt;401 and SB8=1” is put into parentheses “(SB3&lt;401 and SB8=1)”</w:t>
      </w:r>
    </w:p>
    <w:p w:rsidR="00DD6A30" w:rsidRPr="001D3281" w:rsidRDefault="00DD6A30" w:rsidP="006575B3">
      <w:pPr>
        <w:pStyle w:val="ListParagraph"/>
        <w:numPr>
          <w:ilvl w:val="0"/>
          <w:numId w:val="11"/>
        </w:numPr>
        <w:rPr>
          <w:rFonts w:asciiTheme="minorHAnsi" w:hAnsiTheme="minorHAnsi" w:cstheme="minorHAnsi"/>
          <w:sz w:val="20"/>
          <w:szCs w:val="20"/>
        </w:rPr>
      </w:pPr>
      <w:r w:rsidRPr="001D3281">
        <w:rPr>
          <w:rFonts w:asciiTheme="minorHAnsi" w:hAnsiTheme="minorHAnsi" w:cstheme="minorHAnsi"/>
          <w:sz w:val="20"/>
          <w:szCs w:val="20"/>
        </w:rPr>
        <w:t>Added HA.9M</w:t>
      </w:r>
    </w:p>
    <w:p w:rsidR="00BE10CC" w:rsidRPr="001D3281" w:rsidRDefault="00BE10CC" w:rsidP="006575B3">
      <w:pPr>
        <w:pStyle w:val="ListParagraph"/>
        <w:numPr>
          <w:ilvl w:val="0"/>
          <w:numId w:val="11"/>
        </w:numPr>
        <w:rPr>
          <w:rFonts w:asciiTheme="minorHAnsi" w:hAnsiTheme="minorHAnsi" w:cstheme="minorHAnsi"/>
          <w:sz w:val="20"/>
          <w:szCs w:val="20"/>
        </w:rPr>
      </w:pPr>
      <w:r w:rsidRPr="001D3281">
        <w:rPr>
          <w:rFonts w:asciiTheme="minorHAnsi" w:hAnsiTheme="minorHAnsi" w:cstheme="minorHAnsi"/>
          <w:sz w:val="20"/>
          <w:szCs w:val="20"/>
        </w:rPr>
        <w:lastRenderedPageBreak/>
        <w:t>HA.9M: The text in the Note “MSB3&lt;401 and MSB8=1” is put into parentheses “(MSB3&lt;401 and MSB8=1)”</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Added Table HA.10M</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Table HA.11: Footnote (6): Changed “then SB4=1” to “SB4=1 is sought”</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Added Table HA.11M</w:t>
      </w:r>
    </w:p>
    <w:p w:rsidR="00DD6A30" w:rsidRPr="006575B3" w:rsidRDefault="00DD6A30" w:rsidP="006575B3">
      <w:pPr>
        <w:pStyle w:val="ListParagraph"/>
        <w:numPr>
          <w:ilvl w:val="0"/>
          <w:numId w:val="11"/>
        </w:numPr>
        <w:rPr>
          <w:rFonts w:asciiTheme="minorHAnsi" w:hAnsiTheme="minorHAnsi" w:cstheme="minorHAnsi"/>
          <w:sz w:val="20"/>
          <w:szCs w:val="20"/>
        </w:rPr>
      </w:pPr>
      <w:r w:rsidRPr="006575B3">
        <w:rPr>
          <w:rFonts w:asciiTheme="minorHAnsi" w:hAnsiTheme="minorHAnsi" w:cstheme="minorHAnsi"/>
          <w:sz w:val="20"/>
          <w:szCs w:val="20"/>
        </w:rPr>
        <w:t>Table HA.12: Changed column headings from “Both are alive” and “Both are dead” to “Both alive” and “Both dead”</w:t>
      </w:r>
    </w:p>
    <w:p w:rsidR="00DD6A30" w:rsidRDefault="00DD6A30" w:rsidP="006575B3">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Added Tables HA.14 and HA.15 on circumcision</w:t>
      </w:r>
    </w:p>
    <w:p w:rsidR="00E8116E" w:rsidRDefault="00E8116E" w:rsidP="00E8116E">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HA.15: The typo in the column title corrected from “</w:t>
      </w:r>
      <w:r w:rsidRPr="00E8116E">
        <w:rPr>
          <w:rFonts w:asciiTheme="minorHAnsi" w:hAnsiTheme="minorHAnsi" w:cstheme="minorHAnsi"/>
          <w:sz w:val="20"/>
          <w:szCs w:val="20"/>
        </w:rPr>
        <w:t xml:space="preserve">Place of </w:t>
      </w:r>
      <w:proofErr w:type="spellStart"/>
      <w:r w:rsidRPr="00E8116E">
        <w:rPr>
          <w:rFonts w:asciiTheme="minorHAnsi" w:hAnsiTheme="minorHAnsi" w:cstheme="minorHAnsi"/>
          <w:sz w:val="20"/>
          <w:szCs w:val="20"/>
        </w:rPr>
        <w:t>circ</w:t>
      </w:r>
      <w:r>
        <w:rPr>
          <w:rFonts w:asciiTheme="minorHAnsi" w:hAnsiTheme="minorHAnsi" w:cstheme="minorHAnsi"/>
          <w:sz w:val="20"/>
          <w:szCs w:val="20"/>
        </w:rPr>
        <w:t>i</w:t>
      </w:r>
      <w:r w:rsidRPr="00E8116E">
        <w:rPr>
          <w:rFonts w:asciiTheme="minorHAnsi" w:hAnsiTheme="minorHAnsi" w:cstheme="minorHAnsi"/>
          <w:sz w:val="20"/>
          <w:szCs w:val="20"/>
        </w:rPr>
        <w:t>mcision</w:t>
      </w:r>
      <w:proofErr w:type="spellEnd"/>
      <w:r>
        <w:rPr>
          <w:rFonts w:asciiTheme="minorHAnsi" w:hAnsiTheme="minorHAnsi" w:cstheme="minorHAnsi"/>
          <w:sz w:val="20"/>
          <w:szCs w:val="20"/>
        </w:rPr>
        <w:t>” to “</w:t>
      </w:r>
      <w:r w:rsidRPr="00E8116E">
        <w:rPr>
          <w:rFonts w:asciiTheme="minorHAnsi" w:hAnsiTheme="minorHAnsi" w:cstheme="minorHAnsi"/>
          <w:sz w:val="20"/>
          <w:szCs w:val="20"/>
        </w:rPr>
        <w:t>Place of circumcision</w:t>
      </w:r>
      <w:r>
        <w:rPr>
          <w:rFonts w:asciiTheme="minorHAnsi" w:hAnsiTheme="minorHAnsi" w:cstheme="minorHAnsi"/>
          <w:sz w:val="20"/>
          <w:szCs w:val="20"/>
        </w:rPr>
        <w:t>”</w:t>
      </w:r>
    </w:p>
    <w:p w:rsidR="00DD6A30" w:rsidRDefault="00DD6A30" w:rsidP="00321E20">
      <w:pPr>
        <w:rPr>
          <w:rFonts w:asciiTheme="minorHAnsi" w:hAnsiTheme="minorHAnsi" w:cstheme="minorHAnsi"/>
          <w:b/>
          <w:sz w:val="20"/>
          <w:szCs w:val="20"/>
        </w:rPr>
      </w:pPr>
    </w:p>
    <w:p w:rsidR="00ED2EB7" w:rsidRDefault="00ED2EB7" w:rsidP="00ED2EB7">
      <w:pPr>
        <w:rPr>
          <w:rFonts w:asciiTheme="minorHAnsi" w:hAnsiTheme="minorHAnsi" w:cstheme="minorHAnsi"/>
          <w:b/>
          <w:sz w:val="20"/>
          <w:szCs w:val="20"/>
        </w:rPr>
      </w:pPr>
      <w:r w:rsidRPr="00056A1A">
        <w:rPr>
          <w:rFonts w:asciiTheme="minorHAnsi" w:hAnsiTheme="minorHAnsi" w:cstheme="minorHAnsi"/>
          <w:b/>
          <w:sz w:val="20"/>
          <w:szCs w:val="20"/>
        </w:rPr>
        <w:t>Access to Mass Media and ICT Technology</w:t>
      </w:r>
    </w:p>
    <w:p w:rsidR="00ED2EB7" w:rsidRPr="00716FB0" w:rsidRDefault="00ED2EB7" w:rsidP="00925D6B">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MT.1M</w:t>
      </w:r>
      <w:r w:rsidR="00925D6B" w:rsidRPr="00716FB0">
        <w:rPr>
          <w:rFonts w:asciiTheme="minorHAnsi" w:hAnsiTheme="minorHAnsi" w:cstheme="minorHAnsi"/>
          <w:sz w:val="20"/>
          <w:szCs w:val="20"/>
        </w:rPr>
        <w:t xml:space="preserve">: </w:t>
      </w:r>
      <w:r w:rsidRPr="00716FB0">
        <w:rPr>
          <w:rFonts w:asciiTheme="minorHAnsi" w:hAnsiTheme="minorHAnsi" w:cstheme="minorHAnsi"/>
          <w:sz w:val="20"/>
          <w:szCs w:val="20"/>
        </w:rPr>
        <w:t>Changed the title of the last column from “Number of men age 15-59 years” to “Number of men age 15-49 years</w:t>
      </w:r>
      <w:r w:rsidR="00925D6B" w:rsidRPr="00716FB0">
        <w:rPr>
          <w:rFonts w:asciiTheme="minorHAnsi" w:hAnsiTheme="minorHAnsi" w:cstheme="minorHAnsi"/>
          <w:sz w:val="20"/>
          <w:szCs w:val="20"/>
        </w:rPr>
        <w:t xml:space="preserve">” </w:t>
      </w:r>
    </w:p>
    <w:p w:rsidR="00ED2EB7" w:rsidRPr="00716FB0" w:rsidRDefault="00925D6B" w:rsidP="009F2F62">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 xml:space="preserve">MT.1M: </w:t>
      </w:r>
      <w:r w:rsidR="00ED2EB7" w:rsidRPr="00716FB0">
        <w:rPr>
          <w:rFonts w:asciiTheme="minorHAnsi" w:hAnsiTheme="minorHAnsi" w:cstheme="minorHAnsi"/>
          <w:sz w:val="20"/>
          <w:szCs w:val="20"/>
        </w:rPr>
        <w:t>The age categories “50-54” and “55</w:t>
      </w:r>
      <w:r w:rsidR="0043797B">
        <w:rPr>
          <w:rFonts w:asciiTheme="minorHAnsi" w:hAnsiTheme="minorHAnsi" w:cstheme="minorHAnsi"/>
          <w:sz w:val="20"/>
          <w:szCs w:val="20"/>
        </w:rPr>
        <w:t>-59” are deleted from the rows</w:t>
      </w:r>
    </w:p>
    <w:p w:rsidR="00412854" w:rsidRDefault="00412854" w:rsidP="00412854">
      <w:pPr>
        <w:pStyle w:val="ListParagraph"/>
        <w:ind w:left="0"/>
        <w:rPr>
          <w:rFonts w:asciiTheme="minorHAnsi" w:hAnsiTheme="minorHAnsi" w:cstheme="minorHAnsi"/>
          <w:b/>
          <w:sz w:val="20"/>
          <w:szCs w:val="20"/>
        </w:rPr>
      </w:pPr>
    </w:p>
    <w:p w:rsidR="00412854" w:rsidRPr="006F3711" w:rsidRDefault="00412854" w:rsidP="00412854">
      <w:pPr>
        <w:pStyle w:val="ListParagraph"/>
        <w:ind w:left="0"/>
        <w:rPr>
          <w:rFonts w:asciiTheme="minorHAnsi" w:hAnsiTheme="minorHAnsi" w:cstheme="minorHAnsi"/>
          <w:b/>
          <w:sz w:val="20"/>
          <w:szCs w:val="20"/>
        </w:rPr>
      </w:pPr>
      <w:r>
        <w:rPr>
          <w:rFonts w:asciiTheme="minorHAnsi" w:hAnsiTheme="minorHAnsi" w:cstheme="minorHAnsi"/>
          <w:b/>
          <w:sz w:val="20"/>
          <w:szCs w:val="20"/>
        </w:rPr>
        <w:t>Subjective Well-Being</w:t>
      </w:r>
    </w:p>
    <w:p w:rsidR="00412854" w:rsidRPr="00716FB0" w:rsidRDefault="00412854" w:rsidP="00412854">
      <w:pPr>
        <w:pStyle w:val="ListParagraph"/>
        <w:numPr>
          <w:ilvl w:val="0"/>
          <w:numId w:val="9"/>
        </w:numPr>
        <w:rPr>
          <w:rFonts w:asciiTheme="minorHAnsi" w:hAnsiTheme="minorHAnsi" w:cstheme="minorHAnsi"/>
          <w:sz w:val="20"/>
          <w:szCs w:val="20"/>
        </w:rPr>
      </w:pPr>
      <w:r w:rsidRPr="00716FB0">
        <w:rPr>
          <w:rFonts w:asciiTheme="minorHAnsi" w:hAnsiTheme="minorHAnsi" w:cstheme="minorHAnsi"/>
          <w:sz w:val="20"/>
          <w:szCs w:val="20"/>
        </w:rPr>
        <w:t xml:space="preserve">All tables: Marital status categories on the rows changed from “Currently married/in union” “Widowed” “Divorced” “Separated” “Never married/in union” to “Ever married/in union” “Never married/in union”. </w:t>
      </w:r>
    </w:p>
    <w:p w:rsidR="00412854" w:rsidRPr="00716FB0" w:rsidRDefault="00412854" w:rsidP="00412854">
      <w:pPr>
        <w:pStyle w:val="ListParagraph"/>
        <w:numPr>
          <w:ilvl w:val="0"/>
          <w:numId w:val="9"/>
        </w:numPr>
        <w:rPr>
          <w:rFonts w:asciiTheme="minorHAnsi" w:hAnsiTheme="minorHAnsi" w:cstheme="minorHAnsi"/>
          <w:sz w:val="20"/>
          <w:szCs w:val="20"/>
        </w:rPr>
      </w:pPr>
      <w:r w:rsidRPr="00716FB0">
        <w:rPr>
          <w:rFonts w:asciiTheme="minorHAnsi" w:hAnsiTheme="minorHAnsi" w:cstheme="minorHAnsi"/>
          <w:sz w:val="20"/>
          <w:szCs w:val="20"/>
        </w:rPr>
        <w:t>Added three tables for males: SW.1M, SW.2M and SW.3M</w:t>
      </w:r>
    </w:p>
    <w:p w:rsidR="00716FB0" w:rsidRPr="00716FB0" w:rsidRDefault="00716FB0" w:rsidP="00716FB0">
      <w:pPr>
        <w:pStyle w:val="ListParagraph"/>
        <w:numPr>
          <w:ilvl w:val="0"/>
          <w:numId w:val="9"/>
        </w:numPr>
        <w:rPr>
          <w:rFonts w:asciiTheme="minorHAnsi" w:hAnsiTheme="minorHAnsi" w:cstheme="minorHAnsi"/>
          <w:sz w:val="20"/>
          <w:szCs w:val="20"/>
        </w:rPr>
      </w:pPr>
      <w:r w:rsidRPr="00716FB0">
        <w:rPr>
          <w:rFonts w:asciiTheme="minorHAnsi" w:hAnsiTheme="minorHAnsi" w:cstheme="minorHAnsi"/>
          <w:sz w:val="20"/>
          <w:szCs w:val="20"/>
        </w:rPr>
        <w:t>SW.2: The text added to the note “Overall happiness: Women who are very happy (LS2=1) or somewhat happy (LS2=2)”</w:t>
      </w:r>
    </w:p>
    <w:p w:rsidR="00716FB0" w:rsidRPr="00716FB0" w:rsidRDefault="00716FB0" w:rsidP="00716FB0">
      <w:pPr>
        <w:pStyle w:val="ListParagraph"/>
        <w:numPr>
          <w:ilvl w:val="0"/>
          <w:numId w:val="9"/>
        </w:numPr>
        <w:rPr>
          <w:rFonts w:asciiTheme="minorHAnsi" w:hAnsiTheme="minorHAnsi" w:cstheme="minorHAnsi"/>
          <w:sz w:val="20"/>
          <w:szCs w:val="20"/>
        </w:rPr>
      </w:pPr>
      <w:r w:rsidRPr="00716FB0">
        <w:rPr>
          <w:rFonts w:asciiTheme="minorHAnsi" w:hAnsiTheme="minorHAnsi" w:cstheme="minorHAnsi"/>
          <w:sz w:val="20"/>
          <w:szCs w:val="20"/>
        </w:rPr>
        <w:t>SW.2M: The text added to the note “Overall happiness: Men who are very happy (MLS2=1) or somewhat happy (MLS2=2)”</w:t>
      </w:r>
    </w:p>
    <w:p w:rsidR="00412854" w:rsidRPr="00716FB0" w:rsidRDefault="00412854" w:rsidP="00412854">
      <w:pPr>
        <w:pStyle w:val="ListParagraph"/>
        <w:numPr>
          <w:ilvl w:val="0"/>
          <w:numId w:val="9"/>
        </w:numPr>
        <w:rPr>
          <w:rFonts w:asciiTheme="minorHAnsi" w:hAnsiTheme="minorHAnsi" w:cstheme="minorHAnsi"/>
          <w:sz w:val="20"/>
          <w:szCs w:val="20"/>
        </w:rPr>
      </w:pPr>
      <w:r w:rsidRPr="00716FB0">
        <w:rPr>
          <w:rFonts w:asciiTheme="minorHAnsi" w:hAnsiTheme="minorHAnsi" w:cstheme="minorHAnsi"/>
          <w:sz w:val="20"/>
          <w:szCs w:val="20"/>
        </w:rPr>
        <w:t>SW.3: Changed the title of table from “last one year and who expect that” to “last one year and those who expect that”</w:t>
      </w:r>
    </w:p>
    <w:p w:rsidR="00412854" w:rsidRDefault="00412854" w:rsidP="00321E20">
      <w:pPr>
        <w:rPr>
          <w:rFonts w:asciiTheme="minorHAnsi" w:hAnsiTheme="minorHAnsi" w:cstheme="minorHAnsi"/>
          <w:b/>
          <w:sz w:val="20"/>
          <w:szCs w:val="20"/>
        </w:rPr>
      </w:pPr>
    </w:p>
    <w:p w:rsidR="006D1E23" w:rsidRDefault="006D1E23" w:rsidP="00321E20">
      <w:pPr>
        <w:rPr>
          <w:rFonts w:asciiTheme="minorHAnsi" w:hAnsiTheme="minorHAnsi" w:cstheme="minorHAnsi"/>
          <w:b/>
          <w:sz w:val="20"/>
          <w:szCs w:val="20"/>
        </w:rPr>
      </w:pPr>
      <w:r>
        <w:rPr>
          <w:rFonts w:asciiTheme="minorHAnsi" w:hAnsiTheme="minorHAnsi" w:cstheme="minorHAnsi"/>
          <w:b/>
          <w:sz w:val="20"/>
          <w:szCs w:val="20"/>
        </w:rPr>
        <w:t>Tobacco and Alcohol Use</w:t>
      </w:r>
    </w:p>
    <w:p w:rsidR="006D1E23" w:rsidRPr="00716FB0" w:rsidRDefault="006D1E23" w:rsidP="006D1E23">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TA.1: Changed the subtitle text to “Percentage of women…”</w:t>
      </w:r>
    </w:p>
    <w:p w:rsidR="006D1E23" w:rsidRPr="00716FB0" w:rsidRDefault="006D1E23" w:rsidP="006D1E23">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TA.1M: Changed the subtitle text to “Percentage of men…”</w:t>
      </w:r>
    </w:p>
    <w:p w:rsidR="004B0F59" w:rsidRPr="00716FB0" w:rsidRDefault="004B0F59" w:rsidP="004B0F59">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TA.1M: Deleted age groups 50-54 and 55-59 from background characteristic “Age”</w:t>
      </w:r>
    </w:p>
    <w:p w:rsidR="006D1E23" w:rsidRPr="00716FB0" w:rsidRDefault="006D1E23" w:rsidP="006D1E23">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TA.2: Changed the subtitle text to “…before age 15, and percent distribution of…”</w:t>
      </w:r>
    </w:p>
    <w:p w:rsidR="00925D6B" w:rsidRPr="00716FB0" w:rsidRDefault="00925D6B" w:rsidP="00925D6B">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TA.2: Shortened footnote to “Women who have smoked a whole cigarette before age 15:  TA1=1 AND (TA2&gt;00 and TA2&lt;15)”</w:t>
      </w:r>
    </w:p>
    <w:p w:rsidR="004B0F59" w:rsidRPr="00716FB0" w:rsidRDefault="004B0F59" w:rsidP="004B0F59">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TA.2M: Changed the subtitle text to “…before age 15, and percent distribution of…”</w:t>
      </w:r>
    </w:p>
    <w:p w:rsidR="00925D6B" w:rsidRPr="00716FB0" w:rsidRDefault="00925D6B" w:rsidP="00925D6B">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TA.2M: Changed references to age group 15-59 to 15-49, in the subtitle and column heading</w:t>
      </w:r>
    </w:p>
    <w:p w:rsidR="00925D6B" w:rsidRPr="00716FB0" w:rsidRDefault="00925D6B" w:rsidP="00925D6B">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TA.2M: Deleted age groups 50-54 and 55-59 from background characteristic “Age”</w:t>
      </w:r>
    </w:p>
    <w:p w:rsidR="00925D6B" w:rsidRPr="00716FB0" w:rsidRDefault="00925D6B" w:rsidP="00925D6B">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TA.2M: Shortened footnote to “Men who have smoked a whole cigarette before age 15:  MTA1=1 AND (MTA2&gt;00 and MTA2&lt;15)”</w:t>
      </w:r>
    </w:p>
    <w:p w:rsidR="00925D6B" w:rsidRPr="00716FB0" w:rsidRDefault="00925D6B" w:rsidP="00925D6B">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TA.3M: Changed references to age group 15-59 to 15-49, in the subtitle and column heading</w:t>
      </w:r>
    </w:p>
    <w:p w:rsidR="006D1E23" w:rsidRDefault="00925D6B" w:rsidP="006D1E23">
      <w:pPr>
        <w:pStyle w:val="ListParagraph"/>
        <w:numPr>
          <w:ilvl w:val="0"/>
          <w:numId w:val="15"/>
        </w:numPr>
        <w:spacing w:after="200"/>
        <w:rPr>
          <w:rFonts w:asciiTheme="minorHAnsi" w:hAnsiTheme="minorHAnsi" w:cstheme="minorHAnsi"/>
          <w:sz w:val="20"/>
          <w:szCs w:val="20"/>
        </w:rPr>
      </w:pPr>
      <w:r w:rsidRPr="00716FB0">
        <w:rPr>
          <w:rFonts w:asciiTheme="minorHAnsi" w:hAnsiTheme="minorHAnsi" w:cstheme="minorHAnsi"/>
          <w:sz w:val="20"/>
          <w:szCs w:val="20"/>
        </w:rPr>
        <w:t>TA.3M: Deleted age groups 50-54 and 55-59 from background characteristic “Age”</w:t>
      </w:r>
    </w:p>
    <w:p w:rsidR="00A27201" w:rsidRPr="00A27201" w:rsidRDefault="00A27201" w:rsidP="00A27201">
      <w:pPr>
        <w:pStyle w:val="ListParagraph"/>
        <w:numPr>
          <w:ilvl w:val="0"/>
          <w:numId w:val="15"/>
        </w:numPr>
        <w:spacing w:after="200"/>
        <w:rPr>
          <w:rFonts w:asciiTheme="minorHAnsi" w:hAnsiTheme="minorHAnsi" w:cstheme="minorHAnsi"/>
          <w:sz w:val="20"/>
          <w:szCs w:val="20"/>
          <w:highlight w:val="yellow"/>
        </w:rPr>
      </w:pPr>
      <w:r w:rsidRPr="00A27201">
        <w:rPr>
          <w:rFonts w:asciiTheme="minorHAnsi" w:hAnsiTheme="minorHAnsi" w:cstheme="minorHAnsi"/>
          <w:sz w:val="20"/>
          <w:szCs w:val="20"/>
          <w:highlight w:val="yellow"/>
        </w:rPr>
        <w:t>TA3 and TA3M: Footnote (1) changed to “MICS indicator TA.4” and footnote (2) changed to “MICS indicator TA.3”</w:t>
      </w:r>
    </w:p>
    <w:p w:rsidR="009F2F62" w:rsidRDefault="009F2F62" w:rsidP="009F2F62">
      <w:pPr>
        <w:pStyle w:val="ListParagraph"/>
        <w:ind w:left="0"/>
        <w:rPr>
          <w:rFonts w:asciiTheme="minorHAnsi" w:hAnsiTheme="minorHAnsi" w:cstheme="minorHAnsi"/>
          <w:b/>
          <w:sz w:val="20"/>
          <w:szCs w:val="20"/>
          <w:highlight w:val="yellow"/>
        </w:rPr>
      </w:pPr>
    </w:p>
    <w:p w:rsidR="009F2F62" w:rsidRPr="009F2F62" w:rsidRDefault="009F2F62" w:rsidP="009F2F62">
      <w:pPr>
        <w:rPr>
          <w:rFonts w:asciiTheme="minorHAnsi" w:hAnsiTheme="minorHAnsi" w:cstheme="minorHAnsi"/>
          <w:b/>
          <w:sz w:val="20"/>
          <w:szCs w:val="20"/>
        </w:rPr>
      </w:pPr>
      <w:r w:rsidRPr="009F2F62">
        <w:rPr>
          <w:rFonts w:asciiTheme="minorHAnsi" w:hAnsiTheme="minorHAnsi" w:cstheme="minorHAnsi"/>
          <w:b/>
          <w:sz w:val="20"/>
          <w:szCs w:val="20"/>
        </w:rPr>
        <w:t>Data Quality</w:t>
      </w:r>
    </w:p>
    <w:p w:rsidR="009F2F62" w:rsidRDefault="009F2F62" w:rsidP="009F2F62">
      <w:pPr>
        <w:pStyle w:val="ListParagraph"/>
        <w:numPr>
          <w:ilvl w:val="0"/>
          <w:numId w:val="15"/>
        </w:numPr>
        <w:spacing w:after="200"/>
        <w:rPr>
          <w:rFonts w:asciiTheme="minorHAnsi" w:hAnsiTheme="minorHAnsi" w:cstheme="minorHAnsi"/>
          <w:sz w:val="20"/>
          <w:szCs w:val="20"/>
        </w:rPr>
      </w:pPr>
      <w:r w:rsidRPr="00F154BA">
        <w:rPr>
          <w:rFonts w:asciiTheme="minorHAnsi" w:hAnsiTheme="minorHAnsi" w:cstheme="minorHAnsi"/>
          <w:sz w:val="20"/>
          <w:szCs w:val="20"/>
        </w:rPr>
        <w:t>Added tables DQ</w:t>
      </w:r>
      <w:r w:rsidR="00B70F29">
        <w:rPr>
          <w:rFonts w:asciiTheme="minorHAnsi" w:hAnsiTheme="minorHAnsi" w:cstheme="minorHAnsi"/>
          <w:sz w:val="20"/>
          <w:szCs w:val="20"/>
        </w:rPr>
        <w:t>.</w:t>
      </w:r>
      <w:r w:rsidRPr="00F154BA">
        <w:rPr>
          <w:rFonts w:asciiTheme="minorHAnsi" w:hAnsiTheme="minorHAnsi" w:cstheme="minorHAnsi"/>
          <w:sz w:val="20"/>
          <w:szCs w:val="20"/>
        </w:rPr>
        <w:t>17, DQ</w:t>
      </w:r>
      <w:r w:rsidR="00B70F29">
        <w:rPr>
          <w:rFonts w:asciiTheme="minorHAnsi" w:hAnsiTheme="minorHAnsi" w:cstheme="minorHAnsi"/>
          <w:sz w:val="20"/>
          <w:szCs w:val="20"/>
        </w:rPr>
        <w:t>.</w:t>
      </w:r>
      <w:r w:rsidRPr="00F154BA">
        <w:rPr>
          <w:rFonts w:asciiTheme="minorHAnsi" w:hAnsiTheme="minorHAnsi" w:cstheme="minorHAnsi"/>
          <w:sz w:val="20"/>
          <w:szCs w:val="20"/>
        </w:rPr>
        <w:t>18 and DQ</w:t>
      </w:r>
      <w:r w:rsidR="00B70F29">
        <w:rPr>
          <w:rFonts w:asciiTheme="minorHAnsi" w:hAnsiTheme="minorHAnsi" w:cstheme="minorHAnsi"/>
          <w:sz w:val="20"/>
          <w:szCs w:val="20"/>
        </w:rPr>
        <w:t>.</w:t>
      </w:r>
      <w:r w:rsidRPr="00F154BA">
        <w:rPr>
          <w:rFonts w:asciiTheme="minorHAnsi" w:hAnsiTheme="minorHAnsi" w:cstheme="minorHAnsi"/>
          <w:sz w:val="20"/>
          <w:szCs w:val="20"/>
        </w:rPr>
        <w:t>19 for surveys with Birth History Module</w:t>
      </w:r>
    </w:p>
    <w:p w:rsidR="00B70F29" w:rsidRPr="00F154BA" w:rsidRDefault="00B70F29" w:rsidP="009F2F62">
      <w:pPr>
        <w:pStyle w:val="ListParagraph"/>
        <w:numPr>
          <w:ilvl w:val="0"/>
          <w:numId w:val="15"/>
        </w:numPr>
        <w:spacing w:after="200"/>
        <w:rPr>
          <w:rFonts w:asciiTheme="minorHAnsi" w:hAnsiTheme="minorHAnsi" w:cstheme="minorHAnsi"/>
          <w:sz w:val="20"/>
          <w:szCs w:val="20"/>
        </w:rPr>
      </w:pPr>
      <w:r>
        <w:rPr>
          <w:rFonts w:asciiTheme="minorHAnsi" w:hAnsiTheme="minorHAnsi" w:cstheme="minorHAnsi"/>
          <w:sz w:val="20"/>
          <w:szCs w:val="20"/>
        </w:rPr>
        <w:t>Added tables DQ.2M and DQ.4M</w:t>
      </w:r>
    </w:p>
    <w:p w:rsidR="009F2F62" w:rsidRDefault="009F2F62" w:rsidP="009F2F62">
      <w:pPr>
        <w:pStyle w:val="ListParagraph"/>
        <w:ind w:left="0"/>
        <w:rPr>
          <w:rFonts w:asciiTheme="minorHAnsi" w:hAnsiTheme="minorHAnsi" w:cstheme="minorHAnsi"/>
          <w:sz w:val="20"/>
          <w:szCs w:val="20"/>
          <w:highlight w:val="yellow"/>
        </w:rPr>
      </w:pPr>
    </w:p>
    <w:p w:rsidR="009F2F62" w:rsidRPr="009F2F62" w:rsidRDefault="009F2F62" w:rsidP="009F2F62">
      <w:pPr>
        <w:spacing w:after="200"/>
        <w:rPr>
          <w:rFonts w:asciiTheme="minorHAnsi" w:hAnsiTheme="minorHAnsi" w:cstheme="minorHAnsi"/>
          <w:color w:val="0070C0"/>
          <w:sz w:val="20"/>
          <w:szCs w:val="20"/>
        </w:rPr>
      </w:pPr>
    </w:p>
    <w:sectPr w:rsidR="009F2F62" w:rsidRPr="009F2F62" w:rsidSect="00200834">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97B" w:rsidRDefault="00B3597B" w:rsidP="00E26076">
      <w:pPr>
        <w:spacing w:line="240" w:lineRule="auto"/>
      </w:pPr>
      <w:r>
        <w:separator/>
      </w:r>
    </w:p>
  </w:endnote>
  <w:endnote w:type="continuationSeparator" w:id="0">
    <w:p w:rsidR="00B3597B" w:rsidRDefault="00B3597B" w:rsidP="00E26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037452"/>
      <w:docPartObj>
        <w:docPartGallery w:val="Page Numbers (Bottom of Page)"/>
        <w:docPartUnique/>
      </w:docPartObj>
    </w:sdtPr>
    <w:sdtEndPr>
      <w:rPr>
        <w:color w:val="808080" w:themeColor="background1" w:themeShade="80"/>
        <w:spacing w:val="60"/>
      </w:rPr>
    </w:sdtEndPr>
    <w:sdtContent>
      <w:p w:rsidR="00F154BA" w:rsidRDefault="00F154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03265">
          <w:rPr>
            <w:noProof/>
          </w:rPr>
          <w:t>7</w:t>
        </w:r>
        <w:r>
          <w:rPr>
            <w:noProof/>
          </w:rPr>
          <w:fldChar w:fldCharType="end"/>
        </w:r>
        <w:r>
          <w:rPr>
            <w:noProof/>
          </w:rPr>
          <w:t xml:space="preserve"> of 6</w:t>
        </w:r>
        <w:r>
          <w:t xml:space="preserve"> | </w:t>
        </w:r>
        <w:r>
          <w:rPr>
            <w:color w:val="808080" w:themeColor="background1" w:themeShade="80"/>
            <w:spacing w:val="60"/>
          </w:rPr>
          <w:t>Page</w:t>
        </w:r>
      </w:p>
    </w:sdtContent>
  </w:sdt>
  <w:p w:rsidR="00E26076" w:rsidRDefault="00E260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97B" w:rsidRDefault="00B3597B" w:rsidP="00E26076">
      <w:pPr>
        <w:spacing w:line="240" w:lineRule="auto"/>
      </w:pPr>
      <w:r>
        <w:separator/>
      </w:r>
    </w:p>
  </w:footnote>
  <w:footnote w:type="continuationSeparator" w:id="0">
    <w:p w:rsidR="00B3597B" w:rsidRDefault="00B3597B" w:rsidP="00E260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54B3"/>
    <w:multiLevelType w:val="hybridMultilevel"/>
    <w:tmpl w:val="57E43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D47831"/>
    <w:multiLevelType w:val="hybridMultilevel"/>
    <w:tmpl w:val="A30E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E565D"/>
    <w:multiLevelType w:val="hybridMultilevel"/>
    <w:tmpl w:val="EB00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F34D2"/>
    <w:multiLevelType w:val="hybridMultilevel"/>
    <w:tmpl w:val="261E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E4571"/>
    <w:multiLevelType w:val="hybridMultilevel"/>
    <w:tmpl w:val="73FE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103F2"/>
    <w:multiLevelType w:val="hybridMultilevel"/>
    <w:tmpl w:val="F29E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F4875"/>
    <w:multiLevelType w:val="hybridMultilevel"/>
    <w:tmpl w:val="CFBC0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D91D38"/>
    <w:multiLevelType w:val="hybridMultilevel"/>
    <w:tmpl w:val="2EA4C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F0631"/>
    <w:multiLevelType w:val="hybridMultilevel"/>
    <w:tmpl w:val="1AD0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31235"/>
    <w:multiLevelType w:val="hybridMultilevel"/>
    <w:tmpl w:val="5F0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F54F95"/>
    <w:multiLevelType w:val="hybridMultilevel"/>
    <w:tmpl w:val="769A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06C88"/>
    <w:multiLevelType w:val="hybridMultilevel"/>
    <w:tmpl w:val="EAC89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10638A"/>
    <w:multiLevelType w:val="hybridMultilevel"/>
    <w:tmpl w:val="E648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2143E"/>
    <w:multiLevelType w:val="hybridMultilevel"/>
    <w:tmpl w:val="76A0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025EE5"/>
    <w:multiLevelType w:val="hybridMultilevel"/>
    <w:tmpl w:val="F7589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CF6326"/>
    <w:multiLevelType w:val="hybridMultilevel"/>
    <w:tmpl w:val="AA8E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97516"/>
    <w:multiLevelType w:val="hybridMultilevel"/>
    <w:tmpl w:val="24BED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B97BF0"/>
    <w:multiLevelType w:val="hybridMultilevel"/>
    <w:tmpl w:val="90F0C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CA4B89"/>
    <w:multiLevelType w:val="hybridMultilevel"/>
    <w:tmpl w:val="33E8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8"/>
  </w:num>
  <w:num w:numId="4">
    <w:abstractNumId w:val="4"/>
  </w:num>
  <w:num w:numId="5">
    <w:abstractNumId w:val="15"/>
  </w:num>
  <w:num w:numId="6">
    <w:abstractNumId w:val="17"/>
  </w:num>
  <w:num w:numId="7">
    <w:abstractNumId w:val="5"/>
  </w:num>
  <w:num w:numId="8">
    <w:abstractNumId w:val="12"/>
  </w:num>
  <w:num w:numId="9">
    <w:abstractNumId w:val="16"/>
  </w:num>
  <w:num w:numId="10">
    <w:abstractNumId w:val="7"/>
  </w:num>
  <w:num w:numId="11">
    <w:abstractNumId w:val="9"/>
  </w:num>
  <w:num w:numId="12">
    <w:abstractNumId w:val="3"/>
  </w:num>
  <w:num w:numId="13">
    <w:abstractNumId w:val="8"/>
  </w:num>
  <w:num w:numId="14">
    <w:abstractNumId w:val="0"/>
  </w:num>
  <w:num w:numId="15">
    <w:abstractNumId w:val="6"/>
  </w:num>
  <w:num w:numId="16">
    <w:abstractNumId w:val="11"/>
  </w:num>
  <w:num w:numId="17">
    <w:abstractNumId w:val="2"/>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A2"/>
    <w:rsid w:val="00044B37"/>
    <w:rsid w:val="00047009"/>
    <w:rsid w:val="00047A7E"/>
    <w:rsid w:val="00082F11"/>
    <w:rsid w:val="00091129"/>
    <w:rsid w:val="000A619F"/>
    <w:rsid w:val="000D13CA"/>
    <w:rsid w:val="000E38EF"/>
    <w:rsid w:val="000E4A57"/>
    <w:rsid w:val="0013619D"/>
    <w:rsid w:val="00150BF4"/>
    <w:rsid w:val="001579E2"/>
    <w:rsid w:val="001751E1"/>
    <w:rsid w:val="00191F0F"/>
    <w:rsid w:val="001B0C9C"/>
    <w:rsid w:val="001D3281"/>
    <w:rsid w:val="001E50C1"/>
    <w:rsid w:val="001F2970"/>
    <w:rsid w:val="00200834"/>
    <w:rsid w:val="002228A1"/>
    <w:rsid w:val="00241A4C"/>
    <w:rsid w:val="0026139E"/>
    <w:rsid w:val="002A689F"/>
    <w:rsid w:val="002A6B87"/>
    <w:rsid w:val="002C1F5C"/>
    <w:rsid w:val="002E2FB5"/>
    <w:rsid w:val="002F1984"/>
    <w:rsid w:val="002F1FDE"/>
    <w:rsid w:val="00302F2E"/>
    <w:rsid w:val="003059B5"/>
    <w:rsid w:val="003122D1"/>
    <w:rsid w:val="00321E20"/>
    <w:rsid w:val="00323783"/>
    <w:rsid w:val="00327FCF"/>
    <w:rsid w:val="003309FB"/>
    <w:rsid w:val="003561C9"/>
    <w:rsid w:val="00373038"/>
    <w:rsid w:val="003B29D2"/>
    <w:rsid w:val="003C1AF2"/>
    <w:rsid w:val="003F1AA0"/>
    <w:rsid w:val="00412854"/>
    <w:rsid w:val="0043797B"/>
    <w:rsid w:val="00447484"/>
    <w:rsid w:val="004575A5"/>
    <w:rsid w:val="00481CDB"/>
    <w:rsid w:val="00481DEA"/>
    <w:rsid w:val="00482876"/>
    <w:rsid w:val="004A4D77"/>
    <w:rsid w:val="004B0F59"/>
    <w:rsid w:val="004C4E82"/>
    <w:rsid w:val="004C6241"/>
    <w:rsid w:val="00526492"/>
    <w:rsid w:val="005270B7"/>
    <w:rsid w:val="00540CBF"/>
    <w:rsid w:val="00555C83"/>
    <w:rsid w:val="00570340"/>
    <w:rsid w:val="005A687C"/>
    <w:rsid w:val="005C25AD"/>
    <w:rsid w:val="005D7661"/>
    <w:rsid w:val="005E1CE4"/>
    <w:rsid w:val="00601731"/>
    <w:rsid w:val="00601B94"/>
    <w:rsid w:val="00627AE1"/>
    <w:rsid w:val="00650FBB"/>
    <w:rsid w:val="006575B3"/>
    <w:rsid w:val="006579A5"/>
    <w:rsid w:val="00695C49"/>
    <w:rsid w:val="006A6C89"/>
    <w:rsid w:val="006C1C69"/>
    <w:rsid w:val="006D1E23"/>
    <w:rsid w:val="006E50E9"/>
    <w:rsid w:val="006F3711"/>
    <w:rsid w:val="00716FB0"/>
    <w:rsid w:val="00762824"/>
    <w:rsid w:val="00785CE1"/>
    <w:rsid w:val="007D460E"/>
    <w:rsid w:val="007D53D2"/>
    <w:rsid w:val="007E37BD"/>
    <w:rsid w:val="007F1019"/>
    <w:rsid w:val="00821A8D"/>
    <w:rsid w:val="008254FB"/>
    <w:rsid w:val="00832BD8"/>
    <w:rsid w:val="008637AE"/>
    <w:rsid w:val="00872CDA"/>
    <w:rsid w:val="00877342"/>
    <w:rsid w:val="008934ED"/>
    <w:rsid w:val="008A0B1A"/>
    <w:rsid w:val="008A427C"/>
    <w:rsid w:val="008B38B2"/>
    <w:rsid w:val="008C016E"/>
    <w:rsid w:val="008C14BE"/>
    <w:rsid w:val="008C7CC9"/>
    <w:rsid w:val="008E0718"/>
    <w:rsid w:val="008F141E"/>
    <w:rsid w:val="009259BA"/>
    <w:rsid w:val="00925D6B"/>
    <w:rsid w:val="00966FED"/>
    <w:rsid w:val="00976FCD"/>
    <w:rsid w:val="009A6007"/>
    <w:rsid w:val="009F2F62"/>
    <w:rsid w:val="00A0563F"/>
    <w:rsid w:val="00A061DA"/>
    <w:rsid w:val="00A27201"/>
    <w:rsid w:val="00A41D66"/>
    <w:rsid w:val="00A73ED4"/>
    <w:rsid w:val="00A82588"/>
    <w:rsid w:val="00AB4D43"/>
    <w:rsid w:val="00AB75E1"/>
    <w:rsid w:val="00AF7B51"/>
    <w:rsid w:val="00B069B8"/>
    <w:rsid w:val="00B14424"/>
    <w:rsid w:val="00B3597B"/>
    <w:rsid w:val="00B367F3"/>
    <w:rsid w:val="00B42AF6"/>
    <w:rsid w:val="00B70F29"/>
    <w:rsid w:val="00B7725A"/>
    <w:rsid w:val="00BA3860"/>
    <w:rsid w:val="00BC5521"/>
    <w:rsid w:val="00BE083B"/>
    <w:rsid w:val="00BE10CC"/>
    <w:rsid w:val="00BE63EB"/>
    <w:rsid w:val="00C11D11"/>
    <w:rsid w:val="00C15D92"/>
    <w:rsid w:val="00C43469"/>
    <w:rsid w:val="00C44B28"/>
    <w:rsid w:val="00C47581"/>
    <w:rsid w:val="00C639E9"/>
    <w:rsid w:val="00CA2641"/>
    <w:rsid w:val="00CD3031"/>
    <w:rsid w:val="00CD442E"/>
    <w:rsid w:val="00CD7E82"/>
    <w:rsid w:val="00CE7A29"/>
    <w:rsid w:val="00CF3A48"/>
    <w:rsid w:val="00D012A2"/>
    <w:rsid w:val="00D17610"/>
    <w:rsid w:val="00D326FE"/>
    <w:rsid w:val="00D569E6"/>
    <w:rsid w:val="00DD6A30"/>
    <w:rsid w:val="00DE0AF1"/>
    <w:rsid w:val="00DE2B19"/>
    <w:rsid w:val="00E03265"/>
    <w:rsid w:val="00E160F5"/>
    <w:rsid w:val="00E2571F"/>
    <w:rsid w:val="00E26076"/>
    <w:rsid w:val="00E30E55"/>
    <w:rsid w:val="00E523E6"/>
    <w:rsid w:val="00E711FE"/>
    <w:rsid w:val="00E8116E"/>
    <w:rsid w:val="00E8684E"/>
    <w:rsid w:val="00E90751"/>
    <w:rsid w:val="00EA4B8C"/>
    <w:rsid w:val="00EB506F"/>
    <w:rsid w:val="00ED2EB7"/>
    <w:rsid w:val="00EF66EA"/>
    <w:rsid w:val="00F154BA"/>
    <w:rsid w:val="00F349A4"/>
    <w:rsid w:val="00F45EEA"/>
    <w:rsid w:val="00F53E3E"/>
    <w:rsid w:val="00F631F6"/>
    <w:rsid w:val="00F71E04"/>
    <w:rsid w:val="00F72156"/>
    <w:rsid w:val="00FB1D54"/>
    <w:rsid w:val="00FB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A5AB1-EC38-4CDF-A245-9E73D4DD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2E"/>
    <w:pPr>
      <w:spacing w:after="0"/>
    </w:pPr>
  </w:style>
  <w:style w:type="paragraph" w:styleId="Heading1">
    <w:name w:val="heading 1"/>
    <w:basedOn w:val="Normal"/>
    <w:next w:val="Normal"/>
    <w:link w:val="Heading1Char"/>
    <w:uiPriority w:val="9"/>
    <w:qFormat/>
    <w:rsid w:val="003B29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9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0834"/>
    <w:pPr>
      <w:ind w:left="720"/>
      <w:contextualSpacing/>
    </w:pPr>
  </w:style>
  <w:style w:type="table" w:styleId="TableGrid">
    <w:name w:val="Table Grid"/>
    <w:basedOn w:val="TableNormal"/>
    <w:uiPriority w:val="59"/>
    <w:rsid w:val="006F37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37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711"/>
    <w:rPr>
      <w:rFonts w:ascii="Tahoma" w:hAnsi="Tahoma" w:cs="Tahoma"/>
      <w:sz w:val="16"/>
      <w:szCs w:val="16"/>
    </w:rPr>
  </w:style>
  <w:style w:type="paragraph" w:styleId="Header">
    <w:name w:val="header"/>
    <w:basedOn w:val="Normal"/>
    <w:link w:val="HeaderChar"/>
    <w:uiPriority w:val="99"/>
    <w:unhideWhenUsed/>
    <w:rsid w:val="00E26076"/>
    <w:pPr>
      <w:tabs>
        <w:tab w:val="center" w:pos="4680"/>
        <w:tab w:val="right" w:pos="9360"/>
      </w:tabs>
      <w:spacing w:line="240" w:lineRule="auto"/>
    </w:pPr>
  </w:style>
  <w:style w:type="character" w:customStyle="1" w:styleId="HeaderChar">
    <w:name w:val="Header Char"/>
    <w:basedOn w:val="DefaultParagraphFont"/>
    <w:link w:val="Header"/>
    <w:uiPriority w:val="99"/>
    <w:rsid w:val="00E26076"/>
  </w:style>
  <w:style w:type="paragraph" w:styleId="Footer">
    <w:name w:val="footer"/>
    <w:basedOn w:val="Normal"/>
    <w:link w:val="FooterChar"/>
    <w:uiPriority w:val="99"/>
    <w:unhideWhenUsed/>
    <w:rsid w:val="00E26076"/>
    <w:pPr>
      <w:tabs>
        <w:tab w:val="center" w:pos="4680"/>
        <w:tab w:val="right" w:pos="9360"/>
      </w:tabs>
      <w:spacing w:line="240" w:lineRule="auto"/>
    </w:pPr>
  </w:style>
  <w:style w:type="character" w:customStyle="1" w:styleId="FooterChar">
    <w:name w:val="Footer Char"/>
    <w:basedOn w:val="DefaultParagraphFont"/>
    <w:link w:val="Footer"/>
    <w:uiPriority w:val="99"/>
    <w:rsid w:val="00E26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F4EF1-26C4-4BA0-AC53-46B7DAD0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ahancioglu</dc:creator>
  <cp:lastModifiedBy>Turgay Unalan</cp:lastModifiedBy>
  <cp:revision>2</cp:revision>
  <dcterms:created xsi:type="dcterms:W3CDTF">2014-01-23T21:14:00Z</dcterms:created>
  <dcterms:modified xsi:type="dcterms:W3CDTF">2014-01-23T21:14:00Z</dcterms:modified>
</cp:coreProperties>
</file>