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62"/>
        <w:gridCol w:w="1496"/>
        <w:gridCol w:w="1559"/>
        <w:gridCol w:w="1558"/>
        <w:gridCol w:w="779"/>
        <w:gridCol w:w="188"/>
        <w:gridCol w:w="592"/>
        <w:gridCol w:w="308"/>
        <w:gridCol w:w="1251"/>
      </w:tblGrid>
      <w:tr w:rsidR="009C6C0F" w14:paraId="0B48E39D" w14:textId="77777777" w:rsidTr="00C43EBE">
        <w:tc>
          <w:tcPr>
            <w:tcW w:w="4675" w:type="dxa"/>
            <w:gridSpan w:val="4"/>
          </w:tcPr>
          <w:p w14:paraId="7FB6FF1A" w14:textId="1F735DF3" w:rsidR="009C6C0F" w:rsidRPr="00A62064" w:rsidRDefault="009C6C0F">
            <w:pPr>
              <w:rPr>
                <w:b/>
                <w:bCs/>
                <w:color w:val="002060"/>
              </w:rPr>
            </w:pPr>
            <w:r w:rsidRPr="00A62064">
              <w:rPr>
                <w:b/>
                <w:bCs/>
                <w:color w:val="002060"/>
              </w:rPr>
              <w:t>AARON WISE</w:t>
            </w:r>
          </w:p>
        </w:tc>
        <w:tc>
          <w:tcPr>
            <w:tcW w:w="1558" w:type="dxa"/>
          </w:tcPr>
          <w:p w14:paraId="2A659589" w14:textId="77777777" w:rsidR="009C6C0F" w:rsidRDefault="009C6C0F"/>
        </w:tc>
        <w:tc>
          <w:tcPr>
            <w:tcW w:w="3118" w:type="dxa"/>
            <w:gridSpan w:val="5"/>
          </w:tcPr>
          <w:p w14:paraId="5E9B6A46" w14:textId="4AF8BB92" w:rsidR="009C6C0F" w:rsidRPr="00A62064" w:rsidRDefault="009C6C0F" w:rsidP="00E47023">
            <w:pPr>
              <w:jc w:val="right"/>
              <w:rPr>
                <w:b/>
                <w:bCs/>
                <w:color w:val="002060"/>
              </w:rPr>
            </w:pPr>
            <w:r w:rsidRPr="00A62064">
              <w:rPr>
                <w:b/>
                <w:bCs/>
                <w:color w:val="002060"/>
              </w:rPr>
              <w:t>INVOICE</w:t>
            </w:r>
          </w:p>
        </w:tc>
      </w:tr>
      <w:tr w:rsidR="00E47023" w14:paraId="67E98274" w14:textId="77777777" w:rsidTr="00C43EBE">
        <w:tc>
          <w:tcPr>
            <w:tcW w:w="4675" w:type="dxa"/>
            <w:gridSpan w:val="4"/>
          </w:tcPr>
          <w:p w14:paraId="0F599DEF" w14:textId="1EA74BB4" w:rsidR="00E47023" w:rsidRPr="001D3E55" w:rsidRDefault="00E47023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 xml:space="preserve">920 </w:t>
            </w:r>
            <w:r w:rsidR="00C43EBE" w:rsidRPr="001D3E55">
              <w:rPr>
                <w:sz w:val="21"/>
                <w:szCs w:val="21"/>
              </w:rPr>
              <w:t>Leaping Brook Road</w:t>
            </w:r>
          </w:p>
        </w:tc>
        <w:tc>
          <w:tcPr>
            <w:tcW w:w="1558" w:type="dxa"/>
          </w:tcPr>
          <w:p w14:paraId="7C0C8BF3" w14:textId="77777777" w:rsidR="00E47023" w:rsidRPr="001D3E55" w:rsidRDefault="00E47023">
            <w:pPr>
              <w:rPr>
                <w:sz w:val="21"/>
                <w:szCs w:val="21"/>
              </w:rPr>
            </w:pPr>
          </w:p>
        </w:tc>
        <w:tc>
          <w:tcPr>
            <w:tcW w:w="1559" w:type="dxa"/>
            <w:gridSpan w:val="3"/>
          </w:tcPr>
          <w:p w14:paraId="0861D6FA" w14:textId="0AAA0A1E" w:rsidR="00E47023" w:rsidRPr="001D3E55" w:rsidRDefault="00E47023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DATE:</w:t>
            </w:r>
          </w:p>
        </w:tc>
        <w:tc>
          <w:tcPr>
            <w:tcW w:w="1559" w:type="dxa"/>
            <w:gridSpan w:val="2"/>
          </w:tcPr>
          <w:p w14:paraId="2C80E54D" w14:textId="75C0B363" w:rsidR="00E47023" w:rsidRPr="001D3E55" w:rsidRDefault="00A512EB" w:rsidP="00A62064">
            <w:pPr>
              <w:jc w:val="right"/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18</w:t>
            </w:r>
            <w:r w:rsidR="00E47023" w:rsidRPr="001D3E55">
              <w:rPr>
                <w:sz w:val="21"/>
                <w:szCs w:val="21"/>
              </w:rPr>
              <w:t xml:space="preserve"> </w:t>
            </w:r>
            <w:r w:rsidRPr="001D3E55">
              <w:rPr>
                <w:sz w:val="21"/>
                <w:szCs w:val="21"/>
              </w:rPr>
              <w:t>DEC</w:t>
            </w:r>
            <w:r w:rsidR="00E47023" w:rsidRPr="001D3E55">
              <w:rPr>
                <w:sz w:val="21"/>
                <w:szCs w:val="21"/>
              </w:rPr>
              <w:t xml:space="preserve"> 2020</w:t>
            </w:r>
          </w:p>
        </w:tc>
      </w:tr>
      <w:tr w:rsidR="00E47023" w14:paraId="5A516482" w14:textId="77777777" w:rsidTr="00C43EBE">
        <w:tc>
          <w:tcPr>
            <w:tcW w:w="4675" w:type="dxa"/>
            <w:gridSpan w:val="4"/>
          </w:tcPr>
          <w:p w14:paraId="1966E1FD" w14:textId="156CAF81" w:rsidR="00E47023" w:rsidRPr="001D3E55" w:rsidRDefault="00E47023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L</w:t>
            </w:r>
            <w:r w:rsidR="00C43EBE" w:rsidRPr="001D3E55">
              <w:rPr>
                <w:sz w:val="21"/>
                <w:szCs w:val="21"/>
              </w:rPr>
              <w:t>incolnton</w:t>
            </w:r>
            <w:r w:rsidRPr="001D3E55">
              <w:rPr>
                <w:sz w:val="21"/>
                <w:szCs w:val="21"/>
              </w:rPr>
              <w:t>, NC 28092, USA</w:t>
            </w:r>
          </w:p>
        </w:tc>
        <w:tc>
          <w:tcPr>
            <w:tcW w:w="1558" w:type="dxa"/>
          </w:tcPr>
          <w:p w14:paraId="1AF85F2F" w14:textId="77777777" w:rsidR="00E47023" w:rsidRPr="001D3E55" w:rsidRDefault="00E47023">
            <w:pPr>
              <w:rPr>
                <w:sz w:val="21"/>
                <w:szCs w:val="21"/>
              </w:rPr>
            </w:pPr>
          </w:p>
        </w:tc>
        <w:tc>
          <w:tcPr>
            <w:tcW w:w="1559" w:type="dxa"/>
            <w:gridSpan w:val="3"/>
          </w:tcPr>
          <w:p w14:paraId="4568515C" w14:textId="2FB1C8AB" w:rsidR="00E47023" w:rsidRPr="001D3E55" w:rsidRDefault="00E47023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INVOICE #:</w:t>
            </w:r>
          </w:p>
        </w:tc>
        <w:tc>
          <w:tcPr>
            <w:tcW w:w="1559" w:type="dxa"/>
            <w:gridSpan w:val="2"/>
          </w:tcPr>
          <w:p w14:paraId="4E06149B" w14:textId="306360C4" w:rsidR="00E47023" w:rsidRPr="001D3E55" w:rsidRDefault="00E47023" w:rsidP="00A62064">
            <w:pPr>
              <w:jc w:val="right"/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2020-00</w:t>
            </w:r>
            <w:r w:rsidR="00A512EB" w:rsidRPr="001D3E55">
              <w:rPr>
                <w:sz w:val="21"/>
                <w:szCs w:val="21"/>
              </w:rPr>
              <w:t>4</w:t>
            </w:r>
          </w:p>
        </w:tc>
      </w:tr>
      <w:tr w:rsidR="00E47023" w14:paraId="742C4592" w14:textId="77777777" w:rsidTr="00C43EBE">
        <w:tc>
          <w:tcPr>
            <w:tcW w:w="4675" w:type="dxa"/>
            <w:gridSpan w:val="4"/>
          </w:tcPr>
          <w:p w14:paraId="362355F3" w14:textId="0298A2DC" w:rsidR="00E47023" w:rsidRPr="001D3E55" w:rsidRDefault="00E47023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Phone: +1 704 452 7033</w:t>
            </w:r>
          </w:p>
        </w:tc>
        <w:tc>
          <w:tcPr>
            <w:tcW w:w="1558" w:type="dxa"/>
          </w:tcPr>
          <w:p w14:paraId="04A51F5A" w14:textId="77777777" w:rsidR="00E47023" w:rsidRPr="001D3E55" w:rsidRDefault="00E47023">
            <w:pPr>
              <w:rPr>
                <w:sz w:val="21"/>
                <w:szCs w:val="21"/>
              </w:rPr>
            </w:pPr>
          </w:p>
        </w:tc>
        <w:tc>
          <w:tcPr>
            <w:tcW w:w="1559" w:type="dxa"/>
            <w:gridSpan w:val="3"/>
          </w:tcPr>
          <w:p w14:paraId="4DB06B87" w14:textId="3F66806A" w:rsidR="00E47023" w:rsidRPr="001D3E55" w:rsidRDefault="00E47023">
            <w:pPr>
              <w:rPr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0419FDDA" w14:textId="77777777" w:rsidR="00E47023" w:rsidRPr="001D3E55" w:rsidRDefault="00E47023">
            <w:pPr>
              <w:rPr>
                <w:sz w:val="21"/>
                <w:szCs w:val="21"/>
              </w:rPr>
            </w:pPr>
          </w:p>
        </w:tc>
      </w:tr>
      <w:tr w:rsidR="00E47023" w14:paraId="0736BB12" w14:textId="77777777" w:rsidTr="00C43EBE">
        <w:tc>
          <w:tcPr>
            <w:tcW w:w="1558" w:type="dxa"/>
            <w:tcBorders>
              <w:bottom w:val="single" w:sz="4" w:space="0" w:color="auto"/>
            </w:tcBorders>
          </w:tcPr>
          <w:p w14:paraId="6175E6C7" w14:textId="77777777" w:rsidR="00E47023" w:rsidRDefault="00E47023"/>
        </w:tc>
        <w:tc>
          <w:tcPr>
            <w:tcW w:w="1558" w:type="dxa"/>
            <w:gridSpan w:val="2"/>
            <w:tcBorders>
              <w:bottom w:val="single" w:sz="4" w:space="0" w:color="auto"/>
            </w:tcBorders>
          </w:tcPr>
          <w:p w14:paraId="03233A23" w14:textId="77777777" w:rsidR="00E47023" w:rsidRDefault="00E47023"/>
        </w:tc>
        <w:tc>
          <w:tcPr>
            <w:tcW w:w="1559" w:type="dxa"/>
            <w:tcBorders>
              <w:bottom w:val="single" w:sz="4" w:space="0" w:color="auto"/>
            </w:tcBorders>
          </w:tcPr>
          <w:p w14:paraId="7979FC05" w14:textId="77777777" w:rsidR="00E47023" w:rsidRDefault="00E47023"/>
        </w:tc>
        <w:tc>
          <w:tcPr>
            <w:tcW w:w="1558" w:type="dxa"/>
          </w:tcPr>
          <w:p w14:paraId="57C64B92" w14:textId="77777777" w:rsidR="00E47023" w:rsidRDefault="00E47023"/>
        </w:tc>
        <w:tc>
          <w:tcPr>
            <w:tcW w:w="1559" w:type="dxa"/>
            <w:gridSpan w:val="3"/>
          </w:tcPr>
          <w:p w14:paraId="6D4E0544" w14:textId="77777777" w:rsidR="00E47023" w:rsidRDefault="00E47023"/>
        </w:tc>
        <w:tc>
          <w:tcPr>
            <w:tcW w:w="1559" w:type="dxa"/>
            <w:gridSpan w:val="2"/>
          </w:tcPr>
          <w:p w14:paraId="652CEAC0" w14:textId="77777777" w:rsidR="00E47023" w:rsidRDefault="00E47023"/>
        </w:tc>
      </w:tr>
      <w:tr w:rsidR="00E47023" w14:paraId="78A07176" w14:textId="77777777" w:rsidTr="00C43EBE">
        <w:tc>
          <w:tcPr>
            <w:tcW w:w="4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4D4BE07D" w14:textId="51793D7C" w:rsidR="00E47023" w:rsidRPr="00A62064" w:rsidRDefault="00E47023">
            <w:pPr>
              <w:rPr>
                <w:b/>
                <w:bCs/>
                <w:color w:val="FFFFFF" w:themeColor="background1"/>
              </w:rPr>
            </w:pPr>
            <w:r w:rsidRPr="00A62064">
              <w:rPr>
                <w:b/>
                <w:bCs/>
                <w:color w:val="FFFFFF" w:themeColor="background1"/>
              </w:rPr>
              <w:t>BILL TO</w:t>
            </w:r>
          </w:p>
        </w:tc>
        <w:tc>
          <w:tcPr>
            <w:tcW w:w="1558" w:type="dxa"/>
            <w:tcBorders>
              <w:left w:val="single" w:sz="4" w:space="0" w:color="auto"/>
            </w:tcBorders>
          </w:tcPr>
          <w:p w14:paraId="72F0056E" w14:textId="77777777" w:rsidR="00E47023" w:rsidRDefault="00E47023"/>
        </w:tc>
        <w:tc>
          <w:tcPr>
            <w:tcW w:w="1559" w:type="dxa"/>
            <w:gridSpan w:val="3"/>
          </w:tcPr>
          <w:p w14:paraId="7D0D4DFC" w14:textId="77777777" w:rsidR="00E47023" w:rsidRDefault="00E47023"/>
        </w:tc>
        <w:tc>
          <w:tcPr>
            <w:tcW w:w="1559" w:type="dxa"/>
            <w:gridSpan w:val="2"/>
          </w:tcPr>
          <w:p w14:paraId="0275B4A9" w14:textId="77777777" w:rsidR="00E47023" w:rsidRDefault="00E47023"/>
        </w:tc>
      </w:tr>
      <w:tr w:rsidR="00E47023" w14:paraId="4EFFB331" w14:textId="77777777" w:rsidTr="00C43EBE">
        <w:tc>
          <w:tcPr>
            <w:tcW w:w="467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4B73F8" w14:textId="1F4B380D" w:rsidR="00E47023" w:rsidRPr="001D3E55" w:rsidRDefault="00C43EBE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Iodine Global Network</w:t>
            </w:r>
          </w:p>
        </w:tc>
        <w:tc>
          <w:tcPr>
            <w:tcW w:w="1558" w:type="dxa"/>
            <w:tcBorders>
              <w:left w:val="single" w:sz="4" w:space="0" w:color="auto"/>
            </w:tcBorders>
          </w:tcPr>
          <w:p w14:paraId="4DACB68D" w14:textId="77777777" w:rsidR="00E47023" w:rsidRDefault="00E47023"/>
        </w:tc>
        <w:tc>
          <w:tcPr>
            <w:tcW w:w="1559" w:type="dxa"/>
            <w:gridSpan w:val="3"/>
          </w:tcPr>
          <w:p w14:paraId="75E427AB" w14:textId="77777777" w:rsidR="00E47023" w:rsidRDefault="00E47023"/>
        </w:tc>
        <w:tc>
          <w:tcPr>
            <w:tcW w:w="1559" w:type="dxa"/>
            <w:gridSpan w:val="2"/>
          </w:tcPr>
          <w:p w14:paraId="4CD2D344" w14:textId="77777777" w:rsidR="00E47023" w:rsidRDefault="00E47023"/>
        </w:tc>
      </w:tr>
      <w:tr w:rsidR="00E47023" w14:paraId="45586172" w14:textId="77777777" w:rsidTr="00C43EBE">
        <w:tc>
          <w:tcPr>
            <w:tcW w:w="4675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2AB35833" w14:textId="31260076" w:rsidR="00E47023" w:rsidRPr="001D3E55" w:rsidRDefault="00C43EBE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P.O. Box 51030</w:t>
            </w:r>
          </w:p>
        </w:tc>
        <w:tc>
          <w:tcPr>
            <w:tcW w:w="1558" w:type="dxa"/>
            <w:tcBorders>
              <w:left w:val="single" w:sz="4" w:space="0" w:color="auto"/>
            </w:tcBorders>
          </w:tcPr>
          <w:p w14:paraId="3D4B60F0" w14:textId="77777777" w:rsidR="00E47023" w:rsidRDefault="00E47023"/>
        </w:tc>
        <w:tc>
          <w:tcPr>
            <w:tcW w:w="1559" w:type="dxa"/>
            <w:gridSpan w:val="3"/>
          </w:tcPr>
          <w:p w14:paraId="0FD2AAD0" w14:textId="77777777" w:rsidR="00E47023" w:rsidRDefault="00E47023"/>
        </w:tc>
        <w:tc>
          <w:tcPr>
            <w:tcW w:w="1559" w:type="dxa"/>
            <w:gridSpan w:val="2"/>
          </w:tcPr>
          <w:p w14:paraId="1FEF95F3" w14:textId="77777777" w:rsidR="00E47023" w:rsidRDefault="00E47023"/>
        </w:tc>
      </w:tr>
      <w:tr w:rsidR="00E47023" w14:paraId="274A0864" w14:textId="77777777" w:rsidTr="00C43EBE">
        <w:tc>
          <w:tcPr>
            <w:tcW w:w="4675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CB60DD4" w14:textId="5013ADD1" w:rsidR="00E47023" w:rsidRPr="001D3E55" w:rsidRDefault="00C43EBE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 xml:space="preserve">375 des </w:t>
            </w:r>
            <w:proofErr w:type="spellStart"/>
            <w:r w:rsidRPr="001D3E55">
              <w:rPr>
                <w:sz w:val="21"/>
                <w:szCs w:val="21"/>
              </w:rPr>
              <w:t>Epinettes</w:t>
            </w:r>
            <w:proofErr w:type="spellEnd"/>
          </w:p>
        </w:tc>
        <w:tc>
          <w:tcPr>
            <w:tcW w:w="1558" w:type="dxa"/>
            <w:tcBorders>
              <w:left w:val="single" w:sz="4" w:space="0" w:color="auto"/>
            </w:tcBorders>
          </w:tcPr>
          <w:p w14:paraId="2F3D4533" w14:textId="77777777" w:rsidR="00E47023" w:rsidRDefault="00E47023"/>
        </w:tc>
        <w:tc>
          <w:tcPr>
            <w:tcW w:w="1559" w:type="dxa"/>
            <w:gridSpan w:val="3"/>
          </w:tcPr>
          <w:p w14:paraId="5C947E6E" w14:textId="77777777" w:rsidR="00E47023" w:rsidRDefault="00E47023"/>
        </w:tc>
        <w:tc>
          <w:tcPr>
            <w:tcW w:w="1559" w:type="dxa"/>
            <w:gridSpan w:val="2"/>
          </w:tcPr>
          <w:p w14:paraId="47C3380C" w14:textId="77777777" w:rsidR="00E47023" w:rsidRDefault="00E47023"/>
        </w:tc>
      </w:tr>
      <w:tr w:rsidR="00C43EBE" w14:paraId="05080D49" w14:textId="77777777" w:rsidTr="00C43EBE">
        <w:tc>
          <w:tcPr>
            <w:tcW w:w="4675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464E0E4" w14:textId="377A09D9" w:rsidR="00C43EBE" w:rsidRPr="001D3E55" w:rsidRDefault="00C43EBE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Ottawa, Ontario</w:t>
            </w:r>
          </w:p>
        </w:tc>
        <w:tc>
          <w:tcPr>
            <w:tcW w:w="1558" w:type="dxa"/>
            <w:tcBorders>
              <w:left w:val="single" w:sz="4" w:space="0" w:color="auto"/>
            </w:tcBorders>
          </w:tcPr>
          <w:p w14:paraId="7D144515" w14:textId="77777777" w:rsidR="00C43EBE" w:rsidRDefault="00C43EBE"/>
        </w:tc>
        <w:tc>
          <w:tcPr>
            <w:tcW w:w="1559" w:type="dxa"/>
            <w:gridSpan w:val="3"/>
          </w:tcPr>
          <w:p w14:paraId="0DAB2C4F" w14:textId="77777777" w:rsidR="00C43EBE" w:rsidRDefault="00C43EBE"/>
        </w:tc>
        <w:tc>
          <w:tcPr>
            <w:tcW w:w="1559" w:type="dxa"/>
            <w:gridSpan w:val="2"/>
          </w:tcPr>
          <w:p w14:paraId="7ACF7D55" w14:textId="77777777" w:rsidR="00C43EBE" w:rsidRDefault="00C43EBE"/>
        </w:tc>
      </w:tr>
      <w:tr w:rsidR="00C43EBE" w14:paraId="7C2B0391" w14:textId="77777777" w:rsidTr="00C43EBE">
        <w:tc>
          <w:tcPr>
            <w:tcW w:w="467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C206B" w14:textId="7BC23D36" w:rsidR="00C43EBE" w:rsidRPr="001D3E55" w:rsidRDefault="00C43EBE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Canada, K1E3E0</w:t>
            </w:r>
          </w:p>
        </w:tc>
        <w:tc>
          <w:tcPr>
            <w:tcW w:w="1558" w:type="dxa"/>
            <w:tcBorders>
              <w:left w:val="single" w:sz="4" w:space="0" w:color="auto"/>
            </w:tcBorders>
          </w:tcPr>
          <w:p w14:paraId="29A45D2C" w14:textId="77777777" w:rsidR="00C43EBE" w:rsidRDefault="00C43EBE"/>
        </w:tc>
        <w:tc>
          <w:tcPr>
            <w:tcW w:w="1559" w:type="dxa"/>
            <w:gridSpan w:val="3"/>
          </w:tcPr>
          <w:p w14:paraId="21973295" w14:textId="77777777" w:rsidR="00C43EBE" w:rsidRDefault="00C43EBE"/>
        </w:tc>
        <w:tc>
          <w:tcPr>
            <w:tcW w:w="1559" w:type="dxa"/>
            <w:gridSpan w:val="2"/>
          </w:tcPr>
          <w:p w14:paraId="407C508D" w14:textId="77777777" w:rsidR="00C43EBE" w:rsidRDefault="00C43EBE"/>
        </w:tc>
      </w:tr>
      <w:tr w:rsidR="00E47023" w14:paraId="063B0904" w14:textId="77777777" w:rsidTr="00C43EBE">
        <w:tc>
          <w:tcPr>
            <w:tcW w:w="9351" w:type="dxa"/>
            <w:gridSpan w:val="10"/>
          </w:tcPr>
          <w:p w14:paraId="2D1F46DB" w14:textId="77777777" w:rsidR="00C43EBE" w:rsidRDefault="00C43EBE" w:rsidP="00E47023">
            <w:pPr>
              <w:jc w:val="center"/>
              <w:rPr>
                <w:b/>
                <w:bCs/>
              </w:rPr>
            </w:pPr>
          </w:p>
          <w:p w14:paraId="2177A67F" w14:textId="6F5BBAEF" w:rsidR="00E47023" w:rsidRPr="00E47023" w:rsidRDefault="00E47023" w:rsidP="00E47023">
            <w:pPr>
              <w:jc w:val="center"/>
              <w:rPr>
                <w:b/>
                <w:bCs/>
              </w:rPr>
            </w:pPr>
            <w:r w:rsidRPr="00E47023">
              <w:rPr>
                <w:b/>
                <w:bCs/>
              </w:rPr>
              <w:t xml:space="preserve">REF: </w:t>
            </w:r>
            <w:r w:rsidR="00C43EBE">
              <w:rPr>
                <w:b/>
                <w:bCs/>
              </w:rPr>
              <w:t>IGN Contract No 2020-Wise-01</w:t>
            </w:r>
          </w:p>
        </w:tc>
      </w:tr>
      <w:tr w:rsidR="00E47023" w14:paraId="288E8D7B" w14:textId="77777777" w:rsidTr="001D3E55">
        <w:tc>
          <w:tcPr>
            <w:tcW w:w="1558" w:type="dxa"/>
            <w:tcBorders>
              <w:bottom w:val="single" w:sz="4" w:space="0" w:color="auto"/>
            </w:tcBorders>
          </w:tcPr>
          <w:p w14:paraId="2FC7C2A4" w14:textId="77777777" w:rsidR="00E47023" w:rsidRDefault="00E47023"/>
        </w:tc>
        <w:tc>
          <w:tcPr>
            <w:tcW w:w="1558" w:type="dxa"/>
            <w:gridSpan w:val="2"/>
            <w:tcBorders>
              <w:bottom w:val="single" w:sz="4" w:space="0" w:color="auto"/>
            </w:tcBorders>
          </w:tcPr>
          <w:p w14:paraId="1D82ED91" w14:textId="77777777" w:rsidR="00E47023" w:rsidRDefault="00E47023"/>
        </w:tc>
        <w:tc>
          <w:tcPr>
            <w:tcW w:w="1559" w:type="dxa"/>
            <w:tcBorders>
              <w:bottom w:val="single" w:sz="4" w:space="0" w:color="auto"/>
            </w:tcBorders>
          </w:tcPr>
          <w:p w14:paraId="42E08671" w14:textId="77777777" w:rsidR="00E47023" w:rsidRDefault="00E47023"/>
        </w:tc>
        <w:tc>
          <w:tcPr>
            <w:tcW w:w="1558" w:type="dxa"/>
            <w:tcBorders>
              <w:bottom w:val="single" w:sz="4" w:space="0" w:color="auto"/>
            </w:tcBorders>
          </w:tcPr>
          <w:p w14:paraId="3A926612" w14:textId="77777777" w:rsidR="00E47023" w:rsidRDefault="00E47023"/>
        </w:tc>
        <w:tc>
          <w:tcPr>
            <w:tcW w:w="1559" w:type="dxa"/>
            <w:gridSpan w:val="3"/>
            <w:tcBorders>
              <w:bottom w:val="single" w:sz="4" w:space="0" w:color="auto"/>
            </w:tcBorders>
          </w:tcPr>
          <w:p w14:paraId="1D628793" w14:textId="77777777" w:rsidR="00E47023" w:rsidRDefault="00E47023"/>
        </w:tc>
        <w:tc>
          <w:tcPr>
            <w:tcW w:w="1559" w:type="dxa"/>
            <w:gridSpan w:val="2"/>
            <w:tcBorders>
              <w:bottom w:val="single" w:sz="4" w:space="0" w:color="auto"/>
            </w:tcBorders>
          </w:tcPr>
          <w:p w14:paraId="67F7CD5E" w14:textId="77777777" w:rsidR="00E47023" w:rsidRDefault="00E47023"/>
        </w:tc>
      </w:tr>
      <w:tr w:rsidR="004A003D" w14:paraId="1FB96525" w14:textId="77777777" w:rsidTr="004A003D">
        <w:tc>
          <w:tcPr>
            <w:tcW w:w="72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259C2D3C" w14:textId="77777777" w:rsidR="004A003D" w:rsidRPr="00A62064" w:rsidRDefault="004A003D">
            <w:pPr>
              <w:rPr>
                <w:b/>
                <w:bCs/>
                <w:color w:val="FFFFFF" w:themeColor="background1"/>
              </w:rPr>
            </w:pPr>
            <w:r w:rsidRPr="00A62064">
              <w:rPr>
                <w:b/>
                <w:bCs/>
                <w:color w:val="FFFFFF" w:themeColor="background1"/>
              </w:rPr>
              <w:t>DESCCRIPTION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5A893250" w14:textId="025CD452" w:rsidR="004A003D" w:rsidRPr="00A62064" w:rsidRDefault="004A003D" w:rsidP="004A003D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DAYS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6BEA89E7" w14:textId="01058782" w:rsidR="004A003D" w:rsidRPr="00A62064" w:rsidRDefault="004A003D" w:rsidP="00E47023">
            <w:pPr>
              <w:jc w:val="center"/>
              <w:rPr>
                <w:b/>
                <w:bCs/>
                <w:color w:val="FFFFFF" w:themeColor="background1"/>
              </w:rPr>
            </w:pPr>
            <w:r w:rsidRPr="00A62064">
              <w:rPr>
                <w:b/>
                <w:bCs/>
                <w:color w:val="FFFFFF" w:themeColor="background1"/>
              </w:rPr>
              <w:t>AMOUNT</w:t>
            </w:r>
          </w:p>
        </w:tc>
      </w:tr>
      <w:tr w:rsidR="00A35478" w14:paraId="570B1A17" w14:textId="77777777" w:rsidTr="004A003D">
        <w:tc>
          <w:tcPr>
            <w:tcW w:w="72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A71C0" w14:textId="064E4349" w:rsidR="00A35478" w:rsidRPr="001D3E55" w:rsidRDefault="00A35478" w:rsidP="00A35478">
            <w:pPr>
              <w:rPr>
                <w:sz w:val="21"/>
                <w:szCs w:val="21"/>
              </w:rPr>
            </w:pPr>
            <w:r w:rsidRPr="004A003D">
              <w:rPr>
                <w:b/>
                <w:bCs/>
                <w:sz w:val="21"/>
                <w:szCs w:val="21"/>
              </w:rPr>
              <w:t>Task 1:</w:t>
            </w:r>
            <w:r>
              <w:rPr>
                <w:sz w:val="21"/>
                <w:szCs w:val="21"/>
              </w:rPr>
              <w:t xml:space="preserve"> </w:t>
            </w:r>
            <w:r w:rsidRPr="001D3E55">
              <w:rPr>
                <w:sz w:val="21"/>
                <w:szCs w:val="21"/>
              </w:rPr>
              <w:t>Comparison of cereal production data from MAWF/NAB and HIES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CD742" w14:textId="3C592C06" w:rsidR="00A35478" w:rsidRPr="001D3E55" w:rsidRDefault="00A35478" w:rsidP="00A3547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3.0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8AB93" w14:textId="0508FD9F" w:rsidR="00A35478" w:rsidRPr="001D3E55" w:rsidRDefault="00A35478" w:rsidP="00A35478">
            <w:pPr>
              <w:jc w:val="right"/>
              <w:rPr>
                <w:sz w:val="21"/>
                <w:szCs w:val="21"/>
              </w:rPr>
            </w:pPr>
            <w:r w:rsidRPr="0069114D">
              <w:rPr>
                <w:sz w:val="21"/>
                <w:szCs w:val="21"/>
              </w:rPr>
              <w:t>$</w:t>
            </w:r>
            <w:r>
              <w:rPr>
                <w:sz w:val="21"/>
                <w:szCs w:val="21"/>
              </w:rPr>
              <w:t>1,2</w:t>
            </w:r>
            <w:r w:rsidRPr="0069114D">
              <w:rPr>
                <w:sz w:val="21"/>
                <w:szCs w:val="21"/>
              </w:rPr>
              <w:t>00.00</w:t>
            </w:r>
          </w:p>
        </w:tc>
      </w:tr>
      <w:tr w:rsidR="00A35478" w14:paraId="40E02F5E" w14:textId="77777777" w:rsidTr="004A003D">
        <w:tc>
          <w:tcPr>
            <w:tcW w:w="72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242DC" w14:textId="03A1E2CB" w:rsidR="00A35478" w:rsidRPr="001D3E55" w:rsidRDefault="00A35478" w:rsidP="00A35478">
            <w:pPr>
              <w:rPr>
                <w:sz w:val="21"/>
                <w:szCs w:val="21"/>
              </w:rPr>
            </w:pPr>
            <w:r w:rsidRPr="004A003D">
              <w:rPr>
                <w:b/>
                <w:bCs/>
                <w:sz w:val="21"/>
                <w:szCs w:val="21"/>
              </w:rPr>
              <w:t>Task 2:</w:t>
            </w:r>
            <w:r>
              <w:rPr>
                <w:sz w:val="21"/>
                <w:szCs w:val="21"/>
              </w:rPr>
              <w:t xml:space="preserve"> </w:t>
            </w:r>
            <w:r w:rsidRPr="001D3E55">
              <w:rPr>
                <w:sz w:val="21"/>
                <w:szCs w:val="21"/>
              </w:rPr>
              <w:t xml:space="preserve">Estimate variations in regional consumption of different cereals to identify areas or time periods with primarily communal </w:t>
            </w:r>
            <w:proofErr w:type="spellStart"/>
            <w:r w:rsidRPr="001D3E55">
              <w:rPr>
                <w:sz w:val="21"/>
                <w:szCs w:val="21"/>
              </w:rPr>
              <w:t>mahangu</w:t>
            </w:r>
            <w:proofErr w:type="spellEnd"/>
            <w:r w:rsidRPr="001D3E55">
              <w:rPr>
                <w:sz w:val="21"/>
                <w:szCs w:val="21"/>
              </w:rPr>
              <w:t xml:space="preserve"> consumption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692F8" w14:textId="74FF6C2A" w:rsidR="00A35478" w:rsidRPr="001D3E55" w:rsidRDefault="00A35478" w:rsidP="00A3547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3.0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E5643" w14:textId="3DC97F7F" w:rsidR="00A35478" w:rsidRPr="001D3E55" w:rsidRDefault="00A35478" w:rsidP="00A35478">
            <w:pPr>
              <w:jc w:val="right"/>
              <w:rPr>
                <w:sz w:val="21"/>
                <w:szCs w:val="21"/>
              </w:rPr>
            </w:pPr>
            <w:r w:rsidRPr="0069114D">
              <w:rPr>
                <w:sz w:val="21"/>
                <w:szCs w:val="21"/>
              </w:rPr>
              <w:t>$</w:t>
            </w:r>
            <w:r>
              <w:rPr>
                <w:sz w:val="21"/>
                <w:szCs w:val="21"/>
              </w:rPr>
              <w:t>1,2</w:t>
            </w:r>
            <w:r w:rsidRPr="0069114D">
              <w:rPr>
                <w:sz w:val="21"/>
                <w:szCs w:val="21"/>
              </w:rPr>
              <w:t>00.00</w:t>
            </w:r>
          </w:p>
        </w:tc>
      </w:tr>
      <w:tr w:rsidR="00A35478" w14:paraId="4AEEB87D" w14:textId="77777777" w:rsidTr="004A003D">
        <w:tc>
          <w:tcPr>
            <w:tcW w:w="72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4EF71" w14:textId="108E488B" w:rsidR="00A35478" w:rsidRPr="001D3E55" w:rsidRDefault="00A35478" w:rsidP="00A35478">
            <w:pPr>
              <w:rPr>
                <w:sz w:val="21"/>
                <w:szCs w:val="21"/>
              </w:rPr>
            </w:pPr>
            <w:r w:rsidRPr="004A003D">
              <w:rPr>
                <w:b/>
                <w:bCs/>
                <w:sz w:val="21"/>
                <w:szCs w:val="21"/>
              </w:rPr>
              <w:t>Task 3:</w:t>
            </w:r>
            <w:r>
              <w:rPr>
                <w:sz w:val="21"/>
                <w:szCs w:val="21"/>
              </w:rPr>
              <w:t xml:space="preserve"> </w:t>
            </w:r>
            <w:r w:rsidRPr="001D3E55">
              <w:rPr>
                <w:sz w:val="21"/>
                <w:szCs w:val="21"/>
              </w:rPr>
              <w:t xml:space="preserve">Calculate consumption/availability of fortifiable (imported and commercially produced) wheat, maize and </w:t>
            </w:r>
            <w:proofErr w:type="spellStart"/>
            <w:r w:rsidRPr="001D3E55">
              <w:rPr>
                <w:sz w:val="21"/>
                <w:szCs w:val="21"/>
              </w:rPr>
              <w:t>mahangu</w:t>
            </w:r>
            <w:proofErr w:type="spellEnd"/>
            <w:r w:rsidRPr="001D3E55">
              <w:rPr>
                <w:sz w:val="21"/>
                <w:szCs w:val="21"/>
              </w:rPr>
              <w:t>, vegetable oil, and milk as average g/c/d nationally and regionally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C1055" w14:textId="56E5203C" w:rsidR="00A35478" w:rsidRPr="001D3E55" w:rsidRDefault="00A35478" w:rsidP="00A3547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2.0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744FE" w14:textId="51FA57C3" w:rsidR="00A35478" w:rsidRPr="001D3E55" w:rsidRDefault="00A35478" w:rsidP="00A35478">
            <w:pPr>
              <w:jc w:val="right"/>
              <w:rPr>
                <w:sz w:val="21"/>
                <w:szCs w:val="21"/>
              </w:rPr>
            </w:pPr>
            <w:r w:rsidRPr="0069114D">
              <w:rPr>
                <w:sz w:val="21"/>
                <w:szCs w:val="21"/>
              </w:rPr>
              <w:t>$</w:t>
            </w:r>
            <w:r>
              <w:rPr>
                <w:sz w:val="21"/>
                <w:szCs w:val="21"/>
              </w:rPr>
              <w:t>8</w:t>
            </w:r>
            <w:r w:rsidRPr="0069114D">
              <w:rPr>
                <w:sz w:val="21"/>
                <w:szCs w:val="21"/>
              </w:rPr>
              <w:t>00.00</w:t>
            </w:r>
          </w:p>
        </w:tc>
      </w:tr>
      <w:tr w:rsidR="00A35478" w14:paraId="20339371" w14:textId="77777777" w:rsidTr="004A003D">
        <w:tc>
          <w:tcPr>
            <w:tcW w:w="72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64849" w14:textId="6658E264" w:rsidR="00A35478" w:rsidRPr="001D3E55" w:rsidRDefault="00A35478" w:rsidP="00A35478">
            <w:pPr>
              <w:rPr>
                <w:sz w:val="21"/>
                <w:szCs w:val="21"/>
              </w:rPr>
            </w:pPr>
            <w:r w:rsidRPr="004A003D">
              <w:rPr>
                <w:b/>
                <w:bCs/>
                <w:sz w:val="21"/>
                <w:szCs w:val="21"/>
              </w:rPr>
              <w:t>Task 4:</w:t>
            </w:r>
            <w:r>
              <w:rPr>
                <w:sz w:val="21"/>
                <w:szCs w:val="21"/>
              </w:rPr>
              <w:t xml:space="preserve"> </w:t>
            </w:r>
            <w:r w:rsidRPr="001D3E55">
              <w:rPr>
                <w:sz w:val="21"/>
                <w:szCs w:val="21"/>
              </w:rPr>
              <w:t xml:space="preserve">Coordinate imputation of micronutrient values from relevant FCTs to enable FAO </w:t>
            </w:r>
            <w:proofErr w:type="spellStart"/>
            <w:r w:rsidRPr="001D3E55">
              <w:rPr>
                <w:sz w:val="21"/>
                <w:szCs w:val="21"/>
              </w:rPr>
              <w:t>ADePT</w:t>
            </w:r>
            <w:proofErr w:type="spellEnd"/>
            <w:r w:rsidRPr="001D3E55">
              <w:rPr>
                <w:sz w:val="21"/>
                <w:szCs w:val="21"/>
              </w:rPr>
              <w:t xml:space="preserve"> team to analyze micronutrient intake with breakdown by national, urban/rural, regions, ethno-linguistic group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D50C1" w14:textId="772E7AF1" w:rsidR="00A35478" w:rsidRPr="001D3E55" w:rsidRDefault="00A35478" w:rsidP="00A3547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7.0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374C5" w14:textId="684A7A69" w:rsidR="00A35478" w:rsidRPr="001D3E55" w:rsidRDefault="00A35478" w:rsidP="00A35478">
            <w:pPr>
              <w:jc w:val="right"/>
              <w:rPr>
                <w:sz w:val="21"/>
                <w:szCs w:val="21"/>
              </w:rPr>
            </w:pPr>
            <w:r w:rsidRPr="0069114D">
              <w:rPr>
                <w:sz w:val="21"/>
                <w:szCs w:val="21"/>
              </w:rPr>
              <w:t>$</w:t>
            </w:r>
            <w:r>
              <w:rPr>
                <w:sz w:val="21"/>
                <w:szCs w:val="21"/>
              </w:rPr>
              <w:t>2,</w:t>
            </w:r>
            <w:r w:rsidRPr="0069114D">
              <w:rPr>
                <w:sz w:val="21"/>
                <w:szCs w:val="21"/>
              </w:rPr>
              <w:t>800.00</w:t>
            </w:r>
          </w:p>
        </w:tc>
      </w:tr>
      <w:tr w:rsidR="00A35478" w14:paraId="60575828" w14:textId="77777777" w:rsidTr="004A003D">
        <w:tc>
          <w:tcPr>
            <w:tcW w:w="72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35F90" w14:textId="677419C9" w:rsidR="00A35478" w:rsidRPr="001D3E55" w:rsidRDefault="00A35478" w:rsidP="00A35478">
            <w:pPr>
              <w:tabs>
                <w:tab w:val="left" w:pos="1130"/>
              </w:tabs>
              <w:rPr>
                <w:sz w:val="21"/>
                <w:szCs w:val="21"/>
              </w:rPr>
            </w:pPr>
            <w:r w:rsidRPr="004A003D">
              <w:rPr>
                <w:b/>
                <w:bCs/>
                <w:sz w:val="21"/>
                <w:szCs w:val="21"/>
              </w:rPr>
              <w:t>Task 5:</w:t>
            </w:r>
            <w:r>
              <w:rPr>
                <w:sz w:val="21"/>
                <w:szCs w:val="21"/>
              </w:rPr>
              <w:t xml:space="preserve"> </w:t>
            </w:r>
            <w:r w:rsidRPr="001D3E55">
              <w:rPr>
                <w:sz w:val="21"/>
                <w:szCs w:val="21"/>
              </w:rPr>
              <w:t>Review SADC calculations on estimated nutrient contribution of fortified foods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19BC3" w14:textId="5A50D41C" w:rsidR="00A35478" w:rsidRPr="001D3E55" w:rsidRDefault="00A35478" w:rsidP="00A3547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0.5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58189" w14:textId="1943E8F1" w:rsidR="00A35478" w:rsidRPr="001D3E55" w:rsidRDefault="00A35478" w:rsidP="00A35478">
            <w:pPr>
              <w:jc w:val="right"/>
              <w:rPr>
                <w:sz w:val="21"/>
                <w:szCs w:val="21"/>
              </w:rPr>
            </w:pPr>
            <w:r w:rsidRPr="0069114D">
              <w:rPr>
                <w:sz w:val="21"/>
                <w:szCs w:val="21"/>
              </w:rPr>
              <w:t>$</w:t>
            </w:r>
            <w:r>
              <w:rPr>
                <w:sz w:val="21"/>
                <w:szCs w:val="21"/>
              </w:rPr>
              <w:t>2</w:t>
            </w:r>
            <w:r w:rsidRPr="0069114D">
              <w:rPr>
                <w:sz w:val="21"/>
                <w:szCs w:val="21"/>
              </w:rPr>
              <w:t>00.00</w:t>
            </w:r>
          </w:p>
        </w:tc>
      </w:tr>
      <w:tr w:rsidR="00A35478" w14:paraId="32007546" w14:textId="77777777" w:rsidTr="004A003D">
        <w:tc>
          <w:tcPr>
            <w:tcW w:w="72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08D2A" w14:textId="01531FB8" w:rsidR="00A35478" w:rsidRPr="001D3E55" w:rsidRDefault="00A35478" w:rsidP="00A35478">
            <w:pPr>
              <w:rPr>
                <w:sz w:val="21"/>
                <w:szCs w:val="21"/>
              </w:rPr>
            </w:pPr>
            <w:r w:rsidRPr="004A003D">
              <w:rPr>
                <w:b/>
                <w:bCs/>
                <w:sz w:val="21"/>
                <w:szCs w:val="21"/>
              </w:rPr>
              <w:t>Task 6:</w:t>
            </w:r>
            <w:r>
              <w:rPr>
                <w:sz w:val="21"/>
                <w:szCs w:val="21"/>
              </w:rPr>
              <w:t xml:space="preserve"> </w:t>
            </w:r>
            <w:r w:rsidRPr="004A003D">
              <w:rPr>
                <w:sz w:val="21"/>
                <w:szCs w:val="21"/>
              </w:rPr>
              <w:t>Analyze raw HH data from Namibia DHS (2000, 2006, 2013) to inform understanding of salt consumption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43A0C" w14:textId="6D68B0AC" w:rsidR="00A35478" w:rsidRPr="001D3E55" w:rsidRDefault="00A35478" w:rsidP="00A3547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1.0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AE142" w14:textId="4F290805" w:rsidR="00A35478" w:rsidRPr="001D3E55" w:rsidRDefault="00A35478" w:rsidP="00A35478">
            <w:pPr>
              <w:jc w:val="right"/>
              <w:rPr>
                <w:sz w:val="21"/>
                <w:szCs w:val="21"/>
              </w:rPr>
            </w:pPr>
            <w:r w:rsidRPr="0069114D">
              <w:rPr>
                <w:sz w:val="21"/>
                <w:szCs w:val="21"/>
              </w:rPr>
              <w:t>$</w:t>
            </w:r>
            <w:r>
              <w:rPr>
                <w:sz w:val="21"/>
                <w:szCs w:val="21"/>
              </w:rPr>
              <w:t>4</w:t>
            </w:r>
            <w:r w:rsidRPr="0069114D">
              <w:rPr>
                <w:sz w:val="21"/>
                <w:szCs w:val="21"/>
              </w:rPr>
              <w:t>00.00</w:t>
            </w:r>
          </w:p>
        </w:tc>
      </w:tr>
      <w:tr w:rsidR="00A35478" w14:paraId="3A5A9A86" w14:textId="77777777" w:rsidTr="004A003D">
        <w:tc>
          <w:tcPr>
            <w:tcW w:w="72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6F936" w14:textId="72F04DFD" w:rsidR="00A35478" w:rsidRPr="001D3E55" w:rsidRDefault="00A35478" w:rsidP="00A35478">
            <w:pPr>
              <w:rPr>
                <w:sz w:val="21"/>
                <w:szCs w:val="21"/>
              </w:rPr>
            </w:pPr>
            <w:r w:rsidRPr="004A003D">
              <w:rPr>
                <w:b/>
                <w:bCs/>
                <w:sz w:val="21"/>
                <w:szCs w:val="21"/>
              </w:rPr>
              <w:t>Task 7:</w:t>
            </w:r>
            <w:r>
              <w:rPr>
                <w:sz w:val="21"/>
                <w:szCs w:val="21"/>
              </w:rPr>
              <w:t xml:space="preserve"> </w:t>
            </w:r>
            <w:r w:rsidRPr="004A003D">
              <w:rPr>
                <w:sz w:val="21"/>
                <w:szCs w:val="21"/>
              </w:rPr>
              <w:t>Review DRB data on household salt intake to address any data quality issues and generate a direct assessment of national and regional intake (g/c/d) of household salt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3D6C2" w14:textId="0615C925" w:rsidR="00A35478" w:rsidRPr="001D3E55" w:rsidRDefault="00A35478" w:rsidP="00A3547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1.5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10E2" w14:textId="5E8CD476" w:rsidR="00A35478" w:rsidRPr="001D3E55" w:rsidRDefault="00A35478" w:rsidP="00A35478">
            <w:pPr>
              <w:jc w:val="right"/>
              <w:rPr>
                <w:sz w:val="21"/>
                <w:szCs w:val="21"/>
              </w:rPr>
            </w:pPr>
            <w:r w:rsidRPr="0069114D">
              <w:rPr>
                <w:sz w:val="21"/>
                <w:szCs w:val="21"/>
              </w:rPr>
              <w:t>$</w:t>
            </w:r>
            <w:r>
              <w:rPr>
                <w:sz w:val="21"/>
                <w:szCs w:val="21"/>
              </w:rPr>
              <w:t>6</w:t>
            </w:r>
            <w:r w:rsidRPr="0069114D">
              <w:rPr>
                <w:sz w:val="21"/>
                <w:szCs w:val="21"/>
              </w:rPr>
              <w:t>00.00</w:t>
            </w:r>
          </w:p>
        </w:tc>
      </w:tr>
      <w:tr w:rsidR="00A35478" w14:paraId="2328AC25" w14:textId="77777777" w:rsidTr="00A35478">
        <w:tc>
          <w:tcPr>
            <w:tcW w:w="72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65750" w14:textId="2971F1F1" w:rsidR="00A35478" w:rsidRPr="001D3E55" w:rsidRDefault="00A35478" w:rsidP="00A35478">
            <w:pPr>
              <w:rPr>
                <w:sz w:val="21"/>
                <w:szCs w:val="21"/>
              </w:rPr>
            </w:pPr>
            <w:r w:rsidRPr="004A003D">
              <w:rPr>
                <w:b/>
                <w:bCs/>
                <w:sz w:val="21"/>
                <w:szCs w:val="21"/>
              </w:rPr>
              <w:t>Task 8:</w:t>
            </w:r>
            <w:r>
              <w:rPr>
                <w:sz w:val="21"/>
                <w:szCs w:val="21"/>
              </w:rPr>
              <w:t xml:space="preserve"> </w:t>
            </w:r>
            <w:r w:rsidRPr="004A003D">
              <w:rPr>
                <w:sz w:val="21"/>
                <w:szCs w:val="21"/>
              </w:rPr>
              <w:t>Calculate contribution of household salt and processed food to salt and iodine intake using the IGN Programme Guidance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905C" w14:textId="3BE45BB1" w:rsidR="00A35478" w:rsidRPr="001D3E55" w:rsidRDefault="00A35478" w:rsidP="00A3547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99AE9" w14:textId="1473A0B5" w:rsidR="00A35478" w:rsidRPr="001D3E55" w:rsidRDefault="00A35478" w:rsidP="00A35478">
            <w:pPr>
              <w:jc w:val="right"/>
              <w:rPr>
                <w:sz w:val="21"/>
                <w:szCs w:val="21"/>
              </w:rPr>
            </w:pPr>
            <w:r w:rsidRPr="0069114D">
              <w:rPr>
                <w:sz w:val="21"/>
                <w:szCs w:val="21"/>
              </w:rPr>
              <w:t>$</w:t>
            </w:r>
            <w:r>
              <w:rPr>
                <w:sz w:val="21"/>
                <w:szCs w:val="21"/>
              </w:rPr>
              <w:t>0</w:t>
            </w:r>
            <w:r w:rsidRPr="0069114D">
              <w:rPr>
                <w:sz w:val="21"/>
                <w:szCs w:val="21"/>
              </w:rPr>
              <w:t>.00</w:t>
            </w:r>
          </w:p>
        </w:tc>
      </w:tr>
      <w:tr w:rsidR="001D3E55" w14:paraId="1D3A6744" w14:textId="77777777" w:rsidTr="00A35478">
        <w:tc>
          <w:tcPr>
            <w:tcW w:w="7200" w:type="dxa"/>
            <w:gridSpan w:val="7"/>
            <w:tcBorders>
              <w:top w:val="single" w:sz="4" w:space="0" w:color="auto"/>
              <w:right w:val="single" w:sz="4" w:space="0" w:color="auto"/>
            </w:tcBorders>
          </w:tcPr>
          <w:p w14:paraId="260F9081" w14:textId="359E8B5F" w:rsidR="001D3E55" w:rsidRPr="001D3E55" w:rsidRDefault="001D3E55" w:rsidP="001D3E55">
            <w:pPr>
              <w:rPr>
                <w:sz w:val="21"/>
                <w:szCs w:val="21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0F060" w14:textId="3529B74A" w:rsidR="001D3E55" w:rsidRPr="001D3E55" w:rsidRDefault="001D3E55" w:rsidP="001D3E55">
            <w:pPr>
              <w:jc w:val="right"/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TOTAL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918D5" w14:textId="4FD6782D" w:rsidR="001D3E55" w:rsidRPr="001D3E55" w:rsidRDefault="001D3E55" w:rsidP="001D3E55">
            <w:pPr>
              <w:jc w:val="right"/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$</w:t>
            </w:r>
            <w:r w:rsidR="00A35478">
              <w:rPr>
                <w:sz w:val="21"/>
                <w:szCs w:val="21"/>
              </w:rPr>
              <w:t>7,2</w:t>
            </w:r>
            <w:r w:rsidRPr="001D3E55">
              <w:rPr>
                <w:sz w:val="21"/>
                <w:szCs w:val="21"/>
              </w:rPr>
              <w:t>00.00</w:t>
            </w:r>
          </w:p>
        </w:tc>
      </w:tr>
      <w:tr w:rsidR="001D3E55" w14:paraId="31213B51" w14:textId="77777777" w:rsidTr="00A35478">
        <w:tc>
          <w:tcPr>
            <w:tcW w:w="7200" w:type="dxa"/>
            <w:gridSpan w:val="7"/>
            <w:tcBorders>
              <w:right w:val="single" w:sz="4" w:space="0" w:color="auto"/>
            </w:tcBorders>
          </w:tcPr>
          <w:p w14:paraId="689BA73E" w14:textId="5474CDAF" w:rsidR="001D3E55" w:rsidRPr="001D3E55" w:rsidRDefault="001D3E55" w:rsidP="001D3E55">
            <w:pPr>
              <w:rPr>
                <w:sz w:val="21"/>
                <w:szCs w:val="21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5D6D7" w14:textId="122E5734" w:rsidR="001D3E55" w:rsidRPr="001D3E55" w:rsidRDefault="001D3E55" w:rsidP="001D3E55">
            <w:pPr>
              <w:jc w:val="right"/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PAID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77D5D" w14:textId="16D41B64" w:rsidR="001D3E55" w:rsidRPr="001D3E55" w:rsidRDefault="001D3E55" w:rsidP="001D3E55">
            <w:pPr>
              <w:jc w:val="right"/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$0.00</w:t>
            </w:r>
          </w:p>
        </w:tc>
      </w:tr>
      <w:tr w:rsidR="001D3E55" w14:paraId="771D37E7" w14:textId="77777777" w:rsidTr="00A35478">
        <w:tc>
          <w:tcPr>
            <w:tcW w:w="7200" w:type="dxa"/>
            <w:gridSpan w:val="7"/>
            <w:tcBorders>
              <w:right w:val="single" w:sz="4" w:space="0" w:color="auto"/>
            </w:tcBorders>
          </w:tcPr>
          <w:p w14:paraId="00F9918C" w14:textId="469588FE" w:rsidR="001D3E55" w:rsidRPr="001D3E55" w:rsidRDefault="001D3E55" w:rsidP="001D3E55">
            <w:pPr>
              <w:rPr>
                <w:b/>
                <w:bCs/>
                <w:sz w:val="21"/>
                <w:szCs w:val="21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71FE5" w14:textId="622B9954" w:rsidR="001D3E55" w:rsidRPr="001D3E55" w:rsidRDefault="001D3E55" w:rsidP="001D3E55">
            <w:pPr>
              <w:jc w:val="right"/>
              <w:rPr>
                <w:b/>
                <w:bCs/>
                <w:sz w:val="21"/>
                <w:szCs w:val="21"/>
              </w:rPr>
            </w:pPr>
            <w:r w:rsidRPr="001D3E55">
              <w:rPr>
                <w:b/>
                <w:bCs/>
                <w:sz w:val="21"/>
                <w:szCs w:val="21"/>
              </w:rPr>
              <w:t>DUE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1AB16" w14:textId="1A4D3873" w:rsidR="001D3E55" w:rsidRPr="001D3E55" w:rsidRDefault="001D3E55" w:rsidP="001D3E55">
            <w:pPr>
              <w:jc w:val="right"/>
              <w:rPr>
                <w:b/>
                <w:bCs/>
                <w:sz w:val="21"/>
                <w:szCs w:val="21"/>
              </w:rPr>
            </w:pPr>
            <w:r w:rsidRPr="001D3E55">
              <w:rPr>
                <w:b/>
                <w:bCs/>
                <w:sz w:val="21"/>
                <w:szCs w:val="21"/>
              </w:rPr>
              <w:t>$</w:t>
            </w:r>
            <w:r w:rsidR="00A35478">
              <w:rPr>
                <w:b/>
                <w:bCs/>
                <w:sz w:val="21"/>
                <w:szCs w:val="21"/>
              </w:rPr>
              <w:t>7,2</w:t>
            </w:r>
            <w:r w:rsidRPr="001D3E55">
              <w:rPr>
                <w:b/>
                <w:bCs/>
                <w:sz w:val="21"/>
                <w:szCs w:val="21"/>
              </w:rPr>
              <w:t>00.00</w:t>
            </w:r>
          </w:p>
        </w:tc>
      </w:tr>
      <w:tr w:rsidR="005767ED" w14:paraId="5D2DC823" w14:textId="77777777" w:rsidTr="005767ED">
        <w:tc>
          <w:tcPr>
            <w:tcW w:w="1558" w:type="dxa"/>
          </w:tcPr>
          <w:p w14:paraId="5933C8AE" w14:textId="77777777" w:rsidR="005767ED" w:rsidRDefault="005767ED" w:rsidP="001D3E55"/>
        </w:tc>
        <w:tc>
          <w:tcPr>
            <w:tcW w:w="1558" w:type="dxa"/>
            <w:gridSpan w:val="2"/>
          </w:tcPr>
          <w:p w14:paraId="32A6A097" w14:textId="77777777" w:rsidR="005767ED" w:rsidRDefault="005767ED" w:rsidP="001D3E55"/>
        </w:tc>
        <w:tc>
          <w:tcPr>
            <w:tcW w:w="1559" w:type="dxa"/>
          </w:tcPr>
          <w:p w14:paraId="3D6B917B" w14:textId="77777777" w:rsidR="005767ED" w:rsidRDefault="005767ED" w:rsidP="001D3E55"/>
        </w:tc>
        <w:tc>
          <w:tcPr>
            <w:tcW w:w="1558" w:type="dxa"/>
          </w:tcPr>
          <w:p w14:paraId="62B8E03E" w14:textId="77777777" w:rsidR="005767ED" w:rsidRDefault="005767ED" w:rsidP="001D3E55"/>
        </w:tc>
        <w:tc>
          <w:tcPr>
            <w:tcW w:w="3118" w:type="dxa"/>
            <w:gridSpan w:val="5"/>
          </w:tcPr>
          <w:p w14:paraId="697F8C14" w14:textId="77777777" w:rsidR="005767ED" w:rsidRDefault="005767ED" w:rsidP="001D3E55"/>
        </w:tc>
      </w:tr>
      <w:tr w:rsidR="001D3E55" w14:paraId="41ECB776" w14:textId="77777777" w:rsidTr="005767ED">
        <w:tc>
          <w:tcPr>
            <w:tcW w:w="1558" w:type="dxa"/>
            <w:tcBorders>
              <w:bottom w:val="single" w:sz="4" w:space="0" w:color="auto"/>
            </w:tcBorders>
          </w:tcPr>
          <w:p w14:paraId="044CCB2D" w14:textId="77777777" w:rsidR="001D3E55" w:rsidRDefault="001D3E55" w:rsidP="001D3E55"/>
        </w:tc>
        <w:tc>
          <w:tcPr>
            <w:tcW w:w="1558" w:type="dxa"/>
            <w:gridSpan w:val="2"/>
            <w:tcBorders>
              <w:bottom w:val="single" w:sz="4" w:space="0" w:color="auto"/>
            </w:tcBorders>
          </w:tcPr>
          <w:p w14:paraId="111B41FC" w14:textId="77777777" w:rsidR="001D3E55" w:rsidRDefault="001D3E55" w:rsidP="001D3E55"/>
        </w:tc>
        <w:tc>
          <w:tcPr>
            <w:tcW w:w="1559" w:type="dxa"/>
            <w:tcBorders>
              <w:bottom w:val="single" w:sz="4" w:space="0" w:color="auto"/>
            </w:tcBorders>
          </w:tcPr>
          <w:p w14:paraId="5DBF22B5" w14:textId="77777777" w:rsidR="001D3E55" w:rsidRDefault="001D3E55" w:rsidP="001D3E55"/>
        </w:tc>
        <w:tc>
          <w:tcPr>
            <w:tcW w:w="1558" w:type="dxa"/>
            <w:tcBorders>
              <w:bottom w:val="single" w:sz="4" w:space="0" w:color="auto"/>
            </w:tcBorders>
          </w:tcPr>
          <w:p w14:paraId="08A36282" w14:textId="77777777" w:rsidR="001D3E55" w:rsidRDefault="001D3E55" w:rsidP="001D3E55"/>
        </w:tc>
        <w:tc>
          <w:tcPr>
            <w:tcW w:w="3118" w:type="dxa"/>
            <w:gridSpan w:val="5"/>
          </w:tcPr>
          <w:p w14:paraId="7F06C627" w14:textId="77777777" w:rsidR="001D3E55" w:rsidRDefault="001D3E55" w:rsidP="001D3E55"/>
        </w:tc>
      </w:tr>
      <w:tr w:rsidR="001D3E55" w14:paraId="33DFC039" w14:textId="77777777" w:rsidTr="001D3E55">
        <w:tc>
          <w:tcPr>
            <w:tcW w:w="935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2060"/>
          </w:tcPr>
          <w:p w14:paraId="6977CC26" w14:textId="7D5A3384" w:rsidR="001D3E55" w:rsidRDefault="001D3E55" w:rsidP="001D3E55">
            <w:r w:rsidRPr="00A62064">
              <w:rPr>
                <w:b/>
                <w:bCs/>
                <w:color w:val="FFFFFF" w:themeColor="background1"/>
              </w:rPr>
              <w:t>PAYMENT INFORMATION</w:t>
            </w:r>
          </w:p>
        </w:tc>
      </w:tr>
      <w:tr w:rsidR="001D3E55" w14:paraId="6694B855" w14:textId="77777777" w:rsidTr="001D3E55"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4D5F6517" w14:textId="3BDB3BFE" w:rsidR="001D3E55" w:rsidRPr="001D3E55" w:rsidRDefault="001D3E55" w:rsidP="001D3E55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Bank Name:</w:t>
            </w:r>
          </w:p>
        </w:tc>
        <w:tc>
          <w:tcPr>
            <w:tcW w:w="3055" w:type="dxa"/>
            <w:gridSpan w:val="2"/>
            <w:tcBorders>
              <w:top w:val="single" w:sz="4" w:space="0" w:color="auto"/>
            </w:tcBorders>
          </w:tcPr>
          <w:p w14:paraId="5FB5F301" w14:textId="3F1C622D" w:rsidR="001D3E55" w:rsidRPr="001D3E55" w:rsidRDefault="001D3E55" w:rsidP="001D3E55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Bank of America</w:t>
            </w:r>
          </w:p>
        </w:tc>
        <w:tc>
          <w:tcPr>
            <w:tcW w:w="2337" w:type="dxa"/>
            <w:gridSpan w:val="2"/>
            <w:tcBorders>
              <w:top w:val="single" w:sz="4" w:space="0" w:color="auto"/>
            </w:tcBorders>
          </w:tcPr>
          <w:p w14:paraId="62384A6C" w14:textId="3EF9E006" w:rsidR="001D3E55" w:rsidRPr="001D3E55" w:rsidRDefault="001D3E55" w:rsidP="001D3E55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Account Number:</w:t>
            </w:r>
          </w:p>
        </w:tc>
        <w:tc>
          <w:tcPr>
            <w:tcW w:w="2339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2A35A201" w14:textId="437C2DCB" w:rsidR="001D3E55" w:rsidRPr="001D3E55" w:rsidRDefault="001D3E55" w:rsidP="001D3E55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003540425524</w:t>
            </w:r>
          </w:p>
        </w:tc>
      </w:tr>
      <w:tr w:rsidR="001D3E55" w14:paraId="22E02B35" w14:textId="77777777" w:rsidTr="001D3E55">
        <w:tc>
          <w:tcPr>
            <w:tcW w:w="1620" w:type="dxa"/>
            <w:gridSpan w:val="2"/>
            <w:tcBorders>
              <w:left w:val="single" w:sz="4" w:space="0" w:color="auto"/>
            </w:tcBorders>
          </w:tcPr>
          <w:p w14:paraId="6F141120" w14:textId="5DE1BE75" w:rsidR="001D3E55" w:rsidRPr="001D3E55" w:rsidRDefault="001D3E55" w:rsidP="001D3E55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Bank Address:</w:t>
            </w:r>
          </w:p>
        </w:tc>
        <w:tc>
          <w:tcPr>
            <w:tcW w:w="3055" w:type="dxa"/>
            <w:gridSpan w:val="2"/>
          </w:tcPr>
          <w:p w14:paraId="6FE1FC59" w14:textId="3F786C4D" w:rsidR="001D3E55" w:rsidRPr="001D3E55" w:rsidRDefault="001D3E55" w:rsidP="001D3E55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100 North Tryon Street, Charlotte, NC 28202, USA</w:t>
            </w:r>
          </w:p>
        </w:tc>
        <w:tc>
          <w:tcPr>
            <w:tcW w:w="2337" w:type="dxa"/>
            <w:gridSpan w:val="2"/>
          </w:tcPr>
          <w:p w14:paraId="4B9AC8C2" w14:textId="10A11C96" w:rsidR="001D3E55" w:rsidRPr="001D3E55" w:rsidRDefault="001D3E55" w:rsidP="001D3E55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Currency:</w:t>
            </w:r>
          </w:p>
        </w:tc>
        <w:tc>
          <w:tcPr>
            <w:tcW w:w="2339" w:type="dxa"/>
            <w:gridSpan w:val="4"/>
            <w:tcBorders>
              <w:right w:val="single" w:sz="4" w:space="0" w:color="auto"/>
            </w:tcBorders>
          </w:tcPr>
          <w:p w14:paraId="0A16AC64" w14:textId="56B0DB5F" w:rsidR="001D3E55" w:rsidRPr="001D3E55" w:rsidRDefault="001D3E55" w:rsidP="001D3E55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USD</w:t>
            </w:r>
          </w:p>
        </w:tc>
      </w:tr>
      <w:tr w:rsidR="001D3E55" w14:paraId="3AFD5159" w14:textId="77777777" w:rsidTr="001D3E55">
        <w:tc>
          <w:tcPr>
            <w:tcW w:w="1620" w:type="dxa"/>
            <w:gridSpan w:val="2"/>
            <w:tcBorders>
              <w:left w:val="single" w:sz="4" w:space="0" w:color="auto"/>
            </w:tcBorders>
          </w:tcPr>
          <w:p w14:paraId="27B38566" w14:textId="5C0F5E32" w:rsidR="001D3E55" w:rsidRPr="001D3E55" w:rsidRDefault="001D3E55" w:rsidP="001D3E55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Bank Phone:</w:t>
            </w:r>
          </w:p>
        </w:tc>
        <w:tc>
          <w:tcPr>
            <w:tcW w:w="3055" w:type="dxa"/>
            <w:gridSpan w:val="2"/>
          </w:tcPr>
          <w:p w14:paraId="2D116C41" w14:textId="6639E5B6" w:rsidR="001D3E55" w:rsidRPr="001D3E55" w:rsidRDefault="001D3E55" w:rsidP="001D3E55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+1-800-432-1002</w:t>
            </w:r>
          </w:p>
        </w:tc>
        <w:tc>
          <w:tcPr>
            <w:tcW w:w="2337" w:type="dxa"/>
            <w:gridSpan w:val="2"/>
          </w:tcPr>
          <w:p w14:paraId="1072B70F" w14:textId="6CDB53D8" w:rsidR="001D3E55" w:rsidRPr="001D3E55" w:rsidRDefault="001D3E55" w:rsidP="001D3E55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ABA Number:</w:t>
            </w:r>
          </w:p>
        </w:tc>
        <w:tc>
          <w:tcPr>
            <w:tcW w:w="2339" w:type="dxa"/>
            <w:gridSpan w:val="4"/>
            <w:tcBorders>
              <w:right w:val="single" w:sz="4" w:space="0" w:color="auto"/>
            </w:tcBorders>
          </w:tcPr>
          <w:p w14:paraId="7EE1E439" w14:textId="21C321BE" w:rsidR="001D3E55" w:rsidRPr="001D3E55" w:rsidRDefault="001D3E55" w:rsidP="001D3E55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081000032</w:t>
            </w:r>
          </w:p>
        </w:tc>
      </w:tr>
      <w:tr w:rsidR="001D3E55" w14:paraId="77F7399C" w14:textId="77777777" w:rsidTr="001D3E55">
        <w:tc>
          <w:tcPr>
            <w:tcW w:w="162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663741C" w14:textId="1CDB7670" w:rsidR="001D3E55" w:rsidRPr="001D3E55" w:rsidRDefault="001D3E55" w:rsidP="001D3E55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Account Name:</w:t>
            </w:r>
          </w:p>
        </w:tc>
        <w:tc>
          <w:tcPr>
            <w:tcW w:w="3055" w:type="dxa"/>
            <w:gridSpan w:val="2"/>
            <w:tcBorders>
              <w:bottom w:val="single" w:sz="4" w:space="0" w:color="auto"/>
            </w:tcBorders>
          </w:tcPr>
          <w:p w14:paraId="506A2FEF" w14:textId="1BB1CB43" w:rsidR="001D3E55" w:rsidRPr="001D3E55" w:rsidRDefault="001D3E55" w:rsidP="001D3E55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Aaron Wise</w:t>
            </w:r>
          </w:p>
        </w:tc>
        <w:tc>
          <w:tcPr>
            <w:tcW w:w="2337" w:type="dxa"/>
            <w:gridSpan w:val="2"/>
            <w:tcBorders>
              <w:bottom w:val="single" w:sz="4" w:space="0" w:color="auto"/>
            </w:tcBorders>
          </w:tcPr>
          <w:p w14:paraId="14BDD4E5" w14:textId="5D5623A9" w:rsidR="001D3E55" w:rsidRPr="001D3E55" w:rsidRDefault="001D3E55" w:rsidP="001D3E55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SWIFT:</w:t>
            </w:r>
          </w:p>
        </w:tc>
        <w:tc>
          <w:tcPr>
            <w:tcW w:w="2339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09680E3F" w14:textId="56F22698" w:rsidR="001D3E55" w:rsidRPr="001D3E55" w:rsidRDefault="001D3E55" w:rsidP="001D3E55">
            <w:pPr>
              <w:rPr>
                <w:sz w:val="21"/>
                <w:szCs w:val="21"/>
              </w:rPr>
            </w:pPr>
            <w:r w:rsidRPr="001D3E55">
              <w:rPr>
                <w:sz w:val="21"/>
                <w:szCs w:val="21"/>
              </w:rPr>
              <w:t>BOFAUS3N</w:t>
            </w:r>
          </w:p>
        </w:tc>
      </w:tr>
      <w:tr w:rsidR="001D3E55" w14:paraId="6C475499" w14:textId="77777777" w:rsidTr="001D3E55">
        <w:tc>
          <w:tcPr>
            <w:tcW w:w="6233" w:type="dxa"/>
            <w:gridSpan w:val="5"/>
            <w:tcBorders>
              <w:top w:val="single" w:sz="4" w:space="0" w:color="auto"/>
            </w:tcBorders>
          </w:tcPr>
          <w:p w14:paraId="517CB64D" w14:textId="77777777" w:rsidR="001D3E55" w:rsidRDefault="001D3E55" w:rsidP="001D3E55"/>
        </w:tc>
        <w:tc>
          <w:tcPr>
            <w:tcW w:w="3118" w:type="dxa"/>
            <w:gridSpan w:val="5"/>
            <w:tcBorders>
              <w:top w:val="single" w:sz="4" w:space="0" w:color="auto"/>
            </w:tcBorders>
          </w:tcPr>
          <w:p w14:paraId="386A979E" w14:textId="77777777" w:rsidR="001D3E55" w:rsidRDefault="001D3E55" w:rsidP="001D3E55"/>
        </w:tc>
      </w:tr>
      <w:tr w:rsidR="001D3E55" w14:paraId="1FBC9A0B" w14:textId="77777777" w:rsidTr="001D3E55">
        <w:tc>
          <w:tcPr>
            <w:tcW w:w="6233" w:type="dxa"/>
            <w:gridSpan w:val="5"/>
          </w:tcPr>
          <w:p w14:paraId="7FE9EE2F" w14:textId="77777777" w:rsidR="001D3E55" w:rsidRDefault="001D3E55" w:rsidP="001D3E55"/>
        </w:tc>
        <w:tc>
          <w:tcPr>
            <w:tcW w:w="3118" w:type="dxa"/>
            <w:gridSpan w:val="5"/>
          </w:tcPr>
          <w:p w14:paraId="4C637CEE" w14:textId="77777777" w:rsidR="001D3E55" w:rsidRDefault="001D3E55" w:rsidP="001D3E55"/>
        </w:tc>
      </w:tr>
      <w:tr w:rsidR="001D3E55" w14:paraId="1E2A1234" w14:textId="77777777" w:rsidTr="001D3E55">
        <w:tc>
          <w:tcPr>
            <w:tcW w:w="9351" w:type="dxa"/>
            <w:gridSpan w:val="10"/>
            <w:vAlign w:val="center"/>
          </w:tcPr>
          <w:p w14:paraId="2D227688" w14:textId="5C28842F" w:rsidR="001D3E55" w:rsidRPr="005F43CF" w:rsidRDefault="001D3E55" w:rsidP="001D3E55">
            <w:pPr>
              <w:jc w:val="center"/>
              <w:rPr>
                <w:b/>
                <w:bCs/>
                <w:color w:val="002060"/>
              </w:rPr>
            </w:pPr>
            <w:r w:rsidRPr="005F43CF">
              <w:rPr>
                <w:b/>
                <w:bCs/>
                <w:color w:val="002060"/>
              </w:rPr>
              <w:t>THANK YOU!</w:t>
            </w:r>
          </w:p>
        </w:tc>
      </w:tr>
    </w:tbl>
    <w:p w14:paraId="6AFF06C7" w14:textId="77777777" w:rsidR="000F79E7" w:rsidRDefault="000F79E7"/>
    <w:sectPr w:rsidR="000F7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23"/>
    <w:rsid w:val="000F79E7"/>
    <w:rsid w:val="001D3E55"/>
    <w:rsid w:val="0031159F"/>
    <w:rsid w:val="004A003D"/>
    <w:rsid w:val="005767ED"/>
    <w:rsid w:val="005F43CF"/>
    <w:rsid w:val="00724296"/>
    <w:rsid w:val="009C6C0F"/>
    <w:rsid w:val="00A35478"/>
    <w:rsid w:val="00A512EB"/>
    <w:rsid w:val="00A62064"/>
    <w:rsid w:val="00B87A62"/>
    <w:rsid w:val="00C43EBE"/>
    <w:rsid w:val="00E4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61818"/>
  <w15:chartTrackingRefBased/>
  <w15:docId w15:val="{E9ED3014-5A4E-4795-BCAA-7A69224F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7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3E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E5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WISE</dc:creator>
  <cp:keywords/>
  <dc:description/>
  <cp:lastModifiedBy>Aaron WISE</cp:lastModifiedBy>
  <cp:revision>8</cp:revision>
  <cp:lastPrinted>2020-12-18T14:59:00Z</cp:lastPrinted>
  <dcterms:created xsi:type="dcterms:W3CDTF">2020-12-18T12:54:00Z</dcterms:created>
  <dcterms:modified xsi:type="dcterms:W3CDTF">2020-12-18T15:00:00Z</dcterms:modified>
</cp:coreProperties>
</file>