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60"/>
          <w:szCs w:val="60"/>
          <w:rtl w:val="0"/>
        </w:rPr>
        <w:t xml:space="preserve">Seahawk variants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SH-60B Seahawk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General information: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83% incommon with the UH-60A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better engine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single-stage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oleo</w:t>
        </w:r>
      </w:hyperlink>
      <w:r w:rsidDel="00000000" w:rsidR="00000000" w:rsidRPr="00000000">
        <w:rPr>
          <w:sz w:val="24"/>
          <w:szCs w:val="24"/>
          <w:rtl w:val="0"/>
        </w:rPr>
        <w:t xml:space="preserve"> main landing gear 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Left side door replaced by fuselage structure, adding two weapon pylons 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Shifting tail landing gear 13 feet (3.96 m) forward.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Larger fuel cells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Electric blade folding system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Folding horizontal stabilators for storage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25-tube pneumatic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sonobuoy</w:t>
        </w:r>
      </w:hyperlink>
      <w:r w:rsidDel="00000000" w:rsidR="00000000" w:rsidRPr="00000000">
        <w:rPr>
          <w:sz w:val="24"/>
          <w:szCs w:val="24"/>
          <w:rtl w:val="0"/>
        </w:rPr>
        <w:t xml:space="preserve"> launcher on the left side (on the place where the aft window would be)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Sensors: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towed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Magnetic Anomaly Detector</w:t>
        </w:r>
      </w:hyperlink>
      <w:r w:rsidDel="00000000" w:rsidR="00000000" w:rsidRPr="00000000">
        <w:rPr>
          <w:sz w:val="24"/>
          <w:szCs w:val="24"/>
          <w:rtl w:val="0"/>
        </w:rPr>
        <w:t xml:space="preserve"> (MAD)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air-launched sonobuoys (25 tubes)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APS-124 search radar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ALQ-142 ESM system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Optional nose-mounted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Forward Looking InfraRed</w:t>
        </w:r>
      </w:hyperlink>
      <w:r w:rsidDel="00000000" w:rsidR="00000000" w:rsidRPr="00000000">
        <w:rPr>
          <w:sz w:val="24"/>
          <w:szCs w:val="24"/>
          <w:rtl w:val="0"/>
        </w:rPr>
        <w:t xml:space="preserve"> (FLIR)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Weapons: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Mk 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Mk 50</w:t>
        </w:r>
      </w:hyperlink>
      <w:r w:rsidDel="00000000" w:rsidR="00000000" w:rsidRPr="00000000">
        <w:rPr>
          <w:sz w:val="24"/>
          <w:szCs w:val="24"/>
          <w:rtl w:val="0"/>
        </w:rPr>
        <w:t xml:space="preserve"> or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Mk 54 torpedo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AGM-114 Hellfire missile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AGM-119 Penguin missile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40" w:lineRule="auto"/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Rapid Airborne Mine Clearance System</w:t>
        </w:r>
      </w:hyperlink>
      <w:r w:rsidDel="00000000" w:rsidR="00000000" w:rsidRPr="00000000">
        <w:rPr>
          <w:rtl w:val="0"/>
        </w:rPr>
        <w:t xml:space="preserve"> (RAMICS) using MK 44 Mod 0 30 mm canon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Single cabin-door mounted weapons: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M60D</w:t>
        </w:r>
      </w:hyperlink>
      <w:r w:rsidDel="00000000" w:rsidR="00000000" w:rsidRPr="00000000">
        <w:rPr>
          <w:sz w:val="24"/>
          <w:szCs w:val="24"/>
          <w:rtl w:val="0"/>
        </w:rPr>
        <w:t xml:space="preserve">/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M240</w:t>
        </w:r>
      </w:hyperlink>
      <w:r w:rsidDel="00000000" w:rsidR="00000000" w:rsidRPr="00000000">
        <w:rPr>
          <w:sz w:val="24"/>
          <w:szCs w:val="24"/>
          <w:rtl w:val="0"/>
        </w:rPr>
        <w:t xml:space="preserve"> 7.62 mm (0.30 in) machine gun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GAU-16</w:t>
        </w:r>
      </w:hyperlink>
      <w:r w:rsidDel="00000000" w:rsidR="00000000" w:rsidRPr="00000000">
        <w:rPr>
          <w:sz w:val="24"/>
          <w:szCs w:val="24"/>
          <w:rtl w:val="0"/>
        </w:rPr>
        <w:t xml:space="preserve"> .50 Cal (12.7 mm)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Crew: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pilot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ATO/Co-Pilot (Airborne Tactical Officer)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enlisted aviation warfare systems operator (sensor operator)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SH-60F Oceanhawk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General information: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Antisubmarine warfare</w:t>
        </w:r>
      </w:hyperlink>
      <w:r w:rsidDel="00000000" w:rsidR="00000000" w:rsidRPr="00000000">
        <w:rPr>
          <w:sz w:val="24"/>
          <w:szCs w:val="24"/>
          <w:rtl w:val="0"/>
        </w:rPr>
        <w:t xml:space="preserve"> (ASW) aircraft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Modified SH-60B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Sensors: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AQS-13F dipping sonar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6-tube sonobuoy launcher (left side of the aircraft)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Weapons: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40" w:lineRule="auto"/>
        <w:ind w:left="720" w:hanging="360"/>
        <w:contextualSpacing w:val="1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Mk 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40" w:lineRule="auto"/>
        <w:ind w:left="720" w:hanging="360"/>
        <w:contextualSpacing w:val="1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Mk 50</w:t>
        </w:r>
      </w:hyperlink>
      <w:r w:rsidDel="00000000" w:rsidR="00000000" w:rsidRPr="00000000">
        <w:rPr>
          <w:sz w:val="24"/>
          <w:szCs w:val="24"/>
          <w:rtl w:val="0"/>
        </w:rPr>
        <w:t xml:space="preserve"> or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Mk 54 torpedo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Fuselage-mounted machine guns (left side of the aircraft):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240" w:lineRule="auto"/>
        <w:ind w:left="720" w:hanging="360"/>
        <w:contextualSpacing w:val="1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M60D</w:t>
        </w:r>
      </w:hyperlink>
      <w:r w:rsidDel="00000000" w:rsidR="00000000" w:rsidRPr="00000000">
        <w:rPr>
          <w:sz w:val="24"/>
          <w:szCs w:val="24"/>
          <w:rtl w:val="0"/>
        </w:rPr>
        <w:t xml:space="preserve">/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M240D</w:t>
        </w:r>
      </w:hyperlink>
      <w:r w:rsidDel="00000000" w:rsidR="00000000" w:rsidRPr="00000000">
        <w:rPr>
          <w:sz w:val="24"/>
          <w:szCs w:val="24"/>
          <w:rtl w:val="0"/>
        </w:rPr>
        <w:t xml:space="preserve"> 7.62 mm (0.30 in) machine gun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240" w:lineRule="auto"/>
        <w:ind w:left="720" w:hanging="360"/>
        <w:contextualSpacing w:val="1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GAU-16</w:t>
        </w:r>
      </w:hyperlink>
      <w:r w:rsidDel="00000000" w:rsidR="00000000" w:rsidRPr="00000000">
        <w:rPr>
          <w:sz w:val="24"/>
          <w:szCs w:val="24"/>
          <w:rtl w:val="0"/>
        </w:rPr>
        <w:t xml:space="preserve"> .50 Cal (12.7 mm)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Crew: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pilot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co-pilot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Tactical Sensor Operator (TSO)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Acoustic Sensor Operator (ASO)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HH-60H Rescue Hawk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General information: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based of the SH-60F Oceanhawk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Primary Combat Search And Rescue (CSAR), Naval Special Warfare (NSW) and Anti-Surface Warfare (ASUW) helicopter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Carries various defensive and offensive sensors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Engine exhaust deflectors providing infrared thermal reduction reducing the threat of heat-seeking missiles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for MEDEVAC purposes and special operations missions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Sensors: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Forward Looking InfraRed</w:t>
        </w:r>
      </w:hyperlink>
      <w:r w:rsidDel="00000000" w:rsidR="00000000" w:rsidRPr="00000000">
        <w:rPr>
          <w:sz w:val="24"/>
          <w:szCs w:val="24"/>
          <w:rtl w:val="0"/>
        </w:rPr>
        <w:t xml:space="preserve"> (FLIR) with Laser designator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Aircraft Survival Equipment (ASE) package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ALQ-144</w:t>
        </w:r>
      </w:hyperlink>
      <w:r w:rsidDel="00000000" w:rsidR="00000000" w:rsidRPr="00000000">
        <w:rPr>
          <w:sz w:val="24"/>
          <w:szCs w:val="24"/>
          <w:rtl w:val="0"/>
        </w:rPr>
        <w:t xml:space="preserve"> Infrared Jammer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AVR-2 Laser Detectors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APR-39(V)2 Radar Detectors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AAR-47 Missile Launch Detectors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ALE-47 Chaff/Flare dispenser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Weapons: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Four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AGM-114 Hellfire missile</w:t>
        </w:r>
      </w:hyperlink>
      <w:r w:rsidDel="00000000" w:rsidR="00000000" w:rsidRPr="00000000">
        <w:rPr>
          <w:sz w:val="24"/>
          <w:szCs w:val="24"/>
          <w:rtl w:val="0"/>
        </w:rPr>
        <w:t xml:space="preserve"> on an extended wing using the M299 launcher and a variety of mountable guns including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M60D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M240D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GAU-16</w:t>
        </w:r>
      </w:hyperlink>
      <w:r w:rsidDel="00000000" w:rsidR="00000000" w:rsidRPr="00000000">
        <w:rPr>
          <w:sz w:val="24"/>
          <w:szCs w:val="24"/>
          <w:rtl w:val="0"/>
        </w:rPr>
        <w:t xml:space="preserve"> and 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GAU-17/A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 Door-mounted guns: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M60D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M240D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GAU-16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GAU-17/A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Crew: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pilot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co-pilot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enlisted Crew Chief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Two door gunners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MH-60R “LAMPS Mark III Block II Upgrade”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General information: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Converted from SH-60B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Combined features from the SH-60B and SH-60F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Pilot instrumentation is based on the MH-60S’s glass cockpit, using several digital monitors instead of the complex array of dials and gauges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Sensors: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Aircraft Survival Equipment (ASE) package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MTS-FLIR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AN/APS-147 Multi-Mode Radar/IFF interrogator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Advanced Airborne Fleet Data Link (AAFDL)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 a more Advanced Airborne Active Sonar (AAAS)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AN/APS-153 Multi-Mode Radar with Automatic Radar Periscope Detection and Discrimination (ARPDD) capability (After mid-life technology insertion project)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Weapons: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Mk 54 air-launched torpedoes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AGM-114 Hellfire missiles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Crew: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pilot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co-pilot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sensor personnel (no information on wikipedia)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MH-60S Knighthawk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General information: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Based on the UH-60L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 many SH-60 features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 fuselage of the UH-60, with large sliding doors on both sides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Single aft-mounted tail wheel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for vertical replenishment, MEDEVAC, CSAR, ASW, CAS, maritime interdiction, intelligence, surveillance and reconnaissance, and special warfare support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Four digital monitors in the glass cockpit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“batwing” Armed Helo Kit can be mounted on both sides to accommodate Hellfire missiles, Hydra 70 2.75 inch rockets, or larger guns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929188" cy="3702417"/>
            <wp:effectExtent b="0" l="0" r="0" t="0"/>
            <wp:docPr descr="MH-60S DAP.jpg" id="1" name="image01.jpg"/>
            <a:graphic>
              <a:graphicData uri="http://schemas.openxmlformats.org/drawingml/2006/picture">
                <pic:pic>
                  <pic:nvPicPr>
                    <pic:cNvPr descr="MH-60S DAP.jpg" id="0" name="image01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702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be equipped with a nose mounted FLIR turret to be used in conjunction with Hellfire missiles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Sensors: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Optional nose-mounted Forward Looking InfraRed (FLIR) turret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AQS-20A Mine Detection System (MDS)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Airborne Laser Mine Detection System (ALMDS) for identifying submerged objects in coastal waters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ALQ-144 InfraRed Jammer (IRJ)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Weapons: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Armed Helo Kit mounted: 4 Hellfire missiles per hardpoint, Hydra 70 2.75 inch rockets, or larger guns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Door-mounted guns on both sides: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M60D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M240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GAU-17/A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Crew: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pilot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co-pilot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Two door gunners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Additional information: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Airborne Laser Mine Detection System (ALMDS) is designed to detect, classify, and localize floating and near-surface moored mines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ALMDS beams a laser into the water to pick up reflections from things it bounces off of, then uses that data to produce a video image for technicians on the ground to determine if the object is a mine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MH-60T Jayhawk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General information: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from SH-60 Seahawk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Went through MH-60T upgrade program, all HH-60J Jayhawk’s were upgraded to MH-60T Jayhawk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Glass cockpit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Airborne use of force package, including: both weapons for firing warning and disabling shots and armor to protect the crew from small arms fire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Sensors: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Enhanced electro-optic/InfraRed sensor system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Radar sensor system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Airborne use of force capability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Weapons: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x 0.308 in (7.62 mm) </w:t>
      </w: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M240H</w:t>
        </w:r>
      </w:hyperlink>
      <w:r w:rsidDel="00000000" w:rsidR="00000000" w:rsidRPr="00000000">
        <w:rPr>
          <w:sz w:val="24"/>
          <w:szCs w:val="24"/>
          <w:rtl w:val="0"/>
        </w:rPr>
        <w:t xml:space="preserve"> (starboard door)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x 0.50 in (12.7 mm) </w:t>
      </w: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Barrett M82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Crew: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pilot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co-pilot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Two flight crew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Mark_54_MAKO_Lightweight_Torpedo" TargetMode="External"/><Relationship Id="rId22" Type="http://schemas.openxmlformats.org/officeDocument/2006/relationships/hyperlink" Target="https://en.wikipedia.org/wiki/M240_machine_gun#M240E1_and_M240D" TargetMode="External"/><Relationship Id="rId21" Type="http://schemas.openxmlformats.org/officeDocument/2006/relationships/hyperlink" Target="https://en.wikipedia.org/wiki/M60_machine_gun#M60D" TargetMode="External"/><Relationship Id="rId24" Type="http://schemas.openxmlformats.org/officeDocument/2006/relationships/hyperlink" Target="https://en.wikipedia.org/wiki/Forward_looking_infrared" TargetMode="External"/><Relationship Id="rId23" Type="http://schemas.openxmlformats.org/officeDocument/2006/relationships/hyperlink" Target="https://en.wikipedia.org/wiki/M2_Browning#XM213.2FM213.2C_XM218.2C_GAU-15.2FA.2C_GAU-16.2FA.2C_and_GAU-18.2FA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Mark_46_torpedo" TargetMode="External"/><Relationship Id="rId26" Type="http://schemas.openxmlformats.org/officeDocument/2006/relationships/hyperlink" Target="https://en.wikipedia.org/wiki/AGM-114_Hellfire" TargetMode="External"/><Relationship Id="rId25" Type="http://schemas.openxmlformats.org/officeDocument/2006/relationships/hyperlink" Target="https://en.wikipedia.org/wiki/AN/ALQ-144" TargetMode="External"/><Relationship Id="rId28" Type="http://schemas.openxmlformats.org/officeDocument/2006/relationships/hyperlink" Target="https://en.wikipedia.org/wiki/M240_machine_gun#M240E1_and_M240D" TargetMode="External"/><Relationship Id="rId27" Type="http://schemas.openxmlformats.org/officeDocument/2006/relationships/hyperlink" Target="https://en.wikipedia.org/wiki/M60_machine_gun#M60D" TargetMode="External"/><Relationship Id="rId5" Type="http://schemas.openxmlformats.org/officeDocument/2006/relationships/hyperlink" Target="https://en.wikipedia.org/wiki/Oleo_strut" TargetMode="External"/><Relationship Id="rId6" Type="http://schemas.openxmlformats.org/officeDocument/2006/relationships/hyperlink" Target="https://en.wikipedia.org/wiki/Sonobuoy" TargetMode="External"/><Relationship Id="rId29" Type="http://schemas.openxmlformats.org/officeDocument/2006/relationships/hyperlink" Target="https://en.wikipedia.org/wiki/M2_Browning#XM213.2FM213.2C_XM218.2C_GAU-15.2FA.2C_GAU-16.2FA.2C_and_GAU-18.2FA" TargetMode="External"/><Relationship Id="rId7" Type="http://schemas.openxmlformats.org/officeDocument/2006/relationships/hyperlink" Target="https://en.wikipedia.org/wiki/Magnetic_anomaly_detector" TargetMode="External"/><Relationship Id="rId8" Type="http://schemas.openxmlformats.org/officeDocument/2006/relationships/hyperlink" Target="https://en.wikipedia.org/wiki/Forward_looking_infrared" TargetMode="External"/><Relationship Id="rId31" Type="http://schemas.openxmlformats.org/officeDocument/2006/relationships/hyperlink" Target="https://en.wikipedia.org/wiki/M60_machine_gun#M60D" TargetMode="External"/><Relationship Id="rId30" Type="http://schemas.openxmlformats.org/officeDocument/2006/relationships/hyperlink" Target="https://en.wikipedia.org/wiki/Minigun" TargetMode="External"/><Relationship Id="rId11" Type="http://schemas.openxmlformats.org/officeDocument/2006/relationships/hyperlink" Target="https://en.wikipedia.org/wiki/Mark_54_MAKO_Lightweight_Torpedo" TargetMode="External"/><Relationship Id="rId33" Type="http://schemas.openxmlformats.org/officeDocument/2006/relationships/hyperlink" Target="https://en.wikipedia.org/wiki/M2_Browning#XM213.2FM213.2C_XM218.2C_GAU-15.2FA.2C_GAU-16.2FA.2C_and_GAU-18.2FA" TargetMode="External"/><Relationship Id="rId10" Type="http://schemas.openxmlformats.org/officeDocument/2006/relationships/hyperlink" Target="https://en.wikipedia.org/wiki/Mark_50_torpedo" TargetMode="External"/><Relationship Id="rId32" Type="http://schemas.openxmlformats.org/officeDocument/2006/relationships/hyperlink" Target="https://en.wikipedia.org/wiki/M240_machine_gun#M240E1_and_M240D" TargetMode="External"/><Relationship Id="rId13" Type="http://schemas.openxmlformats.org/officeDocument/2006/relationships/hyperlink" Target="http://www.northropgrumman.com/Capabilities/RAMICS/Pages/default.aspx" TargetMode="External"/><Relationship Id="rId35" Type="http://schemas.openxmlformats.org/officeDocument/2006/relationships/hyperlink" Target="https://en.wikipedia.org/wiki/Mark_54_MAKO_Lightweight_Torpedo" TargetMode="External"/><Relationship Id="rId12" Type="http://schemas.openxmlformats.org/officeDocument/2006/relationships/hyperlink" Target="https://en.wikipedia.org/wiki/AGM-114_Hellfire" TargetMode="External"/><Relationship Id="rId34" Type="http://schemas.openxmlformats.org/officeDocument/2006/relationships/hyperlink" Target="https://en.wikipedia.org/wiki/Minigun" TargetMode="External"/><Relationship Id="rId15" Type="http://schemas.openxmlformats.org/officeDocument/2006/relationships/hyperlink" Target="https://en.wikipedia.org/wiki/M240_machine_gun" TargetMode="External"/><Relationship Id="rId37" Type="http://schemas.openxmlformats.org/officeDocument/2006/relationships/image" Target="media/image01.jpg"/><Relationship Id="rId14" Type="http://schemas.openxmlformats.org/officeDocument/2006/relationships/hyperlink" Target="https://en.wikipedia.org/wiki/M60_machine_gun#M60D" TargetMode="External"/><Relationship Id="rId36" Type="http://schemas.openxmlformats.org/officeDocument/2006/relationships/hyperlink" Target="https://en.wikipedia.org/wiki/AGM-114_Hellfire" TargetMode="External"/><Relationship Id="rId17" Type="http://schemas.openxmlformats.org/officeDocument/2006/relationships/hyperlink" Target="https://en.wikipedia.org/wiki/Anti-submarine_warfare" TargetMode="External"/><Relationship Id="rId39" Type="http://schemas.openxmlformats.org/officeDocument/2006/relationships/hyperlink" Target="https://en.wikipedia.org/wiki/Barrett_M82" TargetMode="External"/><Relationship Id="rId16" Type="http://schemas.openxmlformats.org/officeDocument/2006/relationships/hyperlink" Target="https://en.wikipedia.org/wiki/M2_Browning#XM213.2FM213.2C_XM218.2C_GAU-15.2FA.2C_GAU-16.2FA.2C_and_GAU-18.2FA" TargetMode="External"/><Relationship Id="rId38" Type="http://schemas.openxmlformats.org/officeDocument/2006/relationships/hyperlink" Target="https://en.wikipedia.org/wiki/M240_machine_gun#M240E5.2FM240H" TargetMode="External"/><Relationship Id="rId19" Type="http://schemas.openxmlformats.org/officeDocument/2006/relationships/hyperlink" Target="https://en.wikipedia.org/wiki/Mark_50_torpedo" TargetMode="External"/><Relationship Id="rId18" Type="http://schemas.openxmlformats.org/officeDocument/2006/relationships/hyperlink" Target="https://en.wikipedia.org/wiki/Mark_46_torpedo" TargetMode="External"/></Relationships>
</file>