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0ED2" w14:textId="73B6D159" w:rsidR="000C6C5E" w:rsidRPr="00F75281" w:rsidRDefault="007C0585" w:rsidP="00F75281">
      <w:pPr>
        <w:jc w:val="center"/>
        <w:rPr>
          <w:rFonts w:ascii="思源黑体 CN Bold" w:eastAsia="思源黑体 CN Bold" w:hAnsi="思源黑体 CN Bold" w:hint="eastAsia"/>
          <w:sz w:val="44"/>
          <w:szCs w:val="44"/>
        </w:rPr>
      </w:pPr>
      <w:r>
        <w:rPr>
          <w:rFonts w:ascii="思源黑体 CN Bold" w:eastAsia="思源黑体 CN Bold" w:hAnsi="思源黑体 CN Bold" w:hint="eastAsia"/>
          <w:sz w:val="44"/>
          <w:szCs w:val="44"/>
        </w:rPr>
        <w:t>激光发射</w:t>
      </w:r>
      <w:r w:rsidR="00F75281" w:rsidRPr="00F75281">
        <w:rPr>
          <w:rFonts w:ascii="思源黑体 CN Bold" w:eastAsia="思源黑体 CN Bold" w:hAnsi="思源黑体 CN Bold" w:hint="eastAsia"/>
          <w:sz w:val="44"/>
          <w:szCs w:val="44"/>
        </w:rPr>
        <w:t>模块</w:t>
      </w:r>
    </w:p>
    <w:p w14:paraId="56C195FE" w14:textId="77777777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模块介绍</w:t>
      </w:r>
    </w:p>
    <w:p w14:paraId="49A2D06E" w14:textId="77777777" w:rsidR="007C0585" w:rsidRDefault="007C0585" w:rsidP="00F75281">
      <w:pPr>
        <w:ind w:firstLine="420"/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585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激光发射模块（Laser Emitter Module）</w:t>
      </w:r>
      <w:r w:rsidRPr="007C0585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的核心原理是：</w:t>
      </w:r>
      <w:r w:rsidRPr="007C0585">
        <w:rPr>
          <w:rFonts w:ascii="思源黑体 CN ExtraLight" w:eastAsia="思源黑体 CN ExtraLight" w:hAnsi="思源黑体 CN ExtraLight"/>
          <w:b/>
          <w:bCs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通过半导体激光二极管（LD），将电能高效转化为高亮度、高方向性、单色性的相干光（激光），再经光学系统准直 / 整形后发射出去</w:t>
      </w:r>
      <w:r w:rsidRPr="007C0585">
        <w:rPr>
          <w:rFonts w:ascii="思源黑体 CN ExtraLight" w:eastAsia="思源黑体 CN ExtraLight" w:hAnsi="思源黑体 CN ExtraLight"/>
          <w:color w:val="000000" w:themeColor="text1"/>
          <w:sz w:val="16"/>
          <w:szCs w:val="1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。它广泛用于激光测距、激光雷达、光纤通信、激光指示、红外夜视等场景。</w:t>
      </w:r>
    </w:p>
    <w:p w14:paraId="624E8CFD" w14:textId="0D9055E3" w:rsidR="00F75281" w:rsidRDefault="00F75281" w:rsidP="00F75281">
      <w:pPr>
        <w:pStyle w:val="a9"/>
        <w:numPr>
          <w:ilvl w:val="0"/>
          <w:numId w:val="1"/>
        </w:num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连接</w:t>
      </w:r>
      <w: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示例</w:t>
      </w:r>
    </w:p>
    <w:p w14:paraId="437A0D82" w14:textId="42CD5CAD" w:rsidR="00F75281" w:rsidRPr="00F75281" w:rsidRDefault="00F75281" w:rsidP="00F75281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根据表格和图片指导，将外设与开发板一一对应连接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4196"/>
        <w:gridCol w:w="4196"/>
      </w:tblGrid>
      <w:tr w:rsidR="00F75281" w14:paraId="3CDA03B3" w14:textId="77777777" w:rsidTr="00F75281">
        <w:trPr>
          <w:trHeight w:val="455"/>
        </w:trPr>
        <w:tc>
          <w:tcPr>
            <w:tcW w:w="4196" w:type="dxa"/>
          </w:tcPr>
          <w:p w14:paraId="4E291C39" w14:textId="6E9B6048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外设</w:t>
            </w:r>
          </w:p>
        </w:tc>
        <w:tc>
          <w:tcPr>
            <w:tcW w:w="4196" w:type="dxa"/>
          </w:tcPr>
          <w:p w14:paraId="1A2C9EEF" w14:textId="59C99813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开发板</w:t>
            </w:r>
          </w:p>
        </w:tc>
      </w:tr>
      <w:tr w:rsidR="00F75281" w14:paraId="5D002BD7" w14:textId="77777777" w:rsidTr="00F75281">
        <w:trPr>
          <w:trHeight w:val="419"/>
        </w:trPr>
        <w:tc>
          <w:tcPr>
            <w:tcW w:w="4196" w:type="dxa"/>
          </w:tcPr>
          <w:p w14:paraId="12CCD1CE" w14:textId="06CA6CCB" w:rsidR="00F75281" w:rsidRPr="00F75281" w:rsidRDefault="007C0585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（+）</w:t>
            </w:r>
          </w:p>
        </w:tc>
        <w:tc>
          <w:tcPr>
            <w:tcW w:w="4196" w:type="dxa"/>
          </w:tcPr>
          <w:p w14:paraId="56999544" w14:textId="169F3E1D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3.3V</w:t>
            </w:r>
          </w:p>
        </w:tc>
      </w:tr>
      <w:tr w:rsidR="00F75281" w14:paraId="3DF4EE20" w14:textId="77777777" w:rsidTr="00F75281">
        <w:trPr>
          <w:trHeight w:val="424"/>
        </w:trPr>
        <w:tc>
          <w:tcPr>
            <w:tcW w:w="4196" w:type="dxa"/>
          </w:tcPr>
          <w:p w14:paraId="6A9EC4A6" w14:textId="3525C7F8" w:rsidR="00F75281" w:rsidRPr="00F75281" w:rsidRDefault="007C0585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（-）</w:t>
            </w:r>
          </w:p>
        </w:tc>
        <w:tc>
          <w:tcPr>
            <w:tcW w:w="4196" w:type="dxa"/>
          </w:tcPr>
          <w:p w14:paraId="67EB0392" w14:textId="105775CF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GND</w:t>
            </w:r>
          </w:p>
        </w:tc>
      </w:tr>
      <w:tr w:rsidR="00F75281" w14:paraId="33C23997" w14:textId="77777777" w:rsidTr="00F75281">
        <w:trPr>
          <w:trHeight w:val="403"/>
        </w:trPr>
        <w:tc>
          <w:tcPr>
            <w:tcW w:w="4196" w:type="dxa"/>
          </w:tcPr>
          <w:p w14:paraId="786025A7" w14:textId="4458F9D7" w:rsidR="00F75281" w:rsidRPr="00F75281" w:rsidRDefault="007C0585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  <w:r w:rsidR="00F75281"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（S）</w:t>
            </w:r>
          </w:p>
        </w:tc>
        <w:tc>
          <w:tcPr>
            <w:tcW w:w="4196" w:type="dxa"/>
          </w:tcPr>
          <w:p w14:paraId="1B916451" w14:textId="3F100B7B" w:rsidR="00F75281" w:rsidRPr="00F75281" w:rsidRDefault="00F75281" w:rsidP="00F75281">
            <w:pPr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5281">
              <w:rPr>
                <w:rFonts w:ascii="思源黑体 CN ExtraLight" w:eastAsia="思源黑体 CN ExtraLight" w:hAnsi="思源黑体 CN ExtraLight" w:hint="eastAsia"/>
                <w:color w:val="000000" w:themeColor="text1"/>
                <w:sz w:val="16"/>
                <w:szCs w:val="1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PIN4(GPIO31)</w:t>
            </w:r>
          </w:p>
        </w:tc>
      </w:tr>
    </w:tbl>
    <w:p w14:paraId="0C6C8FF3" w14:textId="77777777" w:rsidR="00F75281" w:rsidRPr="00F75281" w:rsidRDefault="00F75281" w:rsidP="00F75281">
      <w:pPr>
        <w:rPr>
          <w:rFonts w:ascii="思源黑体 CN Bold" w:eastAsia="思源黑体 CN Bold" w:hAnsi="思源黑体 CN Bold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5860CC" w14:textId="4A7A792F" w:rsidR="00F75281" w:rsidRDefault="007C0585" w:rsidP="00F75281">
      <w:pPr>
        <w:ind w:left="420"/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787E095" wp14:editId="6D84F9E7">
            <wp:extent cx="5274310" cy="3823970"/>
            <wp:effectExtent l="0" t="0" r="2540" b="5080"/>
            <wp:docPr id="57375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5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3F81" w14:textId="3D0DC2D1" w:rsidR="00F75281" w:rsidRDefault="00F75281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5281"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操作步骤</w:t>
      </w:r>
    </w:p>
    <w:p w14:paraId="78204F31" w14:textId="6179F0D8" w:rsidR="00CB260D" w:rsidRDefault="00CB260D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260D"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请参考目录中的开发指导手册</w:t>
      </w:r>
    </w:p>
    <w:p w14:paraId="50D48416" w14:textId="31A29C5A" w:rsidR="00CB260D" w:rsidRPr="00CB260D" w:rsidRDefault="007A2F56" w:rsidP="00CB260D">
      <w:pPr>
        <w:pStyle w:val="a9"/>
        <w:ind w:left="450"/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4654FD97" wp14:editId="6F7AB0F6">
            <wp:extent cx="5274310" cy="1408430"/>
            <wp:effectExtent l="0" t="0" r="2540" b="1270"/>
            <wp:docPr id="326410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0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4500" w14:textId="2C98C068" w:rsidR="00CB260D" w:rsidRPr="00F75281" w:rsidRDefault="00CB260D" w:rsidP="00F75281">
      <w:pPr>
        <w:pStyle w:val="a9"/>
        <w:numPr>
          <w:ilvl w:val="0"/>
          <w:numId w:val="1"/>
        </w:numP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思源黑体 CN Medium" w:eastAsia="思源黑体 CN Medium" w:hAnsi="思源黑体 CN Medium"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驱动代码</w:t>
      </w:r>
    </w:p>
    <w:p w14:paraId="7BF919B7" w14:textId="77777777" w:rsidR="005C413E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from machine import Pin</w:t>
      </w:r>
    </w:p>
    <w:p w14:paraId="759BBEE1" w14:textId="72F6AA88" w:rsidR="005C413E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# 创建gpio对象</w:t>
      </w:r>
    </w:p>
    <w:p w14:paraId="195F806F" w14:textId="4B938680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gpio1 = Pin(Pin.GPIO31, Pin.OUT, Pin.PULL_DISABLE, 1)</w:t>
      </w:r>
    </w:p>
    <w:p w14:paraId="246E263F" w14:textId="77777777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# 设置引脚电平</w:t>
      </w:r>
    </w:p>
    <w:p w14:paraId="30BE05D8" w14:textId="477A8A87" w:rsidR="00CB260D" w:rsidRPr="005C413E" w:rsidRDefault="00CB260D" w:rsidP="005C413E">
      <w:pPr>
        <w:rPr>
          <w:rFonts w:ascii="思源黑体 CN ExtraLight" w:eastAsia="思源黑体 CN ExtraLight" w:hAnsi="思源黑体 CN ExtraLight" w:hint="eastAsia"/>
        </w:rPr>
      </w:pPr>
      <w:r w:rsidRPr="005C413E">
        <w:rPr>
          <w:rFonts w:ascii="思源黑体 CN ExtraLight" w:eastAsia="思源黑体 CN ExtraLight" w:hAnsi="思源黑体 CN ExtraLight" w:hint="eastAsia"/>
        </w:rPr>
        <w:t>gpio1.write(1)</w:t>
      </w:r>
    </w:p>
    <w:p w14:paraId="174F4CC9" w14:textId="1C6AC0B6" w:rsidR="00CB260D" w:rsidRPr="00F75281" w:rsidRDefault="00CB260D" w:rsidP="00CB260D">
      <w:pPr>
        <w:rPr>
          <w:rFonts w:ascii="思源黑体 CN Medium" w:eastAsia="思源黑体 CN Medium" w:hAnsi="思源黑体 CN Medium" w:hint="eastAsia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B260D" w:rsidRPr="00F752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3B202" w14:textId="77777777" w:rsidR="00604B6A" w:rsidRDefault="00604B6A" w:rsidP="00F752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8ACC22B" w14:textId="77777777" w:rsidR="00604B6A" w:rsidRDefault="00604B6A" w:rsidP="00F752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ExtraLight">
    <w:panose1 w:val="020B02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panose1 w:val="020B06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5A78D" w14:textId="77777777" w:rsidR="00604B6A" w:rsidRDefault="00604B6A" w:rsidP="00F752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8BACC01" w14:textId="77777777" w:rsidR="00604B6A" w:rsidRDefault="00604B6A" w:rsidP="00F752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77623"/>
    <w:multiLevelType w:val="hybridMultilevel"/>
    <w:tmpl w:val="980EE686"/>
    <w:lvl w:ilvl="0" w:tplc="8158A19E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9632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5E"/>
    <w:rsid w:val="000C6C5E"/>
    <w:rsid w:val="00222C8C"/>
    <w:rsid w:val="005C413E"/>
    <w:rsid w:val="00604B6A"/>
    <w:rsid w:val="007A2F56"/>
    <w:rsid w:val="007C0585"/>
    <w:rsid w:val="00806BDC"/>
    <w:rsid w:val="00976186"/>
    <w:rsid w:val="00BC49FE"/>
    <w:rsid w:val="00C04DA0"/>
    <w:rsid w:val="00CB260D"/>
    <w:rsid w:val="00F7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A0B9D"/>
  <w15:chartTrackingRefBased/>
  <w15:docId w15:val="{1F06BE91-D102-4418-92C7-AD48A372E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6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6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6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6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6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6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6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6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6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6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6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6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6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6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6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6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6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6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6C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52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52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5281"/>
    <w:rPr>
      <w:sz w:val="18"/>
      <w:szCs w:val="18"/>
    </w:rPr>
  </w:style>
  <w:style w:type="table" w:styleId="af2">
    <w:name w:val="Table Grid"/>
    <w:basedOn w:val="a1"/>
    <w:uiPriority w:val="39"/>
    <w:rsid w:val="00F7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5C413E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158</Words>
  <Characters>222</Characters>
  <Application>Microsoft Office Word</Application>
  <DocSecurity>0</DocSecurity>
  <Lines>15</Lines>
  <Paragraphs>19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Chen(陈志和)</dc:creator>
  <cp:keywords/>
  <dc:description/>
  <cp:lastModifiedBy>Aaron Chen(陈志和)</cp:lastModifiedBy>
  <cp:revision>6</cp:revision>
  <dcterms:created xsi:type="dcterms:W3CDTF">2026-04-22T08:05:00Z</dcterms:created>
  <dcterms:modified xsi:type="dcterms:W3CDTF">2026-04-27T06:26:00Z</dcterms:modified>
</cp:coreProperties>
</file>