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EDCB" w14:textId="424B2EB0" w:rsidR="00CD0666" w:rsidRPr="00F75281" w:rsidRDefault="00CD0666" w:rsidP="00CD0666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火焰检测</w:t>
      </w:r>
      <w:r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40A55DE9" w14:textId="77777777" w:rsidR="00CD0666" w:rsidRDefault="00CD0666" w:rsidP="00CD0666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740E4F92" w14:textId="3CFDF910" w:rsidR="00CD0666" w:rsidRPr="00CD0666" w:rsidRDefault="00CD0666" w:rsidP="00CD0666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火焰检测模块是用于</w:t>
      </w:r>
      <w:r w:rsidRPr="00CD0666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探测火焰 / 明火</w:t>
      </w: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的传感器模块，通过接收火焰产生的红外光，输出高低电平信号，实现火灾报警、火源检测。</w:t>
      </w:r>
    </w:p>
    <w:p w14:paraId="640F791E" w14:textId="0830767A" w:rsidR="00CD0666" w:rsidRPr="00CD0666" w:rsidRDefault="00CD0666" w:rsidP="00CD0666">
      <w:pPr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核心参数</w:t>
      </w:r>
    </w:p>
    <w:p w14:paraId="40A64F16" w14:textId="77777777" w:rsidR="00CD0666" w:rsidRPr="00CD0666" w:rsidRDefault="00CD0666" w:rsidP="00CD0666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工作电压：3.3V–5V</w:t>
      </w:r>
    </w:p>
    <w:p w14:paraId="4734DB01" w14:textId="5DB06FEE" w:rsidR="00CD0666" w:rsidRDefault="00CD0666" w:rsidP="00CD0666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输出：数字信号（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无</w:t>
      </w: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高 /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有</w:t>
      </w: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低）</w:t>
      </w:r>
    </w:p>
    <w:p w14:paraId="2FAF6AF0" w14:textId="7646C704" w:rsidR="00CD0666" w:rsidRPr="00CD0666" w:rsidRDefault="00CD0666" w:rsidP="00CD0666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输出：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模拟</w:t>
      </w: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信号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</w:t>
      </w:r>
      <w:proofErr w:type="gramStart"/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近</w:t>
      </w: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高</w:t>
      </w:r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远</w:t>
      </w: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低）</w:t>
      </w:r>
    </w:p>
    <w:p w14:paraId="51C2914D" w14:textId="77777777" w:rsidR="00CD0666" w:rsidRPr="00CD0666" w:rsidRDefault="00CD0666" w:rsidP="00CD0666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检测角度：约 60°</w:t>
      </w:r>
    </w:p>
    <w:p w14:paraId="304D0BF1" w14:textId="77777777" w:rsidR="00CD0666" w:rsidRPr="00CD0666" w:rsidRDefault="00CD0666" w:rsidP="00CD0666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接口：</w:t>
      </w:r>
      <w:r w:rsidRPr="00CD0666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MX1.25-2P</w:t>
      </w:r>
    </w:p>
    <w:p w14:paraId="16CFF5A5" w14:textId="77777777" w:rsidR="00CD0666" w:rsidRDefault="00CD0666" w:rsidP="00CD0666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用途：火焰检测、火灾报警、火源判断</w:t>
      </w:r>
    </w:p>
    <w:p w14:paraId="5E4A1C35" w14:textId="77777777" w:rsidR="00CD0666" w:rsidRPr="00CD0666" w:rsidRDefault="00CD0666" w:rsidP="00CD0666">
      <w:pP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242567" w14:textId="430F6D4B" w:rsidR="00CD0666" w:rsidRDefault="00CD0666" w:rsidP="00CD0666">
      <w:pPr>
        <w:ind w:firstLine="420"/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EBBBC94" w14:textId="77777777" w:rsidR="00CD0666" w:rsidRPr="00F75281" w:rsidRDefault="00CD0666" w:rsidP="00CD0666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CD0666" w14:paraId="0BFF252E" w14:textId="77777777" w:rsidTr="00075199">
        <w:trPr>
          <w:trHeight w:val="455"/>
        </w:trPr>
        <w:tc>
          <w:tcPr>
            <w:tcW w:w="4196" w:type="dxa"/>
          </w:tcPr>
          <w:p w14:paraId="133E63A4" w14:textId="77777777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5B81574E" w14:textId="77777777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CD0666" w14:paraId="274B1D7B" w14:textId="77777777" w:rsidTr="00075199">
        <w:trPr>
          <w:trHeight w:val="419"/>
        </w:trPr>
        <w:tc>
          <w:tcPr>
            <w:tcW w:w="4196" w:type="dxa"/>
          </w:tcPr>
          <w:p w14:paraId="56420105" w14:textId="6991D57A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Flame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3D2DF635" w14:textId="77777777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CD0666" w14:paraId="525339A4" w14:textId="77777777" w:rsidTr="00075199">
        <w:trPr>
          <w:trHeight w:val="424"/>
        </w:trPr>
        <w:tc>
          <w:tcPr>
            <w:tcW w:w="4196" w:type="dxa"/>
          </w:tcPr>
          <w:p w14:paraId="07B6C371" w14:textId="2B79D861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Flame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09746BAB" w14:textId="77777777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CD0666" w14:paraId="077533A7" w14:textId="77777777" w:rsidTr="00075199">
        <w:trPr>
          <w:trHeight w:val="403"/>
        </w:trPr>
        <w:tc>
          <w:tcPr>
            <w:tcW w:w="4196" w:type="dxa"/>
          </w:tcPr>
          <w:p w14:paraId="5DD71D19" w14:textId="025BBA7E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Flame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A/D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4196" w:type="dxa"/>
          </w:tcPr>
          <w:p w14:paraId="20841DBA" w14:textId="1684FEB5" w:rsidR="00CD0666" w:rsidRPr="00F75281" w:rsidRDefault="00CD0666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A1（ADC1）/ 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364B414B" w14:textId="77777777" w:rsidR="00CD0666" w:rsidRPr="00F75281" w:rsidRDefault="00CD0666" w:rsidP="00CD0666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14B9DC" w14:textId="1DF33D29" w:rsidR="00CD0666" w:rsidRDefault="00CD0666" w:rsidP="00CD0666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6C38A4F4" wp14:editId="2641BAFB">
            <wp:extent cx="5274310" cy="3187700"/>
            <wp:effectExtent l="0" t="0" r="2540" b="0"/>
            <wp:docPr id="968908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08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D7B5" w14:textId="77777777" w:rsidR="00CD0666" w:rsidRDefault="00CD0666" w:rsidP="00CD0666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24A209BB" w14:textId="77777777" w:rsidR="00CD0666" w:rsidRDefault="00CD0666" w:rsidP="00CD0666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775C1D47" w14:textId="77777777" w:rsidR="00CD0666" w:rsidRPr="00CB260D" w:rsidRDefault="00CD0666" w:rsidP="00CD0666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1CCC192" wp14:editId="672AE01E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1E89" w14:textId="77777777" w:rsidR="00CD0666" w:rsidRPr="00F75281" w:rsidRDefault="00CD0666" w:rsidP="00CD0666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31139F2F" w14:textId="5DC2DB59" w:rsidR="00575DFD" w:rsidRDefault="00CD0666">
      <w:pPr>
        <w:rPr>
          <w:rFonts w:ascii="思源黑体 CN Medium" w:eastAsia="思源黑体 CN Medium" w:hAnsi="思源黑体 CN Medium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模拟信号</w:t>
      </w:r>
    </w:p>
    <w:p w14:paraId="38DCA313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 xml:space="preserve">def </w:t>
      </w:r>
      <w:proofErr w:type="gramStart"/>
      <w:r w:rsidRPr="00CD0666">
        <w:rPr>
          <w:rFonts w:ascii="思源黑体 CN ExtraLight" w:eastAsia="思源黑体 CN ExtraLight" w:hAnsi="思源黑体 CN ExtraLight"/>
        </w:rPr>
        <w:t>fun(</w:t>
      </w:r>
      <w:proofErr w:type="gramEnd"/>
      <w:r w:rsidRPr="00CD0666">
        <w:rPr>
          <w:rFonts w:ascii="思源黑体 CN ExtraLight" w:eastAsia="思源黑体 CN ExtraLight" w:hAnsi="思源黑体 CN ExtraLight"/>
        </w:rPr>
        <w:t>):</w:t>
      </w:r>
    </w:p>
    <w:p w14:paraId="0368DFDB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>    while True:</w:t>
      </w:r>
    </w:p>
    <w:p w14:paraId="696080C4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>        num=</w:t>
      </w:r>
      <w:proofErr w:type="spellStart"/>
      <w:proofErr w:type="gramStart"/>
      <w:r w:rsidRPr="00CD0666">
        <w:rPr>
          <w:rFonts w:ascii="思源黑体 CN ExtraLight" w:eastAsia="思源黑体 CN ExtraLight" w:hAnsi="思源黑体 CN ExtraLight"/>
        </w:rPr>
        <w:t>adc.read</w:t>
      </w:r>
      <w:proofErr w:type="spellEnd"/>
      <w:proofErr w:type="gramEnd"/>
      <w:r w:rsidRPr="00CD0666">
        <w:rPr>
          <w:rFonts w:ascii="思源黑体 CN ExtraLight" w:eastAsia="思源黑体 CN ExtraLight" w:hAnsi="思源黑体 CN ExtraLight"/>
        </w:rPr>
        <w:t>(</w:t>
      </w:r>
      <w:proofErr w:type="gramStart"/>
      <w:r w:rsidRPr="00CD0666">
        <w:rPr>
          <w:rFonts w:ascii="思源黑体 CN ExtraLight" w:eastAsia="思源黑体 CN ExtraLight" w:hAnsi="思源黑体 CN ExtraLight"/>
        </w:rPr>
        <w:t>adc.ADC</w:t>
      </w:r>
      <w:proofErr w:type="gramEnd"/>
      <w:r w:rsidRPr="00CD0666">
        <w:rPr>
          <w:rFonts w:ascii="思源黑体 CN ExtraLight" w:eastAsia="思源黑体 CN ExtraLight" w:hAnsi="思源黑体 CN ExtraLight"/>
        </w:rPr>
        <w:t>0)</w:t>
      </w:r>
    </w:p>
    <w:p w14:paraId="3638BF7D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CD0666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CD0666">
        <w:rPr>
          <w:rFonts w:ascii="思源黑体 CN ExtraLight" w:eastAsia="思源黑体 CN ExtraLight" w:hAnsi="思源黑体 CN ExtraLight"/>
        </w:rPr>
        <w:t>(1)</w:t>
      </w:r>
    </w:p>
    <w:p w14:paraId="3A16E18C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lastRenderedPageBreak/>
        <w:t>        print(num)</w:t>
      </w:r>
    </w:p>
    <w:p w14:paraId="1AD7881C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</w:p>
    <w:p w14:paraId="598D6240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>if __name__=='__main__':</w:t>
      </w:r>
    </w:p>
    <w:p w14:paraId="1FFF276A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CD0666">
        <w:rPr>
          <w:rFonts w:ascii="思源黑体 CN ExtraLight" w:eastAsia="思源黑体 CN ExtraLight" w:hAnsi="思源黑体 CN ExtraLight"/>
        </w:rPr>
        <w:t>adc</w:t>
      </w:r>
      <w:proofErr w:type="spellEnd"/>
      <w:r w:rsidRPr="00CD0666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CD0666">
        <w:rPr>
          <w:rFonts w:ascii="思源黑体 CN ExtraLight" w:eastAsia="思源黑体 CN ExtraLight" w:hAnsi="思源黑体 CN ExtraLight"/>
        </w:rPr>
        <w:t>ADC(</w:t>
      </w:r>
      <w:proofErr w:type="gramEnd"/>
      <w:r w:rsidRPr="00CD0666">
        <w:rPr>
          <w:rFonts w:ascii="思源黑体 CN ExtraLight" w:eastAsia="思源黑体 CN ExtraLight" w:hAnsi="思源黑体 CN ExtraLight"/>
        </w:rPr>
        <w:t>)</w:t>
      </w:r>
    </w:p>
    <w:p w14:paraId="1A97D225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CD0666">
        <w:rPr>
          <w:rFonts w:ascii="思源黑体 CN ExtraLight" w:eastAsia="思源黑体 CN ExtraLight" w:hAnsi="思源黑体 CN ExtraLight"/>
        </w:rPr>
        <w:t>adc.open</w:t>
      </w:r>
      <w:proofErr w:type="spellEnd"/>
      <w:proofErr w:type="gramEnd"/>
      <w:r w:rsidRPr="00CD0666">
        <w:rPr>
          <w:rFonts w:ascii="思源黑体 CN ExtraLight" w:eastAsia="思源黑体 CN ExtraLight" w:hAnsi="思源黑体 CN ExtraLight"/>
        </w:rPr>
        <w:t>()</w:t>
      </w:r>
    </w:p>
    <w:p w14:paraId="4D65979A" w14:textId="77777777" w:rsidR="00CD0666" w:rsidRPr="00CD0666" w:rsidRDefault="00CD0666" w:rsidP="00CD0666">
      <w:pPr>
        <w:ind w:leftChars="100" w:left="220"/>
        <w:rPr>
          <w:rFonts w:ascii="思源黑体 CN ExtraLight" w:eastAsia="思源黑体 CN ExtraLight" w:hAnsi="思源黑体 CN ExtraLight"/>
        </w:rPr>
      </w:pPr>
      <w:r w:rsidRPr="00CD0666">
        <w:rPr>
          <w:rFonts w:ascii="思源黑体 CN ExtraLight" w:eastAsia="思源黑体 CN ExtraLight" w:hAnsi="思源黑体 CN ExtraLight"/>
        </w:rPr>
        <w:t>    _</w:t>
      </w:r>
      <w:proofErr w:type="spellStart"/>
      <w:proofErr w:type="gramStart"/>
      <w:r w:rsidRPr="00CD0666">
        <w:rPr>
          <w:rFonts w:ascii="思源黑体 CN ExtraLight" w:eastAsia="思源黑体 CN ExtraLight" w:hAnsi="思源黑体 CN ExtraLight"/>
        </w:rPr>
        <w:t>thread.start</w:t>
      </w:r>
      <w:proofErr w:type="gramEnd"/>
      <w:r w:rsidRPr="00CD0666">
        <w:rPr>
          <w:rFonts w:ascii="思源黑体 CN ExtraLight" w:eastAsia="思源黑体 CN ExtraLight" w:hAnsi="思源黑体 CN ExtraLight"/>
        </w:rPr>
        <w:t>_new_thread</w:t>
      </w:r>
      <w:proofErr w:type="spellEnd"/>
      <w:r w:rsidRPr="00CD0666">
        <w:rPr>
          <w:rFonts w:ascii="思源黑体 CN ExtraLight" w:eastAsia="思源黑体 CN ExtraLight" w:hAnsi="思源黑体 CN ExtraLight"/>
        </w:rPr>
        <w:t>(</w:t>
      </w:r>
      <w:proofErr w:type="gramStart"/>
      <w:r w:rsidRPr="00CD0666">
        <w:rPr>
          <w:rFonts w:ascii="思源黑体 CN ExtraLight" w:eastAsia="思源黑体 CN ExtraLight" w:hAnsi="思源黑体 CN ExtraLight"/>
        </w:rPr>
        <w:t>fun,(</w:t>
      </w:r>
      <w:proofErr w:type="gramEnd"/>
      <w:r w:rsidRPr="00CD0666">
        <w:rPr>
          <w:rFonts w:ascii="思源黑体 CN ExtraLight" w:eastAsia="思源黑体 CN ExtraLight" w:hAnsi="思源黑体 CN ExtraLight"/>
        </w:rPr>
        <w:t>))</w:t>
      </w:r>
    </w:p>
    <w:p w14:paraId="1189F24E" w14:textId="77777777" w:rsidR="00CD0666" w:rsidRDefault="00CD0666"/>
    <w:p w14:paraId="3B4026EB" w14:textId="589CB660" w:rsidR="00CD0666" w:rsidRDefault="00CD0666">
      <w:pPr>
        <w:rPr>
          <w:rFonts w:ascii="思源黑体 CN Medium" w:eastAsia="思源黑体 CN Medium" w:hAnsi="思源黑体 CN Medium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数字信号</w:t>
      </w:r>
    </w:p>
    <w:p w14:paraId="62D5DE27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</w:t>
      </w:r>
      <w:proofErr w:type="spell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Pin(</w:t>
      </w:r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Pin.GPIO31, Pin.IN, </w:t>
      </w:r>
      <w:proofErr w:type="spell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Pin.PULL_PU</w:t>
      </w:r>
      <w:proofErr w:type="spell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1B86173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gpio1=</w:t>
      </w:r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Pin(</w:t>
      </w:r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Pin.GPIO</w:t>
      </w:r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30,Pin.OUT</w:t>
      </w:r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,Pin.PULL_DISABLE,0)</w:t>
      </w:r>
    </w:p>
    <w:p w14:paraId="597F461A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02B13EAC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# 假设传感器检测到火焰时</w:t>
      </w:r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输出低</w:t>
      </w:r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电平（0）</w:t>
      </w:r>
    </w:p>
    <w:p w14:paraId="64BDFD30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while True:</w:t>
      </w:r>
    </w:p>
    <w:p w14:paraId="67A6F6D3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if </w:t>
      </w:r>
      <w:proofErr w:type="spellStart"/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gpio.read</w:t>
      </w:r>
      <w:proofErr w:type="spellEnd"/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== 0:</w:t>
      </w:r>
    </w:p>
    <w:p w14:paraId="0B57EC13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gpio1.write(1)</w:t>
      </w:r>
    </w:p>
    <w:p w14:paraId="47084C33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print("检测到火焰")</w:t>
      </w:r>
    </w:p>
    <w:p w14:paraId="24601C51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else:</w:t>
      </w:r>
    </w:p>
    <w:p w14:paraId="162B1676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gpio1.write(0)</w:t>
      </w:r>
    </w:p>
    <w:p w14:paraId="0E0967D7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print("没有检测到火焰")</w:t>
      </w:r>
    </w:p>
    <w:p w14:paraId="19E154B6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utime.sleep</w:t>
      </w:r>
      <w:proofErr w:type="spellEnd"/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</w:t>
      </w:r>
    </w:p>
    <w:p w14:paraId="747B8708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__name__ == "__main__":</w:t>
      </w:r>
    </w:p>
    <w:p w14:paraId="41F83199" w14:textId="77777777" w:rsidR="00CD0666" w:rsidRPr="00CD0666" w:rsidRDefault="00CD0666" w:rsidP="00CD0666">
      <w:pPr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gramStart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CD0666">
        <w:rPr>
          <w:rFonts w:ascii="思源黑体 CN ExtraLight" w:eastAsia="思源黑体 CN ExtraLight" w:hAnsi="思源黑体 CN ExtraLight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9937F70" w14:textId="77777777" w:rsidR="00CD0666" w:rsidRPr="00CD0666" w:rsidRDefault="00CD0666" w:rsidP="00CD0666">
      <w:pPr>
        <w:rPr>
          <w:rFonts w:ascii="思源黑体 CN Medium" w:eastAsia="思源黑体 CN Medium" w:hAnsi="思源黑体 CN Medium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666">
        <w:rPr>
          <w:rFonts w:ascii="思源黑体 CN Medium" w:eastAsia="思源黑体 CN Medium" w:hAnsi="思源黑体 CN Medium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</w:p>
    <w:p w14:paraId="4CEC9ADA" w14:textId="77777777" w:rsidR="00CD0666" w:rsidRPr="00CD0666" w:rsidRDefault="00CD0666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D0666" w:rsidRPr="00CD0666" w:rsidSect="00CD0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4F5A" w14:textId="77777777" w:rsidR="00EC1ECF" w:rsidRDefault="00EC1ECF" w:rsidP="00CD06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30633D" w14:textId="77777777" w:rsidR="00EC1ECF" w:rsidRDefault="00EC1ECF" w:rsidP="00CD06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3771" w14:textId="77777777" w:rsidR="00EC1ECF" w:rsidRDefault="00EC1ECF" w:rsidP="00CD06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42108B" w14:textId="77777777" w:rsidR="00EC1ECF" w:rsidRDefault="00EC1ECF" w:rsidP="00CD06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2D"/>
    <w:multiLevelType w:val="multilevel"/>
    <w:tmpl w:val="1CD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1"/>
  </w:num>
  <w:num w:numId="2" w16cid:durableId="34132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FD"/>
    <w:rsid w:val="00575DFD"/>
    <w:rsid w:val="00BC5E76"/>
    <w:rsid w:val="00CD0666"/>
    <w:rsid w:val="00D322F8"/>
    <w:rsid w:val="00EC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ECE99"/>
  <w15:chartTrackingRefBased/>
  <w15:docId w15:val="{F49ACB8A-0559-4F1C-84F4-640AEB93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66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5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D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D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D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D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D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D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D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D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D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5D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D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D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5DF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06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06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06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0666"/>
    <w:rPr>
      <w:sz w:val="18"/>
      <w:szCs w:val="18"/>
    </w:rPr>
  </w:style>
  <w:style w:type="table" w:styleId="af2">
    <w:name w:val="Table Grid"/>
    <w:basedOn w:val="a1"/>
    <w:uiPriority w:val="39"/>
    <w:rsid w:val="00CD0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364</Words>
  <Characters>508</Characters>
  <Application>Microsoft Office Word</Application>
  <DocSecurity>0</DocSecurity>
  <Lines>36</Lines>
  <Paragraphs>45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3</cp:revision>
  <dcterms:created xsi:type="dcterms:W3CDTF">2026-04-24T06:16:00Z</dcterms:created>
  <dcterms:modified xsi:type="dcterms:W3CDTF">2026-04-24T06:35:00Z</dcterms:modified>
</cp:coreProperties>
</file>