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06B037" w14:textId="77777777" w:rsidR="00095358" w:rsidRDefault="00FF5E27">
      <w:r>
        <w:t>How to get data from IPE site:</w:t>
      </w:r>
    </w:p>
    <w:p w14:paraId="23A2FDC8" w14:textId="77777777" w:rsidR="00FF5E27" w:rsidRDefault="00FF5E27" w:rsidP="00FF5E27">
      <w:pPr>
        <w:pStyle w:val="ListParagraph"/>
        <w:numPr>
          <w:ilvl w:val="0"/>
          <w:numId w:val="1"/>
        </w:numPr>
      </w:pPr>
      <w:r>
        <w:t xml:space="preserve"> Open site, and developer tools:  </w:t>
      </w:r>
      <w:r>
        <w:rPr>
          <w:noProof/>
        </w:rPr>
        <w:drawing>
          <wp:inline distT="0" distB="0" distL="0" distR="0" wp14:anchorId="1BC3F616" wp14:editId="47C4596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A64A" w14:textId="77777777" w:rsidR="00FF5E27" w:rsidRDefault="00FF5E27" w:rsidP="00FF5E27">
      <w:pPr>
        <w:pStyle w:val="ListParagraph"/>
        <w:numPr>
          <w:ilvl w:val="0"/>
          <w:numId w:val="1"/>
        </w:numPr>
      </w:pPr>
      <w:r>
        <w:t xml:space="preserve">Use code from </w:t>
      </w:r>
      <w:r w:rsidR="0082694A">
        <w:t xml:space="preserve">first part of </w:t>
      </w:r>
      <w:proofErr w:type="spellStart"/>
      <w:r>
        <w:t>IPE_SubmitCheckCode</w:t>
      </w:r>
      <w:proofErr w:type="spellEnd"/>
      <w:r w:rsidR="0082694A">
        <w:t xml:space="preserve"> (use all the code except for items under “//code for getting data”)</w:t>
      </w:r>
      <w:r>
        <w:t xml:space="preserve">:  </w:t>
      </w:r>
      <w:r>
        <w:rPr>
          <w:noProof/>
        </w:rPr>
        <w:drawing>
          <wp:inline distT="0" distB="0" distL="0" distR="0" wp14:anchorId="52A75D40" wp14:editId="79B131F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E4D68" w14:textId="1BA4FB07" w:rsidR="00FF5E27" w:rsidRDefault="00FF5E27" w:rsidP="00FF5E27">
      <w:pPr>
        <w:pStyle w:val="ListParagraph"/>
        <w:numPr>
          <w:ilvl w:val="0"/>
          <w:numId w:val="1"/>
        </w:numPr>
      </w:pPr>
      <w:r>
        <w:lastRenderedPageBreak/>
        <w:t xml:space="preserve">Copy and paste code into the console and run.  For my example, </w:t>
      </w:r>
      <w:proofErr w:type="spellStart"/>
      <w:r>
        <w:t>pageSize</w:t>
      </w:r>
      <w:proofErr w:type="spellEnd"/>
      <w:r>
        <w:t xml:space="preserve"> is 50,000, so that the IPE server doesn’t </w:t>
      </w:r>
      <w:proofErr w:type="gramStart"/>
      <w:r>
        <w:t>crash</w:t>
      </w:r>
      <w:r w:rsidR="00983024">
        <w:t xml:space="preserve">.  </w:t>
      </w:r>
      <w:proofErr w:type="gramEnd"/>
      <w:r w:rsidR="00983024">
        <w:t>It worked with 100,000, but maybe it depends on the time of day</w:t>
      </w:r>
      <w:r>
        <w:t xml:space="preserve">: </w:t>
      </w:r>
      <w:r>
        <w:rPr>
          <w:noProof/>
        </w:rPr>
        <w:drawing>
          <wp:inline distT="0" distB="0" distL="0" distR="0" wp14:anchorId="1DD7E3FF" wp14:editId="7E5277E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7787" w14:textId="77777777" w:rsidR="00FF5E27" w:rsidRDefault="00FF5E27" w:rsidP="00FF5E27">
      <w:pPr>
        <w:pStyle w:val="ListParagraph"/>
        <w:numPr>
          <w:ilvl w:val="0"/>
          <w:numId w:val="1"/>
        </w:numPr>
      </w:pPr>
      <w:r>
        <w:t xml:space="preserve">Enter captcha:  </w:t>
      </w:r>
      <w:r>
        <w:rPr>
          <w:noProof/>
        </w:rPr>
        <w:drawing>
          <wp:inline distT="0" distB="0" distL="0" distR="0" wp14:anchorId="3CCE3FE4" wp14:editId="4F75F48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273B2" w14:textId="77777777" w:rsidR="00FF5E27" w:rsidRDefault="00FF5E27" w:rsidP="00FF5E27">
      <w:pPr>
        <w:pStyle w:val="ListParagraph"/>
        <w:numPr>
          <w:ilvl w:val="0"/>
          <w:numId w:val="1"/>
        </w:numPr>
      </w:pPr>
      <w:r>
        <w:lastRenderedPageBreak/>
        <w:t xml:space="preserve">50,000 lines of data will now appear.  The items may take some time to load depending on how much RAM and/or CPU you have:  </w:t>
      </w:r>
      <w:r>
        <w:rPr>
          <w:noProof/>
        </w:rPr>
        <w:drawing>
          <wp:inline distT="0" distB="0" distL="0" distR="0" wp14:anchorId="7B33C68C" wp14:editId="0C54D65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D6508" w14:textId="77777777" w:rsidR="00FF5E27" w:rsidRDefault="00FF5E27" w:rsidP="00FF5E27">
      <w:pPr>
        <w:pStyle w:val="ListParagraph"/>
        <w:numPr>
          <w:ilvl w:val="0"/>
          <w:numId w:val="1"/>
        </w:numPr>
      </w:pPr>
      <w:r>
        <w:t>Run your code to collect the data:</w:t>
      </w:r>
      <w:r w:rsidRPr="00FF5E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AF3CE4" wp14:editId="36BFD1A4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B701" w14:textId="73F3732F" w:rsidR="00FF5E27" w:rsidRDefault="00FF5E27" w:rsidP="00FF5E27">
      <w:pPr>
        <w:pStyle w:val="ListParagraph"/>
        <w:numPr>
          <w:ilvl w:val="0"/>
          <w:numId w:val="1"/>
        </w:numPr>
      </w:pPr>
      <w:r>
        <w:lastRenderedPageBreak/>
        <w:t xml:space="preserve">Run code from the bottom of </w:t>
      </w:r>
      <w:proofErr w:type="spellStart"/>
      <w:r>
        <w:t>IPE_SubmitCheckCode</w:t>
      </w:r>
      <w:proofErr w:type="spellEnd"/>
      <w:r>
        <w:t xml:space="preserve">:  </w:t>
      </w:r>
      <w:r>
        <w:rPr>
          <w:noProof/>
        </w:rPr>
        <w:drawing>
          <wp:inline distT="0" distB="0" distL="0" distR="0" wp14:anchorId="6EC2F9B9" wp14:editId="5D96B59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65B3" w14:textId="77777777" w:rsidR="00FF5E27" w:rsidRDefault="00FF5E27" w:rsidP="00FF5E27">
      <w:pPr>
        <w:pStyle w:val="ListParagraph"/>
        <w:numPr>
          <w:ilvl w:val="0"/>
          <w:numId w:val="1"/>
        </w:numPr>
      </w:pPr>
      <w:r>
        <w:t>Data will be printe</w:t>
      </w:r>
      <w:bookmarkStart w:id="0" w:name="_GoBack"/>
      <w:bookmarkEnd w:id="0"/>
      <w:r>
        <w:t xml:space="preserve">d to the console.  At the end of each array is a “copy” button.  </w:t>
      </w:r>
      <w:r>
        <w:rPr>
          <w:noProof/>
        </w:rPr>
        <w:drawing>
          <wp:inline distT="0" distB="0" distL="0" distR="0" wp14:anchorId="3325F107" wp14:editId="519C7B1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050AE" w14:textId="77777777" w:rsidR="00FF5E27" w:rsidRDefault="00FF5E27" w:rsidP="00FF5E27">
      <w:pPr>
        <w:pStyle w:val="ListParagraph"/>
        <w:numPr>
          <w:ilvl w:val="0"/>
          <w:numId w:val="1"/>
        </w:numPr>
      </w:pPr>
      <w:r>
        <w:t xml:space="preserve">Copy over to </w:t>
      </w:r>
      <w:proofErr w:type="spellStart"/>
      <w:r>
        <w:t>lovegreenguide’s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>.  You can now run the rest of your code.</w:t>
      </w:r>
    </w:p>
    <w:sectPr w:rsidR="00FF5E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9E725E"/>
    <w:multiLevelType w:val="hybridMultilevel"/>
    <w:tmpl w:val="C748C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E27"/>
    <w:rsid w:val="00095358"/>
    <w:rsid w:val="0082694A"/>
    <w:rsid w:val="00983024"/>
    <w:rsid w:val="00FF5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A5167"/>
  <w15:chartTrackingRefBased/>
  <w15:docId w15:val="{95004B13-D4DE-4E3C-A7CA-13882C5EE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5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</dc:creator>
  <cp:keywords/>
  <dc:description/>
  <cp:lastModifiedBy>Aaron</cp:lastModifiedBy>
  <cp:revision>2</cp:revision>
  <dcterms:created xsi:type="dcterms:W3CDTF">2018-04-02T20:38:00Z</dcterms:created>
  <dcterms:modified xsi:type="dcterms:W3CDTF">2018-04-02T21:15:00Z</dcterms:modified>
</cp:coreProperties>
</file>