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18A9D" w14:textId="0785F9BA" w:rsidR="009537F5" w:rsidRDefault="006B0A1D">
      <w:r>
        <w:t>Aaron Dardik</w:t>
      </w:r>
    </w:p>
    <w:p w14:paraId="39CA183B" w14:textId="2550CF23" w:rsidR="006B0A1D" w:rsidRDefault="006B0A1D">
      <w:r>
        <w:t>CS567 Homework #3</w:t>
      </w:r>
    </w:p>
    <w:p w14:paraId="28272FAF" w14:textId="44BE9547" w:rsidR="006B0A1D" w:rsidRPr="00993BED" w:rsidRDefault="006339E9" w:rsidP="006B0A1D">
      <w:pPr>
        <w:pStyle w:val="ListParagraph"/>
        <w:numPr>
          <w:ilvl w:val="1"/>
          <w:numId w:val="1"/>
        </w:numPr>
      </w:pPr>
      <w:r>
        <w:t xml:space="preserve">For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DD7FB9">
        <w:rPr>
          <w:rFonts w:eastAsiaTheme="minorEastAsia"/>
        </w:rPr>
        <w:t xml:space="preserve"> its left child has 150 examples in class A and 50 in class B. This implies its right child has 50 examples in class A and 150 in class B. </w:t>
      </w:r>
      <w:r w:rsidR="00CD2113">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CD2113">
        <w:rPr>
          <w:rFonts w:eastAsiaTheme="minorEastAsia"/>
        </w:rPr>
        <w:t xml:space="preserve"> the left child has 0 examples in class A and 100 in class B. This implies its right child has 200 examples in class A and 100 in class B. </w:t>
      </w:r>
      <w:r w:rsidR="00B447AF">
        <w:rPr>
          <w:rFonts w:eastAsiaTheme="minorEastAsia"/>
        </w:rPr>
        <w:t xml:space="preserve">Entropy is given by the following formula: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C</m:t>
            </m:r>
          </m:sup>
          <m:e>
            <m:r>
              <w:rPr>
                <w:rFonts w:ascii="Cambria Math" w:eastAsiaTheme="minorEastAsia" w:hAnsi="Cambria Math"/>
              </w:rPr>
              <m:t>p(Y=k)</m:t>
            </m:r>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Y=k</m:t>
                        </m:r>
                      </m:e>
                    </m:d>
                  </m:e>
                </m:d>
                <m:r>
                  <w:rPr>
                    <w:rFonts w:ascii="Cambria Math" w:eastAsiaTheme="minorEastAsia" w:hAnsi="Cambria Math"/>
                  </w:rPr>
                  <m:t>.</m:t>
                </m:r>
              </m:e>
            </m:func>
          </m:e>
        </m:nary>
      </m:oMath>
      <w:r w:rsidR="00FB2533">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P(A|</m:t>
        </m:r>
      </m:oMath>
      <w:r w:rsidR="00B11A5E">
        <w:rPr>
          <w:rFonts w:eastAsiaTheme="minorEastAsia"/>
        </w:rPr>
        <w:t xml:space="preserve">left) =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 P(B|</m:t>
        </m:r>
      </m:oMath>
      <w:r w:rsidR="00B11A5E">
        <w:rPr>
          <w:rFonts w:eastAsiaTheme="minorEastAsia"/>
        </w:rPr>
        <w:t xml:space="preserve">left)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oMath>
      <w:r w:rsidR="00B11A5E">
        <w:rPr>
          <w:rFonts w:eastAsiaTheme="minorEastAsia"/>
        </w:rPr>
        <w:t xml:space="preserve"> Still for the first tree we have that </w:t>
      </w:r>
      <m:oMath>
        <m:r>
          <w:rPr>
            <w:rFonts w:ascii="Cambria Math" w:eastAsiaTheme="minorEastAsia" w:hAnsi="Cambria Math"/>
          </w:rPr>
          <m:t>P(A|</m:t>
        </m:r>
      </m:oMath>
      <w:r w:rsidR="00A11614">
        <w:rPr>
          <w:rFonts w:eastAsiaTheme="minorEastAsia"/>
        </w:rPr>
        <w:t xml:space="preserve">right)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 P(B|</m:t>
        </m:r>
      </m:oMath>
      <w:r w:rsidR="00A11614">
        <w:rPr>
          <w:rFonts w:eastAsiaTheme="minorEastAsia"/>
        </w:rPr>
        <w:t xml:space="preserve">right) =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m:t>
        </m:r>
      </m:oMath>
      <w:r w:rsidR="00B56405">
        <w:rPr>
          <w:rFonts w:eastAsiaTheme="minorEastAsia"/>
        </w:rPr>
        <w:t xml:space="preserve"> Thus, for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6D5F30">
        <w:rPr>
          <w:rFonts w:eastAsiaTheme="minorEastAsia"/>
        </w:rPr>
        <w:t xml:space="preserve"> we have that entropy of the left branch is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e>
            </m:func>
          </m:e>
        </m:func>
        <m:r>
          <w:rPr>
            <w:rFonts w:ascii="Cambria Math" w:eastAsiaTheme="minorEastAsia" w:hAnsi="Cambria Math"/>
          </w:rPr>
          <m:t>)</m:t>
        </m:r>
      </m:oMath>
      <w:r w:rsidR="00A479C2">
        <w:rPr>
          <w:rFonts w:eastAsiaTheme="minorEastAsia"/>
        </w:rPr>
        <w:t xml:space="preserve"> and the entropy of the right branch is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m:t>
                </m:r>
              </m:e>
            </m:func>
          </m:e>
        </m:func>
      </m:oMath>
      <w:r w:rsidR="00087140">
        <w:rPr>
          <w:rFonts w:eastAsiaTheme="minorEastAsia"/>
        </w:rPr>
        <w:t xml:space="preserve"> Now the entropy of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116CE1">
        <w:rPr>
          <w:rFonts w:eastAsiaTheme="minorEastAsia"/>
        </w:rPr>
        <w:t xml:space="preserve">is ½*(entropy of left branch) + 1/2 *(entropy of right branch). As the two branches are equal, the entropy of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5D27FB">
        <w:rPr>
          <w:rFonts w:eastAsiaTheme="minorEastAsia"/>
        </w:rPr>
        <w:t xml:space="preserve"> = entropy of left branch = entropy of right branch = 0.56. </w:t>
      </w:r>
      <w:r w:rsidR="00791A45">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8F3A70">
        <w:rPr>
          <w:rFonts w:eastAsiaTheme="minorEastAsia"/>
        </w:rPr>
        <w:t xml:space="preserve"> we have that </w:t>
      </w:r>
      <m:oMath>
        <m:r>
          <w:rPr>
            <w:rFonts w:ascii="Cambria Math" w:eastAsiaTheme="minorEastAsia" w:hAnsi="Cambria Math"/>
          </w:rPr>
          <m:t>P(A|</m:t>
        </m:r>
      </m:oMath>
      <w:r w:rsidR="00A5719E">
        <w:rPr>
          <w:rFonts w:eastAsiaTheme="minorEastAsia"/>
        </w:rPr>
        <w:t xml:space="preserve">left) = 0, </w:t>
      </w:r>
      <m:oMath>
        <m:r>
          <w:rPr>
            <w:rFonts w:ascii="Cambria Math" w:eastAsiaTheme="minorEastAsia" w:hAnsi="Cambria Math"/>
          </w:rPr>
          <m:t>P(B|</m:t>
        </m:r>
      </m:oMath>
      <w:r w:rsidR="00A5719E">
        <w:rPr>
          <w:rFonts w:eastAsiaTheme="minorEastAsia"/>
        </w:rPr>
        <w:t xml:space="preserve">left) = 1. </w:t>
      </w:r>
      <w:r w:rsidR="00A66D2A">
        <w:rPr>
          <w:rFonts w:eastAsiaTheme="minorEastAsia"/>
        </w:rPr>
        <w:t xml:space="preserve">On the right branch we have </w:t>
      </w:r>
      <m:oMath>
        <m:r>
          <w:rPr>
            <w:rFonts w:ascii="Cambria Math" w:eastAsiaTheme="minorEastAsia" w:hAnsi="Cambria Math"/>
          </w:rPr>
          <m:t>P(A|</m:t>
        </m:r>
      </m:oMath>
      <w:r w:rsidR="009F1D99">
        <w:rPr>
          <w:rFonts w:eastAsiaTheme="minorEastAsia"/>
        </w:rPr>
        <w:t xml:space="preserve">right)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 P(B|</m:t>
        </m:r>
      </m:oMath>
      <w:r w:rsidR="009F1D99">
        <w:rPr>
          <w:rFonts w:eastAsiaTheme="minorEastAsia"/>
        </w:rPr>
        <w:t xml:space="preserve">right)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oMath>
      <w:r w:rsidR="00FE7F45">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32592C">
        <w:rPr>
          <w:rFonts w:eastAsiaTheme="minorEastAsia"/>
        </w:rPr>
        <w:t xml:space="preserve"> we have the entropy of the left branch is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0</m:t>
                </m:r>
              </m:e>
            </m:func>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1</m:t>
                </m:r>
              </m:e>
            </m:func>
          </m:e>
        </m:d>
        <m:r>
          <w:rPr>
            <w:rFonts w:ascii="Cambria Math" w:eastAsiaTheme="minorEastAsia" w:hAnsi="Cambria Math"/>
          </w:rPr>
          <m:t>=0</m:t>
        </m:r>
      </m:oMath>
      <w:r w:rsidR="00A14530">
        <w:rPr>
          <w:rFonts w:eastAsiaTheme="minorEastAsia"/>
        </w:rPr>
        <w:t xml:space="preserve"> and the entropy of the right branch is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e>
            </m:func>
          </m:e>
        </m:func>
      </m:oMath>
      <w:r w:rsidR="007460C1">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F81740">
        <w:rPr>
          <w:rFonts w:eastAsiaTheme="minorEastAsia"/>
        </w:rPr>
        <w:t xml:space="preserve"> we have that its entropy is equal to ¼ * (entropy of the left branch) + ¾ * (entropy of the right branch)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func>
              </m:e>
            </m:func>
          </m:e>
        </m:d>
        <m:r>
          <w:rPr>
            <w:rFonts w:ascii="Cambria Math" w:eastAsiaTheme="minorEastAsia" w:hAnsi="Cambria Math"/>
          </w:rPr>
          <m:t>=</m:t>
        </m:r>
        <m:r>
          <w:rPr>
            <w:rFonts w:ascii="Cambria Math" w:eastAsiaTheme="minorEastAsia" w:hAnsi="Cambria Math"/>
          </w:rPr>
          <m:t>0.48.</m:t>
        </m:r>
      </m:oMath>
      <w:r w:rsidR="0000048D">
        <w:rPr>
          <w:rFonts w:eastAsiaTheme="minorEastAsia"/>
        </w:rPr>
        <w:t xml:space="preserve"> </w:t>
      </w:r>
      <w:r w:rsidR="00971511">
        <w:rPr>
          <w:rFonts w:eastAsiaTheme="minorEastAsia"/>
        </w:rPr>
        <w:t xml:space="preserve">Gini impurity is given by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Y=k</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1-p</m:t>
                </m:r>
                <m:d>
                  <m:dPr>
                    <m:ctrlPr>
                      <w:rPr>
                        <w:rFonts w:ascii="Cambria Math" w:eastAsiaTheme="minorEastAsia" w:hAnsi="Cambria Math"/>
                        <w:i/>
                      </w:rPr>
                    </m:ctrlPr>
                  </m:dPr>
                  <m:e>
                    <m:r>
                      <w:rPr>
                        <w:rFonts w:ascii="Cambria Math" w:eastAsiaTheme="minorEastAsia" w:hAnsi="Cambria Math"/>
                      </w:rPr>
                      <m:t>Y=k</m:t>
                    </m:r>
                  </m:e>
                </m:d>
              </m:e>
            </m:d>
            <m:r>
              <w:rPr>
                <w:rFonts w:ascii="Cambria Math" w:eastAsiaTheme="minorEastAsia" w:hAnsi="Cambria Math"/>
              </w:rPr>
              <m:t>.</m:t>
            </m:r>
          </m:e>
        </m:nary>
      </m:oMath>
      <w:r w:rsidR="00CC0FBE">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9B2CF4">
        <w:rPr>
          <w:rFonts w:eastAsiaTheme="minorEastAsia"/>
        </w:rPr>
        <w:t xml:space="preserve"> on the left branch we have </w:t>
      </w:r>
      <m:oMath>
        <m:r>
          <w:rPr>
            <w:rFonts w:ascii="Cambria Math" w:eastAsiaTheme="minorEastAsia" w:hAnsi="Cambria Math"/>
          </w:rPr>
          <m:t>P(A|</m:t>
        </m:r>
      </m:oMath>
      <w:r w:rsidR="001E1C55">
        <w:rPr>
          <w:rFonts w:eastAsiaTheme="minorEastAsia"/>
        </w:rPr>
        <w:t>left)=</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 P(B|</m:t>
        </m:r>
      </m:oMath>
      <w:r w:rsidR="001E1C55">
        <w:rPr>
          <w:rFonts w:eastAsiaTheme="minorEastAsia"/>
        </w:rPr>
        <w:t>left)=</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oMath>
      <w:r w:rsidR="001E1C55">
        <w:rPr>
          <w:rFonts w:eastAsiaTheme="minorEastAsia"/>
        </w:rPr>
        <w:t xml:space="preserve"> Therefore, for this branch the Gini impurity is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r>
          <w:rPr>
            <w:rFonts w:ascii="Cambria Math" w:eastAsiaTheme="minorEastAsia" w:hAnsi="Cambria Math"/>
          </w:rPr>
          <m:t>.</m:t>
        </m:r>
      </m:oMath>
      <w:r w:rsidR="00BA79B5">
        <w:rPr>
          <w:rFonts w:eastAsiaTheme="minorEastAsia"/>
        </w:rPr>
        <w:t xml:space="preserve"> As this tree displays symmetry, the Gini impurity of the right branch is also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oMath>
      <w:r w:rsidR="00EA2847">
        <w:rPr>
          <w:rFonts w:eastAsiaTheme="minorEastAsia"/>
        </w:rPr>
        <w:t xml:space="preserve"> and as the Gini impurity of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EA2847">
        <w:rPr>
          <w:rFonts w:eastAsiaTheme="minorEastAsia"/>
        </w:rPr>
        <w:t xml:space="preserve"> is ½ *(impurity of the left branch) + ½ *(impurity of the right branch)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r>
          <w:rPr>
            <w:rFonts w:ascii="Cambria Math" w:eastAsiaTheme="minorEastAsia" w:hAnsi="Cambria Math"/>
          </w:rPr>
          <m:t>.</m:t>
        </m:r>
      </m:oMath>
      <w:r w:rsidR="006C70ED">
        <w:rPr>
          <w:rFonts w:eastAsiaTheme="minorEastAsia"/>
        </w:rPr>
        <w:t xml:space="preserve"> </w:t>
      </w:r>
      <w:r w:rsidR="00470E97">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3F6999">
        <w:rPr>
          <w:rFonts w:eastAsiaTheme="minorEastAsia"/>
        </w:rPr>
        <w:t xml:space="preserve"> the Gini impurity of the left branch is </w:t>
      </w:r>
      <m:oMath>
        <m:r>
          <w:rPr>
            <w:rFonts w:ascii="Cambria Math" w:eastAsiaTheme="minorEastAsia" w:hAnsi="Cambria Math"/>
          </w:rPr>
          <m:t>0*</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=0.</m:t>
        </m:r>
      </m:oMath>
      <w:r w:rsidR="00A02457">
        <w:rPr>
          <w:rFonts w:eastAsiaTheme="minorEastAsia"/>
        </w:rPr>
        <w:t xml:space="preserve"> For the right branch the Gini is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9</m:t>
            </m:r>
          </m:den>
        </m:f>
        <m:r>
          <w:rPr>
            <w:rFonts w:ascii="Cambria Math" w:eastAsiaTheme="minorEastAsia" w:hAnsi="Cambria Math"/>
          </w:rPr>
          <m:t>.</m:t>
        </m:r>
      </m:oMath>
      <w:r w:rsidR="00414AFE">
        <w:rPr>
          <w:rFonts w:eastAsiaTheme="minorEastAsia"/>
        </w:rPr>
        <w:t xml:space="preserve"> The total Gini for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oMath>
      <w:r w:rsidR="00D20EC5">
        <w:rPr>
          <w:rFonts w:eastAsiaTheme="minorEastAsia"/>
        </w:rPr>
        <w:t xml:space="preserve"> </w:t>
      </w:r>
      <w:r w:rsidR="00921927">
        <w:rPr>
          <w:rFonts w:eastAsiaTheme="minorEastAsia"/>
        </w:rPr>
        <w:t xml:space="preserve">We will now calculate each tree’s classification error.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803E84">
        <w:rPr>
          <w:rFonts w:eastAsiaTheme="minorEastAsia"/>
        </w:rPr>
        <w:t xml:space="preserve"> assigns the left branch to A and the right to B, so on the left side </w:t>
      </w:r>
      <m:oMath>
        <m:f>
          <m:fPr>
            <m:ctrlPr>
              <w:rPr>
                <w:rFonts w:ascii="Cambria Math" w:eastAsiaTheme="minorEastAsia" w:hAnsi="Cambria Math"/>
                <w:i/>
              </w:rPr>
            </m:ctrlPr>
          </m:fPr>
          <m:num>
            <m:r>
              <w:rPr>
                <w:rFonts w:ascii="Cambria Math" w:eastAsiaTheme="minorEastAsia" w:hAnsi="Cambria Math"/>
              </w:rPr>
              <m:t>50</m:t>
            </m:r>
          </m:num>
          <m:den>
            <m:r>
              <w:rPr>
                <w:rFonts w:ascii="Cambria Math" w:eastAsiaTheme="minorEastAsia" w:hAnsi="Cambria Math"/>
              </w:rPr>
              <m:t>200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sidR="002A034E">
        <w:rPr>
          <w:rFonts w:eastAsiaTheme="minorEastAsia"/>
        </w:rPr>
        <w:t xml:space="preserve"> are misclassified. On the right branch </w:t>
      </w:r>
      <m:oMath>
        <m:f>
          <m:fPr>
            <m:ctrlPr>
              <w:rPr>
                <w:rFonts w:ascii="Cambria Math" w:eastAsiaTheme="minorEastAsia" w:hAnsi="Cambria Math"/>
                <w:i/>
              </w:rPr>
            </m:ctrlPr>
          </m:fPr>
          <m:num>
            <m:r>
              <w:rPr>
                <w:rFonts w:ascii="Cambria Math" w:eastAsiaTheme="minorEastAsia" w:hAnsi="Cambria Math"/>
              </w:rPr>
              <m:t>50</m:t>
            </m:r>
          </m:num>
          <m:den>
            <m:r>
              <w:rPr>
                <w:rFonts w:ascii="Cambria Math" w:eastAsiaTheme="minorEastAsia" w:hAnsi="Cambria Math"/>
              </w:rPr>
              <m:t>200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sidR="002A034E">
        <w:rPr>
          <w:rFonts w:eastAsiaTheme="minorEastAsia"/>
        </w:rPr>
        <w:t xml:space="preserve"> are misclassified so the classification error for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=0.25.</m:t>
        </m:r>
      </m:oMath>
      <w:r w:rsidR="007C59DB">
        <w:rPr>
          <w:rFonts w:eastAsiaTheme="minorEastAsia"/>
        </w:rPr>
        <w:t xml:space="preserve"> </w:t>
      </w:r>
      <w:r w:rsidR="00B84824">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3407BD">
        <w:rPr>
          <w:rFonts w:eastAsiaTheme="minorEastAsia"/>
        </w:rPr>
        <w:t xml:space="preserve"> the classification error on the left branch is 0, and on the right branch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sidR="003407BD">
        <w:rPr>
          <w:rFonts w:eastAsiaTheme="minorEastAsia"/>
        </w:rPr>
        <w:t xml:space="preserve"> so the total classification error of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=0.25.</m:t>
        </m:r>
      </m:oMath>
      <w:r w:rsidR="003407BD">
        <w:rPr>
          <w:rFonts w:eastAsiaTheme="minorEastAsia"/>
        </w:rPr>
        <w:t xml:space="preserve"> </w:t>
      </w:r>
    </w:p>
    <w:p w14:paraId="5E719890" w14:textId="3C5B58FD" w:rsidR="00993BED" w:rsidRDefault="00993BED" w:rsidP="00993BED"/>
    <w:p w14:paraId="1771C3D8" w14:textId="5569D814" w:rsidR="00993BED" w:rsidRPr="00F22FB4" w:rsidRDefault="005F6566" w:rsidP="00993BED">
      <w:pPr>
        <w:pStyle w:val="ListParagraph"/>
        <w:numPr>
          <w:ilvl w:val="1"/>
          <w:numId w:val="1"/>
        </w:numPr>
      </w:pPr>
      <w:r>
        <w:t xml:space="preserve">For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015CCA">
        <w:rPr>
          <w:rFonts w:eastAsiaTheme="minorEastAsia"/>
        </w:rPr>
        <w:t xml:space="preserve"> we have entropy = 0.56, Gini impurity is 0.38 and classification error is 0.25. </w:t>
      </w:r>
      <w:r w:rsidR="00AF0B01">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877655">
        <w:rPr>
          <w:rFonts w:eastAsiaTheme="minorEastAsia"/>
        </w:rPr>
        <w:t xml:space="preserve"> entropy is 0.48, Gini impurity is 0.33 and </w:t>
      </w:r>
      <w:r w:rsidR="0003130D">
        <w:rPr>
          <w:rFonts w:eastAsiaTheme="minorEastAsia"/>
        </w:rPr>
        <w:t xml:space="preserve">classification error is 0.25. </w:t>
      </w:r>
      <w:r w:rsidR="000618B1">
        <w:rPr>
          <w:rFonts w:eastAsiaTheme="minorEastAsia"/>
        </w:rPr>
        <w:t xml:space="preserve">Based on classification error, the two trees are of the same quality, but using entropy and Gini impurity as metrics, causes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A354E6">
        <w:rPr>
          <w:rFonts w:eastAsiaTheme="minorEastAsia"/>
        </w:rPr>
        <w:t xml:space="preserve"> to come out ahead. Therefore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E0059D">
        <w:rPr>
          <w:rFonts w:eastAsiaTheme="minorEastAsia"/>
        </w:rPr>
        <w:t xml:space="preserve"> is of higher quality. </w:t>
      </w:r>
    </w:p>
    <w:p w14:paraId="298988BA" w14:textId="77777777" w:rsidR="00F22FB4" w:rsidRDefault="00F22FB4" w:rsidP="00F22FB4">
      <w:pPr>
        <w:pStyle w:val="ListParagraph"/>
      </w:pPr>
    </w:p>
    <w:p w14:paraId="589364A9" w14:textId="2722F8D3" w:rsidR="00F22FB4" w:rsidRDefault="00F22FB4" w:rsidP="00F22FB4"/>
    <w:p w14:paraId="3519DA6F" w14:textId="68F18269" w:rsidR="00346B98" w:rsidRDefault="00F22FB4" w:rsidP="00346B98">
      <w:pPr>
        <w:rPr>
          <w:rFonts w:eastAsiaTheme="minorEastAsia"/>
        </w:rPr>
      </w:pPr>
      <w:r>
        <w:t xml:space="preserve">2.1) </w:t>
      </w:r>
      <w:r w:rsidR="00502B23">
        <w:t xml:space="preserve">Let </w:t>
      </w:r>
      <m:oMath>
        <m: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t</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sup>
        </m:sSup>
        <m:r>
          <w:rPr>
            <w:rFonts w:ascii="Cambria Math" w:hAnsi="Cambria Math"/>
          </w:rPr>
          <m:t>.</m:t>
        </m:r>
      </m:oMath>
      <w:r w:rsidR="004628E5">
        <w:rPr>
          <w:rFonts w:eastAsiaTheme="minorEastAsia"/>
        </w:rPr>
        <w:t xml:space="preserve"> As </w:t>
      </w:r>
      <m:oMath>
        <m:r>
          <w:rPr>
            <w:rFonts w:ascii="Cambria Math" w:eastAsiaTheme="minorEastAsia" w:hAnsi="Cambria Math"/>
          </w:rPr>
          <m:t>L</m:t>
        </m:r>
      </m:oMath>
      <w:r w:rsidR="001F7B91">
        <w:rPr>
          <w:rFonts w:eastAsiaTheme="minorEastAsia"/>
        </w:rPr>
        <w:t xml:space="preserve"> is a convex function, its local minimum is also its global minimum. We will find the local, and therefore global minimum. </w:t>
      </w:r>
      <w:r w:rsidR="005964EF">
        <w:rPr>
          <w:rFonts w:eastAsiaTheme="minorEastAsia"/>
        </w:rPr>
        <w:t xml:space="preserve">Taking the derivative </w:t>
      </w:r>
      <w:r w:rsidR="00346B98">
        <w:rPr>
          <w:rFonts w:eastAsiaTheme="minorEastAsia"/>
        </w:rPr>
        <w:t xml:space="preserve">and setting it equal to 0, </w:t>
      </w:r>
      <w:r w:rsidR="005964EF">
        <w:rPr>
          <w:rFonts w:eastAsiaTheme="minorEastAsia"/>
        </w:rPr>
        <w:t xml:space="preserve">we get that </w:t>
      </w:r>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t</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t</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t</m:t>
                    </m:r>
                  </m:sub>
                </m:sSub>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t</m:t>
                </m:r>
              </m:sub>
            </m:sSub>
          </m:sup>
        </m:sSup>
        <m:r>
          <w:rPr>
            <w:rFonts w:ascii="Cambria Math" w:eastAsiaTheme="minorEastAsia" w:hAnsi="Cambria Math"/>
          </w:rPr>
          <m:t>=0.</m:t>
        </m:r>
      </m:oMath>
      <w:r w:rsidR="00346B98">
        <w:rPr>
          <w:rFonts w:eastAsiaTheme="minorEastAsia"/>
        </w:rPr>
        <w:t xml:space="preserve"> </w:t>
      </w:r>
      <w:r w:rsidR="00346B98">
        <w:rPr>
          <w:rFonts w:eastAsiaTheme="minorEastAsia"/>
        </w:rPr>
        <w:t xml:space="preserve">We will perform a change of variables and let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t</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z</m:t>
            </m:r>
          </m:e>
        </m:func>
        <m:r>
          <w:rPr>
            <w:rFonts w:ascii="Cambria Math" w:eastAsiaTheme="minorEastAsia" w:hAnsi="Cambria Math"/>
          </w:rPr>
          <m:t>.</m:t>
        </m:r>
      </m:oMath>
      <w:r w:rsidR="00346B98">
        <w:rPr>
          <w:rFonts w:eastAsiaTheme="minorEastAsia"/>
        </w:rPr>
        <w:t xml:space="preserve"> </w:t>
      </w:r>
      <w:r w:rsidR="00C07459">
        <w:rPr>
          <w:rFonts w:eastAsiaTheme="minorEastAsia"/>
        </w:rPr>
        <w:t xml:space="preserve">Thus,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z</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z</m:t>
            </m:r>
          </m:den>
        </m:f>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groupChr>
          </m:e>
        </m:box>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+1</m:t>
            </m:r>
          </m:e>
        </m:d>
        <m:r>
          <w:rPr>
            <w:rFonts w:ascii="Cambria Math" w:eastAsiaTheme="minorEastAsia" w:hAnsi="Cambria Math"/>
          </w:rPr>
          <m:t>-1.</m:t>
        </m:r>
      </m:oMath>
      <w:r w:rsidR="00731028">
        <w:rPr>
          <w:rFonts w:eastAsiaTheme="minorEastAsia"/>
        </w:rPr>
        <w:t xml:space="preserve"> Rearranging, we get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den>
        </m:f>
        <m:r>
          <w:rPr>
            <w:rFonts w:ascii="Cambria Math" w:eastAsiaTheme="minorEastAsia" w:hAnsi="Cambria Math"/>
          </w:rPr>
          <m:t>-1</m:t>
        </m:r>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groupChr>
          </m:e>
        </m:box>
        <m:r>
          <w:rPr>
            <w:rFonts w:ascii="Cambria Math" w:eastAsiaTheme="minorEastAsia" w:hAnsi="Cambria Math"/>
          </w:rPr>
          <m:t>z=±</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den>
            </m:f>
            <m:r>
              <w:rPr>
                <w:rFonts w:ascii="Cambria Math" w:eastAsiaTheme="minorEastAsia" w:hAnsi="Cambria Math"/>
              </w:rPr>
              <m:t>-1.</m:t>
            </m:r>
          </m:e>
        </m:rad>
        <m:r>
          <w:rPr>
            <w:rFonts w:ascii="Cambria Math" w:eastAsiaTheme="minorEastAsia" w:hAnsi="Cambria Math"/>
          </w:rPr>
          <m:t xml:space="preserve"> </m:t>
        </m:r>
      </m:oMath>
      <w:r w:rsidR="00AE2143">
        <w:rPr>
          <w:rFonts w:eastAsiaTheme="minorEastAsia"/>
        </w:rPr>
        <w:t xml:space="preserve">Now, as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t</m:t>
            </m:r>
          </m:sub>
        </m:sSub>
        <m:r>
          <w:rPr>
            <w:rFonts w:ascii="Cambria Math" w:eastAsiaTheme="minorEastAsia" w:hAnsi="Cambria Math"/>
          </w:rPr>
          <m:t xml:space="preserve">, </m:t>
        </m:r>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groupChr>
          </m:e>
        </m:box>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ln</m:t>
            </m:r>
          </m:fName>
          <m:e>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den>
                </m:f>
                <m:r>
                  <w:rPr>
                    <w:rFonts w:ascii="Cambria Math" w:eastAsiaTheme="minorEastAsia" w:hAnsi="Cambria Math"/>
                  </w:rPr>
                  <m:t>-1</m:t>
                </m:r>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den>
                    </m:f>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ln</m:t>
                    </m:r>
                  </m:fName>
                  <m:e>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den>
                    </m:f>
                    <m:r>
                      <w:rPr>
                        <w:rFonts w:ascii="Cambria Math" w:eastAsiaTheme="minorEastAsia" w:hAnsi="Cambria Math"/>
                      </w:rPr>
                      <m:t>.</m:t>
                    </m:r>
                  </m:e>
                </m:func>
              </m:e>
            </m:func>
          </m:e>
        </m:func>
      </m:oMath>
      <w:r w:rsidR="006C5E83">
        <w:rPr>
          <w:rFonts w:eastAsiaTheme="minorEastAsia"/>
        </w:rPr>
        <w:t xml:space="preserve"> </w:t>
      </w:r>
      <w:r w:rsidR="003A0FF7">
        <w:rPr>
          <w:rFonts w:eastAsiaTheme="minorEastAsia"/>
        </w:rPr>
        <w:t xml:space="preserve">The second derivative test confirms this is indeed a minimum and as the local minimum of a convex function is the global minimum, we have shown that </w:t>
      </w:r>
      <m:oMath>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ln</m:t>
            </m:r>
          </m:fName>
          <m:e>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den>
            </m:f>
            <m:r>
              <w:rPr>
                <w:rFonts w:ascii="Cambria Math" w:eastAsiaTheme="minorEastAsia" w:hAnsi="Cambria Math"/>
              </w:rPr>
              <m:t>.</m:t>
            </m:r>
          </m:e>
        </m:func>
      </m:oMath>
      <w:r w:rsidR="0040458C">
        <w:rPr>
          <w:rFonts w:eastAsiaTheme="minorEastAsia"/>
        </w:rPr>
        <w:t xml:space="preserve"> </w:t>
      </w:r>
    </w:p>
    <w:p w14:paraId="1424D4C8" w14:textId="6403BFF1" w:rsidR="00566CB0" w:rsidRDefault="00566CB0" w:rsidP="00346B98">
      <w:pPr>
        <w:rPr>
          <w:rFonts w:eastAsiaTheme="minorEastAsia"/>
        </w:rPr>
      </w:pPr>
    </w:p>
    <w:p w14:paraId="56D805F7" w14:textId="77777777" w:rsidR="00E651C9" w:rsidRDefault="00566CB0" w:rsidP="00346B98">
      <w:pPr>
        <w:rPr>
          <w:rFonts w:eastAsiaTheme="minorEastAsia"/>
        </w:rPr>
      </w:pPr>
      <w:r>
        <w:rPr>
          <w:rFonts w:eastAsiaTheme="minorEastAsia"/>
        </w:rPr>
        <w:t xml:space="preserve">2.2) </w:t>
      </w:r>
      <w:r w:rsidR="00BE1441">
        <w:rPr>
          <w:rFonts w:eastAsiaTheme="minorEastAsia"/>
        </w:rPr>
        <w:t xml:space="preserve">We seek to prove that </w:t>
      </w:r>
      <m:oMath>
        <m:nary>
          <m:naryPr>
            <m:chr m:val="∑"/>
            <m:limLoc m:val="subSup"/>
            <m:supHide m:val="1"/>
            <m:ctrlPr>
              <w:rPr>
                <w:rFonts w:ascii="Cambria Math" w:eastAsiaTheme="minorEastAsia" w:hAnsi="Cambria Math"/>
                <w:i/>
              </w:rPr>
            </m:ctrlPr>
          </m:naryPr>
          <m: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e>
        </m:nary>
      </m:oMath>
      <w:r w:rsidR="006B606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m:t>
            </m:r>
          </m:sub>
        </m:sSub>
        <m:r>
          <w:rPr>
            <w:rFonts w:ascii="Cambria Math" w:eastAsiaTheme="minorEastAsia" w:hAnsi="Cambria Math"/>
          </w:rPr>
          <m:t>=</m:t>
        </m:r>
        <m:nary>
          <m:naryPr>
            <m:chr m:val="∑"/>
            <m:limLoc m:val="subSup"/>
            <m:supHide m:val="1"/>
            <m:ctrlPr>
              <w:rPr>
                <w:rFonts w:ascii="Cambria Math" w:eastAsiaTheme="minorEastAsia" w:hAnsi="Cambria Math"/>
                <w:i/>
              </w:rPr>
            </m:ctrlPr>
          </m:naryPr>
          <m: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m:rPr>
                    <m:nor/>
                  </m:rPr>
                  <w:rPr>
                    <w:rFonts w:ascii="Cambria Math" w:eastAsiaTheme="minorEastAsia" w:hAnsi="Cambria Math"/>
                  </w:rPr>
                  <m:t xml:space="preserve">#(examples misclassified by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m:rPr>
                    <m:nor/>
                  </m:rPr>
                  <w:rPr>
                    <w:rFonts w:ascii="Cambria Math" w:eastAsiaTheme="minorEastAsia" w:hAnsi="Cambria Math"/>
                  </w:rPr>
                  <m:t>)</m:t>
                </m:r>
              </m:num>
              <m:den>
                <m:r>
                  <w:rPr>
                    <w:rFonts w:ascii="Cambria Math" w:eastAsiaTheme="minorEastAsia" w:hAnsi="Cambria Math"/>
                  </w:rPr>
                  <m:t>N</m:t>
                </m:r>
              </m:den>
            </m:f>
          </m:e>
        </m:nary>
      </m:oMath>
      <w:r w:rsidR="009B61D1">
        <w:rPr>
          <w:rFonts w:eastAsiaTheme="minorEastAsia"/>
        </w:rPr>
        <w:t xml:space="preserve"> where the notation #(…) means “number of…” </w:t>
      </w:r>
      <w:r w:rsidR="005A6A89">
        <w:rPr>
          <w:rFonts w:eastAsiaTheme="minorEastAsia"/>
        </w:rPr>
        <w:t xml:space="preserve">Similarly,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r>
              <m:rPr>
                <m:nor/>
              </m:rPr>
              <w:rPr>
                <w:rFonts w:ascii="Cambria Math" w:eastAsiaTheme="minorEastAsia" w:hAnsi="Cambria Math"/>
              </w:rPr>
              <m:t>exa</m:t>
            </m:r>
            <w:proofErr w:type="spellStart"/>
            <m:r>
              <m:rPr>
                <m:nor/>
              </m:rPr>
              <w:rPr>
                <w:rFonts w:ascii="Cambria Math" w:eastAsiaTheme="minorEastAsia" w:hAnsi="Cambria Math"/>
              </w:rPr>
              <m:t>mples</m:t>
            </m:r>
            <w:proofErr w:type="spellEnd"/>
            <m:r>
              <m:rPr>
                <m:nor/>
              </m:rPr>
              <w:rPr>
                <w:rFonts w:ascii="Cambria Math" w:eastAsiaTheme="minorEastAsia" w:hAnsi="Cambria Math"/>
              </w:rPr>
              <m:t xml:space="preserve"> correctly classified by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num>
          <m:den>
            <m:r>
              <w:rPr>
                <w:rFonts w:ascii="Cambria Math" w:eastAsiaTheme="minorEastAsia" w:hAnsi="Cambria Math"/>
              </w:rPr>
              <m:t>N</m:t>
            </m:r>
          </m:den>
        </m:f>
      </m:oMath>
      <w:r w:rsidR="003B6825">
        <w:rPr>
          <w:rFonts w:eastAsiaTheme="minorEastAsia"/>
        </w:rPr>
        <w:t xml:space="preserve"> and that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m:t>
                </m:r>
                <m:r>
                  <m:rPr>
                    <m:nor/>
                  </m:rPr>
                  <w:rPr>
                    <w:rFonts w:ascii="Cambria Math" w:eastAsiaTheme="minorEastAsia" w:hAnsi="Cambria Math"/>
                  </w:rPr>
                  <m:t xml:space="preserve">examples correctly classified by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num>
              <m:den>
                <m:r>
                  <w:rPr>
                    <w:rFonts w:ascii="Cambria Math" w:eastAsiaTheme="minorEastAsia" w:hAnsi="Cambria Math"/>
                  </w:rPr>
                  <m:t>#(</m:t>
                </m:r>
                <m:r>
                  <m:rPr>
                    <m:nor/>
                  </m:rPr>
                  <w:rPr>
                    <w:rFonts w:ascii="Cambria Math" w:eastAsiaTheme="minorEastAsia" w:hAnsi="Cambria Math"/>
                  </w:rPr>
                  <m:t xml:space="preserve">examples incorrectly classified by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den>
            </m:f>
            <m:r>
              <w:rPr>
                <w:rFonts w:ascii="Cambria Math" w:eastAsiaTheme="minorEastAsia" w:hAnsi="Cambria Math"/>
              </w:rPr>
              <m:t>.</m:t>
            </m:r>
          </m:e>
        </m:func>
      </m:oMath>
      <w:r w:rsidR="000B0A85">
        <w:rPr>
          <w:rFonts w:eastAsiaTheme="minorEastAsia"/>
        </w:rPr>
        <w:t xml:space="preserve"> </w:t>
      </w:r>
    </w:p>
    <w:p w14:paraId="7EE75EBB" w14:textId="14A7944B" w:rsidR="00566CB0" w:rsidRDefault="000B0A85" w:rsidP="00346B98">
      <w:pPr>
        <w:rPr>
          <w:rFonts w:eastAsiaTheme="minorEastAsia"/>
        </w:rPr>
      </w:pPr>
      <w:r>
        <w:rPr>
          <w:rFonts w:eastAsiaTheme="minorEastAsia"/>
        </w:rPr>
        <w:t xml:space="preserve">Now, </w:t>
      </w:r>
      <m:oMath>
        <m:nary>
          <m:naryPr>
            <m:chr m:val="∑"/>
            <m:limLoc m:val="subSup"/>
            <m:supHide m:val="1"/>
            <m:ctrlPr>
              <w:rPr>
                <w:rFonts w:ascii="Cambria Math" w:eastAsiaTheme="minorEastAsia" w:hAnsi="Cambria Math"/>
                <w:i/>
              </w:rPr>
            </m:ctrlPr>
          </m:naryPr>
          <m: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up>
                </m:sSup>
                <m:r>
                  <w:rPr>
                    <w:rFonts w:ascii="Cambria Math" w:eastAsiaTheme="minorEastAsia" w:hAnsi="Cambria Math"/>
                  </w:rPr>
                  <m:t>*#(</m:t>
                </m:r>
                <m:r>
                  <m:rPr>
                    <m:nor/>
                  </m:rPr>
                  <w:rPr>
                    <w:rFonts w:ascii="Cambria Math" w:eastAsiaTheme="minorEastAsia" w:hAnsi="Cambria Math"/>
                  </w:rPr>
                  <m:t xml:space="preserve">examples misclassified by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num>
              <m:den>
                <m:f>
                  <m:fPr>
                    <m:ctrlPr>
                      <w:rPr>
                        <w:rFonts w:ascii="Cambria Math" w:eastAsiaTheme="minorEastAsia" w:hAnsi="Cambria Math"/>
                        <w:i/>
                      </w:rPr>
                    </m:ctrlPr>
                  </m:fPr>
                  <m:num>
                    <m:r>
                      <w:rPr>
                        <w:rFonts w:ascii="Cambria Math" w:eastAsiaTheme="minorEastAsia" w:hAnsi="Cambria Math"/>
                      </w:rPr>
                      <m:t>#(</m:t>
                    </m:r>
                    <m:r>
                      <m:rPr>
                        <m:nor/>
                      </m:rPr>
                      <w:rPr>
                        <w:rFonts w:ascii="Cambria Math" w:eastAsiaTheme="minorEastAsia" w:hAnsi="Cambria Math"/>
                      </w:rPr>
                      <m:t>examples correctly classified</m:t>
                    </m:r>
                    <m:r>
                      <w:rPr>
                        <w:rFonts w:ascii="Cambria Math" w:eastAsiaTheme="minorEastAsia" w:hAnsi="Cambria Math"/>
                      </w:rPr>
                      <m:t>)</m:t>
                    </m:r>
                  </m:num>
                  <m:den>
                    <m:r>
                      <w:rPr>
                        <w:rFonts w:ascii="Cambria Math" w:eastAsiaTheme="minorEastAsia" w:hAnsi="Cambria Math"/>
                      </w:rPr>
                      <m:t>N</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r>
                      <m:rPr>
                        <m:nor/>
                      </m:rPr>
                      <w:rPr>
                        <w:rFonts w:ascii="Cambria Math" w:eastAsiaTheme="minorEastAsia" w:hAnsi="Cambria Math"/>
                      </w:rPr>
                      <m:t>examples incorrectly classified</m:t>
                    </m:r>
                    <m:r>
                      <w:rPr>
                        <w:rFonts w:ascii="Cambria Math" w:eastAsiaTheme="minorEastAsia" w:hAnsi="Cambria Math"/>
                      </w:rPr>
                      <m:t>)</m:t>
                    </m:r>
                  </m:num>
                  <m:den>
                    <m:r>
                      <w:rPr>
                        <w:rFonts w:ascii="Cambria Math" w:eastAsiaTheme="minorEastAsia" w:hAnsi="Cambria Math"/>
                      </w:rPr>
                      <m:t>N</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up>
                </m:sSup>
              </m:den>
            </m:f>
          </m:e>
        </m:nary>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up>
            </m:sSup>
          </m:num>
          <m:den>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up>
            </m:sSup>
          </m:den>
        </m:f>
        <m:r>
          <w:rPr>
            <w:rFonts w:ascii="Cambria Math" w:eastAsiaTheme="minorEastAsia" w:hAnsi="Cambria Math"/>
          </w:rPr>
          <m:t>.</m:t>
        </m:r>
      </m:oMath>
      <w:r w:rsidR="00EA1932">
        <w:rPr>
          <w:rFonts w:eastAsiaTheme="minorEastAsia"/>
        </w:rPr>
        <w:t xml:space="preserve"> Multiplying top and bottom by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sidR="00E651C9">
        <w:rPr>
          <w:rFonts w:eastAsiaTheme="minorEastAsia"/>
        </w:rPr>
        <w:t xml:space="preserve"> </w:t>
      </w:r>
      <w:r w:rsidR="00EA1932">
        <w:rPr>
          <w:rFonts w:eastAsiaTheme="minorEastAsia"/>
        </w:rPr>
        <w:t xml:space="preserve">we see that the preceding equation simplifies to the following expression: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up>
            </m:sSup>
          </m:num>
          <m:den>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up>
            </m:sSup>
          </m:den>
        </m:f>
      </m:oMath>
      <w:r w:rsidR="0027088D">
        <w:rPr>
          <w:rFonts w:eastAsiaTheme="minorEastAsia"/>
        </w:rPr>
        <w:t xml:space="preserve">. Remembering that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hAnsi="Cambria Math"/>
              </w:rPr>
              <m:t>ln</m:t>
            </m:r>
          </m:fName>
          <m:e>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m:t>
                    </m:r>
                  </m:sub>
                </m:sSub>
              </m:den>
            </m:f>
            <m:r>
              <w:rPr>
                <w:rFonts w:ascii="Cambria Math" w:eastAsiaTheme="minorEastAsia" w:hAnsi="Cambria Math"/>
              </w:rPr>
              <m:t>,</m:t>
            </m:r>
          </m:e>
        </m:func>
      </m:oMath>
      <w:r w:rsidR="00AE3E0C">
        <w:rPr>
          <w:rFonts w:eastAsiaTheme="minorEastAsia"/>
        </w:rPr>
        <w:t xml:space="preserve"> so that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m:t>
                </m:r>
              </m:sub>
            </m:sSub>
          </m:den>
        </m:f>
      </m:oMath>
      <w:r w:rsidR="00962718">
        <w:rPr>
          <w:rFonts w:eastAsiaTheme="minorEastAsia"/>
        </w:rPr>
        <w:t xml:space="preserve"> and our preceding quotient will be reduced to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m:t>
                    </m:r>
                  </m:sub>
                </m:sSub>
              </m:den>
            </m:f>
          </m:num>
          <m:den>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m:t>
                    </m:r>
                  </m:sub>
                </m:sSub>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m:t>
                </m:r>
              </m:sub>
            </m:sSub>
          </m:num>
          <m:den>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m:t>
                    </m:r>
                  </m:sub>
                </m:sSub>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m:t>
                </m:r>
              </m:sub>
            </m:sSub>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m:t>
                </m:r>
              </m:sub>
            </m:sSub>
          </m:num>
          <m:den>
            <m:r>
              <w:rPr>
                <w:rFonts w:ascii="Cambria Math" w:eastAsiaTheme="minorEastAsia" w:hAnsi="Cambria Math"/>
              </w:rPr>
              <m:t>2(1-</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1</m:t>
                </m:r>
              </m:sub>
            </m:sSub>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oMath>
      <w:r w:rsidR="000A1C92">
        <w:rPr>
          <w:rFonts w:eastAsiaTheme="minorEastAsia"/>
        </w:rPr>
        <w:t xml:space="preserve"> </w:t>
      </w:r>
      <w:r w:rsidR="00DE70D6">
        <w:rPr>
          <w:rFonts w:eastAsiaTheme="minorEastAsia"/>
        </w:rPr>
        <w:t xml:space="preserve">This demonstrates the base case. We will now assume the inductive hypothesis, that </w:t>
      </w:r>
      <m:oMath>
        <m:nary>
          <m:naryPr>
            <m:chr m:val="∑"/>
            <m:limLoc m:val="subSup"/>
            <m:supHide m:val="1"/>
            <m:ctrlPr>
              <w:rPr>
                <w:rFonts w:ascii="Cambria Math" w:eastAsiaTheme="minorEastAsia" w:hAnsi="Cambria Math"/>
                <w:i/>
              </w:rPr>
            </m:ctrlPr>
          </m:naryPr>
          <m: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e>
        </m:nary>
      </m:oMath>
      <w:r w:rsidR="0080670E">
        <w:rPr>
          <w:rFonts w:eastAsiaTheme="minorEastAsia"/>
        </w:rPr>
        <w:t xml:space="preserve"> </w:t>
      </w:r>
      <w:r w:rsidR="00B84C1F">
        <w:rPr>
          <w:rFonts w:eastAsiaTheme="minorEastAsia"/>
        </w:rPr>
        <w:t xml:space="preserve">Then, </w:t>
      </w:r>
      <m:oMath>
        <m:nary>
          <m:naryPr>
            <m:chr m:val="∑"/>
            <m:limLoc m:val="subSup"/>
            <m:supHide m:val="1"/>
            <m:ctrlPr>
              <w:rPr>
                <w:rFonts w:ascii="Cambria Math" w:eastAsiaTheme="minorEastAsia" w:hAnsi="Cambria Math"/>
                <w:i/>
              </w:rPr>
            </m:ctrlPr>
          </m:naryPr>
          <m: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sub>
              <m:sup/>
              <m:e>
                <m:f>
                  <m:fPr>
                    <m:type m:val="skw"/>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sup>
                    </m:sSup>
                    <m:r>
                      <w:rPr>
                        <w:rFonts w:ascii="Cambria Math" w:eastAsiaTheme="minorEastAsia" w:hAnsi="Cambria Math"/>
                      </w:rPr>
                      <m:t>)</m:t>
                    </m:r>
                  </m:num>
                  <m:den>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t</m:t>
                                </m:r>
                              </m:sub>
                            </m:sSub>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n</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m:t>
                                    </m:r>
                                  </m:sup>
                                </m:sSubSup>
                              </m:e>
                            </m:d>
                          </m:sup>
                        </m:sSup>
                        <m:r>
                          <w:rPr>
                            <w:rFonts w:ascii="Cambria Math" w:eastAsiaTheme="minorEastAsia" w:hAnsi="Cambria Math"/>
                          </w:rPr>
                          <m:t>)</m:t>
                        </m:r>
                      </m:e>
                    </m:nary>
                  </m:den>
                </m:f>
                <m:r>
                  <w:rPr>
                    <w:rFonts w:ascii="Cambria Math" w:eastAsiaTheme="minorEastAsia" w:hAnsi="Cambria Math"/>
                  </w:rPr>
                  <m:t>.</m:t>
                </m:r>
              </m:e>
            </m:nary>
          </m:e>
        </m:nary>
      </m:oMath>
      <w:r w:rsidR="00842AA5">
        <w:rPr>
          <w:rFonts w:eastAsiaTheme="minorEastAsia"/>
        </w:rPr>
        <w:t xml:space="preserve"> As we are summing over the cases where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00A20110">
        <w:rPr>
          <w:rFonts w:eastAsiaTheme="minorEastAsia"/>
        </w:rPr>
        <w:t xml:space="preserve">, we can see that the coefficient of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t</m:t>
            </m:r>
          </m:sub>
        </m:sSub>
      </m:oMath>
      <w:r w:rsidR="005010D3">
        <w:rPr>
          <w:rFonts w:eastAsiaTheme="minorEastAsia"/>
        </w:rPr>
        <w:t xml:space="preserve"> in the numerator will never have a minus sign in front. </w:t>
      </w:r>
      <w:r w:rsidR="0098003A">
        <w:rPr>
          <w:rFonts w:eastAsiaTheme="minorEastAsia"/>
        </w:rPr>
        <w:t xml:space="preserve">This allows us to simplify the expression to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t</m:t>
                </m:r>
              </m:sub>
            </m:sSub>
          </m:sup>
        </m:sSup>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sub>
          <m:sup/>
          <m:e>
            <m:f>
              <m:fPr>
                <m:type m:val="skw"/>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n</m:t>
                    </m:r>
                  </m:e>
                </m:d>
              </m:num>
              <m:den>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e>
                        </m:d>
                        <m:r>
                          <w:rPr>
                            <w:rFonts w:ascii="Cambria Math" w:eastAsiaTheme="minorEastAsia" w:hAnsi="Cambria Math"/>
                          </w:rPr>
                          <m:t>*</m:t>
                        </m:r>
                      </m:e>
                    </m:nary>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t</m:t>
                            </m:r>
                          </m:sub>
                        </m:sSub>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n</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m:t>
                                </m:r>
                              </m:sup>
                            </m:sSubSup>
                          </m:e>
                        </m:d>
                      </m:sup>
                    </m:sSup>
                  </m:e>
                </m:d>
              </m:den>
            </m:f>
            <m:r>
              <w:rPr>
                <w:rFonts w:ascii="Cambria Math" w:eastAsiaTheme="minorEastAsia" w:hAnsi="Cambria Math"/>
              </w:rPr>
              <m:t>)</m:t>
            </m:r>
          </m:e>
        </m:nary>
        <m:r>
          <w:rPr>
            <w:rFonts w:ascii="Cambria Math" w:eastAsiaTheme="minorEastAsia" w:hAnsi="Cambria Math"/>
          </w:rPr>
          <m:t>=</m:t>
        </m:r>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t</m:t>
                    </m:r>
                  </m:sub>
                </m:sSub>
              </m:sup>
            </m:sSup>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r>
                  <w:rPr>
                    <w:rFonts w:ascii="Cambria Math" w:eastAsiaTheme="minorEastAsia" w:hAnsi="Cambria Math"/>
                  </w:rPr>
                  <m:t>(n)</m:t>
                </m:r>
              </m:e>
            </m:nary>
          </m:num>
          <m:den>
            <m:nary>
              <m:naryPr>
                <m:chr m:val="∑"/>
                <m:limLoc m:val="undOvr"/>
                <m:supHide m:val="1"/>
                <m:ctrlPr>
                  <w:rPr>
                    <w:rFonts w:ascii="Cambria Math" w:eastAsiaTheme="minorEastAsia" w:hAnsi="Cambria Math"/>
                    <w:i/>
                  </w:rPr>
                </m:ctrlPr>
              </m:naryPr>
              <m: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t</m:t>
                        </m:r>
                      </m:sub>
                    </m:sSub>
                  </m:sup>
                </m:sSup>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t</m:t>
                        </m:r>
                      </m:sub>
                    </m:sSub>
                  </m:sup>
                </m:sSup>
              </m:e>
            </m:nary>
          </m:den>
        </m:f>
      </m:oMath>
      <w:r w:rsidR="00C84C05">
        <w:rPr>
          <w:rFonts w:eastAsiaTheme="minorEastAsia"/>
        </w:rPr>
        <w:t>.</w:t>
      </w:r>
      <w:r w:rsidR="00A32EE1">
        <w:rPr>
          <w:rFonts w:eastAsiaTheme="minorEastAsia"/>
        </w:rPr>
        <w:t xml:space="preserve"> </w:t>
      </w:r>
      <w:r w:rsidR="00C84C05">
        <w:rPr>
          <w:rFonts w:eastAsiaTheme="minorEastAsia"/>
        </w:rPr>
        <w:t xml:space="preserve">Now, using the inductive hypothesis and substituting back in </w:t>
      </w:r>
      <w:r w:rsidR="00964FA7">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oMath>
      <w:r w:rsidR="002B4DDC">
        <w:rPr>
          <w:rFonts w:eastAsiaTheme="minorEastAsia"/>
        </w:rPr>
        <w:t xml:space="preserve"> as well as recognizing that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t</m:t>
                </m:r>
              </m:sub>
            </m:sSub>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den>
        </m:f>
      </m:oMath>
      <w:r w:rsidR="00EB7EBF">
        <w:rPr>
          <w:rFonts w:eastAsiaTheme="minorEastAsia"/>
        </w:rPr>
        <w:t xml:space="preserve"> and that </w:t>
      </w:r>
      <m:oMath>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=1,</m:t>
            </m:r>
          </m:e>
        </m:nary>
      </m:oMath>
      <w:r w:rsidR="00EB7EBF">
        <w:rPr>
          <w:rFonts w:eastAsiaTheme="minorEastAsia"/>
        </w:rPr>
        <w:t xml:space="preserve"> we can now simplify the quotient to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t</m:t>
                    </m:r>
                  </m:sub>
                </m:sSub>
              </m:sup>
            </m:sSup>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r>
                  <w:rPr>
                    <w:rFonts w:ascii="Cambria Math" w:eastAsiaTheme="minorEastAsia" w:hAnsi="Cambria Math"/>
                  </w:rPr>
                  <m:t>(n)</m:t>
                </m:r>
              </m:e>
            </m:nary>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t</m:t>
                    </m:r>
                  </m:sub>
                </m:sSub>
              </m:sup>
            </m:sSup>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n</m:t>
                        </m:r>
                      </m:e>
                    </m:d>
                  </m:e>
                </m:nary>
              </m:e>
            </m:nary>
          </m:den>
        </m:f>
        <m:r>
          <w:rPr>
            <w:rFonts w:ascii="Cambria Math" w:eastAsiaTheme="minorEastAsia" w:hAnsi="Cambria Math"/>
          </w:rPr>
          <m:t>,</m:t>
        </m:r>
      </m:oMath>
      <w:r w:rsidR="00EB7EBF">
        <w:rPr>
          <w:rFonts w:eastAsiaTheme="minorEastAsia"/>
        </w:rPr>
        <w:t xml:space="preserve"> and now by plugging in the values and simplifying further we reduce the quotient to the following form: </w:t>
      </w:r>
      <m:oMath>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num>
          <m:den>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r>
              <w:rPr>
                <w:rFonts w:ascii="Cambria Math" w:eastAsiaTheme="minorEastAsia" w:hAnsi="Cambria Math"/>
              </w:rPr>
              <m:t>)</m:t>
            </m:r>
          </m:den>
        </m:f>
      </m:oMath>
      <w:r w:rsidR="00EB7EBF">
        <w:rPr>
          <w:rFonts w:eastAsiaTheme="minorEastAsia"/>
        </w:rPr>
        <w:t xml:space="preserve"> as </w:t>
      </w:r>
      <m:oMath>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r>
                      <w:rPr>
                        <w:rFonts w:ascii="Cambria Math" w:eastAsiaTheme="minorEastAsia" w:hAnsi="Cambria Math"/>
                      </w:rPr>
                      <m:t>(n)</m:t>
                    </m:r>
                  </m:e>
                </m:nary>
              </m:e>
            </m:nary>
          </m:e>
        </m:nary>
        <m:r>
          <w:rPr>
            <w:rFonts w:ascii="Cambria Math" w:eastAsiaTheme="minorEastAsia" w:hAnsi="Cambria Math"/>
          </w:rPr>
          <m:t xml:space="preserve"> </m:t>
        </m:r>
      </m:oMath>
      <w:r w:rsidR="00AA5C84">
        <w:rPr>
          <w:rFonts w:eastAsiaTheme="minorEastAsia"/>
        </w:rPr>
        <w:t xml:space="preserve">and the first sum on the right hand side of the preceding expression is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r>
          <w:rPr>
            <w:rFonts w:ascii="Cambria Math" w:eastAsiaTheme="minorEastAsia" w:hAnsi="Cambria Math"/>
          </w:rPr>
          <m:t>.</m:t>
        </m:r>
      </m:oMath>
      <w:r w:rsidR="00EB0285">
        <w:rPr>
          <w:rFonts w:eastAsiaTheme="minorEastAsia"/>
        </w:rPr>
        <w:t xml:space="preserve"> Thus, our quotient reduces to </w:t>
      </w:r>
      <m:oMath>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num>
          <m:den>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oMath>
      <w:r w:rsidR="00CC4C02">
        <w:rPr>
          <w:rFonts w:eastAsiaTheme="minorEastAsia"/>
        </w:rPr>
        <w:t xml:space="preserve"> and therefore the result holds for all t. </w:t>
      </w:r>
    </w:p>
    <w:p w14:paraId="7BF0AEF3" w14:textId="5B74A456" w:rsidR="00AC015A" w:rsidRDefault="00AC015A" w:rsidP="00346B98">
      <w:pPr>
        <w:rPr>
          <w:rFonts w:eastAsiaTheme="minorEastAsia"/>
        </w:rPr>
      </w:pPr>
    </w:p>
    <w:p w14:paraId="24D169CF" w14:textId="2FF2C9B5" w:rsidR="00AC015A" w:rsidRDefault="00AC015A" w:rsidP="00346B98">
      <w:pPr>
        <w:rPr>
          <w:rFonts w:eastAsiaTheme="minorEastAsia"/>
        </w:rPr>
      </w:pPr>
      <w:r>
        <w:rPr>
          <w:rFonts w:eastAsiaTheme="minorEastAsia"/>
        </w:rPr>
        <w:t xml:space="preserve">3.1) </w:t>
      </w:r>
      <w:r w:rsidR="005C4A6D">
        <w:rPr>
          <w:rFonts w:eastAsiaTheme="minorEastAsia"/>
        </w:rPr>
        <w:t xml:space="preserve">We would like to solve </w:t>
      </w:r>
      <m:oMath>
        <m:f>
          <m:fPr>
            <m:type m:val="noBar"/>
            <m:ctrlPr>
              <w:rPr>
                <w:rFonts w:ascii="Cambria Math" w:eastAsiaTheme="minorEastAsia" w:hAnsi="Cambria Math"/>
                <w:i/>
              </w:rPr>
            </m:ctrlPr>
          </m:fPr>
          <m:num>
            <m:r>
              <m:rPr>
                <m:nor/>
              </m:rPr>
              <w:rPr>
                <w:rFonts w:ascii="Cambria Math" w:eastAsiaTheme="minorEastAsia" w:hAnsi="Cambria Math"/>
              </w:rPr>
              <m:t>argmax</m:t>
            </m:r>
          </m:num>
          <m:den>
            <m:r>
              <w:rPr>
                <w:rFonts w:ascii="Cambria Math" w:eastAsiaTheme="minorEastAsia" w:hAnsi="Cambria Math"/>
              </w:rPr>
              <m:t>q</m:t>
            </m:r>
          </m:den>
        </m:f>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hAnsi="Cambria Math"/>
                  </w:rPr>
                  <m:t>ln</m:t>
                </m:r>
              </m:fName>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 xml:space="preserve">, </m:t>
                </m:r>
                <m:r>
                  <m:rPr>
                    <m:nor/>
                  </m:rPr>
                  <w:rPr>
                    <w:rFonts w:ascii="Cambria Math" w:eastAsiaTheme="minorEastAsia" w:hAnsi="Cambria Math"/>
                  </w:rPr>
                  <m:t xml:space="preserve"> such that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 xml:space="preserve">≥0, </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=1.</m:t>
                    </m:r>
                  </m:e>
                </m:nary>
              </m:e>
            </m:func>
          </m:e>
        </m:nary>
      </m:oMath>
      <w:r w:rsidR="00C24168">
        <w:rPr>
          <w:rFonts w:eastAsiaTheme="minorEastAsia"/>
        </w:rPr>
        <w:t xml:space="preserve"> This is equivalent to finding </w:t>
      </w:r>
      <m:oMath>
        <m:f>
          <m:fPr>
            <m:type m:val="noBar"/>
            <m:ctrlPr>
              <w:rPr>
                <w:rFonts w:ascii="Cambria Math" w:eastAsiaTheme="minorEastAsia" w:hAnsi="Cambria Math"/>
                <w:i/>
              </w:rPr>
            </m:ctrlPr>
          </m:fPr>
          <m:num>
            <w:proofErr w:type="spellStart"/>
            <m:r>
              <m:rPr>
                <m:nor/>
              </m:rPr>
              <w:rPr>
                <w:rFonts w:ascii="Cambria Math" w:eastAsiaTheme="minorEastAsia" w:hAnsi="Cambria Math"/>
              </w:rPr>
              <m:t>argmin</m:t>
            </m:r>
            <w:proofErr w:type="spellEnd"/>
          </m:num>
          <m:den>
            <m:r>
              <w:rPr>
                <w:rFonts w:ascii="Cambria Math" w:eastAsiaTheme="minorEastAsia" w:hAnsi="Cambria Math"/>
              </w:rPr>
              <m:t>q</m:t>
            </m:r>
          </m:den>
        </m:f>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hAnsi="Cambria Math"/>
                  </w:rPr>
                  <m:t>ln</m:t>
                </m:r>
              </m:fName>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m:rPr>
                    <m:nor/>
                  </m:rPr>
                  <w:rPr>
                    <w:rFonts w:ascii="Cambria Math" w:eastAsiaTheme="minorEastAsia" w:hAnsi="Cambria Math"/>
                  </w:rPr>
                  <m:t xml:space="preserve"> such that </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 xml:space="preserve">≤0, </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-1=0.</m:t>
                    </m:r>
                  </m:e>
                </m:nary>
              </m:e>
            </m:func>
          </m:e>
        </m:nary>
      </m:oMath>
      <w:r w:rsidR="00D73F27">
        <w:rPr>
          <w:rFonts w:eastAsiaTheme="minorEastAsia"/>
        </w:rPr>
        <w:t xml:space="preserve"> </w:t>
      </w:r>
      <w:r w:rsidR="003B2447">
        <w:rPr>
          <w:rFonts w:eastAsiaTheme="minorEastAsia"/>
        </w:rPr>
        <w:t xml:space="preserve">The </w:t>
      </w:r>
      <w:proofErr w:type="spellStart"/>
      <w:r w:rsidR="003B2447">
        <w:rPr>
          <w:rFonts w:eastAsiaTheme="minorEastAsia"/>
        </w:rPr>
        <w:t>Lagrangian</w:t>
      </w:r>
      <w:proofErr w:type="spellEnd"/>
      <w:r w:rsidR="003B2447">
        <w:rPr>
          <w:rFonts w:eastAsiaTheme="minorEastAsia"/>
        </w:rPr>
        <w:t xml:space="preserve"> of this expression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q, α, β</m:t>
            </m:r>
          </m:e>
        </m:d>
        <m:r>
          <m:rPr>
            <m:nor/>
          </m:rPr>
          <w:rPr>
            <w:rFonts w:ascii="Cambria Math" w:eastAsiaTheme="minorEastAsia" w:hAnsi="Cambria Math"/>
          </w:rPr>
          <m:t xml:space="preserve">is given by </m:t>
        </m:r>
        <m:r>
          <w:rPr>
            <w:rFonts w:ascii="Cambria Math" w:eastAsiaTheme="minorEastAsia" w:hAnsi="Cambria Math"/>
          </w:rPr>
          <m:t>L=-</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hAnsi="Cambria Math"/>
                  </w:rPr>
                  <m:t>ln</m:t>
                </m:r>
              </m:fName>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+β(</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-1)</m:t>
                        </m:r>
                      </m:e>
                    </m:nary>
                  </m:e>
                </m:nary>
              </m:e>
            </m:func>
          </m:e>
        </m:nary>
      </m:oMath>
      <w:r w:rsidR="00C628E8">
        <w:rPr>
          <w:rFonts w:eastAsiaTheme="minorEastAsia"/>
        </w:rPr>
        <w:t xml:space="preserve"> and the solution is found by the values that satisfy, </w:t>
      </w:r>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en>
        </m:f>
        <m:r>
          <w:rPr>
            <w:rFonts w:ascii="Cambria Math" w:eastAsiaTheme="minorEastAsia" w:hAnsi="Cambria Math"/>
          </w:rPr>
          <m:t xml:space="preserve">=0, </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∂β</m:t>
            </m:r>
          </m:den>
        </m:f>
        <m:r>
          <w:rPr>
            <w:rFonts w:ascii="Cambria Math" w:eastAsiaTheme="minorEastAsia" w:hAnsi="Cambria Math"/>
          </w:rPr>
          <m:t>=0</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 xml:space="preserve">=0, </m:t>
        </m:r>
        <m:sSub>
          <m:sSubPr>
            <m:ctrlPr>
              <w:rPr>
                <w:rFonts w:ascii="Cambria Math" w:eastAsiaTheme="minorEastAsia" w:hAnsi="Cambria Math"/>
              </w:rPr>
            </m:ctrlPr>
          </m:sSubPr>
          <m:e>
            <m:r>
              <m:rPr>
                <m:sty m:val="p"/>
              </m:rPr>
              <w:rPr>
                <w:rFonts w:ascii="Cambria Math" w:eastAsiaTheme="minorEastAsia" w:hAnsi="Cambria Math"/>
              </w:rPr>
              <m:t>∇</m:t>
            </m:r>
            <m:ctrlPr>
              <w:rPr>
                <w:rFonts w:ascii="Cambria Math" w:eastAsiaTheme="minorEastAsia" w:hAnsi="Cambria Math"/>
                <w:i/>
              </w:rPr>
            </m:ctrlPr>
          </m:e>
          <m:sub>
            <m:r>
              <m:rPr>
                <m:sty m:val="p"/>
              </m:rPr>
              <w:rPr>
                <w:rFonts w:ascii="Cambria Math" w:eastAsiaTheme="minorEastAsia" w:hAnsi="Cambria Math"/>
              </w:rPr>
              <m:t>α</m:t>
            </m:r>
          </m:sub>
        </m:sSub>
        <m:r>
          <w:rPr>
            <w:rFonts w:ascii="Cambria Math" w:eastAsiaTheme="minorEastAsia" w:hAnsi="Cambria Math"/>
          </w:rPr>
          <m:t xml:space="preserve">L≤0. </m:t>
        </m:r>
      </m:oMath>
      <w:r w:rsidR="00F3722C">
        <w:rPr>
          <w:rFonts w:eastAsiaTheme="minorEastAsia"/>
        </w:rPr>
        <w:t xml:space="preserve">Before differentiating, note that 0 is not a possible solution as it is not in the domain of the function due to </w:t>
      </w:r>
      <m:oMath>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0</m:t>
            </m:r>
          </m:e>
        </m:func>
      </m:oMath>
      <w:r w:rsidR="00FE7269">
        <w:rPr>
          <w:rFonts w:eastAsiaTheme="minorEastAsia"/>
        </w:rPr>
        <w:t xml:space="preserve"> being undefined. </w:t>
      </w:r>
      <w:r w:rsidR="00B36CA6">
        <w:rPr>
          <w:rFonts w:eastAsiaTheme="minorEastAsia"/>
        </w:rPr>
        <w:t xml:space="preserve">Now, taking </w:t>
      </w:r>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en>
        </m:f>
        <m:r>
          <m:rPr>
            <m:nor/>
          </m:rPr>
          <w:rPr>
            <w:rFonts w:ascii="Cambria Math" w:eastAsiaTheme="minorEastAsia" w:hAnsi="Cambria Math"/>
          </w:rPr>
          <m:t xml:space="preserve"> and setting it equal to zero, we have </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r>
          <w:rPr>
            <w:rFonts w:ascii="Cambria Math" w:eastAsiaTheme="minorEastAsia" w:hAnsi="Cambria Math"/>
          </w:rPr>
          <m:t>+β=0.</m:t>
        </m:r>
      </m:oMath>
      <w:r w:rsidR="00F41D13">
        <w:rPr>
          <w:rFonts w:eastAsiaTheme="minorEastAsia"/>
        </w:rPr>
        <w:t xml:space="preserve"> Multiplying through by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 xml:space="preserve"> </m:t>
        </m:r>
        <m:r>
          <m:rPr>
            <m:nor/>
          </m:rPr>
          <w:rPr>
            <w:rFonts w:ascii="Cambria Math" w:eastAsiaTheme="minorEastAsia" w:hAnsi="Cambria Math"/>
          </w:rPr>
          <m:t>we see</m:t>
        </m:r>
        <m:r>
          <m:rPr>
            <m:nor/>
          </m:rPr>
          <w:rPr>
            <w:rFonts w:ascii="Cambria Math" w:eastAsiaTheme="minorEastAsia" w:hAnsi="Cambria Math"/>
          </w:rPr>
          <m:t xml:space="preserve"> that</m:t>
        </m:r>
        <m:r>
          <m:rPr>
            <m:nor/>
          </m:rPr>
          <w:rPr>
            <w:rFonts w:ascii="Cambria Math" w:eastAsiaTheme="minorEastAsia" w:hAnsi="Cambria Math"/>
          </w:rPr>
          <m:t xml:space="preserve"> </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 xml:space="preserve">=0, </m:t>
        </m:r>
        <m:r>
          <m:rPr>
            <m:nor/>
          </m:rPr>
          <w:rPr>
            <w:rFonts w:ascii="Cambria Math" w:eastAsiaTheme="minorEastAsia" w:hAnsi="Cambria Math"/>
          </w:rPr>
          <m:t xml:space="preserve">and note that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r>
          <w:rPr>
            <w:rFonts w:ascii="Cambria Math" w:eastAsiaTheme="minorEastAsia" w:hAnsi="Cambria Math"/>
          </w:rPr>
          <m:t xml:space="preserve">=0 </m:t>
        </m:r>
        <m:r>
          <m:rPr>
            <m:nor/>
          </m:rPr>
          <w:rPr>
            <w:rFonts w:ascii="Cambria Math" w:eastAsiaTheme="minorEastAsia" w:hAnsi="Cambria Math"/>
          </w:rPr>
          <m:t xml:space="preserve">for all k as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 xml:space="preserve">≠0. </m:t>
        </m:r>
        <m:r>
          <m:rPr>
            <m:nor/>
          </m:rPr>
          <w:rPr>
            <w:rFonts w:ascii="Cambria Math" w:eastAsiaTheme="minorEastAsia" w:hAnsi="Cambria Math"/>
          </w:rPr>
          <m:t xml:space="preserve">This implies that </m:t>
        </m:r>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groupChr>
          </m:e>
        </m:box>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num>
          <m:den>
            <m:r>
              <w:rPr>
                <w:rFonts w:ascii="Cambria Math" w:eastAsiaTheme="minorEastAsia" w:hAnsi="Cambria Math"/>
              </w:rPr>
              <m:t>β</m:t>
            </m:r>
          </m:den>
        </m:f>
        <m:r>
          <m:rPr>
            <m:nor/>
          </m:rPr>
          <w:rPr>
            <w:rFonts w:ascii="Cambria Math" w:eastAsiaTheme="minorEastAsia" w:hAnsi="Cambria Math"/>
          </w:rPr>
          <m:t xml:space="preserve">. </m:t>
        </m:r>
      </m:oMath>
      <w:r w:rsidR="00CE4334">
        <w:rPr>
          <w:rFonts w:eastAsiaTheme="minorEastAsia"/>
        </w:rPr>
        <w:t xml:space="preserve">Now, as </w:t>
      </w:r>
      <m:oMath>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 xml:space="preserve">=1 </m:t>
            </m:r>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groupChr>
              </m:e>
            </m:box>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=β</m:t>
                </m:r>
              </m:e>
            </m:nary>
          </m:e>
        </m:nary>
      </m:oMath>
      <w:r w:rsidR="007C106F">
        <w:rPr>
          <w:rFonts w:eastAsiaTheme="minorEastAsia"/>
        </w:rPr>
        <w:t xml:space="preserve"> and using this to substitute back in to the expression for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m:rPr>
            <m:nor/>
          </m:rPr>
          <w:rPr>
            <w:rFonts w:ascii="Cambria Math" w:eastAsiaTheme="minorEastAsia" w:hAnsi="Cambria Math"/>
          </w:rPr>
          <m:t xml:space="preserve">we have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num>
          <m:den>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nary>
          </m:den>
        </m:f>
        <m:r>
          <w:rPr>
            <w:rFonts w:ascii="Cambria Math" w:eastAsiaTheme="minorEastAsia" w:hAnsi="Cambria Math"/>
          </w:rPr>
          <m:t>.</m:t>
        </m:r>
      </m:oMath>
      <w:r w:rsidR="00720757">
        <w:rPr>
          <w:rFonts w:eastAsiaTheme="minorEastAsia"/>
        </w:rPr>
        <w:t xml:space="preserve"> </w:t>
      </w:r>
    </w:p>
    <w:p w14:paraId="1030E14D" w14:textId="3E3FF175" w:rsidR="003A100B" w:rsidRDefault="003A100B" w:rsidP="00346B98">
      <w:pPr>
        <w:rPr>
          <w:rFonts w:eastAsiaTheme="minorEastAsia"/>
        </w:rPr>
      </w:pPr>
    </w:p>
    <w:p w14:paraId="361EEEF8" w14:textId="1782802E" w:rsidR="003A100B" w:rsidRPr="00FC4786" w:rsidRDefault="003A100B" w:rsidP="00346B98">
      <w:r>
        <w:rPr>
          <w:rFonts w:eastAsiaTheme="minorEastAsia"/>
        </w:rPr>
        <w:t xml:space="preserve">3.2) </w:t>
      </w:r>
      <w:r w:rsidR="009D0603">
        <w:rPr>
          <w:rFonts w:eastAsiaTheme="minorEastAsia"/>
        </w:rPr>
        <w:t xml:space="preserve">Here we would like to solve the following problem: </w:t>
      </w:r>
      <m:oMath>
        <m:f>
          <m:fPr>
            <m:type m:val="noBar"/>
            <m:ctrlPr>
              <w:rPr>
                <w:rFonts w:ascii="Cambria Math" w:eastAsiaTheme="minorEastAsia" w:hAnsi="Cambria Math"/>
                <w:i/>
              </w:rPr>
            </m:ctrlPr>
          </m:fPr>
          <m:num>
            <m:r>
              <m:rPr>
                <m:nor/>
              </m:rPr>
              <w:rPr>
                <w:rFonts w:ascii="Cambria Math" w:eastAsiaTheme="minorEastAsia" w:hAnsi="Cambria Math"/>
              </w:rPr>
              <m:t>argmax</m:t>
            </m:r>
          </m:num>
          <m:den>
            <m:r>
              <w:rPr>
                <w:rFonts w:ascii="Cambria Math" w:eastAsiaTheme="minorEastAsia" w:hAnsi="Cambria Math"/>
              </w:rPr>
              <m:t>q</m:t>
            </m:r>
          </m:den>
        </m:f>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hAnsi="Cambria Math"/>
                  </w:rPr>
                  <m:t>ln</m:t>
                </m:r>
              </m:fName>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 xml:space="preserve">), </m:t>
                </m:r>
                <m:r>
                  <m:rPr>
                    <m:nor/>
                  </m:rPr>
                  <w:rPr>
                    <w:rFonts w:ascii="Cambria Math" w:eastAsiaTheme="minorEastAsia" w:hAnsi="Cambria Math"/>
                  </w:rPr>
                  <m:t xml:space="preserve"> such that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 xml:space="preserve">≥0, </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=1.</m:t>
                    </m:r>
                  </m:e>
                </m:nary>
              </m:e>
            </m:func>
          </m:e>
        </m:nary>
      </m:oMath>
      <w:r w:rsidR="001D6C09">
        <w:rPr>
          <w:rFonts w:eastAsiaTheme="minorEastAsia"/>
        </w:rPr>
        <w:t xml:space="preserve"> </w:t>
      </w:r>
      <w:r w:rsidR="000F0C50">
        <w:rPr>
          <w:rFonts w:eastAsiaTheme="minorEastAsia"/>
        </w:rPr>
        <w:t xml:space="preserve">This is the same as finding </w:t>
      </w:r>
      <m:oMath>
        <m:f>
          <m:fPr>
            <m:type m:val="noBar"/>
            <m:ctrlPr>
              <w:rPr>
                <w:rFonts w:ascii="Cambria Math" w:eastAsiaTheme="minorEastAsia" w:hAnsi="Cambria Math"/>
                <w:i/>
              </w:rPr>
            </m:ctrlPr>
          </m:fPr>
          <m:num>
            <w:proofErr w:type="spellStart"/>
            <m:r>
              <m:rPr>
                <m:nor/>
              </m:rPr>
              <w:rPr>
                <w:rFonts w:ascii="Cambria Math" w:eastAsiaTheme="minorEastAsia" w:hAnsi="Cambria Math"/>
              </w:rPr>
              <m:t>argmin</m:t>
            </m:r>
            <w:proofErr w:type="spellEnd"/>
          </m:num>
          <m:den>
            <m:r>
              <w:rPr>
                <w:rFonts w:ascii="Cambria Math" w:eastAsiaTheme="minorEastAsia" w:hAnsi="Cambria Math"/>
              </w:rPr>
              <m:t>q</m:t>
            </m:r>
          </m:den>
        </m:f>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hAnsi="Cambria Math"/>
                  </w:rPr>
                  <m:t>ln</m:t>
                </m:r>
              </m:fName>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 xml:space="preserve">) </m:t>
                </m:r>
                <m:r>
                  <m:rPr>
                    <m:nor/>
                  </m:rPr>
                  <w:rPr>
                    <w:rFonts w:ascii="Cambria Math" w:eastAsiaTheme="minorEastAsia" w:hAnsi="Cambria Math"/>
                  </w:rPr>
                  <m:t xml:space="preserve">such that </m:t>
                </m:r>
              </m:e>
            </m:func>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 xml:space="preserve">≤0, </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=1.</m:t>
            </m:r>
          </m:e>
        </m:nary>
      </m:oMath>
      <w:r w:rsidR="000F0C50">
        <w:rPr>
          <w:rFonts w:eastAsiaTheme="minorEastAsia"/>
        </w:rPr>
        <w:t xml:space="preserve"> </w:t>
      </w:r>
      <w:r w:rsidR="00907633">
        <w:rPr>
          <w:rFonts w:eastAsiaTheme="minorEastAsia"/>
        </w:rPr>
        <w:t xml:space="preserve">We will now construct the </w:t>
      </w:r>
      <w:proofErr w:type="spellStart"/>
      <w:r w:rsidR="00907633">
        <w:rPr>
          <w:rFonts w:eastAsiaTheme="minorEastAsia"/>
        </w:rPr>
        <w:t>Lagrangian</w:t>
      </w:r>
      <w:proofErr w:type="spellEnd"/>
      <w:r w:rsidR="00907633">
        <w:rPr>
          <w:rFonts w:eastAsiaTheme="minorEastAsia"/>
        </w:rPr>
        <w:t xml:space="preserve">. However, by the same reasoning as from problem 3.1 we see that the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oMath>
      <w:r w:rsidR="00793898">
        <w:rPr>
          <w:rFonts w:eastAsiaTheme="minorEastAsia"/>
        </w:rPr>
        <w:t xml:space="preserve"> are all zero. </w:t>
      </w:r>
      <w:r w:rsidR="003973EA">
        <w:rPr>
          <w:rFonts w:eastAsiaTheme="minorEastAsia"/>
        </w:rPr>
        <w:t xml:space="preserve">So, we have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q, β</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hAnsi="Cambria Math"/>
                  </w:rPr>
                  <m:t>ln</m:t>
                </m:r>
              </m:fName>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)+β(</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-1).</m:t>
                    </m:r>
                  </m:e>
                </m:nary>
              </m:e>
            </m:func>
          </m:e>
        </m:nary>
      </m:oMath>
      <w:r w:rsidR="00E96CC5">
        <w:rPr>
          <w:rFonts w:eastAsiaTheme="minorEastAsia"/>
        </w:rPr>
        <w:t xml:space="preserve"> </w:t>
      </w:r>
      <w:r w:rsidR="00D24418">
        <w:rPr>
          <w:rFonts w:eastAsiaTheme="minorEastAsia"/>
        </w:rPr>
        <w:t xml:space="preserve">Taking the derivative with respect to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 xml:space="preserve">, </m:t>
        </m:r>
        <m:r>
          <m:rPr>
            <m:nor/>
          </m:rPr>
          <w:rPr>
            <w:rFonts w:ascii="Cambria Math" w:eastAsiaTheme="minorEastAsia" w:hAnsi="Cambria Math"/>
          </w:rPr>
          <m:t xml:space="preserve">and setting it equal to zero, we have </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ln</m:t>
            </m:r>
          </m:fName>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+β=0.</m:t>
            </m:r>
          </m:e>
        </m:func>
      </m:oMath>
      <w:r w:rsidR="00E2532E">
        <w:rPr>
          <w:rFonts w:eastAsiaTheme="minorEastAsia"/>
        </w:rPr>
        <w:t xml:space="preserve"> Simplifying, we have </w:t>
      </w:r>
      <m:oMath>
        <m:func>
          <m:funcPr>
            <m:ctrlPr>
              <w:rPr>
                <w:rFonts w:ascii="Cambria Math" w:eastAsiaTheme="minorEastAsia" w:hAnsi="Cambria Math"/>
                <w:i/>
              </w:rPr>
            </m:ctrlPr>
          </m:funcPr>
          <m:fName>
            <m:r>
              <m:rPr>
                <m:sty m:val="p"/>
              </m:rPr>
              <w:rPr>
                <w:rFonts w:ascii="Cambria Math" w:hAnsi="Cambria Math"/>
              </w:rPr>
              <m:t>ln</m:t>
            </m:r>
          </m:fName>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-β-1</m:t>
            </m:r>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groupChr>
              </m:e>
            </m:box>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-β-1</m:t>
                </m:r>
              </m:sup>
            </m:sSup>
          </m:e>
        </m:func>
        <m:r>
          <w:rPr>
            <w:rFonts w:ascii="Cambria Math" w:eastAsiaTheme="minorEastAsia" w:hAnsi="Cambria Math"/>
          </w:rPr>
          <m:t>.</m:t>
        </m:r>
      </m:oMath>
      <w:r w:rsidR="000E61CE">
        <w:rPr>
          <w:rFonts w:eastAsiaTheme="minorEastAsia"/>
        </w:rPr>
        <w:t xml:space="preserve"> </w:t>
      </w:r>
      <w:r w:rsidR="00761F4F">
        <w:rPr>
          <w:rFonts w:eastAsiaTheme="minorEastAsia"/>
        </w:rPr>
        <w:t xml:space="preserve">Note that this is equal to </w:t>
      </w:r>
      <m:oMath>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-β-1</m:t>
                </m:r>
              </m:sup>
            </m:sSup>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sup>
        </m:sSup>
        <m:r>
          <w:rPr>
            <w:rFonts w:ascii="Cambria Math" w:eastAsiaTheme="minorEastAsia" w:hAnsi="Cambria Math"/>
          </w:rPr>
          <m:t xml:space="preserve">, </m:t>
        </m:r>
        <m:r>
          <m:rPr>
            <m:nor/>
          </m:rPr>
          <w:rPr>
            <w:rFonts w:ascii="Cambria Math" w:eastAsiaTheme="minorEastAsia" w:hAnsi="Cambria Math"/>
          </w:rPr>
          <m:t xml:space="preserve">which, as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-β-1</m:t>
            </m:r>
          </m:sup>
        </m:sSup>
        <m:r>
          <w:rPr>
            <w:rFonts w:ascii="Cambria Math" w:eastAsiaTheme="minorEastAsia" w:hAnsi="Cambria Math"/>
          </w:rPr>
          <m:t xml:space="preserve"> </m:t>
        </m:r>
        <m:r>
          <m:rPr>
            <m:nor/>
          </m:rPr>
          <w:rPr>
            <w:rFonts w:ascii="Cambria Math" w:eastAsiaTheme="minorEastAsia" w:hAnsi="Cambria Math"/>
          </w:rPr>
          <m:t xml:space="preserve">is a constant, which we can call </m:t>
        </m:r>
        <m:r>
          <w:rPr>
            <w:rFonts w:ascii="Cambria Math" w:eastAsiaTheme="minorEastAsia" w:hAnsi="Cambria Math"/>
          </w:rPr>
          <m:t xml:space="preserve">C, </m:t>
        </m:r>
        <m:r>
          <m:rPr>
            <m:nor/>
          </m:rPr>
          <w:rPr>
            <w:rFonts w:ascii="Cambria Math" w:eastAsiaTheme="minorEastAsia" w:hAnsi="Cambria Math"/>
          </w:rPr>
          <m:t xml:space="preserve">is equal to </m:t>
        </m:r>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sup>
        </m:sSup>
        <m:r>
          <w:rPr>
            <w:rFonts w:ascii="Cambria Math" w:eastAsiaTheme="minorEastAsia" w:hAnsi="Cambria Math"/>
          </w:rPr>
          <m:t>.</m:t>
        </m:r>
      </m:oMath>
      <w:r w:rsidR="0029087D">
        <w:rPr>
          <w:rFonts w:eastAsiaTheme="minorEastAsia"/>
        </w:rPr>
        <w:t xml:space="preserve"> </w:t>
      </w:r>
      <w:r w:rsidR="002F3A08">
        <w:rPr>
          <w:rFonts w:eastAsiaTheme="minorEastAsia"/>
        </w:rPr>
        <w:t xml:space="preserve">Again noting that </w:t>
      </w:r>
      <m:oMath>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=1</m:t>
            </m:r>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groupChr>
              </m:e>
            </m:box>
            <m:r>
              <w:rPr>
                <w:rFonts w:ascii="Cambria Math" w:eastAsiaTheme="minorEastAsia" w:hAnsi="Cambria Math"/>
              </w:rPr>
              <m:t>C</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sup>
                </m:sSup>
                <m:r>
                  <w:rPr>
                    <w:rFonts w:ascii="Cambria Math" w:eastAsiaTheme="minorEastAsia" w:hAnsi="Cambria Math"/>
                  </w:rPr>
                  <m:t>=1</m:t>
                </m:r>
              </m:e>
            </m:nary>
          </m:e>
        </m:nary>
      </m:oMath>
      <w:r w:rsidR="005E1A5C">
        <w:rPr>
          <w:rFonts w:eastAsiaTheme="minorEastAsia"/>
        </w:rPr>
        <w:t xml:space="preserve"> so we can conclude that </w:t>
      </w:r>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1</m:t>
            </m:r>
          </m:num>
          <m:den>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sup>
                </m:sSup>
              </m:e>
            </m:nary>
          </m:den>
        </m:f>
      </m:oMath>
      <w:r w:rsidR="005E1A5C">
        <w:rPr>
          <w:rFonts w:eastAsiaTheme="minorEastAsia"/>
        </w:rPr>
        <w:t xml:space="preserve"> and therefore,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sup>
            </m:sSup>
          </m:num>
          <m:den>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sup>
                </m:sSup>
              </m:e>
            </m:nary>
          </m:den>
        </m:f>
        <m:r>
          <w:rPr>
            <w:rFonts w:ascii="Cambria Math" w:eastAsiaTheme="minorEastAsia" w:hAnsi="Cambria Math"/>
          </w:rPr>
          <m:t>.</m:t>
        </m:r>
      </m:oMath>
    </w:p>
    <w:p w14:paraId="3D79304C" w14:textId="0D1D78D3" w:rsidR="005964EF" w:rsidRDefault="005964EF" w:rsidP="00F22FB4">
      <w:pPr>
        <w:rPr>
          <w:rFonts w:eastAsiaTheme="minorEastAsia"/>
        </w:rPr>
      </w:pPr>
    </w:p>
    <w:p w14:paraId="3EB0EDF3" w14:textId="63EC086D" w:rsidR="00AA18F8" w:rsidRDefault="00AA18F8" w:rsidP="00F22FB4">
      <w:pPr>
        <w:rPr>
          <w:rFonts w:eastAsiaTheme="minorEastAsia"/>
        </w:rPr>
      </w:pPr>
      <w:r>
        <w:rPr>
          <w:rFonts w:eastAsiaTheme="minorEastAsia"/>
        </w:rPr>
        <w:t xml:space="preserve">4.1) </w:t>
      </w:r>
      <w:r w:rsidR="00E2062C">
        <w:rPr>
          <w:rFonts w:eastAsiaTheme="minorEastAsia"/>
        </w:rPr>
        <w:t xml:space="preserve">To solve this problem we will begin by solving to separate maximization problems. The first problem we will solve is </w:t>
      </w:r>
      <m:oMath>
        <m:f>
          <m:fPr>
            <m:type m:val="noBar"/>
            <m:ctrlPr>
              <w:rPr>
                <w:rFonts w:ascii="Cambria Math" w:eastAsiaTheme="minorEastAsia" w:hAnsi="Cambria Math"/>
                <w:i/>
              </w:rPr>
            </m:ctrlPr>
          </m:fPr>
          <m:num>
            <m:r>
              <m:rPr>
                <m:nor/>
              </m:rPr>
              <w:rPr>
                <w:rFonts w:ascii="Cambria Math" w:eastAsiaTheme="minorEastAsia" w:hAnsi="Cambria Math"/>
              </w:rPr>
              <m:t>argmax</m:t>
            </m:r>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den>
        </m:f>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nk</m:t>
                    </m:r>
                  </m:sub>
                </m:sSub>
                <m:func>
                  <m:funcPr>
                    <m:ctrlPr>
                      <w:rPr>
                        <w:rFonts w:ascii="Cambria Math" w:eastAsiaTheme="minorEastAsia" w:hAnsi="Cambria Math"/>
                        <w:i/>
                      </w:rPr>
                    </m:ctrlPr>
                  </m:funcPr>
                  <m:fName>
                    <m:r>
                      <m:rPr>
                        <m:sty m:val="p"/>
                      </m:rPr>
                      <w:rPr>
                        <w:rFonts w:ascii="Cambria Math" w:hAnsi="Cambria Math"/>
                      </w:rPr>
                      <m:t>ln</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 xml:space="preserve"> </m:t>
                    </m:r>
                    <m:r>
                      <m:rPr>
                        <m:nor/>
                      </m:rPr>
                      <w:rPr>
                        <w:rFonts w:ascii="Cambria Math" w:eastAsiaTheme="minorEastAsia" w:hAnsi="Cambria Math"/>
                      </w:rPr>
                      <m:t xml:space="preserve">such that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 xml:space="preserve">≥0, </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 xml:space="preserve">=1. </m:t>
                        </m:r>
                      </m:e>
                    </m:nary>
                    <m:r>
                      <w:rPr>
                        <w:rFonts w:ascii="Cambria Math" w:eastAsiaTheme="minorEastAsia" w:hAnsi="Cambria Math"/>
                      </w:rPr>
                      <m:t xml:space="preserve">  </m:t>
                    </m:r>
                  </m:e>
                </m:func>
              </m:e>
            </m:nary>
          </m:e>
        </m:nary>
      </m:oMath>
      <w:r w:rsidR="0081186D">
        <w:rPr>
          <w:rFonts w:eastAsiaTheme="minorEastAsia"/>
        </w:rPr>
        <w:t xml:space="preserve">Maximizing our function over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oMath>
      <w:r w:rsidR="0081186D">
        <w:rPr>
          <w:rFonts w:eastAsiaTheme="minorEastAsia"/>
        </w:rPr>
        <w:t xml:space="preserve"> is the same as minimizing -1 * our function. We also require “shift” the greater than conditions to be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≤0.</m:t>
        </m:r>
      </m:oMath>
      <w:r w:rsidR="0081186D">
        <w:rPr>
          <w:rFonts w:eastAsiaTheme="minorEastAsia"/>
        </w:rPr>
        <w:t xml:space="preserve"> </w:t>
      </w:r>
      <w:r w:rsidR="005C5F38">
        <w:rPr>
          <w:rFonts w:eastAsiaTheme="minorEastAsia"/>
        </w:rPr>
        <w:t xml:space="preserve">We create the </w:t>
      </w:r>
      <w:proofErr w:type="spellStart"/>
      <w:r w:rsidR="005C5F38">
        <w:rPr>
          <w:rFonts w:eastAsiaTheme="minorEastAsia"/>
        </w:rPr>
        <w:t>Lagrangian</w:t>
      </w:r>
      <w:proofErr w:type="spellEnd"/>
      <w:r w:rsidR="005C5F38">
        <w:rPr>
          <w:rFonts w:eastAsiaTheme="minorEastAsia"/>
        </w:rPr>
        <w:t xml:space="preserve">, </w:t>
      </w:r>
      <m:oMath>
        <m: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r>
              <w:rPr>
                <w:rFonts w:ascii="Cambria Math" w:eastAsiaTheme="minorEastAsia" w:hAnsi="Cambria Math"/>
              </w:rPr>
              <m:t>,β</m:t>
            </m:r>
          </m:e>
        </m:d>
        <m:r>
          <w:rPr>
            <w:rFonts w:ascii="Cambria Math" w:eastAsiaTheme="minorEastAsia" w:hAnsi="Cambria Math"/>
          </w:rPr>
          <m:t xml:space="preserve">= </m:t>
        </m:r>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nk</m:t>
                    </m:r>
                  </m:sub>
                </m:sSub>
                <m:func>
                  <m:funcPr>
                    <m:ctrlPr>
                      <w:rPr>
                        <w:rFonts w:ascii="Cambria Math" w:eastAsiaTheme="minorEastAsia" w:hAnsi="Cambria Math"/>
                        <w:i/>
                      </w:rPr>
                    </m:ctrlPr>
                  </m:funcPr>
                  <m:fName>
                    <m:r>
                      <m:rPr>
                        <m:sty m:val="p"/>
                      </m:rPr>
                      <w:rPr>
                        <w:rFonts w:ascii="Cambria Math" w:hAnsi="Cambria Math"/>
                      </w:rPr>
                      <m:t>ln</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+β(</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-1)</m:t>
                            </m:r>
                          </m:e>
                        </m:nary>
                      </m:e>
                    </m:nary>
                  </m:e>
                </m:func>
              </m:e>
            </m:nary>
          </m:e>
        </m:nary>
      </m:oMath>
      <w:r w:rsidR="005C5F38">
        <w:rPr>
          <w:rFonts w:eastAsiaTheme="minorEastAsia"/>
        </w:rPr>
        <w:t xml:space="preserve"> with the requirement that </w:t>
      </w:r>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den>
        </m:f>
        <m:r>
          <w:rPr>
            <w:rFonts w:ascii="Cambria Math" w:eastAsiaTheme="minorEastAsia" w:hAnsi="Cambria Math"/>
          </w:rPr>
          <m:t>=0</m:t>
        </m:r>
      </m:oMath>
      <w:r w:rsidR="0081186D">
        <w:rPr>
          <w:rFonts w:eastAsiaTheme="minorEastAsia"/>
        </w:rPr>
        <w:t xml:space="preserve"> implying </w:t>
      </w:r>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nk</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r>
              <w:rPr>
                <w:rFonts w:ascii="Cambria Math" w:eastAsiaTheme="minorEastAsia" w:hAnsi="Cambria Math"/>
              </w:rPr>
              <m:t>+β=0.</m:t>
            </m:r>
          </m:e>
        </m:nary>
      </m:oMath>
      <w:r w:rsidR="00EC069D">
        <w:rPr>
          <w:rFonts w:eastAsiaTheme="minorEastAsia"/>
        </w:rPr>
        <w:t xml:space="preserve"> Rearranging, we get that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nk</m:t>
                    </m:r>
                  </m:sub>
                </m:sSub>
              </m:e>
            </m:nary>
          </m:num>
          <m:den>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den>
        </m:f>
        <m:r>
          <w:rPr>
            <w:rFonts w:ascii="Cambria Math" w:eastAsiaTheme="minorEastAsia" w:hAnsi="Cambria Math"/>
          </w:rPr>
          <m:t>.</m:t>
        </m:r>
      </m:oMath>
      <w:r w:rsidR="00485AAD">
        <w:rPr>
          <w:rFonts w:eastAsiaTheme="minorEastAsia"/>
        </w:rPr>
        <w:t xml:space="preserve"> </w:t>
      </w:r>
      <w:r w:rsidR="000E5D7E">
        <w:rPr>
          <w:rFonts w:eastAsiaTheme="minorEastAsia"/>
        </w:rPr>
        <w:t xml:space="preserve">However, we see that together </w:t>
      </w:r>
      <m:oMath>
        <m:r>
          <w:rPr>
            <w:rFonts w:ascii="Cambria Math" w:eastAsiaTheme="minorEastAsia" w:hAnsi="Cambria Math"/>
          </w:rPr>
          <m:t>β(</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 xml:space="preserve">-1)=0, </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=0,</m:t>
                </m:r>
                <m:r>
                  <m:rPr>
                    <m:nor/>
                  </m:rPr>
                  <w:rPr>
                    <w:rFonts w:ascii="Cambria Math" w:eastAsiaTheme="minorEastAsia" w:hAnsi="Cambria Math"/>
                  </w:rPr>
                  <m:t xml:space="preserve">and using the previous result to see that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 xml:space="preserve">&gt;0 </m:t>
                </m:r>
                <m:r>
                  <m:rPr>
                    <m:nor/>
                  </m:rPr>
                  <w:rPr>
                    <w:rFonts w:ascii="Cambria Math" w:eastAsiaTheme="minorEastAsia" w:hAnsi="Cambria Math"/>
                  </w:rPr>
                  <m:t xml:space="preserve">is a strict inequality, </m:t>
                </m:r>
              </m:e>
            </m:nary>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groupChr>
              </m:e>
            </m:box>
            <m:r>
              <w:rPr>
                <w:rFonts w:ascii="Cambria Math" w:eastAsiaTheme="minorEastAsia" w:hAnsi="Cambria Math"/>
              </w:rPr>
              <m:t xml:space="preserve"> </m:t>
            </m:r>
          </m:e>
        </m:nary>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r>
          <w:rPr>
            <w:rFonts w:ascii="Cambria Math" w:eastAsiaTheme="minorEastAsia" w:hAnsi="Cambria Math"/>
          </w:rPr>
          <m:t>=0.</m:t>
        </m:r>
      </m:oMath>
      <w:r w:rsidR="000E5D7E">
        <w:rPr>
          <w:rFonts w:eastAsiaTheme="minorEastAsia"/>
        </w:rPr>
        <w:t xml:space="preserve"> Therefore,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nk</m:t>
                    </m:r>
                  </m:sub>
                </m:sSub>
              </m:e>
            </m:nary>
          </m:num>
          <m:den>
            <m:r>
              <w:rPr>
                <w:rFonts w:ascii="Cambria Math" w:eastAsiaTheme="minorEastAsia" w:hAnsi="Cambria Math"/>
              </w:rPr>
              <m:t>β</m:t>
            </m:r>
          </m:den>
        </m:f>
        <m:r>
          <w:rPr>
            <w:rFonts w:ascii="Cambria Math" w:eastAsiaTheme="minorEastAsia" w:hAnsi="Cambria Math"/>
          </w:rPr>
          <m:t>.</m:t>
        </m:r>
      </m:oMath>
      <w:r w:rsidR="00140ADD">
        <w:rPr>
          <w:rFonts w:eastAsiaTheme="minorEastAsia"/>
        </w:rPr>
        <w:t xml:space="preserve"> And since </w:t>
      </w:r>
      <m:oMath>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=1</m:t>
            </m:r>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groupChr>
              </m:e>
            </m:box>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nk</m:t>
                            </m:r>
                          </m:sub>
                        </m:sSub>
                      </m:e>
                    </m:nary>
                  </m:num>
                  <m:den>
                    <m:r>
                      <w:rPr>
                        <w:rFonts w:ascii="Cambria Math" w:eastAsiaTheme="minorEastAsia" w:hAnsi="Cambria Math"/>
                      </w:rPr>
                      <m:t>β</m:t>
                    </m:r>
                  </m:den>
                </m:f>
                <m:r>
                  <w:rPr>
                    <w:rFonts w:ascii="Cambria Math" w:eastAsiaTheme="minorEastAsia" w:hAnsi="Cambria Math"/>
                  </w:rPr>
                  <m:t>=1</m:t>
                </m:r>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groupChr>
                  </m:e>
                </m:box>
                <m:r>
                  <w:rPr>
                    <w:rFonts w:ascii="Cambria Math" w:eastAsiaTheme="minorEastAsia" w:hAnsi="Cambria Math"/>
                  </w:rPr>
                  <m:t>β=</m:t>
                </m:r>
                <m:nary>
                  <m:naryPr>
                    <m:chr m:val="∑"/>
                    <m:limLoc m:val="undOvr"/>
                    <m:supHide m:val="1"/>
                    <m:ctrlPr>
                      <w:rPr>
                        <w:rFonts w:ascii="Cambria Math" w:eastAsiaTheme="minorEastAsia" w:hAnsi="Cambria Math"/>
                        <w:i/>
                      </w:rPr>
                    </m:ctrlPr>
                  </m:naryPr>
                  <m:sub>
                    <m:r>
                      <w:rPr>
                        <w:rFonts w:ascii="Cambria Math" w:eastAsiaTheme="minorEastAsia" w:hAnsi="Cambria Math"/>
                      </w:rPr>
                      <m:t>n,k</m:t>
                    </m:r>
                  </m:sub>
                  <m:sup/>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nk</m:t>
                        </m:r>
                      </m:sub>
                    </m:sSub>
                  </m:e>
                </m:nary>
              </m:e>
            </m:nary>
          </m:e>
        </m:nary>
      </m:oMath>
      <w:r w:rsidR="002C386E">
        <w:rPr>
          <w:rFonts w:eastAsiaTheme="minorEastAsia"/>
        </w:rPr>
        <w:t xml:space="preserve"> and therefore,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nk</m:t>
                    </m:r>
                  </m:sub>
                </m:sSub>
              </m:e>
            </m:nary>
          </m:num>
          <m:den>
            <m:nary>
              <m:naryPr>
                <m:chr m:val="∑"/>
                <m:limLoc m:val="undOvr"/>
                <m:supHide m:val="1"/>
                <m:ctrlPr>
                  <w:rPr>
                    <w:rFonts w:ascii="Cambria Math" w:eastAsiaTheme="minorEastAsia" w:hAnsi="Cambria Math"/>
                    <w:i/>
                  </w:rPr>
                </m:ctrlPr>
              </m:naryPr>
              <m:sub>
                <m:r>
                  <w:rPr>
                    <w:rFonts w:ascii="Cambria Math" w:eastAsiaTheme="minorEastAsia" w:hAnsi="Cambria Math"/>
                  </w:rPr>
                  <m:t>n,k</m:t>
                </m:r>
              </m:sub>
              <m:sup/>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nk</m:t>
                    </m:r>
                  </m:sub>
                </m:sSub>
              </m:e>
            </m:nary>
          </m:den>
        </m:f>
        <m:r>
          <w:rPr>
            <w:rFonts w:ascii="Cambria Math" w:eastAsiaTheme="minorEastAsia" w:hAnsi="Cambria Math"/>
          </w:rPr>
          <m:t>=</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nk</m:t>
                    </m:r>
                  </m:sub>
                </m:sSub>
              </m:e>
            </m:nary>
          </m:num>
          <m:den>
            <m:r>
              <w:rPr>
                <w:rFonts w:ascii="Cambria Math" w:eastAsiaTheme="minorEastAsia" w:hAnsi="Cambria Math"/>
              </w:rPr>
              <m:t>N</m:t>
            </m:r>
          </m:den>
        </m:f>
        <m:r>
          <w:rPr>
            <w:rFonts w:ascii="Cambria Math" w:eastAsiaTheme="minorEastAsia" w:hAnsi="Cambria Math"/>
          </w:rPr>
          <m:t>.</m:t>
        </m:r>
      </m:oMath>
      <w:r w:rsidR="00972C98">
        <w:rPr>
          <w:rFonts w:eastAsiaTheme="minorEastAsia"/>
        </w:rPr>
        <w:t xml:space="preserve"> The second problem to solve is </w:t>
      </w:r>
      <m:oMath>
        <m:f>
          <m:fPr>
            <m:type m:val="noBar"/>
            <m:ctrlPr>
              <w:rPr>
                <w:rFonts w:ascii="Cambria Math" w:eastAsiaTheme="minorEastAsia" w:hAnsi="Cambria Math"/>
                <w:i/>
              </w:rPr>
            </m:ctrlPr>
          </m:fPr>
          <m:num>
            <m:r>
              <m:rPr>
                <m:nor/>
              </m:rPr>
              <w:rPr>
                <w:rFonts w:ascii="Cambria Math" w:eastAsiaTheme="minorEastAsia" w:hAnsi="Cambria Math"/>
              </w:rPr>
              <m:t>argmax</m:t>
            </m:r>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k</m:t>
                </m:r>
              </m:sub>
            </m:sSub>
          </m:den>
        </m:f>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nk</m:t>
                    </m:r>
                  </m:sub>
                </m:sSub>
                <m:func>
                  <m:funcPr>
                    <m:ctrlPr>
                      <w:rPr>
                        <w:rFonts w:ascii="Cambria Math" w:eastAsiaTheme="minorEastAsia" w:hAnsi="Cambria Math"/>
                        <w:i/>
                      </w:rPr>
                    </m:ctrlPr>
                  </m:funcPr>
                  <m:fName>
                    <m:r>
                      <m:rPr>
                        <m:sty m:val="p"/>
                      </m:rPr>
                      <w:rPr>
                        <w:rFonts w:ascii="Cambria Math" w:hAnsi="Cambria Math"/>
                      </w:rPr>
                      <m:t>ln</m:t>
                    </m:r>
                  </m:fName>
                  <m:e>
                    <m:r>
                      <m:rPr>
                        <m:scr m:val="script"/>
                      </m:rP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k</m:t>
                            </m:r>
                          </m:sub>
                        </m:sSub>
                      </m:e>
                    </m:d>
                    <m:r>
                      <w:rPr>
                        <w:rFonts w:ascii="Cambria Math" w:eastAsiaTheme="minorEastAsia" w:hAnsi="Cambria Math"/>
                      </w:rPr>
                      <m:t>=</m:t>
                    </m:r>
                    <m:f>
                      <m:fPr>
                        <m:type m:val="noBar"/>
                        <m:ctrlPr>
                          <w:rPr>
                            <w:rFonts w:ascii="Cambria Math" w:eastAsiaTheme="minorEastAsia" w:hAnsi="Cambria Math"/>
                            <w:i/>
                          </w:rPr>
                        </m:ctrlPr>
                      </m:fPr>
                      <m:num>
                        <m:r>
                          <m:rPr>
                            <m:nor/>
                          </m:rPr>
                          <w:rPr>
                            <w:rFonts w:ascii="Cambria Math" w:eastAsiaTheme="minorEastAsia" w:hAnsi="Cambria Math"/>
                          </w:rPr>
                          <m:t>argmax</m:t>
                        </m:r>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k</m:t>
                            </m:r>
                          </m:sub>
                        </m:sSub>
                      </m:den>
                    </m:f>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nk</m:t>
                            </m:r>
                          </m:sub>
                        </m:sSub>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ln</m:t>
                                </m:r>
                              </m:fName>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k</m:t>
                                                </m:r>
                                              </m:sub>
                                            </m:sSub>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den>
                                </m:f>
                              </m:e>
                            </m:fun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e>
                                    </m:d>
                                  </m:e>
                                  <m:sup>
                                    <m:r>
                                      <w:rPr>
                                        <w:rFonts w:ascii="Cambria Math" w:eastAsiaTheme="minorEastAsia" w:hAnsi="Cambria Math"/>
                                      </w:rPr>
                                      <m:t>T</m:t>
                                    </m:r>
                                  </m:sup>
                                </m:sSup>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k</m:t>
                                    </m:r>
                                  </m:sub>
                                  <m:sup>
                                    <m:r>
                                      <w:rPr>
                                        <w:rFonts w:ascii="Cambria Math" w:eastAsiaTheme="minorEastAsia" w:hAnsi="Cambria Math"/>
                                      </w:rPr>
                                      <m:t>-1</m:t>
                                    </m:r>
                                  </m:sup>
                                </m:sSubSup>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e>
                                </m:d>
                              </m:num>
                              <m:den>
                                <m:r>
                                  <w:rPr>
                                    <w:rFonts w:ascii="Cambria Math" w:eastAsiaTheme="minorEastAsia" w:hAnsi="Cambria Math"/>
                                  </w:rPr>
                                  <m:t>2</m:t>
                                </m:r>
                              </m:den>
                            </m:f>
                          </m:e>
                        </m:d>
                        <m:r>
                          <w:rPr>
                            <w:rFonts w:ascii="Cambria Math" w:eastAsiaTheme="minorEastAsia" w:hAnsi="Cambria Math"/>
                          </w:rPr>
                          <m:t>.</m:t>
                        </m:r>
                      </m:e>
                    </m:nary>
                  </m:e>
                </m:func>
              </m:e>
            </m:nary>
          </m:e>
        </m:nary>
      </m:oMath>
      <w:r w:rsidR="00AD5B6C">
        <w:rPr>
          <w:rFonts w:eastAsiaTheme="minorEastAsia"/>
        </w:rPr>
        <w:t xml:space="preserve"> We put the equation into the required form for the KKT conditions as we did in the last step, and begin by taking the derivative of the </w:t>
      </w:r>
      <w:proofErr w:type="spellStart"/>
      <w:r w:rsidR="00AD5B6C">
        <w:rPr>
          <w:rFonts w:eastAsiaTheme="minorEastAsia"/>
        </w:rPr>
        <w:t>Lagrangian</w:t>
      </w:r>
      <w:proofErr w:type="spellEnd"/>
      <w:r w:rsidR="00AD5B6C">
        <w:rPr>
          <w:rFonts w:eastAsiaTheme="minorEastAsia"/>
        </w:rPr>
        <w:t xml:space="preserve"> with respect to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oMath>
      <w:r w:rsidR="00E62839">
        <w:rPr>
          <w:rFonts w:eastAsiaTheme="minorEastAsia"/>
        </w:rPr>
        <w:t xml:space="preserve"> and setting it equal to zero. </w:t>
      </w:r>
      <w:r w:rsidR="00243530">
        <w:rPr>
          <w:rFonts w:eastAsiaTheme="minorEastAsia"/>
        </w:rPr>
        <w:t xml:space="preserve">Thus, </w:t>
      </w:r>
      <m:oMath>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nk</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e>
            </m:d>
            <m:r>
              <w:rPr>
                <w:rFonts w:ascii="Cambria Math" w:eastAsiaTheme="minorEastAsia" w:hAnsi="Cambria Math"/>
              </w:rPr>
              <m:t>=0</m:t>
            </m:r>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groupChr>
              </m:e>
            </m:box>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nk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nary>
              </m:num>
              <m:den>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nk</m:t>
                        </m:r>
                      </m:sub>
                    </m:sSub>
                  </m:e>
                </m:nary>
              </m:den>
            </m:f>
            <m:r>
              <w:rPr>
                <w:rFonts w:ascii="Cambria Math" w:eastAsiaTheme="minorEastAsia" w:hAnsi="Cambria Math"/>
              </w:rPr>
              <m:t>.</m:t>
            </m:r>
          </m:e>
        </m:nary>
      </m:oMath>
      <w:r w:rsidR="00530D6F">
        <w:rPr>
          <w:rFonts w:eastAsiaTheme="minorEastAsia"/>
        </w:rPr>
        <w:t xml:space="preserve"> Taking the derivative with respect to </w:t>
      </w:r>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k</m:t>
            </m:r>
          </m:sub>
        </m:sSub>
      </m:oMath>
      <w:r w:rsidR="001221BE">
        <w:rPr>
          <w:rFonts w:eastAsiaTheme="minorEastAsia"/>
        </w:rPr>
        <w:t xml:space="preserve"> and setting it equal to zero, we get </w:t>
      </w:r>
      <m:oMath>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nk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Sup>
              <m:sSubSupPr>
                <m:ctrlPr>
                  <w:rPr>
                    <w:rFonts w:ascii="Cambria Math" w:eastAsiaTheme="minorEastAsia" w:hAnsi="Cambria Math"/>
                  </w:rPr>
                </m:ctrlPr>
              </m:sSubSupPr>
              <m:e>
                <m:r>
                  <m:rPr>
                    <m:sty m:val="p"/>
                  </m:rPr>
                  <w:rPr>
                    <w:rFonts w:ascii="Cambria Math" w:eastAsiaTheme="minorEastAsia" w:hAnsi="Cambria Math"/>
                  </w:rPr>
                  <m:t>Σ</m:t>
                </m:r>
              </m:e>
              <m:sub>
                <m:r>
                  <m:rPr>
                    <m:sty m:val="p"/>
                  </m:rPr>
                  <w:rPr>
                    <w:rFonts w:ascii="Cambria Math" w:eastAsiaTheme="minorEastAsia" w:hAnsi="Cambria Math"/>
                  </w:rPr>
                  <m:t>k</m:t>
                </m:r>
              </m:sub>
              <m:sup>
                <m:r>
                  <w:rPr>
                    <w:rFonts w:ascii="Cambria Math" w:eastAsiaTheme="minorEastAsia" w:hAnsi="Cambria Math"/>
                  </w:rPr>
                  <m:t>-1</m:t>
                </m:r>
                <m:ctrlPr>
                  <w:rPr>
                    <w:rFonts w:ascii="Cambria Math" w:eastAsiaTheme="minorEastAsia" w:hAnsi="Cambria Math"/>
                    <w:i/>
                  </w:rPr>
                </m:ctrlP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Σ</m:t>
                </m:r>
              </m:e>
              <m:sub>
                <m:r>
                  <m:rPr>
                    <m:sty m:val="p"/>
                  </m:rPr>
                  <w:rPr>
                    <w:rFonts w:ascii="Cambria Math" w:eastAsiaTheme="minorEastAsia" w:hAnsi="Cambria Math"/>
                  </w:rPr>
                  <m:t>k</m:t>
                </m:r>
              </m:sub>
              <m:sup>
                <m:r>
                  <w:rPr>
                    <w:rFonts w:ascii="Cambria Math" w:eastAsiaTheme="minorEastAsia" w:hAnsi="Cambria Math"/>
                  </w:rPr>
                  <m:t>-1</m:t>
                </m:r>
                <m:ctrlPr>
                  <w:rPr>
                    <w:rFonts w:ascii="Cambria Math" w:eastAsiaTheme="minorEastAsia" w:hAnsi="Cambria Math"/>
                    <w:i/>
                  </w:rPr>
                </m:ctrlPr>
              </m:sup>
            </m:sSubSup>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e>
            </m:d>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e>
                </m:d>
              </m:e>
              <m:sup>
                <m:r>
                  <w:rPr>
                    <w:rFonts w:ascii="Cambria Math" w:eastAsiaTheme="minorEastAsia" w:hAnsi="Cambria Math"/>
                  </w:rPr>
                  <m:t>T</m:t>
                </m:r>
              </m:sup>
            </m:sSup>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k</m:t>
                </m:r>
              </m:sub>
              <m:sup>
                <m:r>
                  <w:rPr>
                    <w:rFonts w:ascii="Cambria Math" w:eastAsiaTheme="minorEastAsia" w:hAnsi="Cambria Math"/>
                  </w:rPr>
                  <m:t>-1</m:t>
                </m:r>
              </m:sup>
            </m:sSubSup>
            <m:r>
              <w:rPr>
                <w:rFonts w:ascii="Cambria Math" w:eastAsiaTheme="minorEastAsia" w:hAnsi="Cambria Math"/>
              </w:rPr>
              <m:t>)</m:t>
            </m:r>
          </m:e>
        </m:nary>
        <m:r>
          <w:rPr>
            <w:rFonts w:ascii="Cambria Math" w:eastAsiaTheme="minorEastAsia" w:hAnsi="Cambria Math"/>
          </w:rPr>
          <m:t>=0.</m:t>
        </m:r>
      </m:oMath>
      <w:r w:rsidR="00D6487E">
        <w:rPr>
          <w:rFonts w:eastAsiaTheme="minorEastAsia"/>
        </w:rPr>
        <w:t xml:space="preserve"> </w:t>
      </w:r>
      <w:r w:rsidR="0062380A">
        <w:rPr>
          <w:rFonts w:eastAsiaTheme="minorEastAsia"/>
        </w:rPr>
        <w:t>O</w:t>
      </w:r>
      <w:r w:rsidR="007D2BE7">
        <w:rPr>
          <w:rFonts w:eastAsiaTheme="minorEastAsia"/>
        </w:rPr>
        <w:t xml:space="preserve">ur previous equation simplifies to </w:t>
      </w:r>
      <m:oMath>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nk</m:t>
                </m:r>
              </m:sub>
            </m:sSub>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k</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k</m:t>
                </m:r>
              </m:sub>
              <m:sup>
                <m:r>
                  <w:rPr>
                    <w:rFonts w:ascii="Cambria Math" w:eastAsiaTheme="minorEastAsia" w:hAnsi="Cambria Math"/>
                  </w:rPr>
                  <m:t>-1</m:t>
                </m:r>
              </m:sup>
            </m:sSubSup>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e>
            </m:d>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e>
                </m:d>
              </m:e>
              <m:sup>
                <m:r>
                  <w:rPr>
                    <w:rFonts w:ascii="Cambria Math" w:eastAsiaTheme="minorEastAsia" w:hAnsi="Cambria Math"/>
                  </w:rPr>
                  <m:t>T</m:t>
                </m:r>
              </m:sup>
            </m:sSup>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k</m:t>
                </m:r>
              </m:sub>
              <m:sup>
                <m:r>
                  <w:rPr>
                    <w:rFonts w:ascii="Cambria Math" w:eastAsiaTheme="minorEastAsia" w:hAnsi="Cambria Math"/>
                  </w:rPr>
                  <m:t>-1</m:t>
                </m:r>
              </m:sup>
            </m:sSubSup>
            <m:r>
              <w:rPr>
                <w:rFonts w:ascii="Cambria Math" w:eastAsiaTheme="minorEastAsia" w:hAnsi="Cambria Math"/>
              </w:rPr>
              <m:t>.</m:t>
            </m:r>
          </m:e>
        </m:nary>
      </m:oMath>
      <w:r w:rsidR="00D9488D">
        <w:rPr>
          <w:rFonts w:eastAsiaTheme="minorEastAsia"/>
        </w:rPr>
        <w:t xml:space="preserve"> </w:t>
      </w:r>
      <w:r w:rsidR="00D65653">
        <w:rPr>
          <w:rFonts w:eastAsiaTheme="minorEastAsia"/>
        </w:rPr>
        <w:t xml:space="preserve">By multiplying both sides of the equation by </w:t>
      </w:r>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k</m:t>
            </m:r>
          </m:sub>
        </m:sSub>
      </m:oMath>
      <w:r w:rsidR="001379BD">
        <w:rPr>
          <w:rFonts w:eastAsiaTheme="minorEastAsia"/>
        </w:rPr>
        <w:t xml:space="preserve"> on the right, then dividing both sides by </w:t>
      </w:r>
      <m:oMath>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nk</m:t>
                </m:r>
              </m:sub>
            </m:sSub>
          </m:e>
        </m:nary>
      </m:oMath>
      <w:r w:rsidR="00993A01">
        <w:rPr>
          <w:rFonts w:eastAsiaTheme="minorEastAsia"/>
        </w:rPr>
        <w:t xml:space="preserve"> and then multiplying both sides on the left by </w:t>
      </w:r>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k</m:t>
            </m:r>
          </m:sub>
        </m:sSub>
      </m:oMath>
      <w:r w:rsidR="00E73DF6">
        <w:rPr>
          <w:rFonts w:eastAsiaTheme="minorEastAsia"/>
        </w:rPr>
        <w:t xml:space="preserve"> we get </w:t>
      </w:r>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e>
            </m:d>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e>
                </m:d>
              </m:e>
              <m:sup>
                <m:r>
                  <w:rPr>
                    <w:rFonts w:ascii="Cambria Math" w:eastAsiaTheme="minorEastAsia" w:hAnsi="Cambria Math"/>
                  </w:rPr>
                  <m:t>T</m:t>
                </m:r>
              </m:sup>
            </m:sSup>
          </m:num>
          <m:den>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nk</m:t>
                    </m:r>
                  </m:sub>
                </m:sSub>
              </m:e>
            </m:nary>
          </m:den>
        </m:f>
        <m:r>
          <w:rPr>
            <w:rFonts w:ascii="Cambria Math" w:eastAsiaTheme="minorEastAsia" w:hAnsi="Cambria Math"/>
          </w:rPr>
          <m:t>.</m:t>
        </m:r>
      </m:oMath>
    </w:p>
    <w:p w14:paraId="38D14A59" w14:textId="710C34A8" w:rsidR="00FC4786" w:rsidRDefault="00FC4786" w:rsidP="00993BED"/>
    <w:p w14:paraId="7C4D02EB" w14:textId="299892A2" w:rsidR="00F36D4C" w:rsidRDefault="00F36D4C" w:rsidP="00993BED">
      <w:pPr>
        <w:rPr>
          <w:rFonts w:eastAsiaTheme="minorEastAsia"/>
        </w:rPr>
      </w:pPr>
      <w:r>
        <w:lastRenderedPageBreak/>
        <w:t xml:space="preserve">4.2) </w:t>
      </w:r>
      <w:r w:rsidR="00B56F6C">
        <w:t xml:space="preserve">From problem 3.2 we see that </w:t>
      </w:r>
      <m:oMath>
        <m:sSubSup>
          <m:sSubSupPr>
            <m:ctrlPr>
              <w:rPr>
                <w:rFonts w:ascii="Cambria Math" w:hAnsi="Cambria Math"/>
                <w:i/>
              </w:rPr>
            </m:ctrlPr>
          </m:sSubSupPr>
          <m:e>
            <m:r>
              <w:rPr>
                <w:rFonts w:ascii="Cambria Math" w:hAnsi="Cambria Math"/>
              </w:rPr>
              <m:t>q</m:t>
            </m:r>
          </m:e>
          <m:sub>
            <m:r>
              <w:rPr>
                <w:rFonts w:ascii="Cambria Math" w:hAnsi="Cambria Math"/>
              </w:rPr>
              <m:t>k</m:t>
            </m:r>
          </m:sub>
          <m:sup>
            <m:r>
              <w:rPr>
                <w:rFonts w:ascii="Cambria Math" w:hAnsi="Cambria Math"/>
              </w:rPr>
              <m:t>*</m:t>
            </m:r>
          </m:sup>
        </m:sSubSup>
        <m:r>
          <w:rPr>
            <w:rFonts w:ascii="Cambria Math" w:hAnsi="Cambria Math"/>
          </w:rPr>
          <m:t>=</m:t>
        </m:r>
        <m:f>
          <m:fPr>
            <m:type m:val="noBar"/>
            <m:ctrlPr>
              <w:rPr>
                <w:rFonts w:ascii="Cambria Math" w:hAnsi="Cambria Math"/>
                <w:i/>
              </w:rPr>
            </m:ctrlPr>
          </m:fPr>
          <m:num>
            <m:r>
              <m:rPr>
                <m:nor/>
              </m:rPr>
              <w:rPr>
                <w:rFonts w:ascii="Cambria Math" w:hAnsi="Cambria Math"/>
              </w:rPr>
              <m:t>argmax</m:t>
            </m:r>
          </m:num>
          <m:den>
            <m:r>
              <w:rPr>
                <w:rFonts w:ascii="Cambria Math" w:hAnsi="Cambria Math"/>
              </w:rPr>
              <m:t>q</m:t>
            </m:r>
          </m:den>
        </m:f>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(q</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e>
        </m:nary>
        <m:sSub>
          <m:sSubPr>
            <m:ctrlPr>
              <w:rPr>
                <w:rFonts w:ascii="Cambria Math" w:hAnsi="Cambria Math"/>
                <w:i/>
              </w:rPr>
            </m:ctrlPr>
          </m:sSubPr>
          <m:e>
            <m:r>
              <w:rPr>
                <w:rFonts w:ascii="Cambria Math" w:hAnsi="Cambria Math"/>
              </w:rPr>
              <m:t>q</m:t>
            </m:r>
          </m:e>
          <m:sub>
            <m:r>
              <w:rPr>
                <w:rFonts w:ascii="Cambria Math" w:hAnsi="Cambria Math"/>
              </w:rPr>
              <m:t>k</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b</m:t>
                        </m:r>
                      </m:e>
                      <m:sub>
                        <m:r>
                          <w:rPr>
                            <w:rFonts w:ascii="Cambria Math" w:hAnsi="Cambria Math"/>
                          </w:rPr>
                          <m:t>k</m:t>
                        </m:r>
                      </m:sub>
                    </m:sSub>
                  </m:sup>
                </m:sSup>
              </m:num>
              <m:den>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b</m:t>
                            </m:r>
                          </m:e>
                          <m:sub>
                            <m:r>
                              <w:rPr>
                                <w:rFonts w:ascii="Cambria Math" w:hAnsi="Cambria Math"/>
                              </w:rPr>
                              <m:t>i</m:t>
                            </m:r>
                          </m:sub>
                        </m:sSub>
                      </m:sup>
                    </m:sSup>
                  </m:e>
                </m:nary>
              </m:den>
            </m:f>
            <m:r>
              <w:rPr>
                <w:rFonts w:ascii="Cambria Math" w:hAnsi="Cambria Math"/>
              </w:rPr>
              <m:t>.</m:t>
            </m:r>
          </m:e>
        </m:func>
      </m:oMath>
      <w:r w:rsidR="00B56F6C">
        <w:rPr>
          <w:rFonts w:eastAsiaTheme="minorEastAsia"/>
        </w:rPr>
        <w:t xml:space="preserve"> Now solving </w:t>
      </w:r>
      <m:oMath>
        <m:f>
          <m:fPr>
            <m:type m:val="noBar"/>
            <m:ctrlPr>
              <w:rPr>
                <w:rFonts w:ascii="Cambria Math" w:eastAsiaTheme="minorEastAsia" w:hAnsi="Cambria Math"/>
                <w:i/>
              </w:rPr>
            </m:ctrlPr>
          </m:fPr>
          <m:num>
            <m:r>
              <m:rPr>
                <m:nor/>
              </m:rPr>
              <w:rPr>
                <w:rFonts w:ascii="Cambria Math" w:eastAsiaTheme="minorEastAsia" w:hAnsi="Cambria Math"/>
              </w:rPr>
              <m:t>argmax</m:t>
            </m:r>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den>
        </m:f>
        <m:r>
          <w:rPr>
            <w:rFonts w:ascii="Cambria Math" w:eastAsiaTheme="minorEastAsia" w:hAnsi="Cambria Math"/>
          </w:rPr>
          <m:t xml:space="preserve"> </m:t>
        </m:r>
        <m:sSub>
          <m:sSubPr>
            <m:ctrlPr>
              <w:rPr>
                <w:rFonts w:ascii="Cambria Math" w:eastAsiaTheme="minorEastAsia" w:hAnsi="Cambria Math"/>
                <w:i/>
              </w:rPr>
            </m:ctrlPr>
          </m:sSubPr>
          <m:e>
            <m:r>
              <m:rPr>
                <m:scr m:val="double-struck"/>
              </m:rP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ln</m:t>
                </m:r>
              </m:fName>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m:t>
                    </m:r>
                  </m:sub>
                </m:sSub>
                <m:r>
                  <w:rPr>
                    <w:rFonts w:ascii="Cambria Math" w:eastAsiaTheme="minorEastAsia" w:hAnsi="Cambria Math"/>
                  </w:rPr>
                  <m:t>]</m:t>
                </m:r>
              </m:e>
            </m:func>
            <m:r>
              <w:rPr>
                <w:rFonts w:ascii="Cambria Math" w:eastAsiaTheme="minorEastAsia" w:hAnsi="Cambria Math"/>
              </w:rPr>
              <m:t xml:space="preserve">   </m:t>
            </m:r>
          </m:e>
        </m:func>
      </m:oMath>
      <w:r w:rsidR="005E128E">
        <w:rPr>
          <w:rFonts w:eastAsiaTheme="minorEastAsia"/>
        </w:rPr>
        <w:t xml:space="preserve">and comparing to </w:t>
      </w: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k</m:t>
            </m:r>
          </m:sub>
          <m:sup>
            <m:r>
              <w:rPr>
                <w:rFonts w:ascii="Cambria Math" w:eastAsiaTheme="minorEastAsia" w:hAnsi="Cambria Math"/>
              </w:rPr>
              <m:t>*</m:t>
            </m:r>
          </m:sup>
        </m:sSubSup>
      </m:oMath>
      <w:r w:rsidR="005E128E">
        <w:rPr>
          <w:rFonts w:eastAsiaTheme="minorEastAsia"/>
        </w:rPr>
        <w:t xml:space="preserve"> </w:t>
      </w:r>
      <w:r w:rsidR="00946CEB">
        <w:rPr>
          <w:rFonts w:eastAsiaTheme="minorEastAsia"/>
        </w:rPr>
        <w:t xml:space="preserve">we have that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e>
            </m:d>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groupChr>
              </m:e>
            </m:box>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k</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m:t>
                        </m:r>
                      </m:e>
                    </m:func>
                  </m:sup>
                </m:sSup>
              </m:num>
              <m:den>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r>
                          <w:rPr>
                            <w:rFonts w:ascii="Cambria Math" w:eastAsiaTheme="minorEastAsia" w:hAnsi="Cambria Math"/>
                          </w:rPr>
                          <m:t>e</m:t>
                        </m:r>
                      </m:e>
                      <m:sup>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m:t>
                            </m:r>
                          </m:e>
                        </m:func>
                      </m:sup>
                    </m:sSup>
                  </m:e>
                </m:nary>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m:t>
                </m:r>
              </m:num>
              <m:den>
                <m:nary>
                  <m:naryPr>
                    <m:chr m:val="∑"/>
                    <m:limLoc m:val="subSup"/>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m:t>
                    </m:r>
                  </m:e>
                </m:nary>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m:t>
                </m:r>
              </m:num>
              <m:den>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m:t>
                </m:r>
              </m:den>
            </m:f>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m:t>
            </m:r>
          </m:e>
        </m:func>
      </m:oMath>
      <w:r w:rsidR="009F02FE">
        <w:rPr>
          <w:rFonts w:eastAsiaTheme="minorEastAsia"/>
        </w:rPr>
        <w:t xml:space="preserve"> and the result holds.</w:t>
      </w:r>
    </w:p>
    <w:p w14:paraId="5D3E1A48" w14:textId="153AD896" w:rsidR="009B29A4" w:rsidRPr="002958FE" w:rsidRDefault="009B29A4" w:rsidP="00993BED">
      <w:r>
        <w:rPr>
          <w:rFonts w:eastAsiaTheme="minorEastAsia"/>
        </w:rPr>
        <w:t>4.3</w:t>
      </w:r>
      <w:r w:rsidR="007F1CB9">
        <w:rPr>
          <w:rFonts w:eastAsiaTheme="minorEastAsia"/>
        </w:rPr>
        <w:t xml:space="preserve">) The loss function for K-means clustering can be written as </w:t>
      </w:r>
      <m:oMath>
        <m:f>
          <m:fPr>
            <m:type m:val="noBar"/>
            <m:ctrlPr>
              <w:rPr>
                <w:rFonts w:ascii="Cambria Math" w:eastAsiaTheme="minorEastAsia" w:hAnsi="Cambria Math"/>
                <w:i/>
              </w:rPr>
            </m:ctrlPr>
          </m:fPr>
          <m:num>
            <w:proofErr w:type="spellStart"/>
            <m:r>
              <m:rPr>
                <m:nor/>
              </m:rPr>
              <w:rPr>
                <w:rFonts w:ascii="Cambria Math" w:eastAsiaTheme="minorEastAsia" w:hAnsi="Cambria Math"/>
              </w:rPr>
              <m:t>argmin</m:t>
            </m:r>
            <w:proofErr w:type="spellEnd"/>
          </m:num>
          <m:den>
            <m:r>
              <w:rPr>
                <w:rFonts w:ascii="Cambria Math" w:eastAsiaTheme="minorEastAsia" w:hAnsi="Cambria Math"/>
              </w:rPr>
              <m:t>S</m:t>
            </m:r>
          </m:den>
        </m:f>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m:t>
                            </m:r>
                          </m:sub>
                        </m:sSub>
                      </m:e>
                    </m:d>
                  </m:e>
                  <m:sup>
                    <m:r>
                      <w:rPr>
                        <w:rFonts w:ascii="Cambria Math" w:eastAsiaTheme="minorEastAsia" w:hAnsi="Cambria Math"/>
                      </w:rPr>
                      <m:t>2</m:t>
                    </m:r>
                  </m:sup>
                </m:sSup>
                <m:r>
                  <w:rPr>
                    <w:rFonts w:ascii="Cambria Math" w:eastAsiaTheme="minorEastAsia" w:hAnsi="Cambria Math"/>
                  </w:rPr>
                  <m:t>.</m:t>
                </m:r>
              </m:e>
            </m:nary>
          </m:e>
        </m:nary>
      </m:oMath>
      <w:r w:rsidR="00F63BE4">
        <w:rPr>
          <w:rFonts w:eastAsiaTheme="minorEastAsia"/>
        </w:rPr>
        <w:t xml:space="preserve"> </w:t>
      </w:r>
      <w:r w:rsidR="00ED0A73">
        <w:rPr>
          <w:rFonts w:eastAsiaTheme="minorEastAsia"/>
        </w:rPr>
        <w:t xml:space="preserve">If we consider a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sidR="00ED0A73">
        <w:rPr>
          <w:rFonts w:eastAsiaTheme="minorEastAsia"/>
        </w:rPr>
        <w:t xml:space="preserve"> such that </w:t>
      </w: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=1</m:t>
            </m:r>
          </m:e>
        </m:nary>
      </m:oMath>
      <w:r w:rsidR="00043F0F">
        <w:rPr>
          <w:rFonts w:eastAsiaTheme="minorEastAsia"/>
        </w:rPr>
        <w:t xml:space="preserve"> with the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sidR="00906139">
        <w:rPr>
          <w:rFonts w:eastAsiaTheme="minorEastAsia"/>
        </w:rPr>
        <w:t xml:space="preserve"> thus representing “how much</w:t>
      </w:r>
      <w:r w:rsidR="00423C6A">
        <w:rPr>
          <w:rFonts w:eastAsiaTheme="minorEastAsia"/>
        </w:rPr>
        <w:t>,</w:t>
      </w:r>
      <w:r w:rsidR="00906139">
        <w:rPr>
          <w:rFonts w:eastAsiaTheme="minorEastAsia"/>
        </w:rPr>
        <w:t>”</w:t>
      </w:r>
      <w:r w:rsidR="00423C6A">
        <w:rPr>
          <w:rFonts w:eastAsiaTheme="minorEastAsia"/>
        </w:rPr>
        <w:t xml:space="preserve"> or “the proportion of”</w:t>
      </w:r>
      <w:r w:rsidR="00906139">
        <w:rPr>
          <w:rFonts w:eastAsiaTheme="minorEastAsia"/>
        </w:rPr>
        <w:t xml:space="preserv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DC2C73">
        <w:rPr>
          <w:rFonts w:eastAsiaTheme="minorEastAsia"/>
        </w:rPr>
        <w:t xml:space="preserve"> is in class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m:t>
        </m:r>
      </m:oMath>
      <w:r w:rsidR="00A7122A">
        <w:rPr>
          <w:rFonts w:eastAsiaTheme="minorEastAsia"/>
        </w:rPr>
        <w:t xml:space="preserve"> </w:t>
      </w:r>
      <w:r w:rsidR="005C6B86">
        <w:rPr>
          <w:rFonts w:eastAsiaTheme="minorEastAsia"/>
        </w:rPr>
        <w:t xml:space="preserve">We now write </w:t>
      </w:r>
      <m:oMath>
        <m:f>
          <m:fPr>
            <m:type m:val="noBar"/>
            <m:ctrlPr>
              <w:rPr>
                <w:rFonts w:ascii="Cambria Math" w:eastAsiaTheme="minorEastAsia" w:hAnsi="Cambria Math"/>
                <w:i/>
              </w:rPr>
            </m:ctrlPr>
          </m:fPr>
          <m:num>
            <w:proofErr w:type="spellStart"/>
            <m:r>
              <m:rPr>
                <m:nor/>
              </m:rPr>
              <w:rPr>
                <w:rFonts w:ascii="Cambria Math" w:eastAsiaTheme="minorEastAsia" w:hAnsi="Cambria Math"/>
              </w:rPr>
              <m:t>argmin</m:t>
            </m:r>
            <w:proofErr w:type="spellEnd"/>
          </m:num>
          <m:den>
            <m:r>
              <w:rPr>
                <w:rFonts w:ascii="Cambria Math" w:eastAsiaTheme="minorEastAsia" w:hAnsi="Cambria Math"/>
              </w:rPr>
              <m:t>S</m:t>
            </m:r>
          </m:den>
        </m:f>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m:t>
                            </m:r>
                          </m:sub>
                        </m:sSub>
                      </m:e>
                    </m:d>
                  </m:e>
                  <m:sup>
                    <m:r>
                      <w:rPr>
                        <w:rFonts w:ascii="Cambria Math" w:eastAsiaTheme="minorEastAsia" w:hAnsi="Cambria Math"/>
                      </w:rPr>
                      <m:t>2</m:t>
                    </m:r>
                  </m:sup>
                </m:sSup>
                <m:r>
                  <w:rPr>
                    <w:rFonts w:ascii="Cambria Math" w:eastAsiaTheme="minorEastAsia" w:hAnsi="Cambria Math"/>
                  </w:rPr>
                  <m:t>.</m:t>
                </m:r>
              </m:e>
            </m:nary>
          </m:e>
        </m:nary>
      </m:oMath>
      <w:r w:rsidR="00FE6A43">
        <w:rPr>
          <w:rFonts w:eastAsiaTheme="minorEastAsia"/>
        </w:rPr>
        <w:t xml:space="preserve"> From this expression, if we set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m:rPr>
                    <m:nor/>
                  </m:rP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e>
              <m:e>
                <m:r>
                  <w:rPr>
                    <w:rFonts w:ascii="Cambria Math" w:eastAsiaTheme="minorEastAsia" w:hAnsi="Cambria Math"/>
                  </w:rPr>
                  <m:t xml:space="preserve">0 </m:t>
                </m:r>
                <m:r>
                  <m:rPr>
                    <m:nor/>
                  </m:rP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e>
            </m:eqArr>
          </m:e>
        </m:d>
      </m:oMath>
      <w:r w:rsidR="00BC52B7">
        <w:rPr>
          <w:rFonts w:eastAsiaTheme="minorEastAsia"/>
        </w:rPr>
        <w:t xml:space="preserve"> then we can recover the loss-function from K-means clustering</w:t>
      </w:r>
      <w:r w:rsidR="00A4512B">
        <w:rPr>
          <w:rFonts w:eastAsiaTheme="minorEastAsia"/>
        </w:rPr>
        <w:t xml:space="preserve"> as follows:</w:t>
      </w:r>
      <w:r w:rsidR="00BC52B7">
        <w:rPr>
          <w:rFonts w:eastAsiaTheme="minorEastAsia"/>
        </w:rPr>
        <w:t xml:space="preserve"> </w:t>
      </w:r>
      <w:r w:rsidR="00A4512B">
        <w:rPr>
          <w:rFonts w:eastAsiaTheme="minorEastAsia"/>
        </w:rPr>
        <w:t>t</w:t>
      </w:r>
      <w:r w:rsidR="005D28D0">
        <w:rPr>
          <w:rFonts w:eastAsiaTheme="minorEastAsia"/>
        </w:rPr>
        <w:t xml:space="preserve">he MLE for the Gaussian mixture model is found by maximizing </w:t>
      </w:r>
      <m:oMath>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ln</m:t>
                </m:r>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num>
                  <m:den>
                    <m:rad>
                      <m:radPr>
                        <m:degHide m:val="1"/>
                        <m:ctrlPr>
                          <w:rPr>
                            <w:rFonts w:ascii="Cambria Math" w:eastAsiaTheme="minorEastAsia" w:hAnsi="Cambria Math"/>
                            <w:i/>
                          </w:rPr>
                        </m:ctrlPr>
                      </m:radPr>
                      <m:deg/>
                      <m:e>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k</m:t>
                            </m:r>
                          </m:sub>
                        </m:sSub>
                        <m:r>
                          <w:rPr>
                            <w:rFonts w:ascii="Cambria Math" w:eastAsiaTheme="minorEastAsia" w:hAnsi="Cambria Math"/>
                          </w:rPr>
                          <m:t>|</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e>
                    </m:d>
                  </m:e>
                  <m:sup>
                    <m:r>
                      <w:rPr>
                        <w:rFonts w:ascii="Cambria Math" w:eastAsiaTheme="minorEastAsia" w:hAnsi="Cambria Math"/>
                      </w:rPr>
                      <m:t>T</m:t>
                    </m:r>
                  </m:sup>
                </m:sSup>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k</m:t>
                    </m:r>
                  </m:sub>
                  <m:sup>
                    <m:r>
                      <w:rPr>
                        <w:rFonts w:ascii="Cambria Math" w:eastAsiaTheme="minorEastAsia" w:hAnsi="Cambria Math"/>
                      </w:rPr>
                      <m:t>-1</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r>
                  <w:rPr>
                    <w:rFonts w:ascii="Cambria Math" w:eastAsiaTheme="minorEastAsia" w:hAnsi="Cambria Math"/>
                  </w:rPr>
                  <m:t>]</m:t>
                </m:r>
              </m:e>
            </m:func>
            <m:r>
              <w:rPr>
                <w:rFonts w:ascii="Cambria Math" w:eastAsiaTheme="minorEastAsia" w:hAnsi="Cambria Math"/>
              </w:rPr>
              <m:t>)</m:t>
            </m:r>
          </m:e>
        </m:nary>
      </m:oMath>
      <w:r w:rsidR="0086481E">
        <w:rPr>
          <w:rFonts w:eastAsiaTheme="minorEastAsia"/>
        </w:rPr>
        <w:t xml:space="preserve"> and if </w:t>
      </w:r>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I</m:t>
        </m:r>
      </m:oMath>
      <w:r w:rsidR="001F1731">
        <w:rPr>
          <w:rFonts w:eastAsiaTheme="minorEastAsia"/>
        </w:rPr>
        <w:t xml:space="preserve"> for all </w:t>
      </w:r>
      <w:r w:rsidR="002958FE">
        <w:rPr>
          <w:rFonts w:eastAsiaTheme="minorEastAsia"/>
          <w:i/>
          <w:iCs/>
        </w:rPr>
        <w:t xml:space="preserve">k </w:t>
      </w:r>
      <w:r w:rsidR="00200B1D">
        <w:rPr>
          <w:rFonts w:eastAsiaTheme="minorEastAsia"/>
        </w:rPr>
        <w:t>(i.e. all clusters have the same radius</w:t>
      </w:r>
      <w:r w:rsidR="00A4512B">
        <w:rPr>
          <w:rFonts w:eastAsiaTheme="minorEastAsia"/>
        </w:rPr>
        <w:t xml:space="preserve"> and are spherical</w:t>
      </w:r>
      <w:r w:rsidR="00200B1D">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sidR="00A4512B">
        <w:rPr>
          <w:rFonts w:eastAsiaTheme="minorEastAsia"/>
        </w:rPr>
        <w:t xml:space="preserve"> is as described, then K-means clustering can be seen as a special case of the mixture model</w:t>
      </w:r>
      <w:r w:rsidR="00B36808">
        <w:rPr>
          <w:rFonts w:eastAsiaTheme="minorEastAsia"/>
        </w:rPr>
        <w:t xml:space="preserve">. The model parameters are therefore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r>
          <w:rPr>
            <w:rFonts w:ascii="Cambria Math" w:eastAsiaTheme="minorEastAsia" w:hAnsi="Cambria Math"/>
          </w:rPr>
          <m:t xml:space="preserve">, ∀i </m:t>
        </m:r>
        <m:r>
          <m:rPr>
            <m:nor/>
          </m:rPr>
          <w:rPr>
            <w:rFonts w:ascii="Cambria Math" w:eastAsiaTheme="minorEastAsia" w:hAnsi="Cambria Math"/>
          </w:rPr>
          <m:t xml:space="preserve">and </m:t>
        </m:r>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I, ∀k.</m:t>
        </m:r>
      </m:oMath>
      <w:r w:rsidR="00C57418">
        <w:rPr>
          <w:rFonts w:eastAsiaTheme="minorEastAsia"/>
        </w:rPr>
        <w:t xml:space="preserve"> </w:t>
      </w:r>
      <w:r w:rsidR="008B72A7">
        <w:rPr>
          <w:rFonts w:eastAsiaTheme="minorEastAsia"/>
        </w:rPr>
        <w:t xml:space="preserve">This shows that K-means clustering is a specific instance of the Gaussian mixture model where we consider the mixture weights to be equal and the variance to be spherical with each cluster having the same radius. The responsibility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nk</m:t>
            </m:r>
          </m:sub>
        </m:sSub>
      </m:oMath>
      <w:r w:rsidR="006272A2">
        <w:rPr>
          <w:rFonts w:eastAsiaTheme="minorEastAsia"/>
        </w:rPr>
        <w:t xml:space="preserve"> is given by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2σ</m:t>
                    </m:r>
                  </m:den>
                </m:f>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k</m:t>
                            </m:r>
                          </m:sub>
                        </m:sSub>
                      </m:e>
                    </m:d>
                  </m:e>
                  <m:sup>
                    <m:r>
                      <w:rPr>
                        <w:rFonts w:ascii="Cambria Math" w:eastAsiaTheme="minorEastAsia" w:hAnsi="Cambria Math"/>
                      </w:rPr>
                      <m:t>2</m:t>
                    </m:r>
                  </m:sup>
                </m:sSup>
              </m:sup>
            </m:sSup>
          </m:num>
          <m:den>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2σ</m:t>
                        </m:r>
                      </m:den>
                    </m:f>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e>
                        </m:d>
                      </m:e>
                      <m:sup>
                        <m:r>
                          <w:rPr>
                            <w:rFonts w:ascii="Cambria Math" w:eastAsiaTheme="minorEastAsia" w:hAnsi="Cambria Math"/>
                          </w:rPr>
                          <m:t>2</m:t>
                        </m:r>
                      </m:sup>
                    </m:sSup>
                  </m:sup>
                </m:sSup>
              </m:e>
            </m:nary>
          </m:den>
        </m:f>
        <m:r>
          <w:rPr>
            <w:rFonts w:ascii="Cambria Math" w:eastAsiaTheme="minorEastAsia" w:hAnsi="Cambria Math"/>
          </w:rPr>
          <m:t>,</m:t>
        </m:r>
      </m:oMath>
      <w:r w:rsidR="007A204A">
        <w:rPr>
          <w:rFonts w:eastAsiaTheme="minorEastAsia"/>
        </w:rPr>
        <w:t xml:space="preserve"> which as variance goes to zero is equal to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num>
          <m:den>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nary>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nk</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m:rPr>
                    <m:nor/>
                  </m:rP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e>
                <m:r>
                  <w:rPr>
                    <w:rFonts w:ascii="Cambria Math" w:eastAsiaTheme="minorEastAsia" w:hAnsi="Cambria Math"/>
                  </w:rPr>
                  <m:t xml:space="preserve">0, </m:t>
                </m:r>
                <m:r>
                  <m:rPr>
                    <m:nor/>
                  </m:rP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eqArr>
          </m:e>
        </m:d>
        <m:r>
          <w:rPr>
            <w:rFonts w:ascii="Cambria Math" w:eastAsiaTheme="minorEastAsia" w:hAnsi="Cambria Math"/>
          </w:rPr>
          <m:t>.</m:t>
        </m:r>
      </m:oMath>
      <w:r w:rsidR="00024CA2">
        <w:rPr>
          <w:rFonts w:eastAsiaTheme="minorEastAsia"/>
        </w:rPr>
        <w:t xml:space="preserve"> </w:t>
      </w:r>
    </w:p>
    <w:sectPr w:rsidR="009B29A4" w:rsidRPr="00295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233DA"/>
    <w:multiLevelType w:val="multilevel"/>
    <w:tmpl w:val="481024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845557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A1D"/>
    <w:rsid w:val="0000048D"/>
    <w:rsid w:val="00015CCA"/>
    <w:rsid w:val="00024CA2"/>
    <w:rsid w:val="0003130D"/>
    <w:rsid w:val="00043F0F"/>
    <w:rsid w:val="000618B1"/>
    <w:rsid w:val="00087140"/>
    <w:rsid w:val="0009020C"/>
    <w:rsid w:val="000A1C92"/>
    <w:rsid w:val="000B0A85"/>
    <w:rsid w:val="000B5C98"/>
    <w:rsid w:val="000E3322"/>
    <w:rsid w:val="000E5D7E"/>
    <w:rsid w:val="000E61CE"/>
    <w:rsid w:val="000F0C50"/>
    <w:rsid w:val="00116CE1"/>
    <w:rsid w:val="001221BE"/>
    <w:rsid w:val="001379BD"/>
    <w:rsid w:val="00140ADD"/>
    <w:rsid w:val="00141B82"/>
    <w:rsid w:val="00187E0B"/>
    <w:rsid w:val="001D6C09"/>
    <w:rsid w:val="001E1C55"/>
    <w:rsid w:val="001F1731"/>
    <w:rsid w:val="001F7B91"/>
    <w:rsid w:val="00200B1D"/>
    <w:rsid w:val="00243530"/>
    <w:rsid w:val="0027088D"/>
    <w:rsid w:val="00271680"/>
    <w:rsid w:val="0029087D"/>
    <w:rsid w:val="002958FE"/>
    <w:rsid w:val="002A034E"/>
    <w:rsid w:val="002B4DDC"/>
    <w:rsid w:val="002C386E"/>
    <w:rsid w:val="002F3A08"/>
    <w:rsid w:val="0032592C"/>
    <w:rsid w:val="0033723A"/>
    <w:rsid w:val="003407BD"/>
    <w:rsid w:val="00346B98"/>
    <w:rsid w:val="003973EA"/>
    <w:rsid w:val="003A0FF7"/>
    <w:rsid w:val="003A100B"/>
    <w:rsid w:val="003B2447"/>
    <w:rsid w:val="003B6825"/>
    <w:rsid w:val="003F6999"/>
    <w:rsid w:val="0040458C"/>
    <w:rsid w:val="00414AFE"/>
    <w:rsid w:val="00423C6A"/>
    <w:rsid w:val="004628E5"/>
    <w:rsid w:val="00470E97"/>
    <w:rsid w:val="00471AF1"/>
    <w:rsid w:val="00485AAD"/>
    <w:rsid w:val="004E505D"/>
    <w:rsid w:val="005010D3"/>
    <w:rsid w:val="00502B23"/>
    <w:rsid w:val="00530D6F"/>
    <w:rsid w:val="00533237"/>
    <w:rsid w:val="00566CB0"/>
    <w:rsid w:val="00585942"/>
    <w:rsid w:val="005964EF"/>
    <w:rsid w:val="005A4665"/>
    <w:rsid w:val="005A6A89"/>
    <w:rsid w:val="005C4A6D"/>
    <w:rsid w:val="005C5F38"/>
    <w:rsid w:val="005C6B86"/>
    <w:rsid w:val="005D27FB"/>
    <w:rsid w:val="005D28D0"/>
    <w:rsid w:val="005E1262"/>
    <w:rsid w:val="005E128E"/>
    <w:rsid w:val="005E1A5C"/>
    <w:rsid w:val="005F6566"/>
    <w:rsid w:val="00616C7D"/>
    <w:rsid w:val="0062380A"/>
    <w:rsid w:val="006272A2"/>
    <w:rsid w:val="00632EE2"/>
    <w:rsid w:val="006339E9"/>
    <w:rsid w:val="006B0A1D"/>
    <w:rsid w:val="006B6063"/>
    <w:rsid w:val="006C5E83"/>
    <w:rsid w:val="006C70ED"/>
    <w:rsid w:val="006D5F30"/>
    <w:rsid w:val="00720757"/>
    <w:rsid w:val="00731028"/>
    <w:rsid w:val="007460C1"/>
    <w:rsid w:val="00761F4F"/>
    <w:rsid w:val="007643A9"/>
    <w:rsid w:val="00791A45"/>
    <w:rsid w:val="00793898"/>
    <w:rsid w:val="00795B4E"/>
    <w:rsid w:val="007A204A"/>
    <w:rsid w:val="007C106F"/>
    <w:rsid w:val="007C59DB"/>
    <w:rsid w:val="007D2BE7"/>
    <w:rsid w:val="007D508B"/>
    <w:rsid w:val="007F1CB9"/>
    <w:rsid w:val="007F5083"/>
    <w:rsid w:val="00803E84"/>
    <w:rsid w:val="008052E4"/>
    <w:rsid w:val="0080670E"/>
    <w:rsid w:val="0081186D"/>
    <w:rsid w:val="00842AA5"/>
    <w:rsid w:val="0086481E"/>
    <w:rsid w:val="00877655"/>
    <w:rsid w:val="008B72A7"/>
    <w:rsid w:val="008F3A70"/>
    <w:rsid w:val="00906139"/>
    <w:rsid w:val="00907633"/>
    <w:rsid w:val="00921927"/>
    <w:rsid w:val="0094642C"/>
    <w:rsid w:val="00946CEB"/>
    <w:rsid w:val="00946FFA"/>
    <w:rsid w:val="009537F5"/>
    <w:rsid w:val="00962718"/>
    <w:rsid w:val="00964FA7"/>
    <w:rsid w:val="00971511"/>
    <w:rsid w:val="00972C98"/>
    <w:rsid w:val="00975037"/>
    <w:rsid w:val="0098003A"/>
    <w:rsid w:val="00993A01"/>
    <w:rsid w:val="00993BED"/>
    <w:rsid w:val="009B29A4"/>
    <w:rsid w:val="009B2CF4"/>
    <w:rsid w:val="009B61D1"/>
    <w:rsid w:val="009D0603"/>
    <w:rsid w:val="009D255C"/>
    <w:rsid w:val="009D314F"/>
    <w:rsid w:val="009D50BF"/>
    <w:rsid w:val="009F02FE"/>
    <w:rsid w:val="009F1D99"/>
    <w:rsid w:val="00A02457"/>
    <w:rsid w:val="00A11614"/>
    <w:rsid w:val="00A14530"/>
    <w:rsid w:val="00A20110"/>
    <w:rsid w:val="00A32EE1"/>
    <w:rsid w:val="00A354E6"/>
    <w:rsid w:val="00A4512B"/>
    <w:rsid w:val="00A479C2"/>
    <w:rsid w:val="00A5719E"/>
    <w:rsid w:val="00A66D2A"/>
    <w:rsid w:val="00A70431"/>
    <w:rsid w:val="00A7122A"/>
    <w:rsid w:val="00AA18F8"/>
    <w:rsid w:val="00AA5C84"/>
    <w:rsid w:val="00AC015A"/>
    <w:rsid w:val="00AD5B6C"/>
    <w:rsid w:val="00AE2143"/>
    <w:rsid w:val="00AE3E0C"/>
    <w:rsid w:val="00AF0B01"/>
    <w:rsid w:val="00B003CC"/>
    <w:rsid w:val="00B11A5E"/>
    <w:rsid w:val="00B22C11"/>
    <w:rsid w:val="00B35DD2"/>
    <w:rsid w:val="00B36808"/>
    <w:rsid w:val="00B36CA6"/>
    <w:rsid w:val="00B447AF"/>
    <w:rsid w:val="00B475D2"/>
    <w:rsid w:val="00B56405"/>
    <w:rsid w:val="00B56F6C"/>
    <w:rsid w:val="00B84824"/>
    <w:rsid w:val="00B84C1F"/>
    <w:rsid w:val="00BA79B5"/>
    <w:rsid w:val="00BB1678"/>
    <w:rsid w:val="00BC52B7"/>
    <w:rsid w:val="00BE1441"/>
    <w:rsid w:val="00C07459"/>
    <w:rsid w:val="00C24168"/>
    <w:rsid w:val="00C25324"/>
    <w:rsid w:val="00C57418"/>
    <w:rsid w:val="00C628E8"/>
    <w:rsid w:val="00C7378B"/>
    <w:rsid w:val="00C84C05"/>
    <w:rsid w:val="00CC0FBE"/>
    <w:rsid w:val="00CC4C02"/>
    <w:rsid w:val="00CD2113"/>
    <w:rsid w:val="00CE4334"/>
    <w:rsid w:val="00CF26A4"/>
    <w:rsid w:val="00D118D4"/>
    <w:rsid w:val="00D20EC5"/>
    <w:rsid w:val="00D24418"/>
    <w:rsid w:val="00D24B97"/>
    <w:rsid w:val="00D6487E"/>
    <w:rsid w:val="00D65653"/>
    <w:rsid w:val="00D73F27"/>
    <w:rsid w:val="00D9488D"/>
    <w:rsid w:val="00DB17D7"/>
    <w:rsid w:val="00DC2C73"/>
    <w:rsid w:val="00DD7FB9"/>
    <w:rsid w:val="00DE70D6"/>
    <w:rsid w:val="00E0059D"/>
    <w:rsid w:val="00E2062C"/>
    <w:rsid w:val="00E2532E"/>
    <w:rsid w:val="00E514B3"/>
    <w:rsid w:val="00E62839"/>
    <w:rsid w:val="00E651C9"/>
    <w:rsid w:val="00E73DF6"/>
    <w:rsid w:val="00E82A50"/>
    <w:rsid w:val="00E96CC5"/>
    <w:rsid w:val="00EA1932"/>
    <w:rsid w:val="00EA2847"/>
    <w:rsid w:val="00EA5CDD"/>
    <w:rsid w:val="00EB0285"/>
    <w:rsid w:val="00EB7EBF"/>
    <w:rsid w:val="00EC069D"/>
    <w:rsid w:val="00ED0A73"/>
    <w:rsid w:val="00F21BE2"/>
    <w:rsid w:val="00F22FB4"/>
    <w:rsid w:val="00F36D4C"/>
    <w:rsid w:val="00F3722C"/>
    <w:rsid w:val="00F41D13"/>
    <w:rsid w:val="00F5427A"/>
    <w:rsid w:val="00F63BE4"/>
    <w:rsid w:val="00F75A83"/>
    <w:rsid w:val="00F81740"/>
    <w:rsid w:val="00FB2533"/>
    <w:rsid w:val="00FB5A83"/>
    <w:rsid w:val="00FC3361"/>
    <w:rsid w:val="00FC4786"/>
    <w:rsid w:val="00FE6A43"/>
    <w:rsid w:val="00FE7269"/>
    <w:rsid w:val="00FE7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3A850"/>
  <w15:chartTrackingRefBased/>
  <w15:docId w15:val="{43777B23-8630-47E6-B577-103336C50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A1D"/>
    <w:pPr>
      <w:ind w:left="720"/>
      <w:contextualSpacing/>
    </w:pPr>
  </w:style>
  <w:style w:type="character" w:styleId="PlaceholderText">
    <w:name w:val="Placeholder Text"/>
    <w:basedOn w:val="DefaultParagraphFont"/>
    <w:uiPriority w:val="99"/>
    <w:semiHidden/>
    <w:rsid w:val="00DD7F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TotalTime>
  <Pages>4</Pages>
  <Words>1890</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Dardik</dc:creator>
  <cp:keywords/>
  <dc:description/>
  <cp:lastModifiedBy>Aaron Dardik</cp:lastModifiedBy>
  <cp:revision>186</cp:revision>
  <cp:lastPrinted>2023-03-28T09:04:00Z</cp:lastPrinted>
  <dcterms:created xsi:type="dcterms:W3CDTF">2023-03-27T20:13:00Z</dcterms:created>
  <dcterms:modified xsi:type="dcterms:W3CDTF">2023-03-28T09:15:00Z</dcterms:modified>
</cp:coreProperties>
</file>