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8317F" w14:textId="7406305F" w:rsidR="00154224" w:rsidRDefault="00154224">
      <w:r w:rsidRPr="003A798E">
        <w:rPr>
          <w:noProof/>
          <w:lang w:eastAsia="en-AU"/>
        </w:rPr>
        <mc:AlternateContent>
          <mc:Choice Requires="wpg">
            <w:drawing>
              <wp:anchor distT="0" distB="0" distL="114300" distR="114300" simplePos="0" relativeHeight="251663360" behindDoc="1" locked="1" layoutInCell="1" allowOverlap="1" wp14:anchorId="2C7A9AF5" wp14:editId="0BB4E9B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601ABC2" id="Group 1" o:spid="_x0000_s1026" alt="&quot;&quot;"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2977029E" w14:textId="77777777" w:rsidTr="00FB65B8">
        <w:tc>
          <w:tcPr>
            <w:tcW w:w="5395" w:type="dxa"/>
          </w:tcPr>
          <w:p w14:paraId="2AA0C11E" w14:textId="6F2DADB3" w:rsidR="00A81248" w:rsidRPr="003A798E" w:rsidRDefault="00A81248" w:rsidP="00A81248">
            <w:pPr>
              <w:pStyle w:val="GraphicAnchor"/>
            </w:pPr>
          </w:p>
        </w:tc>
        <w:tc>
          <w:tcPr>
            <w:tcW w:w="5395" w:type="dxa"/>
          </w:tcPr>
          <w:p w14:paraId="741D774F" w14:textId="77777777" w:rsidR="00A81248" w:rsidRPr="003A798E" w:rsidRDefault="00A81248" w:rsidP="00A81248">
            <w:pPr>
              <w:pStyle w:val="GraphicAnchor"/>
            </w:pPr>
          </w:p>
        </w:tc>
      </w:tr>
      <w:tr w:rsidR="00A81248" w:rsidRPr="003A798E" w14:paraId="0E588DA4" w14:textId="77777777" w:rsidTr="00FB65B8">
        <w:trPr>
          <w:trHeight w:val="2719"/>
        </w:trPr>
        <w:tc>
          <w:tcPr>
            <w:tcW w:w="5395" w:type="dxa"/>
          </w:tcPr>
          <w:p w14:paraId="55AC370C" w14:textId="26411080" w:rsidR="00A81248" w:rsidRPr="003A798E" w:rsidRDefault="002454D8" w:rsidP="00915DEA">
            <w:pPr>
              <w:pStyle w:val="Heading5"/>
            </w:pPr>
            <w:proofErr w:type="spellStart"/>
            <w:r w:rsidRPr="00915DEA">
              <w:rPr>
                <w:sz w:val="96"/>
                <w:szCs w:val="28"/>
              </w:rPr>
              <w:t>Analyse</w:t>
            </w:r>
            <w:proofErr w:type="spellEnd"/>
            <w:r w:rsidRPr="00915DEA">
              <w:rPr>
                <w:sz w:val="96"/>
                <w:szCs w:val="28"/>
              </w:rPr>
              <w:t xml:space="preserve"> rapport</w:t>
            </w:r>
          </w:p>
        </w:tc>
        <w:tc>
          <w:tcPr>
            <w:tcW w:w="5395" w:type="dxa"/>
          </w:tcPr>
          <w:p w14:paraId="4AC8A46C" w14:textId="0FE3623E" w:rsidR="00A81248" w:rsidRPr="003A798E" w:rsidRDefault="00A81248"/>
        </w:tc>
      </w:tr>
      <w:tr w:rsidR="00A81248" w:rsidRPr="003A798E" w14:paraId="0BDF9B48" w14:textId="77777777" w:rsidTr="00154224">
        <w:trPr>
          <w:trHeight w:val="7776"/>
        </w:trPr>
        <w:tc>
          <w:tcPr>
            <w:tcW w:w="5395" w:type="dxa"/>
          </w:tcPr>
          <w:p w14:paraId="763E8E36" w14:textId="1D3681A6" w:rsidR="00A81248" w:rsidRPr="003A798E" w:rsidRDefault="00A81248"/>
        </w:tc>
        <w:tc>
          <w:tcPr>
            <w:tcW w:w="5395" w:type="dxa"/>
          </w:tcPr>
          <w:p w14:paraId="58E2B250" w14:textId="70A987D1" w:rsidR="00A81248" w:rsidRPr="003A798E" w:rsidRDefault="00A81248"/>
        </w:tc>
      </w:tr>
      <w:tr w:rsidR="00A81248" w:rsidRPr="003A798E" w14:paraId="49927F7C" w14:textId="77777777" w:rsidTr="00FB65B8">
        <w:trPr>
          <w:trHeight w:val="1299"/>
        </w:trPr>
        <w:tc>
          <w:tcPr>
            <w:tcW w:w="5395" w:type="dxa"/>
          </w:tcPr>
          <w:p w14:paraId="1C54C212" w14:textId="77777777" w:rsidR="00A81248" w:rsidRPr="003A798E" w:rsidRDefault="00A81248"/>
        </w:tc>
        <w:tc>
          <w:tcPr>
            <w:tcW w:w="5395" w:type="dxa"/>
          </w:tcPr>
          <w:p w14:paraId="4A735759" w14:textId="14808BF4" w:rsidR="00A81248" w:rsidRPr="00915DEA" w:rsidRDefault="002454D8" w:rsidP="00915DEA">
            <w:pPr>
              <w:pStyle w:val="Heading4"/>
              <w:rPr>
                <w:rStyle w:val="Emphasis"/>
                <w:rFonts w:ascii="Calibri" w:hAnsi="Calibri" w:cs="Calibri"/>
              </w:rPr>
            </w:pPr>
            <w:r w:rsidRPr="00915DEA">
              <w:rPr>
                <w:rStyle w:val="Emphasis"/>
                <w:rFonts w:ascii="Calibri" w:hAnsi="Calibri" w:cs="Calibri"/>
              </w:rPr>
              <w:t>12-02-2025</w:t>
            </w:r>
          </w:p>
          <w:p w14:paraId="7AA5E6C1" w14:textId="3294C1CD" w:rsidR="00A81248" w:rsidRPr="00915DEA" w:rsidRDefault="002454D8" w:rsidP="00915DEA">
            <w:pPr>
              <w:pStyle w:val="Heading4"/>
              <w:rPr>
                <w:rStyle w:val="Emphasis"/>
                <w:rFonts w:ascii="Calibri" w:hAnsi="Calibri" w:cs="Calibri"/>
              </w:rPr>
            </w:pPr>
            <w:proofErr w:type="spellStart"/>
            <w:r w:rsidRPr="00915DEA">
              <w:rPr>
                <w:rStyle w:val="Emphasis"/>
                <w:rFonts w:ascii="Calibri" w:hAnsi="Calibri" w:cs="Calibri"/>
              </w:rPr>
              <w:t>JapperPoint</w:t>
            </w:r>
            <w:proofErr w:type="spellEnd"/>
          </w:p>
        </w:tc>
      </w:tr>
      <w:tr w:rsidR="00A81248" w:rsidRPr="00AD2B5D" w14:paraId="35ED852D" w14:textId="77777777" w:rsidTr="00FB65B8">
        <w:trPr>
          <w:trHeight w:val="1402"/>
        </w:trPr>
        <w:tc>
          <w:tcPr>
            <w:tcW w:w="5395" w:type="dxa"/>
          </w:tcPr>
          <w:p w14:paraId="14319E2D" w14:textId="77777777" w:rsidR="00A81248" w:rsidRPr="003A798E" w:rsidRDefault="00A81248"/>
        </w:tc>
        <w:tc>
          <w:tcPr>
            <w:tcW w:w="5395" w:type="dxa"/>
          </w:tcPr>
          <w:p w14:paraId="0EA9EEB8" w14:textId="343B0DE6" w:rsidR="00A81248" w:rsidRPr="00AD2B5D" w:rsidRDefault="002454D8" w:rsidP="00915DEA">
            <w:pPr>
              <w:pStyle w:val="Heading4"/>
              <w:rPr>
                <w:rStyle w:val="Emphasis"/>
                <w:rFonts w:ascii="Calibri" w:hAnsi="Calibri" w:cs="Calibri"/>
                <w:lang w:val="nl-NL"/>
              </w:rPr>
            </w:pPr>
            <w:r w:rsidRPr="00AD2B5D">
              <w:rPr>
                <w:rStyle w:val="Emphasis"/>
                <w:rFonts w:ascii="Calibri" w:hAnsi="Calibri" w:cs="Calibri"/>
                <w:lang w:val="nl-NL"/>
              </w:rPr>
              <w:t>Aaron de Bruin</w:t>
            </w:r>
            <w:r w:rsidR="00C66528" w:rsidRPr="00AD2B5D">
              <w:rPr>
                <w:rStyle w:val="Emphasis"/>
                <w:rFonts w:ascii="Calibri" w:hAnsi="Calibri" w:cs="Calibri"/>
                <w:lang w:val="nl-NL"/>
              </w:rPr>
              <w:t xml:space="preserve"> </w:t>
            </w:r>
          </w:p>
          <w:p w14:paraId="4E8DEDED" w14:textId="763C915A" w:rsidR="00A81248" w:rsidRPr="00AD2B5D" w:rsidRDefault="002454D8" w:rsidP="00915DEA">
            <w:pPr>
              <w:pStyle w:val="Heading4"/>
              <w:rPr>
                <w:rStyle w:val="Emphasis"/>
                <w:rFonts w:ascii="Calibri" w:hAnsi="Calibri" w:cs="Calibri"/>
                <w:lang w:val="nl-NL"/>
              </w:rPr>
            </w:pPr>
            <w:r w:rsidRPr="00AD2B5D">
              <w:rPr>
                <w:rStyle w:val="Emphasis"/>
                <w:rFonts w:ascii="Calibri" w:hAnsi="Calibri" w:cs="Calibri"/>
                <w:lang w:val="nl-NL"/>
              </w:rPr>
              <w:t>Max Appeldorn</w:t>
            </w:r>
          </w:p>
        </w:tc>
      </w:tr>
    </w:tbl>
    <w:p w14:paraId="65155143" w14:textId="7DDB633C" w:rsidR="00154224" w:rsidRPr="002454D8" w:rsidRDefault="00154224">
      <w:pPr>
        <w:rPr>
          <w:lang w:val="nl-NL"/>
        </w:rPr>
        <w:sectPr w:rsidR="00154224" w:rsidRPr="002454D8" w:rsidSect="00A24793">
          <w:footerReference w:type="even" r:id="rId8"/>
          <w:footerReference w:type="default" r:id="rId9"/>
          <w:pgSz w:w="12240" w:h="15840" w:code="1"/>
          <w:pgMar w:top="720" w:right="720" w:bottom="1080" w:left="720" w:header="709" w:footer="432" w:gutter="0"/>
          <w:cols w:space="708"/>
          <w:titlePg/>
          <w:docGrid w:linePitch="360"/>
        </w:sectPr>
      </w:pPr>
    </w:p>
    <w:sdt>
      <w:sdtPr>
        <w:rPr>
          <w:rFonts w:asciiTheme="minorHAnsi" w:eastAsiaTheme="minorHAnsi" w:hAnsiTheme="minorHAnsi" w:cstheme="minorBidi"/>
          <w:b w:val="0"/>
          <w:bCs w:val="0"/>
          <w:color w:val="auto"/>
          <w:sz w:val="24"/>
          <w:szCs w:val="24"/>
        </w:rPr>
        <w:id w:val="-1624770030"/>
        <w:docPartObj>
          <w:docPartGallery w:val="Table of Contents"/>
          <w:docPartUnique/>
        </w:docPartObj>
      </w:sdtPr>
      <w:sdtEndPr>
        <w:rPr>
          <w:noProof/>
        </w:rPr>
      </w:sdtEndPr>
      <w:sdtContent>
        <w:p w14:paraId="6D000D16" w14:textId="3CBA576F" w:rsidR="00915DEA" w:rsidRDefault="00DB2C8C">
          <w:pPr>
            <w:pStyle w:val="TOCHeading"/>
          </w:pPr>
          <w:r w:rsidRPr="00915DEA">
            <w:rPr>
              <w:lang w:val="nl-NL"/>
            </w:rPr>
            <w:t>Inhoudsopgave</w:t>
          </w:r>
        </w:p>
        <w:p w14:paraId="7CE72A0E" w14:textId="1D807E9D" w:rsidR="00DB2C8C" w:rsidRDefault="00915DEA">
          <w:pPr>
            <w:pStyle w:val="TOC1"/>
            <w:tabs>
              <w:tab w:val="right" w:leader="dot" w:pos="10790"/>
            </w:tabs>
            <w:rPr>
              <w:rFonts w:eastAsiaTheme="minorEastAsia"/>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0271899" w:history="1">
            <w:r w:rsidR="00DB2C8C" w:rsidRPr="0086702B">
              <w:rPr>
                <w:rStyle w:val="Hyperlink"/>
                <w:noProof/>
                <w:lang w:val="nl-NL"/>
              </w:rPr>
              <w:t>1 Inleiding</w:t>
            </w:r>
            <w:r w:rsidR="00DB2C8C">
              <w:rPr>
                <w:noProof/>
                <w:webHidden/>
              </w:rPr>
              <w:tab/>
            </w:r>
            <w:r w:rsidR="00DB2C8C">
              <w:rPr>
                <w:noProof/>
                <w:webHidden/>
              </w:rPr>
              <w:fldChar w:fldCharType="begin"/>
            </w:r>
            <w:r w:rsidR="00DB2C8C">
              <w:rPr>
                <w:noProof/>
                <w:webHidden/>
              </w:rPr>
              <w:instrText xml:space="preserve"> PAGEREF _Toc190271899 \h </w:instrText>
            </w:r>
            <w:r w:rsidR="00DB2C8C">
              <w:rPr>
                <w:noProof/>
                <w:webHidden/>
              </w:rPr>
            </w:r>
            <w:r w:rsidR="00DB2C8C">
              <w:rPr>
                <w:noProof/>
                <w:webHidden/>
              </w:rPr>
              <w:fldChar w:fldCharType="separate"/>
            </w:r>
            <w:r w:rsidR="002B2214">
              <w:rPr>
                <w:noProof/>
                <w:webHidden/>
              </w:rPr>
              <w:t>3</w:t>
            </w:r>
            <w:r w:rsidR="00DB2C8C">
              <w:rPr>
                <w:noProof/>
                <w:webHidden/>
              </w:rPr>
              <w:fldChar w:fldCharType="end"/>
            </w:r>
          </w:hyperlink>
        </w:p>
        <w:p w14:paraId="4B4553B8" w14:textId="573B1DE1" w:rsidR="00DB2C8C" w:rsidRDefault="00DB2C8C">
          <w:pPr>
            <w:pStyle w:val="TOC1"/>
            <w:tabs>
              <w:tab w:val="right" w:leader="dot" w:pos="10790"/>
            </w:tabs>
            <w:rPr>
              <w:rFonts w:eastAsiaTheme="minorEastAsia"/>
              <w:b w:val="0"/>
              <w:bCs w:val="0"/>
              <w:i w:val="0"/>
              <w:iCs w:val="0"/>
              <w:noProof/>
              <w:kern w:val="2"/>
              <w14:ligatures w14:val="standardContextual"/>
            </w:rPr>
          </w:pPr>
          <w:hyperlink w:anchor="_Toc190271900" w:history="1">
            <w:r w:rsidRPr="0086702B">
              <w:rPr>
                <w:rStyle w:val="Hyperlink"/>
                <w:noProof/>
                <w:lang w:val="nl-NL"/>
              </w:rPr>
              <w:t xml:space="preserve">2 </w:t>
            </w:r>
            <w:r w:rsidRPr="0086702B">
              <w:rPr>
                <w:rStyle w:val="Hyperlink"/>
                <w:noProof/>
              </w:rPr>
              <w:t>Functionele Analyse</w:t>
            </w:r>
            <w:r>
              <w:rPr>
                <w:noProof/>
                <w:webHidden/>
              </w:rPr>
              <w:tab/>
            </w:r>
            <w:r>
              <w:rPr>
                <w:noProof/>
                <w:webHidden/>
              </w:rPr>
              <w:fldChar w:fldCharType="begin"/>
            </w:r>
            <w:r>
              <w:rPr>
                <w:noProof/>
                <w:webHidden/>
              </w:rPr>
              <w:instrText xml:space="preserve"> PAGEREF _Toc190271900 \h </w:instrText>
            </w:r>
            <w:r>
              <w:rPr>
                <w:noProof/>
                <w:webHidden/>
              </w:rPr>
            </w:r>
            <w:r>
              <w:rPr>
                <w:noProof/>
                <w:webHidden/>
              </w:rPr>
              <w:fldChar w:fldCharType="separate"/>
            </w:r>
            <w:r w:rsidR="002B2214">
              <w:rPr>
                <w:noProof/>
                <w:webHidden/>
              </w:rPr>
              <w:t>4</w:t>
            </w:r>
            <w:r>
              <w:rPr>
                <w:noProof/>
                <w:webHidden/>
              </w:rPr>
              <w:fldChar w:fldCharType="end"/>
            </w:r>
          </w:hyperlink>
        </w:p>
        <w:p w14:paraId="3DA9A49E" w14:textId="28C298D0"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1" w:history="1">
            <w:r w:rsidRPr="0086702B">
              <w:rPr>
                <w:rStyle w:val="Hyperlink"/>
                <w:rFonts w:ascii="Calibri" w:hAnsi="Calibri" w:cs="Calibri"/>
                <w:noProof/>
              </w:rPr>
              <w:t>2.1 Presentatie openen</w:t>
            </w:r>
            <w:r>
              <w:rPr>
                <w:noProof/>
                <w:webHidden/>
              </w:rPr>
              <w:tab/>
            </w:r>
            <w:r>
              <w:rPr>
                <w:noProof/>
                <w:webHidden/>
              </w:rPr>
              <w:fldChar w:fldCharType="begin"/>
            </w:r>
            <w:r>
              <w:rPr>
                <w:noProof/>
                <w:webHidden/>
              </w:rPr>
              <w:instrText xml:space="preserve"> PAGEREF _Toc190271901 \h </w:instrText>
            </w:r>
            <w:r>
              <w:rPr>
                <w:noProof/>
                <w:webHidden/>
              </w:rPr>
            </w:r>
            <w:r>
              <w:rPr>
                <w:noProof/>
                <w:webHidden/>
              </w:rPr>
              <w:fldChar w:fldCharType="separate"/>
            </w:r>
            <w:r w:rsidR="002B2214">
              <w:rPr>
                <w:noProof/>
                <w:webHidden/>
              </w:rPr>
              <w:t>4</w:t>
            </w:r>
            <w:r>
              <w:rPr>
                <w:noProof/>
                <w:webHidden/>
              </w:rPr>
              <w:fldChar w:fldCharType="end"/>
            </w:r>
          </w:hyperlink>
        </w:p>
        <w:p w14:paraId="301D1505" w14:textId="10BD84F0"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2" w:history="1">
            <w:r w:rsidRPr="0086702B">
              <w:rPr>
                <w:rStyle w:val="Hyperlink"/>
                <w:rFonts w:ascii="Calibri" w:hAnsi="Calibri" w:cs="Calibri"/>
                <w:noProof/>
                <w:lang w:val="nl-NL"/>
              </w:rPr>
              <w:t>2.2 Nieuwe presentatie maken</w:t>
            </w:r>
            <w:r>
              <w:rPr>
                <w:noProof/>
                <w:webHidden/>
              </w:rPr>
              <w:tab/>
            </w:r>
            <w:r>
              <w:rPr>
                <w:noProof/>
                <w:webHidden/>
              </w:rPr>
              <w:fldChar w:fldCharType="begin"/>
            </w:r>
            <w:r>
              <w:rPr>
                <w:noProof/>
                <w:webHidden/>
              </w:rPr>
              <w:instrText xml:space="preserve"> PAGEREF _Toc190271902 \h </w:instrText>
            </w:r>
            <w:r>
              <w:rPr>
                <w:noProof/>
                <w:webHidden/>
              </w:rPr>
            </w:r>
            <w:r>
              <w:rPr>
                <w:noProof/>
                <w:webHidden/>
              </w:rPr>
              <w:fldChar w:fldCharType="separate"/>
            </w:r>
            <w:r w:rsidR="002B2214">
              <w:rPr>
                <w:noProof/>
                <w:webHidden/>
              </w:rPr>
              <w:t>5</w:t>
            </w:r>
            <w:r>
              <w:rPr>
                <w:noProof/>
                <w:webHidden/>
              </w:rPr>
              <w:fldChar w:fldCharType="end"/>
            </w:r>
          </w:hyperlink>
        </w:p>
        <w:p w14:paraId="66BC2F90" w14:textId="3F8A5A5A"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3" w:history="1">
            <w:r w:rsidRPr="0086702B">
              <w:rPr>
                <w:rStyle w:val="Hyperlink"/>
                <w:rFonts w:ascii="Calibri" w:hAnsi="Calibri" w:cs="Calibri"/>
                <w:noProof/>
                <w:lang w:val="nl-NL"/>
              </w:rPr>
              <w:t>2.3 Presentatie opslaan</w:t>
            </w:r>
            <w:r>
              <w:rPr>
                <w:noProof/>
                <w:webHidden/>
              </w:rPr>
              <w:tab/>
            </w:r>
            <w:r>
              <w:rPr>
                <w:noProof/>
                <w:webHidden/>
              </w:rPr>
              <w:fldChar w:fldCharType="begin"/>
            </w:r>
            <w:r>
              <w:rPr>
                <w:noProof/>
                <w:webHidden/>
              </w:rPr>
              <w:instrText xml:space="preserve"> PAGEREF _Toc190271903 \h </w:instrText>
            </w:r>
            <w:r>
              <w:rPr>
                <w:noProof/>
                <w:webHidden/>
              </w:rPr>
            </w:r>
            <w:r>
              <w:rPr>
                <w:noProof/>
                <w:webHidden/>
              </w:rPr>
              <w:fldChar w:fldCharType="separate"/>
            </w:r>
            <w:r w:rsidR="002B2214">
              <w:rPr>
                <w:noProof/>
                <w:webHidden/>
              </w:rPr>
              <w:t>5</w:t>
            </w:r>
            <w:r>
              <w:rPr>
                <w:noProof/>
                <w:webHidden/>
              </w:rPr>
              <w:fldChar w:fldCharType="end"/>
            </w:r>
          </w:hyperlink>
        </w:p>
        <w:p w14:paraId="5C79A3D8" w14:textId="0CD686EF"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4" w:history="1">
            <w:r w:rsidRPr="0086702B">
              <w:rPr>
                <w:rStyle w:val="Hyperlink"/>
                <w:rFonts w:ascii="Calibri" w:hAnsi="Calibri" w:cs="Calibri"/>
                <w:noProof/>
                <w:lang w:val="nl-NL"/>
              </w:rPr>
              <w:t>2.4 Navigatie</w:t>
            </w:r>
            <w:r>
              <w:rPr>
                <w:noProof/>
                <w:webHidden/>
              </w:rPr>
              <w:tab/>
            </w:r>
            <w:r>
              <w:rPr>
                <w:noProof/>
                <w:webHidden/>
              </w:rPr>
              <w:fldChar w:fldCharType="begin"/>
            </w:r>
            <w:r>
              <w:rPr>
                <w:noProof/>
                <w:webHidden/>
              </w:rPr>
              <w:instrText xml:space="preserve"> PAGEREF _Toc190271904 \h </w:instrText>
            </w:r>
            <w:r>
              <w:rPr>
                <w:noProof/>
                <w:webHidden/>
              </w:rPr>
            </w:r>
            <w:r>
              <w:rPr>
                <w:noProof/>
                <w:webHidden/>
              </w:rPr>
              <w:fldChar w:fldCharType="separate"/>
            </w:r>
            <w:r w:rsidR="002B2214">
              <w:rPr>
                <w:noProof/>
                <w:webHidden/>
              </w:rPr>
              <w:t>5</w:t>
            </w:r>
            <w:r>
              <w:rPr>
                <w:noProof/>
                <w:webHidden/>
              </w:rPr>
              <w:fldChar w:fldCharType="end"/>
            </w:r>
          </w:hyperlink>
        </w:p>
        <w:p w14:paraId="418F6AF6" w14:textId="1E7CA7D8"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5" w:history="1">
            <w:r w:rsidRPr="0086702B">
              <w:rPr>
                <w:rStyle w:val="Hyperlink"/>
                <w:rFonts w:ascii="Calibri" w:hAnsi="Calibri" w:cs="Calibri"/>
                <w:noProof/>
                <w:lang w:val="nl-NL"/>
              </w:rPr>
              <w:t>2.5 About</w:t>
            </w:r>
            <w:r>
              <w:rPr>
                <w:noProof/>
                <w:webHidden/>
              </w:rPr>
              <w:tab/>
            </w:r>
            <w:r>
              <w:rPr>
                <w:noProof/>
                <w:webHidden/>
              </w:rPr>
              <w:fldChar w:fldCharType="begin"/>
            </w:r>
            <w:r>
              <w:rPr>
                <w:noProof/>
                <w:webHidden/>
              </w:rPr>
              <w:instrText xml:space="preserve"> PAGEREF _Toc190271905 \h </w:instrText>
            </w:r>
            <w:r>
              <w:rPr>
                <w:noProof/>
                <w:webHidden/>
              </w:rPr>
            </w:r>
            <w:r>
              <w:rPr>
                <w:noProof/>
                <w:webHidden/>
              </w:rPr>
              <w:fldChar w:fldCharType="separate"/>
            </w:r>
            <w:r w:rsidR="002B2214">
              <w:rPr>
                <w:noProof/>
                <w:webHidden/>
              </w:rPr>
              <w:t>5</w:t>
            </w:r>
            <w:r>
              <w:rPr>
                <w:noProof/>
                <w:webHidden/>
              </w:rPr>
              <w:fldChar w:fldCharType="end"/>
            </w:r>
          </w:hyperlink>
        </w:p>
        <w:p w14:paraId="360742DF" w14:textId="3FEF0BA8" w:rsidR="00DB2C8C" w:rsidRDefault="00DB2C8C">
          <w:pPr>
            <w:pStyle w:val="TOC1"/>
            <w:tabs>
              <w:tab w:val="right" w:leader="dot" w:pos="10790"/>
            </w:tabs>
            <w:rPr>
              <w:rFonts w:eastAsiaTheme="minorEastAsia"/>
              <w:b w:val="0"/>
              <w:bCs w:val="0"/>
              <w:i w:val="0"/>
              <w:iCs w:val="0"/>
              <w:noProof/>
              <w:kern w:val="2"/>
              <w14:ligatures w14:val="standardContextual"/>
            </w:rPr>
          </w:pPr>
          <w:hyperlink w:anchor="_Toc190271906" w:history="1">
            <w:r w:rsidRPr="0086702B">
              <w:rPr>
                <w:rStyle w:val="Hyperlink"/>
                <w:noProof/>
                <w:lang w:val="nl-NL"/>
              </w:rPr>
              <w:t xml:space="preserve">3 </w:t>
            </w:r>
            <w:r w:rsidRPr="0086702B">
              <w:rPr>
                <w:rStyle w:val="Hyperlink"/>
                <w:noProof/>
              </w:rPr>
              <w:t>Technische Analyse</w:t>
            </w:r>
            <w:r>
              <w:rPr>
                <w:noProof/>
                <w:webHidden/>
              </w:rPr>
              <w:tab/>
            </w:r>
            <w:r>
              <w:rPr>
                <w:noProof/>
                <w:webHidden/>
              </w:rPr>
              <w:fldChar w:fldCharType="begin"/>
            </w:r>
            <w:r>
              <w:rPr>
                <w:noProof/>
                <w:webHidden/>
              </w:rPr>
              <w:instrText xml:space="preserve"> PAGEREF _Toc190271906 \h </w:instrText>
            </w:r>
            <w:r>
              <w:rPr>
                <w:noProof/>
                <w:webHidden/>
              </w:rPr>
            </w:r>
            <w:r>
              <w:rPr>
                <w:noProof/>
                <w:webHidden/>
              </w:rPr>
              <w:fldChar w:fldCharType="separate"/>
            </w:r>
            <w:r w:rsidR="002B2214">
              <w:rPr>
                <w:noProof/>
                <w:webHidden/>
              </w:rPr>
              <w:t>6</w:t>
            </w:r>
            <w:r>
              <w:rPr>
                <w:noProof/>
                <w:webHidden/>
              </w:rPr>
              <w:fldChar w:fldCharType="end"/>
            </w:r>
          </w:hyperlink>
        </w:p>
        <w:p w14:paraId="4F9D473E" w14:textId="00CDA0E2"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7" w:history="1">
            <w:r w:rsidRPr="0086702B">
              <w:rPr>
                <w:rStyle w:val="Hyperlink"/>
                <w:rFonts w:ascii="Calibri" w:hAnsi="Calibri" w:cs="Calibri"/>
                <w:noProof/>
              </w:rPr>
              <w:t>3.1 Klassendiagram</w:t>
            </w:r>
            <w:r>
              <w:rPr>
                <w:noProof/>
                <w:webHidden/>
              </w:rPr>
              <w:tab/>
            </w:r>
            <w:r>
              <w:rPr>
                <w:noProof/>
                <w:webHidden/>
              </w:rPr>
              <w:fldChar w:fldCharType="begin"/>
            </w:r>
            <w:r>
              <w:rPr>
                <w:noProof/>
                <w:webHidden/>
              </w:rPr>
              <w:instrText xml:space="preserve"> PAGEREF _Toc190271907 \h </w:instrText>
            </w:r>
            <w:r>
              <w:rPr>
                <w:noProof/>
                <w:webHidden/>
              </w:rPr>
            </w:r>
            <w:r>
              <w:rPr>
                <w:noProof/>
                <w:webHidden/>
              </w:rPr>
              <w:fldChar w:fldCharType="separate"/>
            </w:r>
            <w:r w:rsidR="002B2214">
              <w:rPr>
                <w:noProof/>
                <w:webHidden/>
              </w:rPr>
              <w:t>6</w:t>
            </w:r>
            <w:r>
              <w:rPr>
                <w:noProof/>
                <w:webHidden/>
              </w:rPr>
              <w:fldChar w:fldCharType="end"/>
            </w:r>
          </w:hyperlink>
        </w:p>
        <w:p w14:paraId="5FC2F462" w14:textId="372E9508"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8" w:history="1">
            <w:r w:rsidRPr="0086702B">
              <w:rPr>
                <w:rStyle w:val="Hyperlink"/>
                <w:rFonts w:ascii="Calibri" w:hAnsi="Calibri" w:cs="Calibri"/>
                <w:noProof/>
                <w:lang w:val="nl-NL"/>
              </w:rPr>
              <w:t>3.2 Sequencediagram</w:t>
            </w:r>
            <w:r>
              <w:rPr>
                <w:noProof/>
                <w:webHidden/>
              </w:rPr>
              <w:tab/>
            </w:r>
            <w:r>
              <w:rPr>
                <w:noProof/>
                <w:webHidden/>
              </w:rPr>
              <w:fldChar w:fldCharType="begin"/>
            </w:r>
            <w:r>
              <w:rPr>
                <w:noProof/>
                <w:webHidden/>
              </w:rPr>
              <w:instrText xml:space="preserve"> PAGEREF _Toc190271908 \h </w:instrText>
            </w:r>
            <w:r>
              <w:rPr>
                <w:noProof/>
                <w:webHidden/>
              </w:rPr>
            </w:r>
            <w:r>
              <w:rPr>
                <w:noProof/>
                <w:webHidden/>
              </w:rPr>
              <w:fldChar w:fldCharType="separate"/>
            </w:r>
            <w:r w:rsidR="002B2214">
              <w:rPr>
                <w:noProof/>
                <w:webHidden/>
              </w:rPr>
              <w:t>6</w:t>
            </w:r>
            <w:r>
              <w:rPr>
                <w:noProof/>
                <w:webHidden/>
              </w:rPr>
              <w:fldChar w:fldCharType="end"/>
            </w:r>
          </w:hyperlink>
        </w:p>
        <w:p w14:paraId="55262BCB" w14:textId="66B9D467"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9" w:history="1">
            <w:r w:rsidRPr="0086702B">
              <w:rPr>
                <w:rStyle w:val="Hyperlink"/>
                <w:rFonts w:ascii="Calibri" w:hAnsi="Calibri" w:cs="Calibri"/>
                <w:noProof/>
                <w:lang w:val="nl-NL"/>
              </w:rPr>
              <w:t>3.3 Activiteitendiagram</w:t>
            </w:r>
            <w:r>
              <w:rPr>
                <w:noProof/>
                <w:webHidden/>
              </w:rPr>
              <w:tab/>
            </w:r>
            <w:r>
              <w:rPr>
                <w:noProof/>
                <w:webHidden/>
              </w:rPr>
              <w:fldChar w:fldCharType="begin"/>
            </w:r>
            <w:r>
              <w:rPr>
                <w:noProof/>
                <w:webHidden/>
              </w:rPr>
              <w:instrText xml:space="preserve"> PAGEREF _Toc190271909 \h </w:instrText>
            </w:r>
            <w:r>
              <w:rPr>
                <w:noProof/>
                <w:webHidden/>
              </w:rPr>
            </w:r>
            <w:r>
              <w:rPr>
                <w:noProof/>
                <w:webHidden/>
              </w:rPr>
              <w:fldChar w:fldCharType="separate"/>
            </w:r>
            <w:r w:rsidR="002B2214">
              <w:rPr>
                <w:noProof/>
                <w:webHidden/>
              </w:rPr>
              <w:t>6</w:t>
            </w:r>
            <w:r>
              <w:rPr>
                <w:noProof/>
                <w:webHidden/>
              </w:rPr>
              <w:fldChar w:fldCharType="end"/>
            </w:r>
          </w:hyperlink>
        </w:p>
        <w:p w14:paraId="346ADC92" w14:textId="2FF7481C" w:rsidR="00DB2C8C" w:rsidRDefault="00DB2C8C">
          <w:pPr>
            <w:pStyle w:val="TOC1"/>
            <w:tabs>
              <w:tab w:val="right" w:leader="dot" w:pos="10790"/>
            </w:tabs>
            <w:rPr>
              <w:rFonts w:eastAsiaTheme="minorEastAsia"/>
              <w:b w:val="0"/>
              <w:bCs w:val="0"/>
              <w:i w:val="0"/>
              <w:iCs w:val="0"/>
              <w:noProof/>
              <w:kern w:val="2"/>
              <w14:ligatures w14:val="standardContextual"/>
            </w:rPr>
          </w:pPr>
          <w:hyperlink w:anchor="_Toc190271910" w:history="1">
            <w:r w:rsidRPr="0086702B">
              <w:rPr>
                <w:rStyle w:val="Hyperlink"/>
                <w:noProof/>
                <w:lang w:val="nl-NL"/>
              </w:rPr>
              <w:t>4 Bijlage</w:t>
            </w:r>
            <w:r>
              <w:rPr>
                <w:noProof/>
                <w:webHidden/>
              </w:rPr>
              <w:tab/>
            </w:r>
            <w:r>
              <w:rPr>
                <w:noProof/>
                <w:webHidden/>
              </w:rPr>
              <w:fldChar w:fldCharType="begin"/>
            </w:r>
            <w:r>
              <w:rPr>
                <w:noProof/>
                <w:webHidden/>
              </w:rPr>
              <w:instrText xml:space="preserve"> PAGEREF _Toc190271910 \h </w:instrText>
            </w:r>
            <w:r>
              <w:rPr>
                <w:noProof/>
                <w:webHidden/>
              </w:rPr>
            </w:r>
            <w:r>
              <w:rPr>
                <w:noProof/>
                <w:webHidden/>
              </w:rPr>
              <w:fldChar w:fldCharType="separate"/>
            </w:r>
            <w:r w:rsidR="002B2214">
              <w:rPr>
                <w:noProof/>
                <w:webHidden/>
              </w:rPr>
              <w:t>8</w:t>
            </w:r>
            <w:r>
              <w:rPr>
                <w:noProof/>
                <w:webHidden/>
              </w:rPr>
              <w:fldChar w:fldCharType="end"/>
            </w:r>
          </w:hyperlink>
        </w:p>
        <w:p w14:paraId="029C8E02" w14:textId="6933C150"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11" w:history="1">
            <w:r w:rsidRPr="0086702B">
              <w:rPr>
                <w:rStyle w:val="Hyperlink"/>
                <w:rFonts w:ascii="Calibri" w:hAnsi="Calibri" w:cs="Calibri"/>
                <w:noProof/>
                <w:lang w:val="nl-NL"/>
              </w:rPr>
              <w:t>4.1 Klassendiagram</w:t>
            </w:r>
            <w:r>
              <w:rPr>
                <w:noProof/>
                <w:webHidden/>
              </w:rPr>
              <w:tab/>
            </w:r>
            <w:r>
              <w:rPr>
                <w:noProof/>
                <w:webHidden/>
              </w:rPr>
              <w:fldChar w:fldCharType="begin"/>
            </w:r>
            <w:r>
              <w:rPr>
                <w:noProof/>
                <w:webHidden/>
              </w:rPr>
              <w:instrText xml:space="preserve"> PAGEREF _Toc190271911 \h </w:instrText>
            </w:r>
            <w:r>
              <w:rPr>
                <w:noProof/>
                <w:webHidden/>
              </w:rPr>
            </w:r>
            <w:r>
              <w:rPr>
                <w:noProof/>
                <w:webHidden/>
              </w:rPr>
              <w:fldChar w:fldCharType="separate"/>
            </w:r>
            <w:r w:rsidR="002B2214">
              <w:rPr>
                <w:noProof/>
                <w:webHidden/>
              </w:rPr>
              <w:t>8</w:t>
            </w:r>
            <w:r>
              <w:rPr>
                <w:noProof/>
                <w:webHidden/>
              </w:rPr>
              <w:fldChar w:fldCharType="end"/>
            </w:r>
          </w:hyperlink>
        </w:p>
        <w:p w14:paraId="4B008259" w14:textId="7714D1A8"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12" w:history="1">
            <w:r w:rsidRPr="0086702B">
              <w:rPr>
                <w:rStyle w:val="Hyperlink"/>
                <w:rFonts w:ascii="Calibri" w:hAnsi="Calibri" w:cs="Calibri"/>
                <w:noProof/>
                <w:lang w:val="nl-NL"/>
              </w:rPr>
              <w:t>4.2 Sequencediagram</w:t>
            </w:r>
            <w:r>
              <w:rPr>
                <w:noProof/>
                <w:webHidden/>
              </w:rPr>
              <w:tab/>
            </w:r>
            <w:r>
              <w:rPr>
                <w:noProof/>
                <w:webHidden/>
              </w:rPr>
              <w:fldChar w:fldCharType="begin"/>
            </w:r>
            <w:r>
              <w:rPr>
                <w:noProof/>
                <w:webHidden/>
              </w:rPr>
              <w:instrText xml:space="preserve"> PAGEREF _Toc190271912 \h </w:instrText>
            </w:r>
            <w:r>
              <w:rPr>
                <w:noProof/>
                <w:webHidden/>
              </w:rPr>
            </w:r>
            <w:r>
              <w:rPr>
                <w:noProof/>
                <w:webHidden/>
              </w:rPr>
              <w:fldChar w:fldCharType="separate"/>
            </w:r>
            <w:r w:rsidR="002B2214">
              <w:rPr>
                <w:noProof/>
                <w:webHidden/>
              </w:rPr>
              <w:t>9</w:t>
            </w:r>
            <w:r>
              <w:rPr>
                <w:noProof/>
                <w:webHidden/>
              </w:rPr>
              <w:fldChar w:fldCharType="end"/>
            </w:r>
          </w:hyperlink>
        </w:p>
        <w:p w14:paraId="3602F05E" w14:textId="6D955CD5" w:rsidR="00915DEA" w:rsidRDefault="00915DEA">
          <w:r>
            <w:rPr>
              <w:b/>
              <w:bCs/>
              <w:noProof/>
            </w:rPr>
            <w:fldChar w:fldCharType="end"/>
          </w:r>
        </w:p>
      </w:sdtContent>
    </w:sdt>
    <w:p w14:paraId="01CAC402" w14:textId="3B33BC42" w:rsidR="00915DEA" w:rsidRDefault="00915DEA">
      <w:pPr>
        <w:rPr>
          <w:rFonts w:asciiTheme="majorHAnsi" w:eastAsiaTheme="majorEastAsia" w:hAnsiTheme="majorHAnsi" w:cstheme="majorBidi"/>
          <w:b/>
          <w:color w:val="123869" w:themeColor="accent1"/>
          <w:sz w:val="80"/>
          <w:szCs w:val="32"/>
          <w:lang w:val="nl-NL"/>
        </w:rPr>
      </w:pPr>
    </w:p>
    <w:p w14:paraId="44A52010" w14:textId="77777777" w:rsidR="00915DEA" w:rsidRDefault="00915DEA">
      <w:pPr>
        <w:rPr>
          <w:rFonts w:asciiTheme="majorHAnsi" w:eastAsiaTheme="majorEastAsia" w:hAnsiTheme="majorHAnsi" w:cstheme="majorBidi"/>
          <w:b/>
          <w:color w:val="123869" w:themeColor="accent1"/>
          <w:sz w:val="80"/>
          <w:szCs w:val="32"/>
          <w:lang w:val="nl-NL"/>
        </w:rPr>
      </w:pPr>
      <w:r>
        <w:rPr>
          <w:lang w:val="nl-NL"/>
        </w:rPr>
        <w:br w:type="page"/>
      </w:r>
    </w:p>
    <w:p w14:paraId="6F0A80BB" w14:textId="4ACA0EC3" w:rsidR="00154224" w:rsidRPr="002454D8" w:rsidRDefault="00915DEA" w:rsidP="002454D8">
      <w:pPr>
        <w:pStyle w:val="Heading1"/>
        <w:rPr>
          <w:lang w:val="nl-NL"/>
        </w:rPr>
      </w:pPr>
      <w:bookmarkStart w:id="0" w:name="_Toc190271899"/>
      <w:r>
        <w:rPr>
          <w:lang w:val="nl-NL"/>
        </w:rPr>
        <w:lastRenderedPageBreak/>
        <w:t xml:space="preserve">1 </w:t>
      </w:r>
      <w:r w:rsidR="002454D8" w:rsidRPr="002454D8">
        <w:rPr>
          <w:lang w:val="nl-NL"/>
        </w:rPr>
        <w:t>Inleiding</w:t>
      </w:r>
      <w:bookmarkEnd w:id="0"/>
    </w:p>
    <w:p w14:paraId="2AB69DE8" w14:textId="6576234F" w:rsidR="002454D8" w:rsidRPr="002454D8" w:rsidRDefault="002454D8" w:rsidP="002454D8">
      <w:pPr>
        <w:pStyle w:val="NormalWeb"/>
        <w:jc w:val="both"/>
        <w:rPr>
          <w:rFonts w:ascii="Calibri" w:hAnsi="Calibri" w:cs="Calibri"/>
          <w:lang w:val="nl-NL"/>
        </w:rPr>
      </w:pPr>
      <w:proofErr w:type="spellStart"/>
      <w:r w:rsidRPr="002454D8">
        <w:rPr>
          <w:rFonts w:ascii="Calibri" w:hAnsi="Calibri" w:cs="Calibri"/>
          <w:lang w:val="nl-NL"/>
        </w:rPr>
        <w:t>JabberPoint</w:t>
      </w:r>
      <w:proofErr w:type="spellEnd"/>
      <w:r w:rsidRPr="002454D8">
        <w:rPr>
          <w:rFonts w:ascii="Calibri" w:hAnsi="Calibri" w:cs="Calibri"/>
          <w:lang w:val="nl-NL"/>
        </w:rPr>
        <w:t xml:space="preserve"> is een eenvoudige, open-source presentatie-tool die vaak wordt gebruikt als educatief voorbeeld in programmeerboeken en cursussen. In tegenstelling tot commerciële software zoals Microsoft PowerPoint biedt </w:t>
      </w:r>
      <w:proofErr w:type="spellStart"/>
      <w:r w:rsidRPr="002454D8">
        <w:rPr>
          <w:rFonts w:ascii="Calibri" w:hAnsi="Calibri" w:cs="Calibri"/>
          <w:lang w:val="nl-NL"/>
        </w:rPr>
        <w:t>JabberPoint</w:t>
      </w:r>
      <w:proofErr w:type="spellEnd"/>
      <w:r w:rsidRPr="002454D8">
        <w:rPr>
          <w:rFonts w:ascii="Calibri" w:hAnsi="Calibri" w:cs="Calibri"/>
          <w:lang w:val="nl-NL"/>
        </w:rPr>
        <w:t xml:space="preserve"> een minimalistische benadering, gericht op de </w:t>
      </w:r>
      <w:r>
        <w:rPr>
          <w:rFonts w:ascii="Calibri" w:hAnsi="Calibri" w:cs="Calibri"/>
          <w:lang w:val="nl-NL"/>
        </w:rPr>
        <w:t>functionaliteit</w:t>
      </w:r>
      <w:r w:rsidRPr="002454D8">
        <w:rPr>
          <w:rFonts w:ascii="Calibri" w:hAnsi="Calibri" w:cs="Calibri"/>
          <w:lang w:val="nl-NL"/>
        </w:rPr>
        <w:t xml:space="preserve"> van een presentatieprogramma. Het programma is vooral bedoeld om programmeurs inzicht te geven in de opbouw en werking van presentatie-software, in plaats van een </w:t>
      </w:r>
      <w:r>
        <w:rPr>
          <w:rFonts w:ascii="Calibri" w:hAnsi="Calibri" w:cs="Calibri"/>
          <w:lang w:val="nl-NL"/>
        </w:rPr>
        <w:t>werkende</w:t>
      </w:r>
      <w:r w:rsidRPr="002454D8">
        <w:rPr>
          <w:rFonts w:ascii="Calibri" w:hAnsi="Calibri" w:cs="Calibri"/>
          <w:lang w:val="nl-NL"/>
        </w:rPr>
        <w:t xml:space="preserve"> oplossing te bieden voor professionele gebruikers.</w:t>
      </w:r>
    </w:p>
    <w:p w14:paraId="2A2B8854" w14:textId="529495E2" w:rsidR="00A81248" w:rsidRPr="00CA2C21" w:rsidRDefault="00CA2C21" w:rsidP="00CA2C21">
      <w:pPr>
        <w:jc w:val="both"/>
        <w:rPr>
          <w:rFonts w:ascii="Calibri" w:hAnsi="Calibri" w:cs="Calibri"/>
          <w:lang w:val="nl-NL"/>
        </w:rPr>
      </w:pPr>
      <w:r w:rsidRPr="00CA2C21">
        <w:rPr>
          <w:rFonts w:ascii="Calibri" w:hAnsi="Calibri" w:cs="Calibri"/>
          <w:lang w:val="nl-NL"/>
        </w:rPr>
        <w:t xml:space="preserve">Dit rapport heeft als doel een diepgaande analyse van </w:t>
      </w:r>
      <w:proofErr w:type="spellStart"/>
      <w:r w:rsidRPr="00CA2C21">
        <w:rPr>
          <w:rFonts w:ascii="Calibri" w:hAnsi="Calibri" w:cs="Calibri"/>
          <w:lang w:val="nl-NL"/>
        </w:rPr>
        <w:t>JabberPoint</w:t>
      </w:r>
      <w:proofErr w:type="spellEnd"/>
      <w:r w:rsidRPr="00CA2C21">
        <w:rPr>
          <w:rFonts w:ascii="Calibri" w:hAnsi="Calibri" w:cs="Calibri"/>
          <w:lang w:val="nl-NL"/>
        </w:rPr>
        <w:t xml:space="preserve"> te bieden. Hiervoor worden de functionele en technische aspecten van de software onderzocht. Op basis van deze analyse kan er een advies worden opgesteld over welke aanpassingen mogelijk zijn en hoe deze kunnen worden doorgevoerd.</w:t>
      </w:r>
    </w:p>
    <w:p w14:paraId="1D3B8054" w14:textId="77777777" w:rsidR="00CA2C21" w:rsidRPr="00CA2C21" w:rsidRDefault="00CA2C21" w:rsidP="00CA2C21">
      <w:pPr>
        <w:jc w:val="both"/>
        <w:rPr>
          <w:rFonts w:ascii="Calibri" w:hAnsi="Calibri" w:cs="Calibri"/>
          <w:lang w:val="nl-NL"/>
        </w:rPr>
      </w:pPr>
    </w:p>
    <w:p w14:paraId="17A06DBB" w14:textId="4D19B9E5" w:rsidR="00CA2C21" w:rsidRDefault="00CA2C21" w:rsidP="00CA2C21">
      <w:pPr>
        <w:jc w:val="both"/>
        <w:rPr>
          <w:rFonts w:ascii="Calibri" w:hAnsi="Calibri" w:cs="Calibri"/>
          <w:lang w:val="nl-NL"/>
        </w:rPr>
      </w:pPr>
      <w:r w:rsidRPr="00CA2C21">
        <w:rPr>
          <w:rFonts w:ascii="Calibri" w:hAnsi="Calibri" w:cs="Calibri"/>
          <w:lang w:val="nl-NL"/>
        </w:rPr>
        <w:t>In het eerste hoofdstuk zullen alle functionaliteiten worden besproken, met het bijbehorende diagram. Daarnaast wordt er dieper op de functionaliteit ingegaan door de technische aspecten te analyseren.</w:t>
      </w:r>
    </w:p>
    <w:p w14:paraId="6EFD5949" w14:textId="77777777" w:rsidR="00CA2C21" w:rsidRDefault="00CA2C21">
      <w:pPr>
        <w:rPr>
          <w:rFonts w:ascii="Calibri" w:hAnsi="Calibri" w:cs="Calibri"/>
          <w:lang w:val="nl-NL"/>
        </w:rPr>
      </w:pPr>
      <w:r>
        <w:rPr>
          <w:rFonts w:ascii="Calibri" w:hAnsi="Calibri" w:cs="Calibri"/>
          <w:lang w:val="nl-NL"/>
        </w:rPr>
        <w:br w:type="page"/>
      </w:r>
    </w:p>
    <w:p w14:paraId="72FF7433" w14:textId="3B2439F0" w:rsidR="00CA2C21" w:rsidRPr="00AD2B5D" w:rsidRDefault="00915DEA" w:rsidP="009101EF">
      <w:pPr>
        <w:pStyle w:val="Heading1"/>
        <w:spacing w:line="360" w:lineRule="auto"/>
        <w:rPr>
          <w:lang w:val="nl-NL"/>
        </w:rPr>
      </w:pPr>
      <w:bookmarkStart w:id="1" w:name="_Toc190271900"/>
      <w:r>
        <w:rPr>
          <w:lang w:val="nl-NL"/>
        </w:rPr>
        <w:lastRenderedPageBreak/>
        <w:t>2</w:t>
      </w:r>
      <w:r w:rsidR="00CA2C21">
        <w:rPr>
          <w:lang w:val="nl-NL"/>
        </w:rPr>
        <w:t xml:space="preserve"> </w:t>
      </w:r>
      <w:r w:rsidR="00CA2C21" w:rsidRPr="00AD2B5D">
        <w:rPr>
          <w:lang w:val="nl-NL"/>
        </w:rPr>
        <w:t>Functionele Analyse</w:t>
      </w:r>
      <w:bookmarkEnd w:id="1"/>
    </w:p>
    <w:p w14:paraId="365EAED5" w14:textId="44DC2C0E" w:rsidR="00CA2C21" w:rsidRDefault="009101EF" w:rsidP="00CA2C21">
      <w:pPr>
        <w:jc w:val="both"/>
        <w:rPr>
          <w:rFonts w:ascii="Calibri" w:hAnsi="Calibri" w:cs="Calibri"/>
          <w:lang w:val="nl-NL"/>
        </w:rPr>
      </w:pPr>
      <w:proofErr w:type="spellStart"/>
      <w:r w:rsidRPr="009101EF">
        <w:rPr>
          <w:rFonts w:ascii="Calibri" w:hAnsi="Calibri" w:cs="Calibri"/>
          <w:lang w:val="nl-NL"/>
        </w:rPr>
        <w:t>JabberPoint</w:t>
      </w:r>
      <w:proofErr w:type="spellEnd"/>
      <w:r w:rsidRPr="009101EF">
        <w:rPr>
          <w:rFonts w:ascii="Calibri" w:hAnsi="Calibri" w:cs="Calibri"/>
          <w:lang w:val="nl-NL"/>
        </w:rPr>
        <w:t xml:space="preserve"> biedt verschillende functionaliteiten, zoals het openen, aanmaken en opslaan van presentaties, </w:t>
      </w:r>
      <w:r>
        <w:rPr>
          <w:rFonts w:ascii="Calibri" w:hAnsi="Calibri" w:cs="Calibri"/>
          <w:lang w:val="nl-NL"/>
        </w:rPr>
        <w:t>ook de</w:t>
      </w:r>
      <w:r w:rsidRPr="009101EF">
        <w:rPr>
          <w:rFonts w:ascii="Calibri" w:hAnsi="Calibri" w:cs="Calibri"/>
          <w:lang w:val="nl-NL"/>
        </w:rPr>
        <w:t xml:space="preserve"> navigatiemogelijkheden tussen dia’s. Deze functionaliteiten worden in samenhang met de gebruiker weergegeven in het </w:t>
      </w:r>
      <w:proofErr w:type="spellStart"/>
      <w:r w:rsidRPr="009101EF">
        <w:rPr>
          <w:rStyle w:val="Strong"/>
          <w:rFonts w:ascii="Calibri" w:hAnsi="Calibri" w:cs="Calibri"/>
          <w:b w:val="0"/>
          <w:bCs w:val="0"/>
          <w:lang w:val="nl-NL"/>
        </w:rPr>
        <w:t>use</w:t>
      </w:r>
      <w:proofErr w:type="spellEnd"/>
      <w:r w:rsidRPr="009101EF">
        <w:rPr>
          <w:rStyle w:val="Strong"/>
          <w:rFonts w:ascii="Calibri" w:hAnsi="Calibri" w:cs="Calibri"/>
          <w:b w:val="0"/>
          <w:bCs w:val="0"/>
          <w:lang w:val="nl-NL"/>
        </w:rPr>
        <w:t>-case diagram</w:t>
      </w:r>
      <w:r>
        <w:rPr>
          <w:rStyle w:val="Strong"/>
          <w:rFonts w:ascii="Calibri" w:hAnsi="Calibri" w:cs="Calibri"/>
          <w:b w:val="0"/>
          <w:bCs w:val="0"/>
          <w:lang w:val="nl-NL"/>
        </w:rPr>
        <w:t xml:space="preserve"> zie </w:t>
      </w:r>
      <w:r>
        <w:rPr>
          <w:rStyle w:val="Strong"/>
          <w:rFonts w:ascii="Calibri" w:hAnsi="Calibri" w:cs="Calibri"/>
          <w:b w:val="0"/>
          <w:bCs w:val="0"/>
          <w:i/>
          <w:iCs/>
          <w:lang w:val="nl-NL"/>
        </w:rPr>
        <w:t xml:space="preserve">Figuur 1 User-case </w:t>
      </w:r>
      <w:proofErr w:type="spellStart"/>
      <w:r>
        <w:rPr>
          <w:rStyle w:val="Strong"/>
          <w:rFonts w:ascii="Calibri" w:hAnsi="Calibri" w:cs="Calibri"/>
          <w:b w:val="0"/>
          <w:bCs w:val="0"/>
          <w:i/>
          <w:iCs/>
          <w:lang w:val="nl-NL"/>
        </w:rPr>
        <w:t>JapperPoint</w:t>
      </w:r>
      <w:proofErr w:type="spellEnd"/>
      <w:r w:rsidRPr="009101EF">
        <w:rPr>
          <w:rFonts w:ascii="Calibri" w:hAnsi="Calibri" w:cs="Calibri"/>
          <w:lang w:val="nl-NL"/>
        </w:rPr>
        <w:t xml:space="preserve">. Dit diagram geeft een visuele weergave van de interactie tussen de gebruiker en het systeem, waarbij de belangrijkste acties, zoals het </w:t>
      </w:r>
      <w:r w:rsidR="00AD2B5D">
        <w:rPr>
          <w:rFonts w:ascii="Calibri" w:hAnsi="Calibri" w:cs="Calibri"/>
          <w:lang w:val="nl-NL"/>
        </w:rPr>
        <w:t>maken</w:t>
      </w:r>
      <w:r w:rsidRPr="009101EF">
        <w:rPr>
          <w:rFonts w:ascii="Calibri" w:hAnsi="Calibri" w:cs="Calibri"/>
          <w:lang w:val="nl-NL"/>
        </w:rPr>
        <w:t xml:space="preserve"> van een nieuwe presentatie, het openen van een bestaand bestand en het navigeren door dia’s, in kaart worden gebracht. Hierdoor wordt inzichtelijk hoe de gebruiker met </w:t>
      </w:r>
      <w:proofErr w:type="spellStart"/>
      <w:r w:rsidRPr="009101EF">
        <w:rPr>
          <w:rFonts w:ascii="Calibri" w:hAnsi="Calibri" w:cs="Calibri"/>
          <w:lang w:val="nl-NL"/>
        </w:rPr>
        <w:t>JabberPoint</w:t>
      </w:r>
      <w:proofErr w:type="spellEnd"/>
      <w:r w:rsidRPr="009101EF">
        <w:rPr>
          <w:rFonts w:ascii="Calibri" w:hAnsi="Calibri" w:cs="Calibri"/>
          <w:lang w:val="nl-NL"/>
        </w:rPr>
        <w:t xml:space="preserve"> werkt en welke opties beschikbaar zijn binnen de applicatie.</w:t>
      </w:r>
    </w:p>
    <w:p w14:paraId="5E624BC4" w14:textId="77777777" w:rsidR="009101EF" w:rsidRDefault="009101EF" w:rsidP="00CA2C21">
      <w:pPr>
        <w:jc w:val="both"/>
        <w:rPr>
          <w:rFonts w:ascii="Calibri" w:hAnsi="Calibri" w:cs="Calibri"/>
          <w:lang w:val="nl-NL"/>
        </w:rPr>
      </w:pPr>
    </w:p>
    <w:p w14:paraId="6B7E8A72" w14:textId="77777777" w:rsidR="009101EF" w:rsidRDefault="009101EF" w:rsidP="009101EF">
      <w:pPr>
        <w:keepNext/>
        <w:jc w:val="both"/>
      </w:pPr>
      <w:r w:rsidRPr="009101EF">
        <w:rPr>
          <w:rFonts w:ascii="Calibri" w:hAnsi="Calibri" w:cs="Calibri"/>
          <w:noProof/>
          <w:lang w:val="nl-NL"/>
        </w:rPr>
        <w:drawing>
          <wp:inline distT="0" distB="0" distL="0" distR="0" wp14:anchorId="5FB43800" wp14:editId="05961365">
            <wp:extent cx="4720281" cy="3929186"/>
            <wp:effectExtent l="0" t="0" r="4445" b="0"/>
            <wp:docPr id="1642385531" name="Picture 1" descr="Use-case diagram Japp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85531" name="Picture 1" descr="Use-case diagram JapperPoint"/>
                    <pic:cNvPicPr/>
                  </pic:nvPicPr>
                  <pic:blipFill rotWithShape="1">
                    <a:blip r:embed="rId10"/>
                    <a:srcRect l="7119" t="15197" r="7275" b="11579"/>
                    <a:stretch/>
                  </pic:blipFill>
                  <pic:spPr bwMode="auto">
                    <a:xfrm>
                      <a:off x="0" y="0"/>
                      <a:ext cx="4722262" cy="3930835"/>
                    </a:xfrm>
                    <a:prstGeom prst="rect">
                      <a:avLst/>
                    </a:prstGeom>
                    <a:ln>
                      <a:noFill/>
                    </a:ln>
                    <a:extLst>
                      <a:ext uri="{53640926-AAD7-44D8-BBD7-CCE9431645EC}">
                        <a14:shadowObscured xmlns:a14="http://schemas.microsoft.com/office/drawing/2010/main"/>
                      </a:ext>
                    </a:extLst>
                  </pic:spPr>
                </pic:pic>
              </a:graphicData>
            </a:graphic>
          </wp:inline>
        </w:drawing>
      </w:r>
    </w:p>
    <w:p w14:paraId="625B0DA7" w14:textId="4B8720A4" w:rsidR="009101EF" w:rsidRPr="00915DEA" w:rsidRDefault="009101EF" w:rsidP="009101EF">
      <w:pPr>
        <w:pStyle w:val="Caption"/>
        <w:jc w:val="both"/>
        <w:rPr>
          <w:rFonts w:ascii="Calibri" w:hAnsi="Calibri" w:cs="Calibri"/>
        </w:rPr>
      </w:pPr>
      <w:proofErr w:type="spellStart"/>
      <w:r>
        <w:t>Figuur</w:t>
      </w:r>
      <w:proofErr w:type="spellEnd"/>
      <w:r>
        <w:t xml:space="preserve"> </w:t>
      </w:r>
      <w:fldSimple w:instr=" SEQ Figuur \* ARABIC ">
        <w:r w:rsidR="002B2214">
          <w:rPr>
            <w:noProof/>
          </w:rPr>
          <w:t>1</w:t>
        </w:r>
      </w:fldSimple>
      <w:r>
        <w:t xml:space="preserve"> Use-case </w:t>
      </w:r>
      <w:proofErr w:type="spellStart"/>
      <w:r>
        <w:t>JapperPoint</w:t>
      </w:r>
      <w:proofErr w:type="spellEnd"/>
    </w:p>
    <w:p w14:paraId="075AF0EB" w14:textId="70F37997" w:rsidR="00CA2C21" w:rsidRPr="00915DEA" w:rsidRDefault="00915DEA" w:rsidP="00547BA4">
      <w:pPr>
        <w:pStyle w:val="Heading2"/>
        <w:spacing w:line="360" w:lineRule="auto"/>
        <w:rPr>
          <w:rFonts w:ascii="Calibri" w:hAnsi="Calibri" w:cs="Calibri"/>
        </w:rPr>
      </w:pPr>
      <w:bookmarkStart w:id="2" w:name="_Toc190271901"/>
      <w:r>
        <w:rPr>
          <w:rFonts w:ascii="Calibri" w:hAnsi="Calibri" w:cs="Calibri"/>
        </w:rPr>
        <w:t>2</w:t>
      </w:r>
      <w:r w:rsidRPr="00915DEA">
        <w:rPr>
          <w:rFonts w:ascii="Calibri" w:hAnsi="Calibri" w:cs="Calibri"/>
        </w:rPr>
        <w:t xml:space="preserve">.1 </w:t>
      </w:r>
      <w:proofErr w:type="spellStart"/>
      <w:r w:rsidR="00CA2C21" w:rsidRPr="00915DEA">
        <w:rPr>
          <w:rFonts w:ascii="Calibri" w:hAnsi="Calibri" w:cs="Calibri"/>
        </w:rPr>
        <w:t>Presentatie</w:t>
      </w:r>
      <w:proofErr w:type="spellEnd"/>
      <w:r w:rsidR="00CA2C21" w:rsidRPr="00915DEA">
        <w:rPr>
          <w:rFonts w:ascii="Calibri" w:hAnsi="Calibri" w:cs="Calibri"/>
        </w:rPr>
        <w:t xml:space="preserve"> </w:t>
      </w:r>
      <w:proofErr w:type="spellStart"/>
      <w:r w:rsidR="00CA2C21" w:rsidRPr="00915DEA">
        <w:rPr>
          <w:rFonts w:ascii="Calibri" w:hAnsi="Calibri" w:cs="Calibri"/>
        </w:rPr>
        <w:t>openen</w:t>
      </w:r>
      <w:bookmarkEnd w:id="2"/>
      <w:proofErr w:type="spellEnd"/>
    </w:p>
    <w:p w14:paraId="2B673213" w14:textId="546FB632" w:rsidR="009101EF" w:rsidRDefault="009101EF" w:rsidP="009101EF">
      <w:pPr>
        <w:jc w:val="both"/>
        <w:rPr>
          <w:rFonts w:ascii="Calibri" w:hAnsi="Calibri" w:cs="Calibri"/>
          <w:lang w:val="nl-NL"/>
        </w:rPr>
      </w:pPr>
      <w:proofErr w:type="spellStart"/>
      <w:r w:rsidRPr="009101EF">
        <w:rPr>
          <w:rFonts w:ascii="Calibri" w:hAnsi="Calibri" w:cs="Calibri"/>
          <w:lang w:val="nl-NL"/>
        </w:rPr>
        <w:t>JabberPoint</w:t>
      </w:r>
      <w:proofErr w:type="spellEnd"/>
      <w:r w:rsidRPr="009101EF">
        <w:rPr>
          <w:rFonts w:ascii="Calibri" w:hAnsi="Calibri" w:cs="Calibri"/>
          <w:lang w:val="nl-NL"/>
        </w:rPr>
        <w:t xml:space="preserve"> biedt de mogelijkheid om bestaande presentaties te openen. Wanneer een gebruiker deze functie gebruikt, wordt een </w:t>
      </w:r>
      <w:proofErr w:type="spellStart"/>
      <w:r w:rsidRPr="009101EF">
        <w:rPr>
          <w:rStyle w:val="Strong"/>
          <w:rFonts w:ascii="Calibri" w:hAnsi="Calibri" w:cs="Calibri"/>
          <w:b w:val="0"/>
          <w:bCs w:val="0"/>
          <w:lang w:val="nl-NL"/>
        </w:rPr>
        <w:t>XML-bestand</w:t>
      </w:r>
      <w:proofErr w:type="spellEnd"/>
      <w:r w:rsidRPr="009101EF">
        <w:rPr>
          <w:rFonts w:ascii="Calibri" w:hAnsi="Calibri" w:cs="Calibri"/>
          <w:lang w:val="nl-NL"/>
        </w:rPr>
        <w:t xml:space="preserve"> geladen waarin de presentatie-inhoud is opgeslagen. Dit bestand bevat informatie over de dia's, zoals de tekst en de structuur van de presentatie. De gebruiker kan via de </w:t>
      </w:r>
      <w:r w:rsidRPr="009101EF">
        <w:rPr>
          <w:rStyle w:val="Strong"/>
          <w:rFonts w:ascii="Calibri" w:hAnsi="Calibri" w:cs="Calibri"/>
          <w:lang w:val="nl-NL"/>
        </w:rPr>
        <w:t>"File"</w:t>
      </w:r>
      <w:r w:rsidRPr="009101EF">
        <w:rPr>
          <w:rFonts w:ascii="Calibri" w:hAnsi="Calibri" w:cs="Calibri"/>
          <w:lang w:val="nl-NL"/>
        </w:rPr>
        <w:t xml:space="preserve">-optie in de menubalk klikken op </w:t>
      </w:r>
      <w:r w:rsidRPr="009101EF">
        <w:rPr>
          <w:rStyle w:val="Strong"/>
          <w:rFonts w:ascii="Calibri" w:hAnsi="Calibri" w:cs="Calibri"/>
          <w:lang w:val="nl-NL"/>
        </w:rPr>
        <w:t>"Open"</w:t>
      </w:r>
      <w:r w:rsidRPr="009101EF">
        <w:rPr>
          <w:rFonts w:ascii="Calibri" w:hAnsi="Calibri" w:cs="Calibri"/>
          <w:lang w:val="nl-NL"/>
        </w:rPr>
        <w:t xml:space="preserve">, </w:t>
      </w:r>
      <w:r w:rsidR="00AD2B5D">
        <w:rPr>
          <w:rFonts w:ascii="Calibri" w:hAnsi="Calibri" w:cs="Calibri"/>
          <w:lang w:val="nl-NL"/>
        </w:rPr>
        <w:t>op dit moment wordt er alleen nog maar een demo presentatie geopend.</w:t>
      </w:r>
    </w:p>
    <w:p w14:paraId="7BEBF2AF" w14:textId="77777777" w:rsidR="00AD2B5D" w:rsidRPr="009101EF" w:rsidRDefault="00AD2B5D" w:rsidP="009101EF">
      <w:pPr>
        <w:jc w:val="both"/>
        <w:rPr>
          <w:rFonts w:ascii="Calibri" w:hAnsi="Calibri" w:cs="Calibri"/>
          <w:lang w:val="nl-NL"/>
        </w:rPr>
      </w:pPr>
    </w:p>
    <w:p w14:paraId="5D042AB5" w14:textId="74A26F02" w:rsidR="00547BA4" w:rsidRPr="00547BA4" w:rsidRDefault="00915DEA" w:rsidP="00547BA4">
      <w:pPr>
        <w:pStyle w:val="Heading2"/>
        <w:spacing w:line="360" w:lineRule="auto"/>
        <w:rPr>
          <w:rFonts w:ascii="Calibri" w:hAnsi="Calibri" w:cs="Calibri"/>
          <w:lang w:val="nl-NL"/>
        </w:rPr>
      </w:pPr>
      <w:bookmarkStart w:id="3" w:name="_Toc190271902"/>
      <w:r>
        <w:rPr>
          <w:rFonts w:ascii="Calibri" w:hAnsi="Calibri" w:cs="Calibri"/>
          <w:lang w:val="nl-NL"/>
        </w:rPr>
        <w:lastRenderedPageBreak/>
        <w:t xml:space="preserve">2.2 </w:t>
      </w:r>
      <w:r w:rsidR="00547BA4" w:rsidRPr="00547BA4">
        <w:rPr>
          <w:rFonts w:ascii="Calibri" w:hAnsi="Calibri" w:cs="Calibri"/>
          <w:lang w:val="nl-NL"/>
        </w:rPr>
        <w:t>Nieuwe presentatie maken</w:t>
      </w:r>
      <w:bookmarkEnd w:id="3"/>
    </w:p>
    <w:p w14:paraId="12DBE89C" w14:textId="6C346A8A" w:rsidR="00547BA4" w:rsidRPr="009101EF" w:rsidRDefault="009101EF" w:rsidP="009101EF">
      <w:pPr>
        <w:jc w:val="both"/>
        <w:rPr>
          <w:rFonts w:ascii="Calibri" w:hAnsi="Calibri" w:cs="Calibri"/>
          <w:lang w:val="nl-NL"/>
        </w:rPr>
      </w:pPr>
      <w:r w:rsidRPr="009101EF">
        <w:rPr>
          <w:rFonts w:ascii="Calibri" w:hAnsi="Calibri" w:cs="Calibri"/>
          <w:lang w:val="nl-NL"/>
        </w:rPr>
        <w:t xml:space="preserve">Het is ook mogelijk om een nieuwe presentatie te maken. Dit kan door in het menu naar </w:t>
      </w:r>
      <w:r w:rsidRPr="009101EF">
        <w:rPr>
          <w:rStyle w:val="Strong"/>
          <w:rFonts w:ascii="Calibri" w:hAnsi="Calibri" w:cs="Calibri"/>
          <w:lang w:val="nl-NL"/>
        </w:rPr>
        <w:t xml:space="preserve">"File" </w:t>
      </w:r>
      <w:r>
        <w:rPr>
          <w:rStyle w:val="Strong"/>
          <w:rFonts w:ascii="Calibri" w:hAnsi="Calibri" w:cs="Calibri"/>
          <w:b w:val="0"/>
          <w:bCs w:val="0"/>
          <w:lang w:val="nl-NL"/>
        </w:rPr>
        <w:t xml:space="preserve">en </w:t>
      </w:r>
      <w:r w:rsidR="00915DEA">
        <w:rPr>
          <w:rStyle w:val="Strong"/>
          <w:rFonts w:ascii="Calibri" w:hAnsi="Calibri" w:cs="Calibri"/>
          <w:b w:val="0"/>
          <w:bCs w:val="0"/>
          <w:lang w:val="nl-NL"/>
        </w:rPr>
        <w:t xml:space="preserve">dan </w:t>
      </w:r>
      <w:r w:rsidR="00915DEA" w:rsidRPr="009101EF">
        <w:rPr>
          <w:rStyle w:val="Strong"/>
          <w:rFonts w:ascii="Calibri" w:hAnsi="Calibri" w:cs="Calibri"/>
          <w:lang w:val="nl-NL"/>
        </w:rPr>
        <w:t>“</w:t>
      </w:r>
      <w:r w:rsidRPr="009101EF">
        <w:rPr>
          <w:rStyle w:val="Strong"/>
          <w:rFonts w:ascii="Calibri" w:hAnsi="Calibri" w:cs="Calibri"/>
          <w:lang w:val="nl-NL"/>
        </w:rPr>
        <w:t>New"</w:t>
      </w:r>
      <w:r w:rsidRPr="009101EF">
        <w:rPr>
          <w:rFonts w:ascii="Calibri" w:hAnsi="Calibri" w:cs="Calibri"/>
          <w:lang w:val="nl-NL"/>
        </w:rPr>
        <w:t xml:space="preserve"> te navigeren. Hierdoor wordt een lege presentatie gegenereerd, waarin de gebruiker dia’s kan toevoegen en bewerken. De </w:t>
      </w:r>
      <w:r w:rsidR="00AD2B5D">
        <w:rPr>
          <w:rFonts w:ascii="Calibri" w:hAnsi="Calibri" w:cs="Calibri"/>
          <w:lang w:val="nl-NL"/>
        </w:rPr>
        <w:t>gemaakte</w:t>
      </w:r>
      <w:r w:rsidRPr="009101EF">
        <w:rPr>
          <w:rFonts w:ascii="Calibri" w:hAnsi="Calibri" w:cs="Calibri"/>
          <w:lang w:val="nl-NL"/>
        </w:rPr>
        <w:t xml:space="preserve"> presentatie bevat geen standaardinhoud, waardoor de gebruiker volledige controle heeft over de opbouw van de presentatie.</w:t>
      </w:r>
    </w:p>
    <w:p w14:paraId="16612996" w14:textId="367639E7" w:rsidR="00547BA4" w:rsidRPr="00547BA4" w:rsidRDefault="00915DEA" w:rsidP="00547BA4">
      <w:pPr>
        <w:pStyle w:val="Heading2"/>
        <w:spacing w:line="360" w:lineRule="auto"/>
        <w:rPr>
          <w:rFonts w:ascii="Calibri" w:hAnsi="Calibri" w:cs="Calibri"/>
          <w:lang w:val="nl-NL"/>
        </w:rPr>
      </w:pPr>
      <w:bookmarkStart w:id="4" w:name="_Toc190271903"/>
      <w:r>
        <w:rPr>
          <w:rFonts w:ascii="Calibri" w:hAnsi="Calibri" w:cs="Calibri"/>
          <w:lang w:val="nl-NL"/>
        </w:rPr>
        <w:t xml:space="preserve">2.3 </w:t>
      </w:r>
      <w:r w:rsidR="00547BA4" w:rsidRPr="00547BA4">
        <w:rPr>
          <w:rFonts w:ascii="Calibri" w:hAnsi="Calibri" w:cs="Calibri"/>
          <w:lang w:val="nl-NL"/>
        </w:rPr>
        <w:t>Presentatie opslaan</w:t>
      </w:r>
      <w:bookmarkEnd w:id="4"/>
    </w:p>
    <w:p w14:paraId="710A1760" w14:textId="7A6DAD79" w:rsidR="009101EF" w:rsidRPr="009101EF" w:rsidRDefault="009101EF" w:rsidP="009101EF">
      <w:pPr>
        <w:jc w:val="both"/>
        <w:rPr>
          <w:rFonts w:ascii="Calibri" w:hAnsi="Calibri" w:cs="Calibri"/>
          <w:lang w:val="nl-NL"/>
        </w:rPr>
      </w:pPr>
      <w:r w:rsidRPr="009101EF">
        <w:rPr>
          <w:rFonts w:ascii="Calibri" w:hAnsi="Calibri" w:cs="Calibri"/>
          <w:lang w:val="nl-NL"/>
        </w:rPr>
        <w:t xml:space="preserve">Naast het openen en aanmaken van presentaties biedt </w:t>
      </w:r>
      <w:proofErr w:type="spellStart"/>
      <w:r w:rsidRPr="009101EF">
        <w:rPr>
          <w:rFonts w:ascii="Calibri" w:hAnsi="Calibri" w:cs="Calibri"/>
          <w:lang w:val="nl-NL"/>
        </w:rPr>
        <w:t>JabberPoint</w:t>
      </w:r>
      <w:proofErr w:type="spellEnd"/>
      <w:r w:rsidRPr="009101EF">
        <w:rPr>
          <w:rFonts w:ascii="Calibri" w:hAnsi="Calibri" w:cs="Calibri"/>
          <w:lang w:val="nl-NL"/>
        </w:rPr>
        <w:t xml:space="preserve"> een functie om presentaties op te slaan. De gebruiker kan via het </w:t>
      </w:r>
      <w:r w:rsidRPr="009101EF">
        <w:rPr>
          <w:rStyle w:val="Strong"/>
          <w:rFonts w:ascii="Calibri" w:hAnsi="Calibri" w:cs="Calibri"/>
          <w:lang w:val="nl-NL"/>
        </w:rPr>
        <w:t xml:space="preserve">"File" </w:t>
      </w:r>
      <w:r w:rsidRPr="009101EF">
        <w:rPr>
          <w:rStyle w:val="Strong"/>
          <w:rFonts w:ascii="Calibri" w:hAnsi="Calibri" w:cs="Calibri"/>
          <w:b w:val="0"/>
          <w:bCs w:val="0"/>
          <w:lang w:val="nl-NL"/>
        </w:rPr>
        <w:t>en dan</w:t>
      </w:r>
      <w:r w:rsidRPr="009101EF">
        <w:rPr>
          <w:rStyle w:val="Strong"/>
          <w:rFonts w:ascii="Calibri" w:hAnsi="Calibri" w:cs="Calibri"/>
          <w:lang w:val="nl-NL"/>
        </w:rPr>
        <w:t xml:space="preserve"> "Save"</w:t>
      </w:r>
      <w:r w:rsidRPr="009101EF">
        <w:rPr>
          <w:rFonts w:ascii="Calibri" w:hAnsi="Calibri" w:cs="Calibri"/>
          <w:lang w:val="nl-NL"/>
        </w:rPr>
        <w:t xml:space="preserve">-menu de presentatie opslaan in een </w:t>
      </w:r>
      <w:proofErr w:type="spellStart"/>
      <w:r w:rsidRPr="009101EF">
        <w:rPr>
          <w:rFonts w:ascii="Calibri" w:hAnsi="Calibri" w:cs="Calibri"/>
          <w:lang w:val="nl-NL"/>
        </w:rPr>
        <w:t>XML-bestand</w:t>
      </w:r>
      <w:proofErr w:type="spellEnd"/>
      <w:r w:rsidRPr="009101EF">
        <w:rPr>
          <w:rFonts w:ascii="Calibri" w:hAnsi="Calibri" w:cs="Calibri"/>
          <w:lang w:val="nl-NL"/>
        </w:rPr>
        <w:t xml:space="preserve">. Hierdoor kan de presentatie later opnieuw worden geopend en bewerkt. </w:t>
      </w:r>
    </w:p>
    <w:p w14:paraId="45489302" w14:textId="1A447147" w:rsidR="00547BA4" w:rsidRPr="00547BA4" w:rsidRDefault="00915DEA" w:rsidP="00547BA4">
      <w:pPr>
        <w:pStyle w:val="Heading2"/>
        <w:rPr>
          <w:rFonts w:ascii="Calibri" w:hAnsi="Calibri" w:cs="Calibri"/>
          <w:lang w:val="nl-NL"/>
        </w:rPr>
      </w:pPr>
      <w:bookmarkStart w:id="5" w:name="_Toc190271904"/>
      <w:r>
        <w:rPr>
          <w:rFonts w:ascii="Calibri" w:hAnsi="Calibri" w:cs="Calibri"/>
          <w:lang w:val="nl-NL"/>
        </w:rPr>
        <w:t xml:space="preserve">2.4 </w:t>
      </w:r>
      <w:r w:rsidR="00547BA4" w:rsidRPr="00547BA4">
        <w:rPr>
          <w:rFonts w:ascii="Calibri" w:hAnsi="Calibri" w:cs="Calibri"/>
          <w:lang w:val="nl-NL"/>
        </w:rPr>
        <w:t>Navigatie</w:t>
      </w:r>
      <w:bookmarkEnd w:id="5"/>
    </w:p>
    <w:p w14:paraId="12B1D02D" w14:textId="668311AA" w:rsidR="009101EF" w:rsidRPr="009101EF" w:rsidRDefault="009101EF" w:rsidP="009101EF">
      <w:pPr>
        <w:spacing w:before="100" w:beforeAutospacing="1" w:after="100" w:afterAutospacing="1"/>
        <w:jc w:val="both"/>
        <w:rPr>
          <w:rFonts w:ascii="Calibri" w:eastAsia="Times New Roman" w:hAnsi="Calibri" w:cs="Calibri"/>
          <w:lang w:val="nl-NL"/>
        </w:rPr>
      </w:pPr>
      <w:proofErr w:type="spellStart"/>
      <w:r w:rsidRPr="009101EF">
        <w:rPr>
          <w:rFonts w:ascii="Calibri" w:eastAsia="Times New Roman" w:hAnsi="Calibri" w:cs="Calibri"/>
          <w:lang w:val="nl-NL"/>
        </w:rPr>
        <w:t>JabberPoint</w:t>
      </w:r>
      <w:proofErr w:type="spellEnd"/>
      <w:r w:rsidRPr="009101EF">
        <w:rPr>
          <w:rFonts w:ascii="Calibri" w:eastAsia="Times New Roman" w:hAnsi="Calibri" w:cs="Calibri"/>
          <w:lang w:val="nl-NL"/>
        </w:rPr>
        <w:t xml:space="preserve"> </w:t>
      </w:r>
      <w:r w:rsidR="00AD2B5D">
        <w:rPr>
          <w:rFonts w:ascii="Calibri" w:eastAsia="Times New Roman" w:hAnsi="Calibri" w:cs="Calibri"/>
          <w:lang w:val="nl-NL"/>
        </w:rPr>
        <w:t>heeft</w:t>
      </w:r>
      <w:r w:rsidRPr="009101EF">
        <w:rPr>
          <w:rFonts w:ascii="Calibri" w:eastAsia="Times New Roman" w:hAnsi="Calibri" w:cs="Calibri"/>
          <w:lang w:val="nl-NL"/>
        </w:rPr>
        <w:t xml:space="preserve"> verschillende navigatiemogelijkheden om door een presentatie te</w:t>
      </w:r>
      <w:r w:rsidR="00AD2B5D">
        <w:rPr>
          <w:rFonts w:ascii="Calibri" w:eastAsia="Times New Roman" w:hAnsi="Calibri" w:cs="Calibri"/>
          <w:lang w:val="nl-NL"/>
        </w:rPr>
        <w:t xml:space="preserve"> navigeren</w:t>
      </w:r>
      <w:r w:rsidRPr="009101EF">
        <w:rPr>
          <w:rFonts w:ascii="Calibri" w:eastAsia="Times New Roman" w:hAnsi="Calibri" w:cs="Calibri"/>
          <w:lang w:val="nl-NL"/>
        </w:rPr>
        <w:t>:</w:t>
      </w:r>
    </w:p>
    <w:p w14:paraId="4A8BFADB" w14:textId="3749AD88" w:rsidR="009101EF" w:rsidRPr="009101EF" w:rsidRDefault="009101EF" w:rsidP="009101EF">
      <w:pPr>
        <w:pStyle w:val="ListParagraph"/>
        <w:numPr>
          <w:ilvl w:val="0"/>
          <w:numId w:val="6"/>
        </w:numPr>
        <w:jc w:val="both"/>
        <w:rPr>
          <w:rFonts w:ascii="Calibri" w:hAnsi="Calibri" w:cs="Calibri"/>
          <w:lang w:val="nl-NL"/>
        </w:rPr>
      </w:pPr>
      <w:r w:rsidRPr="009101EF">
        <w:rPr>
          <w:rFonts w:ascii="Calibri" w:hAnsi="Calibri" w:cs="Calibri"/>
          <w:b/>
          <w:bCs/>
          <w:lang w:val="nl-NL"/>
        </w:rPr>
        <w:t>Volgende slide</w:t>
      </w:r>
      <w:r w:rsidRPr="009101EF">
        <w:rPr>
          <w:rFonts w:ascii="Calibri" w:hAnsi="Calibri" w:cs="Calibri"/>
          <w:lang w:val="nl-NL"/>
        </w:rPr>
        <w:t xml:space="preserve">: De gebruiker kan naar de volgende dia gaan door een </w:t>
      </w:r>
      <w:proofErr w:type="spellStart"/>
      <w:r w:rsidRPr="009101EF">
        <w:rPr>
          <w:rFonts w:ascii="Calibri" w:hAnsi="Calibri" w:cs="Calibri"/>
          <w:lang w:val="nl-NL"/>
        </w:rPr>
        <w:t>toetscombinatie</w:t>
      </w:r>
      <w:proofErr w:type="spellEnd"/>
      <w:r w:rsidRPr="009101EF">
        <w:rPr>
          <w:rFonts w:ascii="Calibri" w:hAnsi="Calibri" w:cs="Calibri"/>
          <w:lang w:val="nl-NL"/>
        </w:rPr>
        <w:t xml:space="preserve"> (zoals pijltje naar rechts) of een knop in de interface te gebruiken.</w:t>
      </w:r>
    </w:p>
    <w:p w14:paraId="77237959" w14:textId="77777777" w:rsidR="009101EF" w:rsidRPr="009101EF" w:rsidRDefault="009101EF" w:rsidP="009101EF">
      <w:pPr>
        <w:pStyle w:val="ListParagraph"/>
        <w:numPr>
          <w:ilvl w:val="0"/>
          <w:numId w:val="6"/>
        </w:numPr>
        <w:jc w:val="both"/>
        <w:rPr>
          <w:rFonts w:ascii="Calibri" w:hAnsi="Calibri" w:cs="Calibri"/>
          <w:lang w:val="nl-NL"/>
        </w:rPr>
      </w:pPr>
      <w:r w:rsidRPr="009101EF">
        <w:rPr>
          <w:rFonts w:ascii="Calibri" w:hAnsi="Calibri" w:cs="Calibri"/>
          <w:b/>
          <w:bCs/>
          <w:lang w:val="nl-NL"/>
        </w:rPr>
        <w:t>Vorige slide</w:t>
      </w:r>
      <w:r w:rsidRPr="009101EF">
        <w:rPr>
          <w:rFonts w:ascii="Calibri" w:hAnsi="Calibri" w:cs="Calibri"/>
          <w:lang w:val="nl-NL"/>
        </w:rPr>
        <w:t>: Met een vergelijkbare actie kan de gebruiker terugkeren naar de vorige dia.</w:t>
      </w:r>
    </w:p>
    <w:p w14:paraId="26F34AB6" w14:textId="4C585D15" w:rsidR="009101EF" w:rsidRPr="009101EF" w:rsidRDefault="009101EF" w:rsidP="009101EF">
      <w:pPr>
        <w:pStyle w:val="ListParagraph"/>
        <w:numPr>
          <w:ilvl w:val="0"/>
          <w:numId w:val="6"/>
        </w:numPr>
        <w:jc w:val="both"/>
        <w:rPr>
          <w:rFonts w:ascii="Calibri" w:hAnsi="Calibri" w:cs="Calibri"/>
          <w:lang w:val="nl-NL"/>
        </w:rPr>
      </w:pPr>
      <w:r w:rsidRPr="009101EF">
        <w:rPr>
          <w:rFonts w:ascii="Calibri" w:hAnsi="Calibri" w:cs="Calibri"/>
          <w:b/>
          <w:bCs/>
          <w:lang w:val="nl-NL"/>
        </w:rPr>
        <w:t>Slide naar keuze</w:t>
      </w:r>
      <w:r w:rsidRPr="009101EF">
        <w:rPr>
          <w:rFonts w:ascii="Calibri" w:hAnsi="Calibri" w:cs="Calibri"/>
          <w:lang w:val="nl-NL"/>
        </w:rPr>
        <w:t xml:space="preserve">: Er is een optie om direct naar een specifieke dia te springen, </w:t>
      </w:r>
      <w:r w:rsidR="00AD2B5D">
        <w:rPr>
          <w:rFonts w:ascii="Calibri" w:hAnsi="Calibri" w:cs="Calibri"/>
          <w:lang w:val="nl-NL"/>
        </w:rPr>
        <w:t>dit wordt gedaan door het invoeren van een slide nummer.</w:t>
      </w:r>
    </w:p>
    <w:p w14:paraId="7FA8D8F4" w14:textId="77777777" w:rsidR="00547BA4" w:rsidRDefault="00547BA4" w:rsidP="00547BA4">
      <w:pPr>
        <w:rPr>
          <w:rFonts w:ascii="Calibri" w:hAnsi="Calibri" w:cs="Calibri"/>
          <w:lang w:val="nl-NL"/>
        </w:rPr>
      </w:pPr>
    </w:p>
    <w:p w14:paraId="121062AA" w14:textId="634E9294" w:rsidR="00547BA4" w:rsidRDefault="00915DEA" w:rsidP="00547BA4">
      <w:pPr>
        <w:pStyle w:val="Heading2"/>
        <w:rPr>
          <w:rFonts w:ascii="Calibri" w:hAnsi="Calibri" w:cs="Calibri"/>
          <w:lang w:val="nl-NL"/>
        </w:rPr>
      </w:pPr>
      <w:bookmarkStart w:id="6" w:name="_Toc190271905"/>
      <w:r>
        <w:rPr>
          <w:rFonts w:ascii="Calibri" w:hAnsi="Calibri" w:cs="Calibri"/>
          <w:lang w:val="nl-NL"/>
        </w:rPr>
        <w:t xml:space="preserve">2.5 </w:t>
      </w:r>
      <w:proofErr w:type="spellStart"/>
      <w:r w:rsidR="00547BA4" w:rsidRPr="00547BA4">
        <w:rPr>
          <w:rFonts w:ascii="Calibri" w:hAnsi="Calibri" w:cs="Calibri"/>
          <w:lang w:val="nl-NL"/>
        </w:rPr>
        <w:t>About</w:t>
      </w:r>
      <w:bookmarkEnd w:id="6"/>
      <w:proofErr w:type="spellEnd"/>
    </w:p>
    <w:p w14:paraId="077DFB63" w14:textId="2C338D65" w:rsidR="00915DEA" w:rsidRDefault="009101EF" w:rsidP="00AD2B5D">
      <w:pPr>
        <w:jc w:val="both"/>
        <w:rPr>
          <w:rFonts w:ascii="Calibri" w:hAnsi="Calibri" w:cs="Calibri"/>
          <w:lang w:val="nl-NL"/>
        </w:rPr>
      </w:pPr>
      <w:proofErr w:type="spellStart"/>
      <w:r w:rsidRPr="009101EF">
        <w:rPr>
          <w:rFonts w:ascii="Calibri" w:hAnsi="Calibri" w:cs="Calibri"/>
          <w:lang w:val="nl-NL"/>
        </w:rPr>
        <w:t>JabberPoint</w:t>
      </w:r>
      <w:proofErr w:type="spellEnd"/>
      <w:r w:rsidRPr="009101EF">
        <w:rPr>
          <w:rFonts w:ascii="Calibri" w:hAnsi="Calibri" w:cs="Calibri"/>
          <w:lang w:val="nl-NL"/>
        </w:rPr>
        <w:t xml:space="preserve"> bevat een </w:t>
      </w:r>
      <w:r w:rsidRPr="009101EF">
        <w:rPr>
          <w:rStyle w:val="Strong"/>
          <w:rFonts w:ascii="Calibri" w:hAnsi="Calibri" w:cs="Calibri"/>
          <w:lang w:val="nl-NL"/>
        </w:rPr>
        <w:t>"</w:t>
      </w:r>
      <w:proofErr w:type="spellStart"/>
      <w:r w:rsidRPr="009101EF">
        <w:rPr>
          <w:rStyle w:val="Strong"/>
          <w:rFonts w:ascii="Calibri" w:hAnsi="Calibri" w:cs="Calibri"/>
          <w:lang w:val="nl-NL"/>
        </w:rPr>
        <w:t>About</w:t>
      </w:r>
      <w:proofErr w:type="spellEnd"/>
      <w:r w:rsidRPr="009101EF">
        <w:rPr>
          <w:rStyle w:val="Strong"/>
          <w:rFonts w:ascii="Calibri" w:hAnsi="Calibri" w:cs="Calibri"/>
          <w:lang w:val="nl-NL"/>
        </w:rPr>
        <w:t>"</w:t>
      </w:r>
      <w:r w:rsidRPr="009101EF">
        <w:rPr>
          <w:rFonts w:ascii="Calibri" w:hAnsi="Calibri" w:cs="Calibri"/>
          <w:lang w:val="nl-NL"/>
        </w:rPr>
        <w:t xml:space="preserve">-sectie waarin informatie over de applicatie te vinden is. Hier kan de gebruiker details zien over de versie van </w:t>
      </w:r>
      <w:proofErr w:type="spellStart"/>
      <w:r w:rsidRPr="009101EF">
        <w:rPr>
          <w:rFonts w:ascii="Calibri" w:hAnsi="Calibri" w:cs="Calibri"/>
          <w:lang w:val="nl-NL"/>
        </w:rPr>
        <w:t>JabberPoint</w:t>
      </w:r>
      <w:proofErr w:type="spellEnd"/>
      <w:r w:rsidR="00AD2B5D">
        <w:rPr>
          <w:rFonts w:ascii="Calibri" w:hAnsi="Calibri" w:cs="Calibri"/>
          <w:lang w:val="nl-NL"/>
        </w:rPr>
        <w:t xml:space="preserve"> en </w:t>
      </w:r>
      <w:r w:rsidRPr="009101EF">
        <w:rPr>
          <w:rFonts w:ascii="Calibri" w:hAnsi="Calibri" w:cs="Calibri"/>
          <w:lang w:val="nl-NL"/>
        </w:rPr>
        <w:t>de ontwikkelaars</w:t>
      </w:r>
      <w:r w:rsidR="00AD2B5D">
        <w:rPr>
          <w:rFonts w:ascii="Calibri" w:hAnsi="Calibri" w:cs="Calibri"/>
          <w:lang w:val="nl-NL"/>
        </w:rPr>
        <w:t>.</w:t>
      </w:r>
    </w:p>
    <w:p w14:paraId="10F06379" w14:textId="77777777" w:rsidR="00AD2B5D" w:rsidRDefault="00AD2B5D">
      <w:pPr>
        <w:rPr>
          <w:rFonts w:asciiTheme="majorHAnsi" w:eastAsiaTheme="majorEastAsia" w:hAnsiTheme="majorHAnsi" w:cstheme="majorBidi"/>
          <w:b/>
          <w:color w:val="123869" w:themeColor="accent1"/>
          <w:sz w:val="80"/>
          <w:szCs w:val="32"/>
          <w:lang w:val="nl-NL"/>
        </w:rPr>
      </w:pPr>
      <w:bookmarkStart w:id="7" w:name="_Toc190271906"/>
      <w:r>
        <w:rPr>
          <w:lang w:val="nl-NL"/>
        </w:rPr>
        <w:br w:type="page"/>
      </w:r>
    </w:p>
    <w:p w14:paraId="6736D4F4" w14:textId="50C42C9D" w:rsidR="009101EF" w:rsidRPr="00AD2B5D" w:rsidRDefault="00915DEA" w:rsidP="00915DEA">
      <w:pPr>
        <w:pStyle w:val="Heading1"/>
        <w:spacing w:line="360" w:lineRule="auto"/>
        <w:rPr>
          <w:lang w:val="nl-NL"/>
        </w:rPr>
      </w:pPr>
      <w:r>
        <w:rPr>
          <w:lang w:val="nl-NL"/>
        </w:rPr>
        <w:lastRenderedPageBreak/>
        <w:t xml:space="preserve">3 </w:t>
      </w:r>
      <w:r w:rsidRPr="00AD2B5D">
        <w:rPr>
          <w:lang w:val="nl-NL"/>
        </w:rPr>
        <w:t>Technische Analyse</w:t>
      </w:r>
      <w:bookmarkEnd w:id="7"/>
    </w:p>
    <w:p w14:paraId="519BA5E3" w14:textId="70DFD5D1" w:rsidR="00915DEA" w:rsidRDefault="00915DEA" w:rsidP="00915DEA">
      <w:pPr>
        <w:jc w:val="both"/>
        <w:rPr>
          <w:rFonts w:ascii="Calibri" w:hAnsi="Calibri" w:cs="Calibri"/>
          <w:lang w:val="nl-NL"/>
        </w:rPr>
      </w:pPr>
      <w:r w:rsidRPr="00915DEA">
        <w:rPr>
          <w:rFonts w:ascii="Calibri" w:hAnsi="Calibri" w:cs="Calibri"/>
          <w:lang w:val="nl-NL"/>
        </w:rPr>
        <w:t xml:space="preserve">In dit hoofdstuk wordt een technische analyse van </w:t>
      </w:r>
      <w:proofErr w:type="spellStart"/>
      <w:r w:rsidRPr="00915DEA">
        <w:rPr>
          <w:rFonts w:ascii="Calibri" w:hAnsi="Calibri" w:cs="Calibri"/>
          <w:lang w:val="nl-NL"/>
        </w:rPr>
        <w:t>JabberPoint</w:t>
      </w:r>
      <w:proofErr w:type="spellEnd"/>
      <w:r w:rsidRPr="00915DEA">
        <w:rPr>
          <w:rFonts w:ascii="Calibri" w:hAnsi="Calibri" w:cs="Calibri"/>
          <w:lang w:val="nl-NL"/>
        </w:rPr>
        <w:t xml:space="preserve"> gepresenteerd aan de hand van verschillende diagrammen, waaronder een klassendiagram, een </w:t>
      </w:r>
      <w:proofErr w:type="spellStart"/>
      <w:r w:rsidRPr="00915DEA">
        <w:rPr>
          <w:rFonts w:ascii="Calibri" w:hAnsi="Calibri" w:cs="Calibri"/>
          <w:lang w:val="nl-NL"/>
        </w:rPr>
        <w:t>sequencediagram</w:t>
      </w:r>
      <w:proofErr w:type="spellEnd"/>
      <w:r w:rsidRPr="00915DEA">
        <w:rPr>
          <w:rFonts w:ascii="Calibri" w:hAnsi="Calibri" w:cs="Calibri"/>
          <w:lang w:val="nl-NL"/>
        </w:rPr>
        <w:t xml:space="preserve"> en een activiteitendiagram. Deze diagrammen bieden inzicht in de architectuur, de interacties en de workflow van de applicatie.</w:t>
      </w:r>
    </w:p>
    <w:p w14:paraId="6C436CFC" w14:textId="77777777" w:rsidR="00915DEA" w:rsidRDefault="00915DEA" w:rsidP="00915DEA">
      <w:pPr>
        <w:jc w:val="both"/>
        <w:rPr>
          <w:rFonts w:ascii="Calibri" w:hAnsi="Calibri" w:cs="Calibri"/>
          <w:lang w:val="nl-NL"/>
        </w:rPr>
      </w:pPr>
    </w:p>
    <w:p w14:paraId="609A2188" w14:textId="7FACA861" w:rsidR="00915DEA" w:rsidRPr="00AD2B5D" w:rsidRDefault="00915DEA" w:rsidP="00915DEA">
      <w:pPr>
        <w:pStyle w:val="Heading2"/>
        <w:spacing w:line="360" w:lineRule="auto"/>
        <w:rPr>
          <w:rFonts w:ascii="Calibri" w:hAnsi="Calibri" w:cs="Calibri"/>
          <w:lang w:val="nl-NL"/>
        </w:rPr>
      </w:pPr>
      <w:bookmarkStart w:id="8" w:name="_Toc190271907"/>
      <w:r w:rsidRPr="00AD2B5D">
        <w:rPr>
          <w:rFonts w:ascii="Calibri" w:hAnsi="Calibri" w:cs="Calibri"/>
          <w:lang w:val="nl-NL"/>
        </w:rPr>
        <w:t>3.1 Klassendiagram</w:t>
      </w:r>
      <w:bookmarkEnd w:id="8"/>
    </w:p>
    <w:p w14:paraId="7ECFD2A6" w14:textId="4C9F8F01" w:rsidR="00D90078" w:rsidRDefault="00D90078" w:rsidP="00D90078">
      <w:pPr>
        <w:jc w:val="both"/>
        <w:rPr>
          <w:rFonts w:ascii="Calibri" w:hAnsi="Calibri" w:cs="Calibri"/>
          <w:i/>
          <w:iCs/>
          <w:lang w:val="nl-NL"/>
        </w:rPr>
      </w:pPr>
      <w:r w:rsidRPr="00D90078">
        <w:rPr>
          <w:rFonts w:ascii="Calibri" w:hAnsi="Calibri" w:cs="Calibri"/>
          <w:lang w:val="nl-NL"/>
        </w:rPr>
        <w:t xml:space="preserve">Het klassendiagram geeft een overzicht van de verschillende klassen binnen </w:t>
      </w:r>
      <w:proofErr w:type="spellStart"/>
      <w:r w:rsidRPr="00D90078">
        <w:rPr>
          <w:rFonts w:ascii="Calibri" w:hAnsi="Calibri" w:cs="Calibri"/>
          <w:lang w:val="nl-NL"/>
        </w:rPr>
        <w:t>JabberPoint</w:t>
      </w:r>
      <w:proofErr w:type="spellEnd"/>
      <w:r w:rsidRPr="00D90078">
        <w:rPr>
          <w:rFonts w:ascii="Calibri" w:hAnsi="Calibri" w:cs="Calibri"/>
          <w:lang w:val="nl-NL"/>
        </w:rPr>
        <w:t xml:space="preserve"> en hun relaties</w:t>
      </w:r>
      <w:r>
        <w:rPr>
          <w:rFonts w:ascii="Calibri" w:hAnsi="Calibri" w:cs="Calibri"/>
          <w:lang w:val="nl-NL"/>
        </w:rPr>
        <w:t>, zie hiervoor</w:t>
      </w:r>
      <w:r w:rsidR="00825DDB">
        <w:rPr>
          <w:rFonts w:ascii="Calibri" w:hAnsi="Calibri" w:cs="Calibri"/>
          <w:i/>
          <w:iCs/>
          <w:lang w:val="nl-NL"/>
        </w:rPr>
        <w:t xml:space="preserve"> </w:t>
      </w:r>
      <w:hyperlink w:anchor="_4.1_Klassendiagram" w:history="1">
        <w:r w:rsidR="00825DDB" w:rsidRPr="00825DDB">
          <w:rPr>
            <w:rStyle w:val="Hyperlink"/>
            <w:rFonts w:ascii="Calibri" w:hAnsi="Calibri" w:cs="Calibri"/>
            <w:i/>
            <w:iCs/>
            <w:lang w:val="nl-NL"/>
          </w:rPr>
          <w:t>4.1 Klassendiagram</w:t>
        </w:r>
      </w:hyperlink>
      <w:r>
        <w:rPr>
          <w:rFonts w:ascii="Calibri" w:hAnsi="Calibri" w:cs="Calibri"/>
          <w:i/>
          <w:iCs/>
          <w:lang w:val="nl-NL"/>
        </w:rPr>
        <w:t>.</w:t>
      </w:r>
    </w:p>
    <w:p w14:paraId="120FFC75" w14:textId="77777777" w:rsidR="00DB2C8C" w:rsidRPr="00D90078" w:rsidRDefault="00DB2C8C" w:rsidP="00D90078">
      <w:pPr>
        <w:jc w:val="both"/>
        <w:rPr>
          <w:rFonts w:ascii="Calibri" w:hAnsi="Calibri" w:cs="Calibri"/>
          <w:i/>
          <w:iCs/>
          <w:lang w:val="nl-NL"/>
        </w:rPr>
      </w:pPr>
    </w:p>
    <w:p w14:paraId="3DDAE340" w14:textId="19A1E713" w:rsidR="00915DEA" w:rsidRDefault="00915DEA" w:rsidP="00915DEA">
      <w:pPr>
        <w:pStyle w:val="Heading2"/>
        <w:spacing w:line="360" w:lineRule="auto"/>
        <w:rPr>
          <w:rFonts w:ascii="Calibri" w:hAnsi="Calibri" w:cs="Calibri"/>
          <w:lang w:val="nl-NL"/>
        </w:rPr>
      </w:pPr>
      <w:bookmarkStart w:id="9" w:name="_Toc190271908"/>
      <w:r w:rsidRPr="00D90078">
        <w:rPr>
          <w:rFonts w:ascii="Calibri" w:hAnsi="Calibri" w:cs="Calibri"/>
          <w:lang w:val="nl-NL"/>
        </w:rPr>
        <w:t xml:space="preserve">3.2 </w:t>
      </w:r>
      <w:proofErr w:type="spellStart"/>
      <w:r w:rsidRPr="00D90078">
        <w:rPr>
          <w:rFonts w:ascii="Calibri" w:hAnsi="Calibri" w:cs="Calibri"/>
          <w:lang w:val="nl-NL"/>
        </w:rPr>
        <w:t>Sequencediagram</w:t>
      </w:r>
      <w:bookmarkEnd w:id="9"/>
      <w:proofErr w:type="spellEnd"/>
    </w:p>
    <w:p w14:paraId="019686B6" w14:textId="3D37B54B" w:rsidR="00FC19AB" w:rsidRDefault="00D90078" w:rsidP="00DB2C8C">
      <w:pPr>
        <w:jc w:val="both"/>
        <w:rPr>
          <w:rFonts w:ascii="Calibri" w:hAnsi="Calibri" w:cs="Calibri"/>
          <w:lang w:val="nl-NL"/>
        </w:rPr>
      </w:pPr>
      <w:r w:rsidRPr="00D90078">
        <w:rPr>
          <w:rFonts w:ascii="Calibri" w:hAnsi="Calibri" w:cs="Calibri"/>
          <w:lang w:val="nl-NL"/>
        </w:rPr>
        <w:t xml:space="preserve">Het </w:t>
      </w:r>
      <w:proofErr w:type="spellStart"/>
      <w:r w:rsidRPr="00D90078">
        <w:rPr>
          <w:rFonts w:ascii="Calibri" w:hAnsi="Calibri" w:cs="Calibri"/>
          <w:lang w:val="nl-NL"/>
        </w:rPr>
        <w:t>sequencediagram</w:t>
      </w:r>
      <w:proofErr w:type="spellEnd"/>
      <w:r w:rsidRPr="00D90078">
        <w:rPr>
          <w:rFonts w:ascii="Calibri" w:hAnsi="Calibri" w:cs="Calibri"/>
          <w:lang w:val="nl-NL"/>
        </w:rPr>
        <w:t xml:space="preserve"> laat de werking van het opslaan van een presentatie zien, zie hiervoor Figuur 2 </w:t>
      </w:r>
      <w:proofErr w:type="spellStart"/>
      <w:r w:rsidRPr="00D90078">
        <w:rPr>
          <w:rFonts w:ascii="Calibri" w:hAnsi="Calibri" w:cs="Calibri"/>
          <w:lang w:val="nl-NL"/>
        </w:rPr>
        <w:t>Sequencediagram</w:t>
      </w:r>
      <w:proofErr w:type="spellEnd"/>
      <w:r w:rsidRPr="00D90078">
        <w:rPr>
          <w:rFonts w:ascii="Calibri" w:hAnsi="Calibri" w:cs="Calibri"/>
          <w:lang w:val="nl-NL"/>
        </w:rPr>
        <w:t xml:space="preserve"> save.</w:t>
      </w:r>
      <w:r w:rsidR="00DB2C8C">
        <w:rPr>
          <w:rFonts w:ascii="Calibri" w:hAnsi="Calibri" w:cs="Calibri"/>
          <w:lang w:val="nl-NL"/>
        </w:rPr>
        <w:t xml:space="preserve"> Zie hiervoor </w:t>
      </w:r>
      <w:hyperlink w:anchor="_4.2_Sequencediagram" w:history="1">
        <w:r w:rsidR="00DB2C8C" w:rsidRPr="00DB2C8C">
          <w:rPr>
            <w:rStyle w:val="Hyperlink"/>
            <w:rFonts w:ascii="Calibri" w:hAnsi="Calibri" w:cs="Calibri"/>
            <w:lang w:val="nl-NL"/>
          </w:rPr>
          <w:t xml:space="preserve">4.2 </w:t>
        </w:r>
        <w:proofErr w:type="spellStart"/>
        <w:r w:rsidR="00DB2C8C" w:rsidRPr="00DB2C8C">
          <w:rPr>
            <w:rStyle w:val="Hyperlink"/>
            <w:rFonts w:ascii="Calibri" w:hAnsi="Calibri" w:cs="Calibri"/>
            <w:lang w:val="nl-NL"/>
          </w:rPr>
          <w:t>Sequencediagram</w:t>
        </w:r>
        <w:proofErr w:type="spellEnd"/>
      </w:hyperlink>
      <w:r w:rsidR="00DB2C8C">
        <w:rPr>
          <w:rFonts w:ascii="Calibri" w:hAnsi="Calibri" w:cs="Calibri"/>
          <w:lang w:val="nl-NL"/>
        </w:rPr>
        <w:t>.</w:t>
      </w:r>
    </w:p>
    <w:p w14:paraId="3DB86695" w14:textId="77777777" w:rsidR="00DB2C8C" w:rsidRPr="00DB2C8C" w:rsidRDefault="00DB2C8C" w:rsidP="00DB2C8C">
      <w:pPr>
        <w:jc w:val="both"/>
        <w:rPr>
          <w:rFonts w:ascii="Calibri" w:hAnsi="Calibri" w:cs="Calibri"/>
          <w:lang w:val="nl-NL"/>
        </w:rPr>
      </w:pPr>
    </w:p>
    <w:p w14:paraId="4239F898" w14:textId="2DF74172" w:rsidR="00D90078" w:rsidRDefault="00915DEA" w:rsidP="00915DEA">
      <w:pPr>
        <w:pStyle w:val="Heading2"/>
        <w:spacing w:line="360" w:lineRule="auto"/>
        <w:rPr>
          <w:rFonts w:ascii="Calibri" w:hAnsi="Calibri" w:cs="Calibri"/>
          <w:lang w:val="nl-NL"/>
        </w:rPr>
      </w:pPr>
      <w:bookmarkStart w:id="10" w:name="_Toc190271909"/>
      <w:r w:rsidRPr="00D90078">
        <w:rPr>
          <w:rFonts w:ascii="Calibri" w:hAnsi="Calibri" w:cs="Calibri"/>
          <w:lang w:val="nl-NL"/>
        </w:rPr>
        <w:t>3.3 Activiteitendiagram</w:t>
      </w:r>
      <w:bookmarkEnd w:id="10"/>
    </w:p>
    <w:p w14:paraId="5685F1A5" w14:textId="75279841" w:rsidR="00FC19AB" w:rsidRDefault="00D90078" w:rsidP="00FC19AB">
      <w:pPr>
        <w:jc w:val="both"/>
        <w:rPr>
          <w:rFonts w:ascii="Calibri" w:hAnsi="Calibri" w:cs="Calibri"/>
          <w:lang w:val="nl-NL"/>
        </w:rPr>
      </w:pPr>
      <w:r w:rsidRPr="00FC19AB">
        <w:rPr>
          <w:rFonts w:ascii="Calibri" w:hAnsi="Calibri" w:cs="Calibri"/>
          <w:lang w:val="nl-NL"/>
        </w:rPr>
        <w:t xml:space="preserve">Ten slot zijn er ook </w:t>
      </w:r>
      <w:proofErr w:type="spellStart"/>
      <w:r w:rsidR="00FC19AB" w:rsidRPr="00FC19AB">
        <w:rPr>
          <w:rFonts w:ascii="Calibri" w:hAnsi="Calibri" w:cs="Calibri"/>
          <w:lang w:val="nl-NL"/>
        </w:rPr>
        <w:t>activity</w:t>
      </w:r>
      <w:proofErr w:type="spellEnd"/>
      <w:r w:rsidR="00FC19AB" w:rsidRPr="00FC19AB">
        <w:rPr>
          <w:rFonts w:ascii="Calibri" w:hAnsi="Calibri" w:cs="Calibri"/>
          <w:lang w:val="nl-NL"/>
        </w:rPr>
        <w:t xml:space="preserve"> diagram</w:t>
      </w:r>
      <w:r w:rsidR="00FC19AB">
        <w:rPr>
          <w:rFonts w:ascii="Calibri" w:hAnsi="Calibri" w:cs="Calibri"/>
          <w:lang w:val="nl-NL"/>
        </w:rPr>
        <w:t xml:space="preserve">men gemaakt, deze diagrammen zijn gemaakt voor de volgende functionaliteiten: navigatie binnen een presentatie, het </w:t>
      </w:r>
      <w:r w:rsidR="00DB2C8C">
        <w:rPr>
          <w:rFonts w:ascii="Calibri" w:hAnsi="Calibri" w:cs="Calibri"/>
          <w:lang w:val="nl-NL"/>
        </w:rPr>
        <w:t>opslaan</w:t>
      </w:r>
      <w:r w:rsidR="00FC19AB">
        <w:rPr>
          <w:rFonts w:ascii="Calibri" w:hAnsi="Calibri" w:cs="Calibri"/>
          <w:lang w:val="nl-NL"/>
        </w:rPr>
        <w:t xml:space="preserve"> van een presentatie en het openen van een presentatie.</w:t>
      </w:r>
    </w:p>
    <w:p w14:paraId="02619D43" w14:textId="77777777" w:rsidR="00FC19AB" w:rsidRPr="00DB2C8C" w:rsidRDefault="00FC19AB" w:rsidP="00FC19AB">
      <w:pPr>
        <w:pStyle w:val="Heading3"/>
        <w:rPr>
          <w:rStyle w:val="Emphasis"/>
          <w:lang w:val="nl-NL"/>
        </w:rPr>
      </w:pPr>
    </w:p>
    <w:p w14:paraId="2D792A90" w14:textId="77777777" w:rsidR="00FC19AB" w:rsidRDefault="00FC19AB" w:rsidP="005D278A">
      <w:pPr>
        <w:pStyle w:val="Heading4"/>
        <w:spacing w:line="276" w:lineRule="auto"/>
        <w:rPr>
          <w:rFonts w:ascii="Calibri" w:hAnsi="Calibri" w:cs="Calibri"/>
          <w:b/>
          <w:bCs/>
          <w:lang w:val="nl-NL"/>
        </w:rPr>
      </w:pPr>
      <w:r w:rsidRPr="00FC19AB">
        <w:rPr>
          <w:rFonts w:ascii="Calibri" w:hAnsi="Calibri" w:cs="Calibri"/>
          <w:b/>
          <w:bCs/>
          <w:lang w:val="nl-NL"/>
        </w:rPr>
        <w:t>Navigatie binnen een presentatie</w:t>
      </w:r>
    </w:p>
    <w:p w14:paraId="0F09ED73" w14:textId="77777777" w:rsidR="005D278A" w:rsidRDefault="005D278A" w:rsidP="005D278A">
      <w:pPr>
        <w:pStyle w:val="Heading4"/>
      </w:pPr>
      <w:r w:rsidRPr="005D278A">
        <w:rPr>
          <w:rFonts w:ascii="Calibri" w:hAnsi="Calibri" w:cs="Calibri"/>
          <w:b/>
          <w:bCs/>
          <w:noProof/>
          <w:lang w:val="nl-NL"/>
        </w:rPr>
        <w:drawing>
          <wp:inline distT="0" distB="0" distL="0" distR="0" wp14:anchorId="53DA15DD" wp14:editId="06C40B1C">
            <wp:extent cx="6858000" cy="2529016"/>
            <wp:effectExtent l="0" t="0" r="0" b="0"/>
            <wp:docPr id="4554887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88762" name="Picture 1" descr="A diagram of a diagram&#10;&#10;AI-generated content may be incorrect."/>
                    <pic:cNvPicPr/>
                  </pic:nvPicPr>
                  <pic:blipFill rotWithShape="1">
                    <a:blip r:embed="rId11"/>
                    <a:srcRect b="35019"/>
                    <a:stretch/>
                  </pic:blipFill>
                  <pic:spPr bwMode="auto">
                    <a:xfrm>
                      <a:off x="0" y="0"/>
                      <a:ext cx="6858000" cy="2529016"/>
                    </a:xfrm>
                    <a:prstGeom prst="rect">
                      <a:avLst/>
                    </a:prstGeom>
                    <a:ln>
                      <a:noFill/>
                    </a:ln>
                    <a:extLst>
                      <a:ext uri="{53640926-AAD7-44D8-BBD7-CCE9431645EC}">
                        <a14:shadowObscured xmlns:a14="http://schemas.microsoft.com/office/drawing/2010/main"/>
                      </a:ext>
                    </a:extLst>
                  </pic:spPr>
                </pic:pic>
              </a:graphicData>
            </a:graphic>
          </wp:inline>
        </w:drawing>
      </w:r>
    </w:p>
    <w:p w14:paraId="0AE70077" w14:textId="3FAAD019" w:rsidR="005D278A" w:rsidRPr="005D278A" w:rsidRDefault="005D278A" w:rsidP="005D278A">
      <w:pPr>
        <w:pStyle w:val="Caption"/>
        <w:rPr>
          <w:lang w:val="nl-NL"/>
        </w:rPr>
      </w:pPr>
      <w:r w:rsidRPr="005D278A">
        <w:rPr>
          <w:lang w:val="nl-NL"/>
        </w:rPr>
        <w:t xml:space="preserve">Figuur </w:t>
      </w:r>
      <w:r w:rsidR="00DB2C8C" w:rsidRPr="00AD2B5D">
        <w:rPr>
          <w:lang w:val="nl-NL"/>
        </w:rPr>
        <w:t xml:space="preserve">2 </w:t>
      </w:r>
      <w:r w:rsidRPr="005D278A">
        <w:rPr>
          <w:lang w:val="nl-NL"/>
        </w:rPr>
        <w:t xml:space="preserve">Activitydiagram </w:t>
      </w:r>
      <w:proofErr w:type="spellStart"/>
      <w:r w:rsidRPr="005D278A">
        <w:rPr>
          <w:lang w:val="nl-NL"/>
        </w:rPr>
        <w:t>navigation</w:t>
      </w:r>
      <w:proofErr w:type="spellEnd"/>
    </w:p>
    <w:p w14:paraId="0DED069A" w14:textId="77777777" w:rsidR="005D278A" w:rsidRPr="005D278A" w:rsidRDefault="005D278A" w:rsidP="005D278A">
      <w:pPr>
        <w:pStyle w:val="Heading4"/>
        <w:rPr>
          <w:lang w:val="nl-NL"/>
        </w:rPr>
      </w:pPr>
    </w:p>
    <w:p w14:paraId="3F73DDDB" w14:textId="042845FF" w:rsidR="005D278A" w:rsidRDefault="005D278A" w:rsidP="005D278A">
      <w:pPr>
        <w:pStyle w:val="Heading4"/>
        <w:spacing w:line="276" w:lineRule="auto"/>
        <w:rPr>
          <w:rFonts w:ascii="Calibri" w:hAnsi="Calibri" w:cs="Calibri"/>
          <w:b/>
          <w:bCs/>
          <w:lang w:val="nl-NL"/>
        </w:rPr>
      </w:pPr>
      <w:r>
        <w:rPr>
          <w:rFonts w:ascii="Calibri" w:hAnsi="Calibri" w:cs="Calibri"/>
          <w:b/>
          <w:bCs/>
          <w:lang w:val="nl-NL"/>
        </w:rPr>
        <w:t xml:space="preserve">Het </w:t>
      </w:r>
      <w:r w:rsidR="00DB2C8C">
        <w:rPr>
          <w:rFonts w:ascii="Calibri" w:hAnsi="Calibri" w:cs="Calibri"/>
          <w:b/>
          <w:bCs/>
          <w:lang w:val="nl-NL"/>
        </w:rPr>
        <w:t>opslaan</w:t>
      </w:r>
      <w:r>
        <w:rPr>
          <w:rFonts w:ascii="Calibri" w:hAnsi="Calibri" w:cs="Calibri"/>
          <w:b/>
          <w:bCs/>
          <w:lang w:val="nl-NL"/>
        </w:rPr>
        <w:t xml:space="preserve"> van een presentatie</w:t>
      </w:r>
    </w:p>
    <w:p w14:paraId="0BC41661" w14:textId="77777777" w:rsidR="00DB2C8C" w:rsidRDefault="00DB2C8C" w:rsidP="00DB2C8C">
      <w:pPr>
        <w:keepNext/>
      </w:pPr>
      <w:r w:rsidRPr="00DB2C8C">
        <w:rPr>
          <w:noProof/>
          <w:lang w:val="nl-NL"/>
        </w:rPr>
        <w:drawing>
          <wp:inline distT="0" distB="0" distL="0" distR="0" wp14:anchorId="04E20DB1" wp14:editId="3E953860">
            <wp:extent cx="6858000" cy="2545492"/>
            <wp:effectExtent l="0" t="0" r="0" b="0"/>
            <wp:docPr id="1181969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9397" name="Picture 1" descr="A screenshot of a computer&#10;&#10;AI-generated content may be incorrect."/>
                    <pic:cNvPicPr/>
                  </pic:nvPicPr>
                  <pic:blipFill rotWithShape="1">
                    <a:blip r:embed="rId12"/>
                    <a:srcRect b="34595"/>
                    <a:stretch/>
                  </pic:blipFill>
                  <pic:spPr bwMode="auto">
                    <a:xfrm>
                      <a:off x="0" y="0"/>
                      <a:ext cx="6858000" cy="2545492"/>
                    </a:xfrm>
                    <a:prstGeom prst="rect">
                      <a:avLst/>
                    </a:prstGeom>
                    <a:ln>
                      <a:noFill/>
                    </a:ln>
                    <a:extLst>
                      <a:ext uri="{53640926-AAD7-44D8-BBD7-CCE9431645EC}">
                        <a14:shadowObscured xmlns:a14="http://schemas.microsoft.com/office/drawing/2010/main"/>
                      </a:ext>
                    </a:extLst>
                  </pic:spPr>
                </pic:pic>
              </a:graphicData>
            </a:graphic>
          </wp:inline>
        </w:drawing>
      </w:r>
    </w:p>
    <w:p w14:paraId="069BC509" w14:textId="5FFF789B" w:rsidR="00DB2C8C" w:rsidRPr="00DB2C8C" w:rsidRDefault="00DB2C8C" w:rsidP="00DB2C8C">
      <w:pPr>
        <w:pStyle w:val="Caption"/>
        <w:rPr>
          <w:lang w:val="nl-NL"/>
        </w:rPr>
      </w:pPr>
      <w:r w:rsidRPr="00DB2C8C">
        <w:rPr>
          <w:lang w:val="nl-NL"/>
        </w:rPr>
        <w:t>Figuur 3 Activitydiagram opslaan</w:t>
      </w:r>
    </w:p>
    <w:p w14:paraId="518B7398" w14:textId="77777777" w:rsidR="005D278A" w:rsidRDefault="005D278A" w:rsidP="005D278A">
      <w:pPr>
        <w:pStyle w:val="Heading4"/>
        <w:spacing w:line="276" w:lineRule="auto"/>
        <w:rPr>
          <w:rFonts w:ascii="Calibri" w:hAnsi="Calibri" w:cs="Calibri"/>
          <w:b/>
          <w:bCs/>
          <w:lang w:val="nl-NL"/>
        </w:rPr>
      </w:pPr>
      <w:r>
        <w:rPr>
          <w:rFonts w:ascii="Calibri" w:hAnsi="Calibri" w:cs="Calibri"/>
          <w:b/>
          <w:bCs/>
          <w:lang w:val="nl-NL"/>
        </w:rPr>
        <w:t>Het openen van een presentatie</w:t>
      </w:r>
    </w:p>
    <w:p w14:paraId="148573E3" w14:textId="77777777" w:rsidR="00DB2C8C" w:rsidRDefault="005D278A" w:rsidP="00DB2C8C">
      <w:pPr>
        <w:pStyle w:val="Heading4"/>
        <w:spacing w:line="276" w:lineRule="auto"/>
      </w:pPr>
      <w:r w:rsidRPr="005D278A">
        <w:rPr>
          <w:rFonts w:ascii="Calibri" w:hAnsi="Calibri" w:cs="Calibri"/>
          <w:b/>
          <w:bCs/>
          <w:noProof/>
          <w:lang w:val="nl-NL"/>
        </w:rPr>
        <w:drawing>
          <wp:inline distT="0" distB="0" distL="0" distR="0" wp14:anchorId="1632B020" wp14:editId="6B1BE497">
            <wp:extent cx="6858000" cy="2454876"/>
            <wp:effectExtent l="0" t="0" r="0" b="0"/>
            <wp:docPr id="15868905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90568" name="Picture 1" descr="A screenshot of a computer&#10;&#10;AI-generated content may be incorrect."/>
                    <pic:cNvPicPr/>
                  </pic:nvPicPr>
                  <pic:blipFill rotWithShape="1">
                    <a:blip r:embed="rId13"/>
                    <a:srcRect b="36924"/>
                    <a:stretch/>
                  </pic:blipFill>
                  <pic:spPr bwMode="auto">
                    <a:xfrm>
                      <a:off x="0" y="0"/>
                      <a:ext cx="6858000" cy="2454876"/>
                    </a:xfrm>
                    <a:prstGeom prst="rect">
                      <a:avLst/>
                    </a:prstGeom>
                    <a:ln>
                      <a:noFill/>
                    </a:ln>
                    <a:extLst>
                      <a:ext uri="{53640926-AAD7-44D8-BBD7-CCE9431645EC}">
                        <a14:shadowObscured xmlns:a14="http://schemas.microsoft.com/office/drawing/2010/main"/>
                      </a:ext>
                    </a:extLst>
                  </pic:spPr>
                </pic:pic>
              </a:graphicData>
            </a:graphic>
          </wp:inline>
        </w:drawing>
      </w:r>
    </w:p>
    <w:p w14:paraId="5EBB8B3A" w14:textId="131C9966" w:rsidR="00DB2C8C" w:rsidRPr="00DB2C8C" w:rsidRDefault="00DB2C8C" w:rsidP="00DB2C8C">
      <w:pPr>
        <w:pStyle w:val="Caption"/>
        <w:rPr>
          <w:lang w:val="nl-NL"/>
        </w:rPr>
      </w:pPr>
      <w:r w:rsidRPr="00DB2C8C">
        <w:rPr>
          <w:lang w:val="nl-NL"/>
        </w:rPr>
        <w:t xml:space="preserve">Figuur </w:t>
      </w:r>
      <w:r w:rsidR="002B2214">
        <w:rPr>
          <w:lang w:val="nl-NL"/>
        </w:rPr>
        <w:t>4</w:t>
      </w:r>
      <w:r w:rsidRPr="00DB2C8C">
        <w:rPr>
          <w:lang w:val="nl-NL"/>
        </w:rPr>
        <w:t xml:space="preserve"> Activitydiagram openen</w:t>
      </w:r>
    </w:p>
    <w:p w14:paraId="75C19002" w14:textId="51CBDA60" w:rsidR="00D90078" w:rsidRPr="00FC19AB" w:rsidRDefault="00D90078" w:rsidP="005D278A">
      <w:pPr>
        <w:pStyle w:val="Heading4"/>
        <w:spacing w:line="276" w:lineRule="auto"/>
        <w:rPr>
          <w:rFonts w:ascii="Calibri" w:hAnsi="Calibri" w:cs="Calibri"/>
          <w:b/>
          <w:bCs/>
          <w:lang w:val="nl-NL"/>
        </w:rPr>
      </w:pPr>
      <w:r w:rsidRPr="00FC19AB">
        <w:rPr>
          <w:rFonts w:ascii="Calibri" w:hAnsi="Calibri" w:cs="Calibri"/>
          <w:b/>
          <w:bCs/>
          <w:lang w:val="nl-NL"/>
        </w:rPr>
        <w:br/>
      </w:r>
    </w:p>
    <w:p w14:paraId="43673FED" w14:textId="77777777" w:rsidR="00D90078" w:rsidRDefault="00D90078">
      <w:pPr>
        <w:rPr>
          <w:rFonts w:ascii="Calibri" w:eastAsiaTheme="majorEastAsia" w:hAnsi="Calibri" w:cs="Calibri"/>
          <w:i/>
          <w:color w:val="009095" w:themeColor="accent2" w:themeShade="BF"/>
          <w:sz w:val="42"/>
          <w:szCs w:val="26"/>
          <w:lang w:val="nl-NL"/>
        </w:rPr>
      </w:pPr>
      <w:r>
        <w:rPr>
          <w:rFonts w:ascii="Calibri" w:hAnsi="Calibri" w:cs="Calibri"/>
          <w:lang w:val="nl-NL"/>
        </w:rPr>
        <w:br w:type="page"/>
      </w:r>
    </w:p>
    <w:p w14:paraId="6A9BFAB3" w14:textId="31F731F1" w:rsidR="00915DEA" w:rsidRDefault="00825DDB" w:rsidP="00D90078">
      <w:pPr>
        <w:pStyle w:val="Heading1"/>
        <w:rPr>
          <w:lang w:val="nl-NL"/>
        </w:rPr>
      </w:pPr>
      <w:bookmarkStart w:id="11" w:name="_Toc190271910"/>
      <w:r>
        <w:rPr>
          <w:lang w:val="nl-NL"/>
        </w:rPr>
        <w:lastRenderedPageBreak/>
        <w:t xml:space="preserve">4 </w:t>
      </w:r>
      <w:r w:rsidR="00D90078">
        <w:rPr>
          <w:lang w:val="nl-NL"/>
        </w:rPr>
        <w:t>Bijlage</w:t>
      </w:r>
      <w:bookmarkEnd w:id="11"/>
    </w:p>
    <w:p w14:paraId="64EFFD96" w14:textId="77777777" w:rsidR="00D90078" w:rsidRPr="00D90078" w:rsidRDefault="00D90078" w:rsidP="00D90078">
      <w:pPr>
        <w:rPr>
          <w:lang w:val="nl-NL"/>
        </w:rPr>
      </w:pPr>
    </w:p>
    <w:p w14:paraId="6247FB88" w14:textId="40A9BA84" w:rsidR="00D90078" w:rsidRPr="00DB2C8C" w:rsidRDefault="00825DDB" w:rsidP="00825DDB">
      <w:pPr>
        <w:pStyle w:val="Heading2"/>
        <w:rPr>
          <w:rFonts w:ascii="Calibri" w:hAnsi="Calibri" w:cs="Calibri"/>
          <w:lang w:val="nl-NL"/>
        </w:rPr>
      </w:pPr>
      <w:bookmarkStart w:id="12" w:name="_4.1_Klassendiagram"/>
      <w:bookmarkStart w:id="13" w:name="_Toc190271911"/>
      <w:bookmarkEnd w:id="12"/>
      <w:r w:rsidRPr="00DB2C8C">
        <w:rPr>
          <w:rFonts w:ascii="Calibri" w:hAnsi="Calibri" w:cs="Calibri"/>
          <w:lang w:val="nl-NL"/>
        </w:rPr>
        <w:t>4.1 Klassendiagram</w:t>
      </w:r>
      <w:bookmarkEnd w:id="13"/>
    </w:p>
    <w:p w14:paraId="6857C82B" w14:textId="77777777" w:rsidR="00825DDB" w:rsidRDefault="00825DDB" w:rsidP="00825DDB">
      <w:pPr>
        <w:rPr>
          <w:lang w:val="nl-NL"/>
        </w:rPr>
      </w:pPr>
    </w:p>
    <w:p w14:paraId="46B36F8A" w14:textId="263A866A" w:rsidR="00825DDB" w:rsidRPr="00DB2C8C" w:rsidRDefault="00DB2C8C" w:rsidP="00825DDB">
      <w:pPr>
        <w:rPr>
          <w:rFonts w:ascii="Calibri" w:hAnsi="Calibri" w:cs="Calibri"/>
          <w:lang w:val="nl-NL"/>
        </w:rPr>
      </w:pPr>
      <w:r w:rsidRPr="00DB2C8C">
        <w:rPr>
          <w:rFonts w:ascii="Calibri" w:hAnsi="Calibri" w:cs="Calibri"/>
          <w:lang w:val="nl-NL"/>
        </w:rPr>
        <w:t>ClassDiagram.png</w:t>
      </w:r>
    </w:p>
    <w:p w14:paraId="257B5BB3" w14:textId="6B7075D6" w:rsidR="00825DDB" w:rsidRPr="00DB2C8C" w:rsidRDefault="00DB2C8C" w:rsidP="00825DDB">
      <w:pPr>
        <w:rPr>
          <w:rFonts w:ascii="Calibri" w:hAnsi="Calibri" w:cs="Calibri"/>
          <w:lang w:val="nl-NL"/>
        </w:rPr>
      </w:pPr>
      <w:proofErr w:type="spellStart"/>
      <w:r w:rsidRPr="00DB2C8C">
        <w:rPr>
          <w:rFonts w:ascii="Calibri" w:hAnsi="Calibri" w:cs="Calibri"/>
          <w:lang w:val="nl-NL"/>
        </w:rPr>
        <w:t>ClassDiagram.asta</w:t>
      </w:r>
      <w:proofErr w:type="spellEnd"/>
    </w:p>
    <w:p w14:paraId="60C09746" w14:textId="68541849" w:rsidR="00DB2C8C" w:rsidRPr="00DB2C8C" w:rsidRDefault="00DB2C8C" w:rsidP="00DB2C8C">
      <w:pPr>
        <w:pStyle w:val="Heading2"/>
        <w:spacing w:line="360" w:lineRule="auto"/>
        <w:rPr>
          <w:rFonts w:ascii="Calibri" w:hAnsi="Calibri" w:cs="Calibri"/>
          <w:lang w:val="nl-NL"/>
        </w:rPr>
      </w:pPr>
      <w:bookmarkStart w:id="14" w:name="_4.2_Sequencediagram"/>
      <w:bookmarkStart w:id="15" w:name="_Toc190271912"/>
      <w:bookmarkEnd w:id="14"/>
      <w:r w:rsidRPr="00DB2C8C">
        <w:rPr>
          <w:rFonts w:ascii="Calibri" w:hAnsi="Calibri" w:cs="Calibri"/>
          <w:lang w:val="nl-NL"/>
        </w:rPr>
        <w:lastRenderedPageBreak/>
        <w:t xml:space="preserve">4.2 </w:t>
      </w:r>
      <w:proofErr w:type="spellStart"/>
      <w:r w:rsidRPr="00DB2C8C">
        <w:rPr>
          <w:rFonts w:ascii="Calibri" w:hAnsi="Calibri" w:cs="Calibri"/>
          <w:lang w:val="nl-NL"/>
        </w:rPr>
        <w:t>Sequencediagram</w:t>
      </w:r>
      <w:bookmarkEnd w:id="15"/>
      <w:proofErr w:type="spellEnd"/>
    </w:p>
    <w:p w14:paraId="2A310CCF" w14:textId="77777777" w:rsidR="002B2214" w:rsidRDefault="00DB2C8C" w:rsidP="002B2214">
      <w:pPr>
        <w:keepNext/>
      </w:pPr>
      <w:r w:rsidRPr="00DB2C8C">
        <w:rPr>
          <w:noProof/>
          <w:lang w:val="nl-NL"/>
        </w:rPr>
        <w:drawing>
          <wp:inline distT="0" distB="0" distL="0" distR="0" wp14:anchorId="63ABBCE3" wp14:editId="7D7D100C">
            <wp:extent cx="6771503" cy="7329156"/>
            <wp:effectExtent l="0" t="0" r="0" b="0"/>
            <wp:docPr id="1290040492" name="Picture 1" descr="A screenshot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40492" name="Picture 1" descr="A screenshot of a software program&#10;&#10;AI-generated content may be incorrect."/>
                    <pic:cNvPicPr/>
                  </pic:nvPicPr>
                  <pic:blipFill>
                    <a:blip r:embed="rId14"/>
                    <a:stretch>
                      <a:fillRect/>
                    </a:stretch>
                  </pic:blipFill>
                  <pic:spPr>
                    <a:xfrm>
                      <a:off x="0" y="0"/>
                      <a:ext cx="6785315" cy="7344105"/>
                    </a:xfrm>
                    <a:prstGeom prst="rect">
                      <a:avLst/>
                    </a:prstGeom>
                  </pic:spPr>
                </pic:pic>
              </a:graphicData>
            </a:graphic>
          </wp:inline>
        </w:drawing>
      </w:r>
    </w:p>
    <w:p w14:paraId="65E68DA6" w14:textId="257949FC" w:rsidR="00DB2C8C" w:rsidRPr="00DB2C8C" w:rsidRDefault="002B2214" w:rsidP="002B2214">
      <w:pPr>
        <w:pStyle w:val="Caption"/>
        <w:rPr>
          <w:lang w:val="nl-NL"/>
        </w:rPr>
      </w:pPr>
      <w:proofErr w:type="spellStart"/>
      <w:r>
        <w:t>Figuur</w:t>
      </w:r>
      <w:proofErr w:type="spellEnd"/>
      <w:r>
        <w:t xml:space="preserve"> 5 </w:t>
      </w:r>
      <w:proofErr w:type="spellStart"/>
      <w:r w:rsidRPr="000C1480">
        <w:t>Sequencediagram</w:t>
      </w:r>
      <w:proofErr w:type="spellEnd"/>
      <w:r>
        <w:t xml:space="preserve"> </w:t>
      </w:r>
      <w:proofErr w:type="spellStart"/>
      <w:r>
        <w:t>opslaan</w:t>
      </w:r>
      <w:proofErr w:type="spellEnd"/>
    </w:p>
    <w:sectPr w:rsidR="00DB2C8C" w:rsidRPr="00DB2C8C" w:rsidSect="00D9007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51EFE" w14:textId="77777777" w:rsidR="00E42D3B" w:rsidRDefault="00E42D3B" w:rsidP="001205A1">
      <w:r>
        <w:separator/>
      </w:r>
    </w:p>
  </w:endnote>
  <w:endnote w:type="continuationSeparator" w:id="0">
    <w:p w14:paraId="0F9F4945" w14:textId="77777777" w:rsidR="00E42D3B" w:rsidRDefault="00E42D3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7884697"/>
      <w:docPartObj>
        <w:docPartGallery w:val="Page Numbers (Bottom of Page)"/>
        <w:docPartUnique/>
      </w:docPartObj>
    </w:sdtPr>
    <w:sdtContent>
      <w:p w14:paraId="56DA65F5" w14:textId="0659FD7D"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1358343"/>
      <w:docPartObj>
        <w:docPartGallery w:val="Page Numbers (Bottom of Page)"/>
        <w:docPartUnique/>
      </w:docPartObj>
    </w:sdtPr>
    <w:sdtContent>
      <w:p w14:paraId="77D895C1" w14:textId="0881249F"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9101EF" w14:paraId="7088021D" w14:textId="77777777" w:rsidTr="005F4F46">
      <w:tc>
        <w:tcPr>
          <w:tcW w:w="5395" w:type="dxa"/>
        </w:tcPr>
        <w:p w14:paraId="2833F21C" w14:textId="54887C6C" w:rsidR="009101EF" w:rsidRPr="001205A1" w:rsidRDefault="009101EF" w:rsidP="009101EF">
          <w:pPr>
            <w:pStyle w:val="Footer"/>
          </w:pPr>
          <w:proofErr w:type="spellStart"/>
          <w:r>
            <w:t>Analyse</w:t>
          </w:r>
          <w:proofErr w:type="spellEnd"/>
          <w:r>
            <w:t xml:space="preserve"> rapport</w:t>
          </w:r>
        </w:p>
      </w:tc>
      <w:tc>
        <w:tcPr>
          <w:tcW w:w="5395" w:type="dxa"/>
        </w:tcPr>
        <w:p w14:paraId="6BDBF662" w14:textId="4385E301" w:rsidR="009101EF" w:rsidRPr="001205A1" w:rsidRDefault="009101EF" w:rsidP="009101EF">
          <w:pPr>
            <w:pStyle w:val="Footer"/>
          </w:pPr>
          <w:r w:rsidRPr="001205A1">
            <w:t xml:space="preserve">   </w:t>
          </w:r>
        </w:p>
      </w:tc>
    </w:tr>
  </w:tbl>
  <w:p w14:paraId="01005CF2"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0A577" w14:textId="77777777" w:rsidR="00E42D3B" w:rsidRDefault="00E42D3B" w:rsidP="001205A1">
      <w:r>
        <w:separator/>
      </w:r>
    </w:p>
  </w:footnote>
  <w:footnote w:type="continuationSeparator" w:id="0">
    <w:p w14:paraId="369CC246" w14:textId="77777777" w:rsidR="00E42D3B" w:rsidRDefault="00E42D3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344FB"/>
    <w:multiLevelType w:val="multilevel"/>
    <w:tmpl w:val="634EFFC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D5405"/>
    <w:multiLevelType w:val="hybridMultilevel"/>
    <w:tmpl w:val="1C94D484"/>
    <w:lvl w:ilvl="0" w:tplc="606A42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00BE3"/>
    <w:multiLevelType w:val="multilevel"/>
    <w:tmpl w:val="B328778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C2816"/>
    <w:multiLevelType w:val="hybridMultilevel"/>
    <w:tmpl w:val="F8AC82BE"/>
    <w:lvl w:ilvl="0" w:tplc="606A42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A32C1"/>
    <w:multiLevelType w:val="multilevel"/>
    <w:tmpl w:val="634EFFC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A5D1A"/>
    <w:multiLevelType w:val="hybridMultilevel"/>
    <w:tmpl w:val="3F064752"/>
    <w:lvl w:ilvl="0" w:tplc="D90644E4">
      <w:start w:val="1"/>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5194600">
    <w:abstractNumId w:val="3"/>
  </w:num>
  <w:num w:numId="2" w16cid:durableId="36858244">
    <w:abstractNumId w:val="4"/>
  </w:num>
  <w:num w:numId="3" w16cid:durableId="637879980">
    <w:abstractNumId w:val="5"/>
  </w:num>
  <w:num w:numId="4" w16cid:durableId="430128186">
    <w:abstractNumId w:val="1"/>
  </w:num>
  <w:num w:numId="5" w16cid:durableId="682902206">
    <w:abstractNumId w:val="0"/>
  </w:num>
  <w:num w:numId="6" w16cid:durableId="58530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93555"/>
    <w:rsid w:val="000C1994"/>
    <w:rsid w:val="000C4ED1"/>
    <w:rsid w:val="001205A1"/>
    <w:rsid w:val="00142538"/>
    <w:rsid w:val="00154224"/>
    <w:rsid w:val="0017375C"/>
    <w:rsid w:val="002454D8"/>
    <w:rsid w:val="002877E8"/>
    <w:rsid w:val="002B2214"/>
    <w:rsid w:val="002E7C4E"/>
    <w:rsid w:val="0031055C"/>
    <w:rsid w:val="00371EE1"/>
    <w:rsid w:val="003A798E"/>
    <w:rsid w:val="00425A99"/>
    <w:rsid w:val="00517B1F"/>
    <w:rsid w:val="00547BA4"/>
    <w:rsid w:val="005D278A"/>
    <w:rsid w:val="005E6B25"/>
    <w:rsid w:val="005F4F46"/>
    <w:rsid w:val="006C60E6"/>
    <w:rsid w:val="006F508F"/>
    <w:rsid w:val="00750335"/>
    <w:rsid w:val="007B0740"/>
    <w:rsid w:val="007C1BAB"/>
    <w:rsid w:val="00825DDB"/>
    <w:rsid w:val="00881760"/>
    <w:rsid w:val="00897DF8"/>
    <w:rsid w:val="009101EF"/>
    <w:rsid w:val="00915DEA"/>
    <w:rsid w:val="009C6907"/>
    <w:rsid w:val="00A15CF7"/>
    <w:rsid w:val="00A24793"/>
    <w:rsid w:val="00A81248"/>
    <w:rsid w:val="00A95A60"/>
    <w:rsid w:val="00AD2B5D"/>
    <w:rsid w:val="00B40CD6"/>
    <w:rsid w:val="00BE2BE4"/>
    <w:rsid w:val="00C66528"/>
    <w:rsid w:val="00C74716"/>
    <w:rsid w:val="00C915F0"/>
    <w:rsid w:val="00CA2C21"/>
    <w:rsid w:val="00D90078"/>
    <w:rsid w:val="00DB2C8C"/>
    <w:rsid w:val="00E42D3B"/>
    <w:rsid w:val="00FB65B8"/>
    <w:rsid w:val="00FC19AB"/>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2454D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454D8"/>
    <w:rPr>
      <w:b/>
      <w:bCs/>
    </w:rPr>
  </w:style>
  <w:style w:type="paragraph" w:styleId="ListParagraph">
    <w:name w:val="List Paragraph"/>
    <w:basedOn w:val="Normal"/>
    <w:uiPriority w:val="34"/>
    <w:semiHidden/>
    <w:qFormat/>
    <w:rsid w:val="00547BA4"/>
    <w:pPr>
      <w:ind w:left="720"/>
      <w:contextualSpacing/>
    </w:pPr>
  </w:style>
  <w:style w:type="paragraph" w:styleId="Caption">
    <w:name w:val="caption"/>
    <w:basedOn w:val="Normal"/>
    <w:next w:val="Normal"/>
    <w:uiPriority w:val="35"/>
    <w:semiHidden/>
    <w:qFormat/>
    <w:rsid w:val="009101EF"/>
    <w:pPr>
      <w:spacing w:after="200"/>
    </w:pPr>
    <w:rPr>
      <w:i/>
      <w:iCs/>
      <w:color w:val="5E5E5E" w:themeColor="text2"/>
      <w:sz w:val="18"/>
      <w:szCs w:val="18"/>
    </w:rPr>
  </w:style>
  <w:style w:type="paragraph" w:styleId="TOCHeading">
    <w:name w:val="TOC Heading"/>
    <w:basedOn w:val="Heading1"/>
    <w:next w:val="Normal"/>
    <w:uiPriority w:val="39"/>
    <w:unhideWhenUsed/>
    <w:qFormat/>
    <w:rsid w:val="00915DEA"/>
    <w:pPr>
      <w:spacing w:before="480" w:line="276" w:lineRule="auto"/>
      <w:outlineLvl w:val="9"/>
    </w:pPr>
    <w:rPr>
      <w:bCs/>
      <w:color w:val="0D294E" w:themeColor="accent1" w:themeShade="BF"/>
      <w:sz w:val="28"/>
      <w:szCs w:val="28"/>
    </w:rPr>
  </w:style>
  <w:style w:type="paragraph" w:styleId="TOC1">
    <w:name w:val="toc 1"/>
    <w:basedOn w:val="Normal"/>
    <w:next w:val="Normal"/>
    <w:autoRedefine/>
    <w:uiPriority w:val="39"/>
    <w:rsid w:val="00915DEA"/>
    <w:pPr>
      <w:spacing w:before="120"/>
    </w:pPr>
    <w:rPr>
      <w:b/>
      <w:bCs/>
      <w:i/>
      <w:iCs/>
    </w:rPr>
  </w:style>
  <w:style w:type="paragraph" w:styleId="TOC2">
    <w:name w:val="toc 2"/>
    <w:basedOn w:val="Normal"/>
    <w:next w:val="Normal"/>
    <w:autoRedefine/>
    <w:uiPriority w:val="39"/>
    <w:rsid w:val="00915DEA"/>
    <w:pPr>
      <w:spacing w:before="120"/>
      <w:ind w:left="240"/>
    </w:pPr>
    <w:rPr>
      <w:b/>
      <w:bCs/>
      <w:sz w:val="22"/>
      <w:szCs w:val="22"/>
    </w:rPr>
  </w:style>
  <w:style w:type="character" w:styleId="Hyperlink">
    <w:name w:val="Hyperlink"/>
    <w:basedOn w:val="DefaultParagraphFont"/>
    <w:uiPriority w:val="99"/>
    <w:unhideWhenUsed/>
    <w:rsid w:val="00915DEA"/>
    <w:rPr>
      <w:color w:val="0000FF" w:themeColor="hyperlink"/>
      <w:u w:val="single"/>
    </w:rPr>
  </w:style>
  <w:style w:type="paragraph" w:styleId="TOC3">
    <w:name w:val="toc 3"/>
    <w:basedOn w:val="Normal"/>
    <w:next w:val="Normal"/>
    <w:autoRedefine/>
    <w:uiPriority w:val="39"/>
    <w:semiHidden/>
    <w:rsid w:val="00915DEA"/>
    <w:pPr>
      <w:ind w:left="480"/>
    </w:pPr>
    <w:rPr>
      <w:sz w:val="20"/>
      <w:szCs w:val="20"/>
    </w:rPr>
  </w:style>
  <w:style w:type="paragraph" w:styleId="TOC4">
    <w:name w:val="toc 4"/>
    <w:basedOn w:val="Normal"/>
    <w:next w:val="Normal"/>
    <w:autoRedefine/>
    <w:uiPriority w:val="39"/>
    <w:semiHidden/>
    <w:rsid w:val="00915DEA"/>
    <w:pPr>
      <w:ind w:left="720"/>
    </w:pPr>
    <w:rPr>
      <w:sz w:val="20"/>
      <w:szCs w:val="20"/>
    </w:rPr>
  </w:style>
  <w:style w:type="paragraph" w:styleId="TOC5">
    <w:name w:val="toc 5"/>
    <w:basedOn w:val="Normal"/>
    <w:next w:val="Normal"/>
    <w:autoRedefine/>
    <w:uiPriority w:val="39"/>
    <w:semiHidden/>
    <w:rsid w:val="00915DEA"/>
    <w:pPr>
      <w:ind w:left="960"/>
    </w:pPr>
    <w:rPr>
      <w:sz w:val="20"/>
      <w:szCs w:val="20"/>
    </w:rPr>
  </w:style>
  <w:style w:type="paragraph" w:styleId="TOC6">
    <w:name w:val="toc 6"/>
    <w:basedOn w:val="Normal"/>
    <w:next w:val="Normal"/>
    <w:autoRedefine/>
    <w:uiPriority w:val="39"/>
    <w:semiHidden/>
    <w:rsid w:val="00915DEA"/>
    <w:pPr>
      <w:ind w:left="1200"/>
    </w:pPr>
    <w:rPr>
      <w:sz w:val="20"/>
      <w:szCs w:val="20"/>
    </w:rPr>
  </w:style>
  <w:style w:type="paragraph" w:styleId="TOC7">
    <w:name w:val="toc 7"/>
    <w:basedOn w:val="Normal"/>
    <w:next w:val="Normal"/>
    <w:autoRedefine/>
    <w:uiPriority w:val="39"/>
    <w:semiHidden/>
    <w:rsid w:val="00915DEA"/>
    <w:pPr>
      <w:ind w:left="1440"/>
    </w:pPr>
    <w:rPr>
      <w:sz w:val="20"/>
      <w:szCs w:val="20"/>
    </w:rPr>
  </w:style>
  <w:style w:type="paragraph" w:styleId="TOC8">
    <w:name w:val="toc 8"/>
    <w:basedOn w:val="Normal"/>
    <w:next w:val="Normal"/>
    <w:autoRedefine/>
    <w:uiPriority w:val="39"/>
    <w:semiHidden/>
    <w:rsid w:val="00915DEA"/>
    <w:pPr>
      <w:ind w:left="1680"/>
    </w:pPr>
    <w:rPr>
      <w:sz w:val="20"/>
      <w:szCs w:val="20"/>
    </w:rPr>
  </w:style>
  <w:style w:type="paragraph" w:styleId="TOC9">
    <w:name w:val="toc 9"/>
    <w:basedOn w:val="Normal"/>
    <w:next w:val="Normal"/>
    <w:autoRedefine/>
    <w:uiPriority w:val="39"/>
    <w:semiHidden/>
    <w:rsid w:val="00915DEA"/>
    <w:pPr>
      <w:ind w:left="1920"/>
    </w:pPr>
    <w:rPr>
      <w:sz w:val="20"/>
      <w:szCs w:val="20"/>
    </w:rPr>
  </w:style>
  <w:style w:type="character" w:styleId="UnresolvedMention">
    <w:name w:val="Unresolved Mention"/>
    <w:basedOn w:val="DefaultParagraphFont"/>
    <w:uiPriority w:val="99"/>
    <w:semiHidden/>
    <w:unhideWhenUsed/>
    <w:rsid w:val="00825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363534">
      <w:bodyDiv w:val="1"/>
      <w:marLeft w:val="0"/>
      <w:marRight w:val="0"/>
      <w:marTop w:val="0"/>
      <w:marBottom w:val="0"/>
      <w:divBdr>
        <w:top w:val="none" w:sz="0" w:space="0" w:color="auto"/>
        <w:left w:val="none" w:sz="0" w:space="0" w:color="auto"/>
        <w:bottom w:val="none" w:sz="0" w:space="0" w:color="auto"/>
        <w:right w:val="none" w:sz="0" w:space="0" w:color="auto"/>
      </w:divBdr>
    </w:div>
    <w:div w:id="14071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13C5D-62A5-104C-9803-98C1F70D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2025-02-12T15:59:00Z</dcterms:created>
  <dcterms:modified xsi:type="dcterms:W3CDTF">2025-02-12T16:07:00Z</dcterms:modified>
</cp:coreProperties>
</file>