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90" w:rsidRDefault="00F51A47">
      <w:pPr>
        <w:pStyle w:val="Textoindependiente"/>
        <w:spacing w:before="41"/>
        <w:ind w:left="100" w:right="6946"/>
        <w:rPr>
          <w:rFonts w:ascii="Calibri"/>
        </w:rPr>
      </w:pPr>
      <w:r>
        <w:rPr>
          <w:rFonts w:ascii="Calibri"/>
        </w:rPr>
        <w:t>Nombre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apellidos </w:t>
      </w:r>
      <w:r>
        <w:rPr>
          <w:rFonts w:ascii="Calibri"/>
          <w:spacing w:val="-2"/>
        </w:rPr>
        <w:t>Fecha</w:t>
      </w:r>
    </w:p>
    <w:p w:rsidR="00407F90" w:rsidRDefault="00F51A47">
      <w:pPr>
        <w:pStyle w:val="Ttulo"/>
        <w:rPr>
          <w:u w:val="none"/>
        </w:rPr>
      </w:pPr>
      <w:r>
        <w:t>Examen</w:t>
      </w:r>
      <w:r>
        <w:rPr>
          <w:spacing w:val="-9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DWCS</w:t>
      </w:r>
    </w:p>
    <w:p w:rsidR="00407F90" w:rsidRDefault="00407F90">
      <w:pPr>
        <w:pStyle w:val="Textoindependiente"/>
        <w:spacing w:before="9"/>
        <w:rPr>
          <w:rFonts w:ascii="Arial"/>
          <w:b/>
          <w:sz w:val="20"/>
        </w:rPr>
      </w:pPr>
    </w:p>
    <w:p w:rsidR="00407F90" w:rsidRDefault="00F51A47">
      <w:pPr>
        <w:pStyle w:val="Textoindependiente"/>
        <w:spacing w:before="100" w:line="278" w:lineRule="auto"/>
        <w:ind w:left="100"/>
      </w:pPr>
      <w:r>
        <w:t>Dado el siguiente enunciado se pide escribir en</w:t>
      </w:r>
      <w:r>
        <w:rPr>
          <w:spacing w:val="-3"/>
        </w:rPr>
        <w:t xml:space="preserve"> </w:t>
      </w:r>
      <w:r>
        <w:t>código PHP los diferentes apartados que se desarrollan más abajo.</w:t>
      </w:r>
    </w:p>
    <w:p w:rsidR="00407F90" w:rsidRDefault="00407F90">
      <w:pPr>
        <w:pStyle w:val="Textoindependiente"/>
        <w:spacing w:before="1"/>
        <w:rPr>
          <w:sz w:val="25"/>
        </w:rPr>
      </w:pPr>
    </w:p>
    <w:p w:rsidR="00407F90" w:rsidRDefault="00F51A47">
      <w:pPr>
        <w:pStyle w:val="Textoindependiente"/>
        <w:ind w:left="100"/>
        <w:rPr>
          <w:rFonts w:ascii="Arial"/>
        </w:rPr>
      </w:pPr>
      <w:r>
        <w:rPr>
          <w:rFonts w:ascii="Arial"/>
          <w:spacing w:val="-2"/>
          <w:u w:val="single"/>
        </w:rPr>
        <w:t>ENUNCIADO</w:t>
      </w:r>
    </w:p>
    <w:p w:rsidR="00407F90" w:rsidRDefault="00407F90">
      <w:pPr>
        <w:pStyle w:val="Textoindependiente"/>
        <w:spacing w:before="8"/>
        <w:rPr>
          <w:rFonts w:ascii="Arial"/>
          <w:sz w:val="19"/>
        </w:rPr>
      </w:pPr>
    </w:p>
    <w:p w:rsidR="00407F90" w:rsidRDefault="00F51A47">
      <w:pPr>
        <w:pStyle w:val="Textoindependiente"/>
        <w:spacing w:before="101"/>
        <w:ind w:left="100"/>
      </w:pPr>
      <w:r>
        <w:t>Un</w:t>
      </w:r>
      <w:r>
        <w:rPr>
          <w:spacing w:val="-5"/>
        </w:rPr>
        <w:t xml:space="preserve"> </w:t>
      </w:r>
      <w:r>
        <w:t>producto</w:t>
      </w:r>
      <w:r>
        <w:rPr>
          <w:spacing w:val="-7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rPr>
          <w:spacing w:val="-2"/>
        </w:rPr>
        <w:t>datos:</w:t>
      </w:r>
    </w:p>
    <w:p w:rsidR="00407F90" w:rsidRDefault="00F51A4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/>
        <w:ind w:hanging="361"/>
      </w:pPr>
      <w:r>
        <w:t>Características:</w:t>
      </w:r>
      <w:r>
        <w:rPr>
          <w:spacing w:val="-9"/>
        </w:rPr>
        <w:t xml:space="preserve"> </w:t>
      </w:r>
      <w:r>
        <w:t>nombre,</w:t>
      </w:r>
      <w:r>
        <w:rPr>
          <w:spacing w:val="-9"/>
        </w:rPr>
        <w:t xml:space="preserve"> </w:t>
      </w:r>
      <w:r>
        <w:t>descripción,</w:t>
      </w:r>
      <w:r>
        <w:rPr>
          <w:spacing w:val="-7"/>
        </w:rPr>
        <w:t xml:space="preserve"> </w:t>
      </w:r>
      <w:r>
        <w:t>precio,</w:t>
      </w:r>
      <w:r>
        <w:rPr>
          <w:spacing w:val="-6"/>
        </w:rPr>
        <w:t xml:space="preserve"> </w:t>
      </w:r>
      <w:r>
        <w:t>fecha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fabricación.</w:t>
      </w:r>
    </w:p>
    <w:p w:rsidR="00407F90" w:rsidRDefault="00F51A4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37" w:line="276" w:lineRule="auto"/>
        <w:ind w:right="113"/>
      </w:pPr>
      <w:r>
        <w:t>Los</w:t>
      </w:r>
      <w:r>
        <w:rPr>
          <w:spacing w:val="-16"/>
        </w:rPr>
        <w:t xml:space="preserve"> </w:t>
      </w:r>
      <w:r>
        <w:t>productos</w:t>
      </w:r>
      <w:r>
        <w:rPr>
          <w:spacing w:val="-15"/>
        </w:rPr>
        <w:t xml:space="preserve"> </w:t>
      </w:r>
      <w:r>
        <w:t>guardarán</w:t>
      </w:r>
      <w:r>
        <w:rPr>
          <w:spacing w:val="-17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información</w:t>
      </w:r>
      <w:r>
        <w:rPr>
          <w:spacing w:val="-15"/>
        </w:rPr>
        <w:t xml:space="preserve"> </w:t>
      </w:r>
      <w:r>
        <w:t>sobre</w:t>
      </w:r>
      <w:r>
        <w:rPr>
          <w:spacing w:val="-15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estado,</w:t>
      </w:r>
      <w:r>
        <w:rPr>
          <w:spacing w:val="-15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definen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menos las siguientes categorías NO excluyentes:</w:t>
      </w:r>
    </w:p>
    <w:p w:rsidR="00407F90" w:rsidRDefault="00F51A47">
      <w:pPr>
        <w:pStyle w:val="Prrafodelista"/>
        <w:numPr>
          <w:ilvl w:val="1"/>
          <w:numId w:val="3"/>
        </w:numPr>
        <w:tabs>
          <w:tab w:val="left" w:pos="2260"/>
          <w:tab w:val="left" w:pos="2261"/>
        </w:tabs>
        <w:spacing w:before="1"/>
        <w:ind w:hanging="601"/>
        <w:rPr>
          <w:rFonts w:ascii="Arial"/>
        </w:rPr>
      </w:pPr>
      <w:r>
        <w:rPr>
          <w:spacing w:val="-5"/>
        </w:rPr>
        <w:t>BIO</w:t>
      </w:r>
    </w:p>
    <w:p w:rsidR="00407F90" w:rsidRDefault="00F51A47">
      <w:pPr>
        <w:pStyle w:val="Prrafodelista"/>
        <w:numPr>
          <w:ilvl w:val="1"/>
          <w:numId w:val="3"/>
        </w:numPr>
        <w:tabs>
          <w:tab w:val="left" w:pos="2260"/>
          <w:tab w:val="left" w:pos="2261"/>
        </w:tabs>
        <w:spacing w:before="37"/>
        <w:ind w:hanging="601"/>
      </w:pPr>
      <w:r>
        <w:rPr>
          <w:spacing w:val="-2"/>
        </w:rPr>
        <w:t>Fresco</w:t>
      </w:r>
    </w:p>
    <w:p w:rsidR="00407F90" w:rsidRDefault="00F51A47">
      <w:pPr>
        <w:pStyle w:val="Prrafodelista"/>
        <w:numPr>
          <w:ilvl w:val="1"/>
          <w:numId w:val="3"/>
        </w:numPr>
        <w:tabs>
          <w:tab w:val="left" w:pos="2260"/>
          <w:tab w:val="left" w:pos="2261"/>
        </w:tabs>
        <w:spacing w:before="40"/>
        <w:ind w:hanging="601"/>
      </w:pPr>
      <w:r>
        <w:rPr>
          <w:spacing w:val="-2"/>
        </w:rPr>
        <w:t>Congelado</w:t>
      </w:r>
    </w:p>
    <w:p w:rsidR="00407F90" w:rsidRDefault="00F51A47">
      <w:pPr>
        <w:pStyle w:val="Prrafodelista"/>
        <w:numPr>
          <w:ilvl w:val="1"/>
          <w:numId w:val="3"/>
        </w:numPr>
        <w:tabs>
          <w:tab w:val="left" w:pos="2260"/>
          <w:tab w:val="left" w:pos="2261"/>
        </w:tabs>
        <w:spacing w:before="38"/>
        <w:ind w:hanging="601"/>
      </w:pPr>
      <w:r>
        <w:rPr>
          <w:spacing w:val="-2"/>
        </w:rPr>
        <w:t>Envasado</w:t>
      </w:r>
    </w:p>
    <w:p w:rsidR="00407F90" w:rsidRDefault="00407F90">
      <w:pPr>
        <w:pStyle w:val="Textoindependiente"/>
        <w:spacing w:before="5"/>
        <w:rPr>
          <w:sz w:val="28"/>
        </w:rPr>
      </w:pPr>
    </w:p>
    <w:p w:rsidR="00407F90" w:rsidRDefault="00F51A47">
      <w:pPr>
        <w:pStyle w:val="Textoindependiente"/>
        <w:spacing w:line="276" w:lineRule="auto"/>
        <w:ind w:left="100"/>
      </w:pPr>
      <w:r>
        <w:rPr>
          <w:rFonts w:ascii="Arial" w:hAnsi="Arial"/>
        </w:rPr>
        <w:t>Un servicio posee los siguientes datos: código, n</w:t>
      </w:r>
      <w:r>
        <w:t>ombre, descripción, fecha de comienzo,</w:t>
      </w:r>
      <w:r>
        <w:rPr>
          <w:spacing w:val="40"/>
        </w:rPr>
        <w:t xml:space="preserve"> </w:t>
      </w:r>
      <w:r>
        <w:t>imagen y puede que hasta 3 ficheros</w:t>
      </w:r>
    </w:p>
    <w:p w:rsidR="00407F90" w:rsidRDefault="00407F90">
      <w:pPr>
        <w:pStyle w:val="Textoindependiente"/>
        <w:rPr>
          <w:sz w:val="26"/>
        </w:rPr>
      </w:pPr>
    </w:p>
    <w:p w:rsidR="00407F90" w:rsidRDefault="00407F90">
      <w:pPr>
        <w:pStyle w:val="Textoindependiente"/>
        <w:spacing w:before="5"/>
        <w:rPr>
          <w:sz w:val="24"/>
        </w:rPr>
      </w:pPr>
    </w:p>
    <w:p w:rsidR="00407F90" w:rsidRDefault="00F51A47">
      <w:pPr>
        <w:pStyle w:val="Textoindependiente"/>
        <w:ind w:left="100"/>
        <w:rPr>
          <w:rFonts w:ascii="Arial"/>
        </w:rPr>
      </w:pPr>
      <w:r>
        <w:rPr>
          <w:rFonts w:ascii="Arial"/>
          <w:spacing w:val="-2"/>
          <w:u w:val="single"/>
        </w:rPr>
        <w:t>EXAMEN</w:t>
      </w:r>
    </w:p>
    <w:p w:rsidR="00407F90" w:rsidRDefault="00407F90">
      <w:pPr>
        <w:pStyle w:val="Textoindependiente"/>
        <w:spacing w:before="2"/>
        <w:rPr>
          <w:rFonts w:ascii="Arial"/>
          <w:sz w:val="20"/>
        </w:rPr>
      </w:pPr>
    </w:p>
    <w:p w:rsidR="00407F90" w:rsidRDefault="00F51A47">
      <w:pPr>
        <w:pStyle w:val="Prrafodelista"/>
        <w:numPr>
          <w:ilvl w:val="0"/>
          <w:numId w:val="2"/>
        </w:numPr>
        <w:tabs>
          <w:tab w:val="left" w:pos="821"/>
        </w:tabs>
        <w:spacing w:before="101" w:line="276" w:lineRule="auto"/>
        <w:ind w:right="113" w:firstLine="360"/>
        <w:jc w:val="both"/>
      </w:pPr>
      <w:r>
        <w:t>(3</w:t>
      </w:r>
      <w:r>
        <w:rPr>
          <w:spacing w:val="-9"/>
        </w:rPr>
        <w:t xml:space="preserve"> </w:t>
      </w:r>
      <w:r>
        <w:t>puntos).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tres</w:t>
      </w:r>
      <w:r>
        <w:rPr>
          <w:spacing w:val="-11"/>
        </w:rPr>
        <w:t xml:space="preserve"> </w:t>
      </w:r>
      <w:r>
        <w:t>formularios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pregunte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vamos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dar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alta</w:t>
      </w:r>
      <w:r>
        <w:rPr>
          <w:spacing w:val="-9"/>
        </w:rPr>
        <w:t xml:space="preserve"> </w:t>
      </w:r>
      <w:r>
        <w:t>un producto o un servicio y en función de esto nos envíe a los otros dos formularios para la introducción de los datos. Los campos obligatorios son nombre, código, fechas e imagen a subir. No se puede pasar al procesamiento de los formularios si los campos</w:t>
      </w:r>
      <w:r>
        <w:t xml:space="preserve"> obligatorios no están escritos</w:t>
      </w:r>
    </w:p>
    <w:p w:rsidR="00407F90" w:rsidRDefault="00F51A47">
      <w:pPr>
        <w:pStyle w:val="Prrafodelista"/>
        <w:numPr>
          <w:ilvl w:val="0"/>
          <w:numId w:val="2"/>
        </w:numPr>
        <w:tabs>
          <w:tab w:val="left" w:pos="809"/>
        </w:tabs>
        <w:spacing w:before="1" w:line="276" w:lineRule="auto"/>
        <w:ind w:right="112" w:firstLine="360"/>
        <w:jc w:val="both"/>
      </w:pPr>
      <w:r>
        <w:t>(3 puntos) Crear una función que guarde la imagen a subir en un directorio en el servidor, cuyo nombre sea e</w:t>
      </w:r>
      <w:r>
        <w:t>l código que se ha introducido en el formulario, comprobando previamente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creada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servidor. 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tener en</w:t>
      </w:r>
      <w:r>
        <w:rPr>
          <w:spacing w:val="-4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 se produzcan</w:t>
      </w:r>
      <w:r>
        <w:rPr>
          <w:spacing w:val="-4"/>
        </w:rPr>
        <w:t xml:space="preserve"> </w:t>
      </w:r>
      <w:r>
        <w:t>errores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subida.</w:t>
      </w:r>
      <w:r>
        <w:rPr>
          <w:spacing w:val="-2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 xml:space="preserve">fichero y devolverá un </w:t>
      </w:r>
      <w:proofErr w:type="spellStart"/>
      <w:r>
        <w:t>boolean</w:t>
      </w:r>
      <w:proofErr w:type="spellEnd"/>
      <w:r>
        <w:t xml:space="preserve"> indicando si todo ha ido bien.</w:t>
      </w:r>
    </w:p>
    <w:p w:rsidR="00F51A47" w:rsidRDefault="00F51A47">
      <w:pPr>
        <w:pStyle w:val="Prrafodelista"/>
        <w:numPr>
          <w:ilvl w:val="0"/>
          <w:numId w:val="2"/>
        </w:numPr>
        <w:tabs>
          <w:tab w:val="left" w:pos="809"/>
        </w:tabs>
        <w:spacing w:line="276" w:lineRule="auto"/>
        <w:ind w:right="114" w:firstLine="360"/>
        <w:jc w:val="both"/>
      </w:pPr>
      <w:r>
        <w:t xml:space="preserve">(2 puntos). Escribir una función que reciba los ficheros asociados a los servicios y vea que su formato es o bien cv**** o </w:t>
      </w:r>
      <w:proofErr w:type="spellStart"/>
      <w:r>
        <w:t>img</w:t>
      </w:r>
      <w:proofErr w:type="spellEnd"/>
      <w:r>
        <w:t>***, para ello debes utilizar los punteros de array (no un bucle tradicional). Si no cumple el formato debe mostrarnos un mensaje de error y devolvernos al formulario inicial.</w:t>
      </w:r>
      <w:bookmarkStart w:id="0" w:name="_GoBack"/>
      <w:bookmarkEnd w:id="0"/>
    </w:p>
    <w:p w:rsidR="00407F90" w:rsidRDefault="00F51A47">
      <w:pPr>
        <w:pStyle w:val="Prrafodelista"/>
        <w:numPr>
          <w:ilvl w:val="0"/>
          <w:numId w:val="2"/>
        </w:numPr>
        <w:tabs>
          <w:tab w:val="left" w:pos="809"/>
        </w:tabs>
        <w:spacing w:line="276" w:lineRule="auto"/>
        <w:ind w:right="114" w:firstLine="360"/>
        <w:jc w:val="both"/>
      </w:pPr>
      <w:r>
        <w:t>(2</w:t>
      </w:r>
      <w:r>
        <w:rPr>
          <w:spacing w:val="-5"/>
        </w:rPr>
        <w:t xml:space="preserve"> </w:t>
      </w:r>
      <w:r>
        <w:t>puntos)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segundos</w:t>
      </w:r>
      <w:r>
        <w:rPr>
          <w:spacing w:val="-6"/>
        </w:rPr>
        <w:t xml:space="preserve"> </w:t>
      </w:r>
      <w:r>
        <w:t>formularios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pantalla</w:t>
      </w:r>
      <w:r>
        <w:rPr>
          <w:spacing w:val="-6"/>
        </w:rPr>
        <w:t xml:space="preserve"> </w:t>
      </w:r>
      <w:r>
        <w:t>los datos</w:t>
      </w:r>
      <w:r>
        <w:rPr>
          <w:spacing w:val="-4"/>
        </w:rPr>
        <w:t xml:space="preserve"> </w:t>
      </w:r>
      <w:r>
        <w:t>introducidos</w:t>
      </w:r>
      <w:r>
        <w:rPr>
          <w:spacing w:val="-7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desordenada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 xml:space="preserve">mismo </w:t>
      </w:r>
      <w:r>
        <w:rPr>
          <w:spacing w:val="-2"/>
        </w:rPr>
        <w:t>fichero.</w:t>
      </w:r>
    </w:p>
    <w:p w:rsidR="00407F90" w:rsidRDefault="00407F90">
      <w:pPr>
        <w:pStyle w:val="Textoindependiente"/>
        <w:spacing w:before="2"/>
        <w:rPr>
          <w:sz w:val="25"/>
        </w:rPr>
      </w:pPr>
    </w:p>
    <w:p w:rsidR="00407F90" w:rsidRDefault="00F51A47">
      <w:pPr>
        <w:pStyle w:val="Textoindependiente"/>
        <w:ind w:left="820"/>
      </w:pPr>
      <w:r>
        <w:rPr>
          <w:spacing w:val="-2"/>
        </w:rPr>
        <w:t>Notas:</w:t>
      </w:r>
    </w:p>
    <w:p w:rsidR="00407F90" w:rsidRDefault="00F51A47">
      <w:pPr>
        <w:pStyle w:val="Prrafodelista"/>
        <w:numPr>
          <w:ilvl w:val="0"/>
          <w:numId w:val="1"/>
        </w:numPr>
        <w:tabs>
          <w:tab w:val="left" w:pos="809"/>
        </w:tabs>
        <w:spacing w:before="40" w:line="276" w:lineRule="auto"/>
        <w:ind w:right="120" w:hanging="360"/>
      </w:pPr>
      <w:r>
        <w:t>En</w:t>
      </w:r>
      <w:r>
        <w:rPr>
          <w:spacing w:val="37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formularios</w:t>
      </w:r>
      <w:r>
        <w:rPr>
          <w:spacing w:val="35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debe</w:t>
      </w:r>
      <w:r>
        <w:rPr>
          <w:spacing w:val="37"/>
        </w:rPr>
        <w:t xml:space="preserve"> </w:t>
      </w:r>
      <w:r>
        <w:t>evitar</w:t>
      </w:r>
      <w:r>
        <w:rPr>
          <w:spacing w:val="36"/>
        </w:rPr>
        <w:t xml:space="preserve"> </w:t>
      </w:r>
      <w:r>
        <w:t>volver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reescribir</w:t>
      </w:r>
      <w:r>
        <w:rPr>
          <w:spacing w:val="35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campos</w:t>
      </w:r>
      <w:r>
        <w:rPr>
          <w:spacing w:val="37"/>
        </w:rPr>
        <w:t xml:space="preserve"> </w:t>
      </w:r>
      <w:r>
        <w:t>ya</w:t>
      </w:r>
      <w:r>
        <w:rPr>
          <w:spacing w:val="35"/>
        </w:rPr>
        <w:t xml:space="preserve"> </w:t>
      </w:r>
      <w:r>
        <w:t xml:space="preserve">previamente </w:t>
      </w:r>
      <w:r>
        <w:rPr>
          <w:spacing w:val="-2"/>
        </w:rPr>
        <w:t>cubiertos</w:t>
      </w:r>
    </w:p>
    <w:p w:rsidR="00407F90" w:rsidRDefault="00F51A47">
      <w:pPr>
        <w:pStyle w:val="Prrafodelista"/>
        <w:numPr>
          <w:ilvl w:val="0"/>
          <w:numId w:val="1"/>
        </w:numPr>
        <w:tabs>
          <w:tab w:val="left" w:pos="809"/>
        </w:tabs>
        <w:spacing w:line="254" w:lineRule="exact"/>
        <w:ind w:left="808" w:hanging="349"/>
      </w:pPr>
      <w:r>
        <w:t>Evitar</w:t>
      </w:r>
      <w:r>
        <w:rPr>
          <w:spacing w:val="-3"/>
        </w:rPr>
        <w:t xml:space="preserve"> </w:t>
      </w:r>
      <w:r>
        <w:t>repetir</w:t>
      </w:r>
      <w:r>
        <w:rPr>
          <w:spacing w:val="-4"/>
        </w:rPr>
        <w:t xml:space="preserve"> </w:t>
      </w:r>
      <w:r>
        <w:rPr>
          <w:spacing w:val="-2"/>
        </w:rPr>
        <w:t>código</w:t>
      </w:r>
    </w:p>
    <w:sectPr w:rsidR="00407F90">
      <w:type w:val="continuous"/>
      <w:pgSz w:w="11910" w:h="16840"/>
      <w:pgMar w:top="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16A3"/>
    <w:multiLevelType w:val="hybridMultilevel"/>
    <w:tmpl w:val="4EBAA116"/>
    <w:lvl w:ilvl="0" w:tplc="59744950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E2B86D16">
      <w:start w:val="1"/>
      <w:numFmt w:val="decimal"/>
      <w:lvlText w:val="%2."/>
      <w:lvlJc w:val="left"/>
      <w:pPr>
        <w:ind w:left="2260" w:hanging="600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4BB618D4">
      <w:numFmt w:val="bullet"/>
      <w:lvlText w:val="•"/>
      <w:lvlJc w:val="left"/>
      <w:pPr>
        <w:ind w:left="3036" w:hanging="600"/>
      </w:pPr>
      <w:rPr>
        <w:rFonts w:hint="default"/>
        <w:lang w:val="es-ES" w:eastAsia="en-US" w:bidi="ar-SA"/>
      </w:rPr>
    </w:lvl>
    <w:lvl w:ilvl="3" w:tplc="F740DB24">
      <w:numFmt w:val="bullet"/>
      <w:lvlText w:val="•"/>
      <w:lvlJc w:val="left"/>
      <w:pPr>
        <w:ind w:left="3812" w:hanging="600"/>
      </w:pPr>
      <w:rPr>
        <w:rFonts w:hint="default"/>
        <w:lang w:val="es-ES" w:eastAsia="en-US" w:bidi="ar-SA"/>
      </w:rPr>
    </w:lvl>
    <w:lvl w:ilvl="4" w:tplc="9160BC78">
      <w:numFmt w:val="bullet"/>
      <w:lvlText w:val="•"/>
      <w:lvlJc w:val="left"/>
      <w:pPr>
        <w:ind w:left="4588" w:hanging="600"/>
      </w:pPr>
      <w:rPr>
        <w:rFonts w:hint="default"/>
        <w:lang w:val="es-ES" w:eastAsia="en-US" w:bidi="ar-SA"/>
      </w:rPr>
    </w:lvl>
    <w:lvl w:ilvl="5" w:tplc="B92EA47A">
      <w:numFmt w:val="bullet"/>
      <w:lvlText w:val="•"/>
      <w:lvlJc w:val="left"/>
      <w:pPr>
        <w:ind w:left="5365" w:hanging="600"/>
      </w:pPr>
      <w:rPr>
        <w:rFonts w:hint="default"/>
        <w:lang w:val="es-ES" w:eastAsia="en-US" w:bidi="ar-SA"/>
      </w:rPr>
    </w:lvl>
    <w:lvl w:ilvl="6" w:tplc="8D8A6890">
      <w:numFmt w:val="bullet"/>
      <w:lvlText w:val="•"/>
      <w:lvlJc w:val="left"/>
      <w:pPr>
        <w:ind w:left="6141" w:hanging="600"/>
      </w:pPr>
      <w:rPr>
        <w:rFonts w:hint="default"/>
        <w:lang w:val="es-ES" w:eastAsia="en-US" w:bidi="ar-SA"/>
      </w:rPr>
    </w:lvl>
    <w:lvl w:ilvl="7" w:tplc="F8AC9C08">
      <w:numFmt w:val="bullet"/>
      <w:lvlText w:val="•"/>
      <w:lvlJc w:val="left"/>
      <w:pPr>
        <w:ind w:left="6917" w:hanging="600"/>
      </w:pPr>
      <w:rPr>
        <w:rFonts w:hint="default"/>
        <w:lang w:val="es-ES" w:eastAsia="en-US" w:bidi="ar-SA"/>
      </w:rPr>
    </w:lvl>
    <w:lvl w:ilvl="8" w:tplc="6C522104">
      <w:numFmt w:val="bullet"/>
      <w:lvlText w:val="•"/>
      <w:lvlJc w:val="left"/>
      <w:pPr>
        <w:ind w:left="7693" w:hanging="600"/>
      </w:pPr>
      <w:rPr>
        <w:rFonts w:hint="default"/>
        <w:lang w:val="es-ES" w:eastAsia="en-US" w:bidi="ar-SA"/>
      </w:rPr>
    </w:lvl>
  </w:abstractNum>
  <w:abstractNum w:abstractNumId="1" w15:restartNumberingAfterBreak="0">
    <w:nsid w:val="668F35CA"/>
    <w:multiLevelType w:val="hybridMultilevel"/>
    <w:tmpl w:val="98FA287C"/>
    <w:lvl w:ilvl="0" w:tplc="69FA1A2C">
      <w:start w:val="1"/>
      <w:numFmt w:val="decimal"/>
      <w:lvlText w:val="%1."/>
      <w:lvlJc w:val="left"/>
      <w:pPr>
        <w:ind w:left="820" w:hanging="34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6C4DBEA">
      <w:numFmt w:val="bullet"/>
      <w:lvlText w:val="•"/>
      <w:lvlJc w:val="left"/>
      <w:pPr>
        <w:ind w:left="1662" w:hanging="348"/>
      </w:pPr>
      <w:rPr>
        <w:rFonts w:hint="default"/>
        <w:lang w:val="es-ES" w:eastAsia="en-US" w:bidi="ar-SA"/>
      </w:rPr>
    </w:lvl>
    <w:lvl w:ilvl="2" w:tplc="4DE6FB80">
      <w:numFmt w:val="bullet"/>
      <w:lvlText w:val="•"/>
      <w:lvlJc w:val="left"/>
      <w:pPr>
        <w:ind w:left="2505" w:hanging="348"/>
      </w:pPr>
      <w:rPr>
        <w:rFonts w:hint="default"/>
        <w:lang w:val="es-ES" w:eastAsia="en-US" w:bidi="ar-SA"/>
      </w:rPr>
    </w:lvl>
    <w:lvl w:ilvl="3" w:tplc="FE76965A">
      <w:numFmt w:val="bullet"/>
      <w:lvlText w:val="•"/>
      <w:lvlJc w:val="left"/>
      <w:pPr>
        <w:ind w:left="3347" w:hanging="348"/>
      </w:pPr>
      <w:rPr>
        <w:rFonts w:hint="default"/>
        <w:lang w:val="es-ES" w:eastAsia="en-US" w:bidi="ar-SA"/>
      </w:rPr>
    </w:lvl>
    <w:lvl w:ilvl="4" w:tplc="89B2E5B8">
      <w:numFmt w:val="bullet"/>
      <w:lvlText w:val="•"/>
      <w:lvlJc w:val="left"/>
      <w:pPr>
        <w:ind w:left="4190" w:hanging="348"/>
      </w:pPr>
      <w:rPr>
        <w:rFonts w:hint="default"/>
        <w:lang w:val="es-ES" w:eastAsia="en-US" w:bidi="ar-SA"/>
      </w:rPr>
    </w:lvl>
    <w:lvl w:ilvl="5" w:tplc="761A3712">
      <w:numFmt w:val="bullet"/>
      <w:lvlText w:val="•"/>
      <w:lvlJc w:val="left"/>
      <w:pPr>
        <w:ind w:left="5033" w:hanging="348"/>
      </w:pPr>
      <w:rPr>
        <w:rFonts w:hint="default"/>
        <w:lang w:val="es-ES" w:eastAsia="en-US" w:bidi="ar-SA"/>
      </w:rPr>
    </w:lvl>
    <w:lvl w:ilvl="6" w:tplc="2D684A80">
      <w:numFmt w:val="bullet"/>
      <w:lvlText w:val="•"/>
      <w:lvlJc w:val="left"/>
      <w:pPr>
        <w:ind w:left="5875" w:hanging="348"/>
      </w:pPr>
      <w:rPr>
        <w:rFonts w:hint="default"/>
        <w:lang w:val="es-ES" w:eastAsia="en-US" w:bidi="ar-SA"/>
      </w:rPr>
    </w:lvl>
    <w:lvl w:ilvl="7" w:tplc="5D24AC28">
      <w:numFmt w:val="bullet"/>
      <w:lvlText w:val="•"/>
      <w:lvlJc w:val="left"/>
      <w:pPr>
        <w:ind w:left="6718" w:hanging="348"/>
      </w:pPr>
      <w:rPr>
        <w:rFonts w:hint="default"/>
        <w:lang w:val="es-ES" w:eastAsia="en-US" w:bidi="ar-SA"/>
      </w:rPr>
    </w:lvl>
    <w:lvl w:ilvl="8" w:tplc="2D14B24E">
      <w:numFmt w:val="bullet"/>
      <w:lvlText w:val="•"/>
      <w:lvlJc w:val="left"/>
      <w:pPr>
        <w:ind w:left="7561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7A143105"/>
    <w:multiLevelType w:val="hybridMultilevel"/>
    <w:tmpl w:val="795C242C"/>
    <w:lvl w:ilvl="0" w:tplc="16DC4EF2">
      <w:start w:val="1"/>
      <w:numFmt w:val="decimal"/>
      <w:lvlText w:val="%1."/>
      <w:lvlJc w:val="left"/>
      <w:pPr>
        <w:ind w:left="102" w:hanging="358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07EEA778">
      <w:numFmt w:val="bullet"/>
      <w:lvlText w:val="•"/>
      <w:lvlJc w:val="left"/>
      <w:pPr>
        <w:ind w:left="1014" w:hanging="358"/>
      </w:pPr>
      <w:rPr>
        <w:rFonts w:hint="default"/>
        <w:lang w:val="es-ES" w:eastAsia="en-US" w:bidi="ar-SA"/>
      </w:rPr>
    </w:lvl>
    <w:lvl w:ilvl="2" w:tplc="2E885DFC">
      <w:numFmt w:val="bullet"/>
      <w:lvlText w:val="•"/>
      <w:lvlJc w:val="left"/>
      <w:pPr>
        <w:ind w:left="1929" w:hanging="358"/>
      </w:pPr>
      <w:rPr>
        <w:rFonts w:hint="default"/>
        <w:lang w:val="es-ES" w:eastAsia="en-US" w:bidi="ar-SA"/>
      </w:rPr>
    </w:lvl>
    <w:lvl w:ilvl="3" w:tplc="0ADACF32">
      <w:numFmt w:val="bullet"/>
      <w:lvlText w:val="•"/>
      <w:lvlJc w:val="left"/>
      <w:pPr>
        <w:ind w:left="2843" w:hanging="358"/>
      </w:pPr>
      <w:rPr>
        <w:rFonts w:hint="default"/>
        <w:lang w:val="es-ES" w:eastAsia="en-US" w:bidi="ar-SA"/>
      </w:rPr>
    </w:lvl>
    <w:lvl w:ilvl="4" w:tplc="5ADAD3FA">
      <w:numFmt w:val="bullet"/>
      <w:lvlText w:val="•"/>
      <w:lvlJc w:val="left"/>
      <w:pPr>
        <w:ind w:left="3758" w:hanging="358"/>
      </w:pPr>
      <w:rPr>
        <w:rFonts w:hint="default"/>
        <w:lang w:val="es-ES" w:eastAsia="en-US" w:bidi="ar-SA"/>
      </w:rPr>
    </w:lvl>
    <w:lvl w:ilvl="5" w:tplc="A5040578">
      <w:numFmt w:val="bullet"/>
      <w:lvlText w:val="•"/>
      <w:lvlJc w:val="left"/>
      <w:pPr>
        <w:ind w:left="4673" w:hanging="358"/>
      </w:pPr>
      <w:rPr>
        <w:rFonts w:hint="default"/>
        <w:lang w:val="es-ES" w:eastAsia="en-US" w:bidi="ar-SA"/>
      </w:rPr>
    </w:lvl>
    <w:lvl w:ilvl="6" w:tplc="4DF66F6E">
      <w:numFmt w:val="bullet"/>
      <w:lvlText w:val="•"/>
      <w:lvlJc w:val="left"/>
      <w:pPr>
        <w:ind w:left="5587" w:hanging="358"/>
      </w:pPr>
      <w:rPr>
        <w:rFonts w:hint="default"/>
        <w:lang w:val="es-ES" w:eastAsia="en-US" w:bidi="ar-SA"/>
      </w:rPr>
    </w:lvl>
    <w:lvl w:ilvl="7" w:tplc="36C20F04">
      <w:numFmt w:val="bullet"/>
      <w:lvlText w:val="•"/>
      <w:lvlJc w:val="left"/>
      <w:pPr>
        <w:ind w:left="6502" w:hanging="358"/>
      </w:pPr>
      <w:rPr>
        <w:rFonts w:hint="default"/>
        <w:lang w:val="es-ES" w:eastAsia="en-US" w:bidi="ar-SA"/>
      </w:rPr>
    </w:lvl>
    <w:lvl w:ilvl="8" w:tplc="6A98C8FE">
      <w:numFmt w:val="bullet"/>
      <w:lvlText w:val="•"/>
      <w:lvlJc w:val="left"/>
      <w:pPr>
        <w:ind w:left="7417" w:hanging="35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407F90"/>
    <w:rsid w:val="00407F90"/>
    <w:rsid w:val="00F5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6A37"/>
  <w15:docId w15:val="{A28B558A-BBC4-4F25-AA51-DD2BEACF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82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02" w:hanging="6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DWCS Trabajo final.docx</dc:title>
  <dc:creator>patricia</dc:creator>
  <cp:lastModifiedBy>Usuario de Windows</cp:lastModifiedBy>
  <cp:revision>2</cp:revision>
  <dcterms:created xsi:type="dcterms:W3CDTF">2022-11-08T13:03:00Z</dcterms:created>
  <dcterms:modified xsi:type="dcterms:W3CDTF">2022-11-08T13:12:00Z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2022-11-08T00:00:00Z</vt:filetime>
  </property>
  <property fmtid="{D5CDD505-2E9C-101B-9397-08002B2CF9AE}" pid="5" name="Producer">
    <vt:lpwstr>Microsoft® Word para Microsoft 365</vt:lpwstr>
  </property>
</Properties>
</file>