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35DD0" w14:textId="77777777" w:rsidR="00301393" w:rsidRPr="007839AB" w:rsidRDefault="00301393" w:rsidP="00301393">
      <w:pPr>
        <w:rPr>
          <w:b/>
          <w:bCs/>
          <w:sz w:val="22"/>
          <w:szCs w:val="22"/>
        </w:rPr>
      </w:pPr>
      <w:r w:rsidRPr="007839AB">
        <w:rPr>
          <w:b/>
          <w:bCs/>
          <w:sz w:val="22"/>
          <w:szCs w:val="22"/>
        </w:rPr>
        <w:t>Part 1: London’s underground resilience</w:t>
      </w:r>
    </w:p>
    <w:p w14:paraId="7052C6D5" w14:textId="1154EABB" w:rsidR="00301393" w:rsidRPr="007839AB" w:rsidRDefault="00301393" w:rsidP="00301393">
      <w:pPr>
        <w:rPr>
          <w:b/>
          <w:bCs/>
          <w:sz w:val="22"/>
          <w:szCs w:val="22"/>
        </w:rPr>
      </w:pPr>
      <w:r w:rsidRPr="007839AB">
        <w:rPr>
          <w:b/>
          <w:bCs/>
          <w:sz w:val="22"/>
          <w:szCs w:val="22"/>
        </w:rPr>
        <w:t>I. Topological network</w:t>
      </w:r>
      <w:r w:rsidR="007839AB">
        <w:rPr>
          <w:b/>
          <w:bCs/>
          <w:sz w:val="22"/>
          <w:szCs w:val="22"/>
        </w:rPr>
        <w:t xml:space="preserve"> [5 hours]</w:t>
      </w:r>
    </w:p>
    <w:p w14:paraId="1E2BB36A" w14:textId="4F786447" w:rsidR="00301393" w:rsidRPr="007839AB" w:rsidRDefault="00301393" w:rsidP="00301393">
      <w:pPr>
        <w:rPr>
          <w:sz w:val="18"/>
          <w:szCs w:val="18"/>
        </w:rPr>
      </w:pPr>
      <w:r w:rsidRPr="007839AB">
        <w:rPr>
          <w:sz w:val="18"/>
          <w:szCs w:val="18"/>
        </w:rPr>
        <w:t>In this part, you will evaluate the resilience of the London’s underground through the removal of stations that can potentially make the underground vulnerable. Through the procedure outlined below you will investigate which are the stations that are most critical for the functioning of the underground, and which methodology is more appropriate to finding these stations.</w:t>
      </w:r>
    </w:p>
    <w:p w14:paraId="0D8E9904" w14:textId="5D41CC4E" w:rsidR="00301393" w:rsidRPr="007839AB" w:rsidRDefault="00301393" w:rsidP="00301393">
      <w:pPr>
        <w:rPr>
          <w:i/>
          <w:iCs/>
          <w:sz w:val="22"/>
          <w:szCs w:val="22"/>
        </w:rPr>
      </w:pPr>
      <w:r w:rsidRPr="007839AB">
        <w:rPr>
          <w:i/>
          <w:iCs/>
          <w:sz w:val="22"/>
          <w:szCs w:val="22"/>
        </w:rPr>
        <w:t>I.1. Centrality measures:</w:t>
      </w:r>
      <w:r w:rsidR="007839AB" w:rsidRPr="007839AB">
        <w:rPr>
          <w:i/>
          <w:iCs/>
          <w:sz w:val="22"/>
          <w:szCs w:val="22"/>
        </w:rPr>
        <w:t xml:space="preserve"> [1.5 hours]</w:t>
      </w:r>
    </w:p>
    <w:p w14:paraId="57CB6021" w14:textId="7BA9CA00" w:rsidR="00301393" w:rsidRPr="007839AB" w:rsidRDefault="00301393" w:rsidP="00301393">
      <w:pPr>
        <w:rPr>
          <w:sz w:val="22"/>
          <w:szCs w:val="22"/>
        </w:rPr>
      </w:pPr>
      <w:r w:rsidRPr="007839AB">
        <w:rPr>
          <w:sz w:val="22"/>
          <w:szCs w:val="22"/>
          <w:u w:val="single"/>
        </w:rPr>
        <w:t>Select 3 centrality measures to characterise nodes</w:t>
      </w:r>
      <w:r w:rsidRPr="007839AB">
        <w:rPr>
          <w:sz w:val="22"/>
          <w:szCs w:val="22"/>
        </w:rPr>
        <w:t xml:space="preserve">, aiming at identifying the most important nodes in the underground network. </w:t>
      </w:r>
      <w:r w:rsidRPr="007839AB">
        <w:rPr>
          <w:sz w:val="22"/>
          <w:szCs w:val="22"/>
          <w:u w:val="single"/>
        </w:rPr>
        <w:t>Give the definition of each of the measures</w:t>
      </w:r>
      <w:r w:rsidRPr="007839AB">
        <w:rPr>
          <w:sz w:val="22"/>
          <w:szCs w:val="22"/>
        </w:rPr>
        <w:t xml:space="preserve"> (including their equation), </w:t>
      </w:r>
      <w:r w:rsidRPr="007839AB">
        <w:rPr>
          <w:sz w:val="22"/>
          <w:szCs w:val="22"/>
          <w:u w:val="single"/>
        </w:rPr>
        <w:t>put the measures into the context</w:t>
      </w:r>
      <w:r w:rsidRPr="007839AB">
        <w:rPr>
          <w:sz w:val="22"/>
          <w:szCs w:val="22"/>
        </w:rPr>
        <w:t xml:space="preserve"> of the underground, and </w:t>
      </w:r>
      <w:r w:rsidRPr="007839AB">
        <w:rPr>
          <w:sz w:val="22"/>
          <w:szCs w:val="22"/>
          <w:u w:val="single"/>
        </w:rPr>
        <w:t>why they will allow you to find the stations that are most crucial</w:t>
      </w:r>
      <w:r w:rsidRPr="007839AB">
        <w:rPr>
          <w:sz w:val="22"/>
          <w:szCs w:val="22"/>
        </w:rPr>
        <w:t xml:space="preserve"> for the functioning of the underground. </w:t>
      </w:r>
      <w:r w:rsidRPr="007839AB">
        <w:rPr>
          <w:sz w:val="22"/>
          <w:szCs w:val="22"/>
          <w:u w:val="single"/>
        </w:rPr>
        <w:t xml:space="preserve">Compute the measures </w:t>
      </w:r>
      <w:r w:rsidRPr="007839AB">
        <w:rPr>
          <w:sz w:val="22"/>
          <w:szCs w:val="22"/>
        </w:rPr>
        <w:t xml:space="preserve">for your nodes in the network, and give the </w:t>
      </w:r>
      <w:r w:rsidRPr="007839AB">
        <w:rPr>
          <w:sz w:val="22"/>
          <w:szCs w:val="22"/>
          <w:u w:val="single"/>
        </w:rPr>
        <w:t>results in a table for the first 10 ranked nodes</w:t>
      </w:r>
      <w:r w:rsidRPr="007839AB">
        <w:rPr>
          <w:sz w:val="22"/>
          <w:szCs w:val="22"/>
        </w:rPr>
        <w:t xml:space="preserve"> for each of the 3 measures.</w:t>
      </w:r>
    </w:p>
    <w:p w14:paraId="3033BEB6" w14:textId="3B49D8C0" w:rsidR="00301393" w:rsidRPr="007839AB" w:rsidRDefault="00301393" w:rsidP="00301393">
      <w:pPr>
        <w:rPr>
          <w:i/>
          <w:iCs/>
          <w:sz w:val="22"/>
          <w:szCs w:val="22"/>
        </w:rPr>
      </w:pPr>
      <w:r w:rsidRPr="007839AB">
        <w:rPr>
          <w:i/>
          <w:iCs/>
          <w:sz w:val="22"/>
          <w:szCs w:val="22"/>
        </w:rPr>
        <w:t>I.2. Impact measures:</w:t>
      </w:r>
      <w:r w:rsidR="007839AB" w:rsidRPr="007839AB">
        <w:rPr>
          <w:i/>
          <w:iCs/>
          <w:sz w:val="22"/>
          <w:szCs w:val="22"/>
        </w:rPr>
        <w:t xml:space="preserve"> [1.5 hours]</w:t>
      </w:r>
    </w:p>
    <w:p w14:paraId="0F79E3C4" w14:textId="0909AF36" w:rsidR="00301393" w:rsidRPr="007839AB" w:rsidRDefault="00301393" w:rsidP="00301393">
      <w:pPr>
        <w:rPr>
          <w:sz w:val="22"/>
          <w:szCs w:val="22"/>
        </w:rPr>
      </w:pPr>
      <w:r w:rsidRPr="007839AB">
        <w:rPr>
          <w:sz w:val="22"/>
          <w:szCs w:val="22"/>
          <w:u w:val="single"/>
        </w:rPr>
        <w:t>Find 2 different measures to evaluate the impact of the node removal on the network</w:t>
      </w:r>
      <w:r w:rsidRPr="007839AB">
        <w:rPr>
          <w:sz w:val="22"/>
          <w:szCs w:val="22"/>
        </w:rPr>
        <w:t xml:space="preserve">. These need to be </w:t>
      </w:r>
      <w:r w:rsidRPr="007839AB">
        <w:rPr>
          <w:sz w:val="22"/>
          <w:szCs w:val="22"/>
          <w:u w:val="single"/>
        </w:rPr>
        <w:t>global measures</w:t>
      </w:r>
      <w:r w:rsidRPr="007839AB">
        <w:rPr>
          <w:sz w:val="22"/>
          <w:szCs w:val="22"/>
        </w:rPr>
        <w:t xml:space="preserve"> referring to the whole network and not to specific nodes or links. </w:t>
      </w:r>
      <w:r w:rsidRPr="007839AB">
        <w:rPr>
          <w:sz w:val="22"/>
          <w:szCs w:val="22"/>
          <w:u w:val="single"/>
        </w:rPr>
        <w:t>Explain whether these two measures are specific</w:t>
      </w:r>
      <w:r w:rsidRPr="007839AB">
        <w:rPr>
          <w:sz w:val="22"/>
          <w:szCs w:val="22"/>
        </w:rPr>
        <w:t xml:space="preserve"> to the London underground, or whether they could also be used to evaluate the resilience of any other network.</w:t>
      </w:r>
    </w:p>
    <w:p w14:paraId="522394C4" w14:textId="3342641F" w:rsidR="00301393" w:rsidRPr="007839AB" w:rsidRDefault="00301393" w:rsidP="00301393">
      <w:pPr>
        <w:rPr>
          <w:i/>
          <w:iCs/>
          <w:sz w:val="22"/>
          <w:szCs w:val="22"/>
        </w:rPr>
      </w:pPr>
      <w:r w:rsidRPr="007839AB">
        <w:rPr>
          <w:i/>
          <w:iCs/>
          <w:sz w:val="22"/>
          <w:szCs w:val="22"/>
        </w:rPr>
        <w:t>I.3. Node removal:</w:t>
      </w:r>
      <w:r w:rsidR="007839AB" w:rsidRPr="007839AB">
        <w:rPr>
          <w:i/>
          <w:iCs/>
          <w:sz w:val="22"/>
          <w:szCs w:val="22"/>
        </w:rPr>
        <w:t xml:space="preserve"> [2 hours]</w:t>
      </w:r>
    </w:p>
    <w:p w14:paraId="30C674B2" w14:textId="77777777" w:rsidR="007839AB" w:rsidRPr="007839AB" w:rsidRDefault="00301393" w:rsidP="00301393">
      <w:pPr>
        <w:rPr>
          <w:sz w:val="22"/>
          <w:szCs w:val="22"/>
        </w:rPr>
      </w:pPr>
      <w:r w:rsidRPr="007839AB">
        <w:rPr>
          <w:sz w:val="22"/>
          <w:szCs w:val="22"/>
          <w:u w:val="single"/>
        </w:rPr>
        <w:t>For each of the centrality measures selected in I.1. remove at least 10 nodes following two different strategies</w:t>
      </w:r>
      <w:r w:rsidRPr="007839AB">
        <w:rPr>
          <w:sz w:val="22"/>
          <w:szCs w:val="22"/>
        </w:rPr>
        <w:t xml:space="preserve">. </w:t>
      </w:r>
    </w:p>
    <w:p w14:paraId="2FEC3E86" w14:textId="77777777" w:rsidR="007839AB" w:rsidRPr="007839AB" w:rsidRDefault="00301393" w:rsidP="007839AB">
      <w:pPr>
        <w:ind w:left="720"/>
        <w:rPr>
          <w:sz w:val="22"/>
          <w:szCs w:val="22"/>
        </w:rPr>
      </w:pPr>
      <w:r w:rsidRPr="007839AB">
        <w:rPr>
          <w:sz w:val="22"/>
          <w:szCs w:val="22"/>
        </w:rPr>
        <w:t xml:space="preserve">A) </w:t>
      </w:r>
      <w:r w:rsidRPr="007839AB">
        <w:rPr>
          <w:sz w:val="22"/>
          <w:szCs w:val="22"/>
          <w:u w:val="single"/>
        </w:rPr>
        <w:t>Non-sequential removal: using the table created in I.1. remove 1 node at a time following the rank in the table</w:t>
      </w:r>
      <w:r w:rsidRPr="007839AB">
        <w:rPr>
          <w:sz w:val="22"/>
          <w:szCs w:val="22"/>
        </w:rPr>
        <w:t xml:space="preserve">, i.e. from the most important one to the 10th most important one. After each removal, evaluate the impact of the removal using your two measures in I.2. and proceed until you have removed at least 10 nodes. </w:t>
      </w:r>
    </w:p>
    <w:p w14:paraId="5DF4B88E" w14:textId="77777777" w:rsidR="007839AB" w:rsidRPr="007839AB" w:rsidRDefault="00301393" w:rsidP="007839AB">
      <w:pPr>
        <w:ind w:left="720"/>
        <w:rPr>
          <w:sz w:val="22"/>
          <w:szCs w:val="22"/>
        </w:rPr>
      </w:pPr>
      <w:r w:rsidRPr="007839AB">
        <w:rPr>
          <w:sz w:val="22"/>
          <w:szCs w:val="22"/>
        </w:rPr>
        <w:t xml:space="preserve">B) </w:t>
      </w:r>
      <w:r w:rsidRPr="007839AB">
        <w:rPr>
          <w:sz w:val="22"/>
          <w:szCs w:val="22"/>
          <w:u w:val="single"/>
        </w:rPr>
        <w:t>Sequential: remove the highest ranked node and evaluate the impact using the 2 measures</w:t>
      </w:r>
      <w:r w:rsidRPr="007839AB">
        <w:rPr>
          <w:sz w:val="22"/>
          <w:szCs w:val="22"/>
        </w:rPr>
        <w:t xml:space="preserve">. After removal, re-compute the centrality measure. Remove the highest ranked node in the new network and evaluate the impact. Continue until removing at least 10 nodes. </w:t>
      </w:r>
    </w:p>
    <w:p w14:paraId="665B9B46" w14:textId="644C4B61" w:rsidR="00301393" w:rsidRDefault="00301393" w:rsidP="007839AB">
      <w:pPr>
        <w:rPr>
          <w:sz w:val="22"/>
          <w:szCs w:val="22"/>
        </w:rPr>
      </w:pPr>
      <w:r w:rsidRPr="007839AB">
        <w:rPr>
          <w:sz w:val="22"/>
          <w:szCs w:val="22"/>
          <w:u w:val="single"/>
        </w:rPr>
        <w:t>Report the results of the 2 strategies in one plot</w:t>
      </w:r>
      <w:r w:rsidRPr="007839AB">
        <w:rPr>
          <w:sz w:val="22"/>
          <w:szCs w:val="22"/>
        </w:rPr>
        <w:t xml:space="preserve">, and critically discuss the following: </w:t>
      </w:r>
      <w:r w:rsidRPr="007839AB">
        <w:rPr>
          <w:sz w:val="22"/>
          <w:szCs w:val="22"/>
          <w:u w:val="single"/>
        </w:rPr>
        <w:t>which centrality measure reflects better the importance of a station for the functioning of the underground</w:t>
      </w:r>
      <w:r w:rsidRPr="007839AB">
        <w:rPr>
          <w:sz w:val="22"/>
          <w:szCs w:val="22"/>
        </w:rPr>
        <w:t xml:space="preserve">, </w:t>
      </w:r>
      <w:r w:rsidRPr="007839AB">
        <w:rPr>
          <w:sz w:val="22"/>
          <w:szCs w:val="22"/>
          <w:u w:val="single"/>
        </w:rPr>
        <w:t>which strategy is more effective at studying resilience</w:t>
      </w:r>
      <w:r w:rsidRPr="007839AB">
        <w:rPr>
          <w:sz w:val="22"/>
          <w:szCs w:val="22"/>
        </w:rPr>
        <w:t xml:space="preserve">, and </w:t>
      </w:r>
      <w:r w:rsidRPr="007839AB">
        <w:rPr>
          <w:sz w:val="22"/>
          <w:szCs w:val="22"/>
          <w:u w:val="single"/>
        </w:rPr>
        <w:t>which impact measure is better at assessing the damage after node removal</w:t>
      </w:r>
      <w:r w:rsidRPr="007839AB">
        <w:rPr>
          <w:sz w:val="22"/>
          <w:szCs w:val="22"/>
        </w:rPr>
        <w:t>.</w:t>
      </w:r>
    </w:p>
    <w:p w14:paraId="4200A9C7" w14:textId="77777777" w:rsidR="007839AB" w:rsidRDefault="007839AB" w:rsidP="007839AB">
      <w:pPr>
        <w:ind w:left="720"/>
        <w:rPr>
          <w:sz w:val="22"/>
          <w:szCs w:val="22"/>
        </w:rPr>
      </w:pPr>
    </w:p>
    <w:p w14:paraId="333F0FBA" w14:textId="77777777" w:rsidR="007839AB" w:rsidRDefault="007839AB" w:rsidP="007839AB">
      <w:pPr>
        <w:ind w:left="720"/>
        <w:rPr>
          <w:sz w:val="22"/>
          <w:szCs w:val="22"/>
        </w:rPr>
      </w:pPr>
    </w:p>
    <w:p w14:paraId="7D1C4A88" w14:textId="77777777" w:rsidR="007839AB" w:rsidRDefault="007839AB" w:rsidP="007839AB">
      <w:pPr>
        <w:ind w:left="720"/>
        <w:rPr>
          <w:sz w:val="22"/>
          <w:szCs w:val="22"/>
        </w:rPr>
      </w:pPr>
    </w:p>
    <w:p w14:paraId="3F76DE5A" w14:textId="77777777" w:rsidR="007839AB" w:rsidRPr="007839AB" w:rsidRDefault="007839AB" w:rsidP="007839AB">
      <w:pPr>
        <w:ind w:left="720"/>
        <w:rPr>
          <w:sz w:val="22"/>
          <w:szCs w:val="22"/>
        </w:rPr>
      </w:pPr>
    </w:p>
    <w:p w14:paraId="6E81DF68" w14:textId="7A1C2761" w:rsidR="00301393" w:rsidRPr="007839AB" w:rsidRDefault="00301393" w:rsidP="00301393">
      <w:pPr>
        <w:rPr>
          <w:b/>
          <w:bCs/>
          <w:sz w:val="22"/>
          <w:szCs w:val="22"/>
        </w:rPr>
      </w:pPr>
      <w:r w:rsidRPr="007839AB">
        <w:rPr>
          <w:b/>
          <w:bCs/>
          <w:sz w:val="22"/>
          <w:szCs w:val="22"/>
        </w:rPr>
        <w:lastRenderedPageBreak/>
        <w:t>Part 1: London’s underground resilience</w:t>
      </w:r>
    </w:p>
    <w:p w14:paraId="51203AC3" w14:textId="36B25EC9" w:rsidR="00301393" w:rsidRPr="007839AB" w:rsidRDefault="00301393" w:rsidP="00301393">
      <w:pPr>
        <w:rPr>
          <w:b/>
          <w:bCs/>
          <w:sz w:val="22"/>
          <w:szCs w:val="22"/>
        </w:rPr>
      </w:pPr>
      <w:r w:rsidRPr="007839AB">
        <w:rPr>
          <w:b/>
          <w:bCs/>
          <w:sz w:val="22"/>
          <w:szCs w:val="22"/>
        </w:rPr>
        <w:t>II. Flows: weighted network</w:t>
      </w:r>
      <w:r w:rsidR="007839AB">
        <w:rPr>
          <w:b/>
          <w:bCs/>
          <w:sz w:val="22"/>
          <w:szCs w:val="22"/>
        </w:rPr>
        <w:t xml:space="preserve"> [3 hours]</w:t>
      </w:r>
    </w:p>
    <w:p w14:paraId="5E170445" w14:textId="58BF8D0E" w:rsidR="00301393" w:rsidRPr="007839AB" w:rsidRDefault="00301393" w:rsidP="00301393">
      <w:pPr>
        <w:rPr>
          <w:sz w:val="18"/>
          <w:szCs w:val="18"/>
        </w:rPr>
      </w:pPr>
      <w:r w:rsidRPr="007839AB">
        <w:rPr>
          <w:sz w:val="18"/>
          <w:szCs w:val="18"/>
        </w:rPr>
        <w:t>In this section, you will include passengers into the underground, and assess whether different measures need to be used when flows are considered. The network to use in this section is the weighted network given to you in the coursework, where the flows of passengers were assigned to the links between stations.</w:t>
      </w:r>
    </w:p>
    <w:p w14:paraId="4A1E1E75" w14:textId="77777777" w:rsidR="00301393" w:rsidRPr="007839AB" w:rsidRDefault="00301393" w:rsidP="00301393">
      <w:pPr>
        <w:rPr>
          <w:sz w:val="22"/>
          <w:szCs w:val="22"/>
        </w:rPr>
      </w:pPr>
    </w:p>
    <w:p w14:paraId="653D05FE" w14:textId="3C3BD504" w:rsidR="00301393" w:rsidRDefault="00301393" w:rsidP="00301393">
      <w:pPr>
        <w:rPr>
          <w:sz w:val="22"/>
          <w:szCs w:val="22"/>
        </w:rPr>
      </w:pPr>
      <w:r w:rsidRPr="007839AB">
        <w:rPr>
          <w:sz w:val="22"/>
          <w:szCs w:val="22"/>
        </w:rPr>
        <w:t xml:space="preserve">II.1. </w:t>
      </w:r>
      <w:r w:rsidRPr="007839AB">
        <w:rPr>
          <w:i/>
          <w:iCs/>
          <w:sz w:val="22"/>
          <w:szCs w:val="22"/>
        </w:rPr>
        <w:t xml:space="preserve">Consider the centrality measure derived in ‘I’ </w:t>
      </w:r>
      <w:proofErr w:type="gramStart"/>
      <w:r w:rsidRPr="007839AB">
        <w:rPr>
          <w:i/>
          <w:iCs/>
          <w:sz w:val="22"/>
          <w:szCs w:val="22"/>
        </w:rPr>
        <w:t>indicating</w:t>
      </w:r>
      <w:proofErr w:type="gramEnd"/>
      <w:r w:rsidRPr="007839AB">
        <w:rPr>
          <w:i/>
          <w:iCs/>
          <w:sz w:val="22"/>
          <w:szCs w:val="22"/>
        </w:rPr>
        <w:t xml:space="preserve"> the most relevant stations for assessing the vulnerability of the underground.</w:t>
      </w:r>
      <w:r w:rsidRPr="007839AB">
        <w:rPr>
          <w:sz w:val="22"/>
          <w:szCs w:val="22"/>
        </w:rPr>
        <w:t xml:space="preserve"> </w:t>
      </w:r>
      <w:r w:rsidRPr="007839AB">
        <w:rPr>
          <w:sz w:val="22"/>
          <w:szCs w:val="22"/>
          <w:u w:val="single"/>
        </w:rPr>
        <w:t>What would you need to do to adjust this measure for a weighted network</w:t>
      </w:r>
      <w:r w:rsidRPr="007839AB">
        <w:rPr>
          <w:sz w:val="22"/>
          <w:szCs w:val="22"/>
        </w:rPr>
        <w:t xml:space="preserve">? </w:t>
      </w:r>
      <w:r w:rsidRPr="007839AB">
        <w:rPr>
          <w:sz w:val="22"/>
          <w:szCs w:val="22"/>
          <w:u w:val="single"/>
        </w:rPr>
        <w:t>Recompute the ranking of the 10 most important nodes according to this adjusted measure</w:t>
      </w:r>
      <w:r w:rsidRPr="007839AB">
        <w:rPr>
          <w:sz w:val="22"/>
          <w:szCs w:val="22"/>
        </w:rPr>
        <w:t>. Do you find the same ones as in I.1?</w:t>
      </w:r>
      <w:r w:rsidR="007839AB" w:rsidRPr="007839AB">
        <w:rPr>
          <w:sz w:val="22"/>
          <w:szCs w:val="22"/>
        </w:rPr>
        <w:t xml:space="preserve"> </w:t>
      </w:r>
      <w:r w:rsidR="007839AB">
        <w:rPr>
          <w:sz w:val="22"/>
          <w:szCs w:val="22"/>
        </w:rPr>
        <w:t>[1 hour]</w:t>
      </w:r>
    </w:p>
    <w:p w14:paraId="13DF0EE3" w14:textId="35E464AF" w:rsidR="007839AB" w:rsidRPr="007839AB" w:rsidRDefault="007839AB" w:rsidP="00301393">
      <w:pPr>
        <w:rPr>
          <w:i/>
          <w:iCs/>
          <w:sz w:val="12"/>
          <w:szCs w:val="12"/>
        </w:rPr>
      </w:pPr>
      <w:r>
        <w:rPr>
          <w:sz w:val="22"/>
          <w:szCs w:val="22"/>
        </w:rPr>
        <w:tab/>
      </w:r>
      <w:r>
        <w:rPr>
          <w:i/>
          <w:iCs/>
          <w:sz w:val="12"/>
          <w:szCs w:val="12"/>
        </w:rPr>
        <w:t xml:space="preserve">See lecture 10 – using flows to weight the </w:t>
      </w:r>
      <w:proofErr w:type="gramStart"/>
      <w:r>
        <w:rPr>
          <w:i/>
          <w:iCs/>
          <w:sz w:val="12"/>
          <w:szCs w:val="12"/>
        </w:rPr>
        <w:t>network</w:t>
      </w:r>
      <w:proofErr w:type="gramEnd"/>
    </w:p>
    <w:p w14:paraId="0E03FCC6" w14:textId="13A3FC83" w:rsidR="00301393" w:rsidRPr="007839AB" w:rsidRDefault="00301393" w:rsidP="00301393">
      <w:pPr>
        <w:rPr>
          <w:sz w:val="22"/>
          <w:szCs w:val="22"/>
        </w:rPr>
      </w:pPr>
      <w:r w:rsidRPr="007839AB">
        <w:rPr>
          <w:i/>
          <w:iCs/>
          <w:sz w:val="22"/>
          <w:szCs w:val="22"/>
        </w:rPr>
        <w:t>II.2. Now consider the measure for assessing the impact of node removal.</w:t>
      </w:r>
      <w:r w:rsidRPr="007839AB">
        <w:rPr>
          <w:sz w:val="22"/>
          <w:szCs w:val="22"/>
        </w:rPr>
        <w:t xml:space="preserve"> Would you </w:t>
      </w:r>
      <w:r w:rsidRPr="007839AB">
        <w:rPr>
          <w:sz w:val="22"/>
          <w:szCs w:val="22"/>
          <w:u w:val="single"/>
        </w:rPr>
        <w:t>adjust the measure for a weighted network</w:t>
      </w:r>
      <w:r w:rsidRPr="007839AB">
        <w:rPr>
          <w:sz w:val="22"/>
          <w:szCs w:val="22"/>
        </w:rPr>
        <w:t xml:space="preserve">? If yes, </w:t>
      </w:r>
      <w:r w:rsidRPr="007839AB">
        <w:rPr>
          <w:sz w:val="22"/>
          <w:szCs w:val="22"/>
          <w:u w:val="single"/>
        </w:rPr>
        <w:t>how</w:t>
      </w:r>
      <w:r w:rsidRPr="007839AB">
        <w:rPr>
          <w:sz w:val="22"/>
          <w:szCs w:val="22"/>
        </w:rPr>
        <w:t xml:space="preserve">? </w:t>
      </w:r>
      <w:r w:rsidRPr="007839AB">
        <w:rPr>
          <w:sz w:val="22"/>
          <w:szCs w:val="22"/>
          <w:u w:val="single"/>
        </w:rPr>
        <w:t>Propose a different measure that would be better at assessing the impact of closing a station</w:t>
      </w:r>
      <w:r w:rsidRPr="007839AB">
        <w:rPr>
          <w:sz w:val="22"/>
          <w:szCs w:val="22"/>
        </w:rPr>
        <w:t xml:space="preserve"> taking into consideration the passengers.</w:t>
      </w:r>
      <w:r w:rsidR="007839AB">
        <w:rPr>
          <w:sz w:val="22"/>
          <w:szCs w:val="22"/>
        </w:rPr>
        <w:t xml:space="preserve"> </w:t>
      </w:r>
      <w:r w:rsidR="007839AB">
        <w:rPr>
          <w:sz w:val="22"/>
          <w:szCs w:val="22"/>
        </w:rPr>
        <w:t>[1 hour]</w:t>
      </w:r>
    </w:p>
    <w:p w14:paraId="1DD20D64" w14:textId="46555706" w:rsidR="00301393" w:rsidRPr="007839AB" w:rsidRDefault="00301393" w:rsidP="00301393">
      <w:pPr>
        <w:rPr>
          <w:sz w:val="22"/>
          <w:szCs w:val="22"/>
        </w:rPr>
      </w:pPr>
      <w:r w:rsidRPr="007839AB">
        <w:rPr>
          <w:i/>
          <w:iCs/>
          <w:sz w:val="22"/>
          <w:szCs w:val="22"/>
        </w:rPr>
        <w:t xml:space="preserve">II.3. </w:t>
      </w:r>
      <w:r w:rsidRPr="007839AB">
        <w:rPr>
          <w:i/>
          <w:iCs/>
          <w:sz w:val="22"/>
          <w:szCs w:val="22"/>
          <w:u w:val="single"/>
        </w:rPr>
        <w:t>Remove only the 3 highest ranked nodes according to the best performing centrality</w:t>
      </w:r>
      <w:r w:rsidRPr="007839AB">
        <w:rPr>
          <w:i/>
          <w:iCs/>
          <w:sz w:val="22"/>
          <w:szCs w:val="22"/>
        </w:rPr>
        <w:t xml:space="preserve"> measure</w:t>
      </w:r>
      <w:r w:rsidRPr="007839AB">
        <w:rPr>
          <w:sz w:val="22"/>
          <w:szCs w:val="22"/>
        </w:rPr>
        <w:t xml:space="preserve"> found in I.1. </w:t>
      </w:r>
      <w:r w:rsidRPr="007839AB">
        <w:rPr>
          <w:sz w:val="22"/>
          <w:szCs w:val="22"/>
          <w:u w:val="single"/>
        </w:rPr>
        <w:t>Evaluate the impact</w:t>
      </w:r>
      <w:r w:rsidRPr="007839AB">
        <w:rPr>
          <w:sz w:val="22"/>
          <w:szCs w:val="22"/>
        </w:rPr>
        <w:t xml:space="preserve"> according to the 2 measures in II.2. </w:t>
      </w:r>
      <w:r w:rsidRPr="007839AB">
        <w:rPr>
          <w:sz w:val="22"/>
          <w:szCs w:val="22"/>
          <w:u w:val="single"/>
        </w:rPr>
        <w:t>Repeat the experiment for the highest 3 ranked nodes using the adjusted measure</w:t>
      </w:r>
      <w:r w:rsidRPr="007839AB">
        <w:rPr>
          <w:sz w:val="22"/>
          <w:szCs w:val="22"/>
        </w:rPr>
        <w:t xml:space="preserve">. </w:t>
      </w:r>
      <w:r w:rsidRPr="007839AB">
        <w:rPr>
          <w:sz w:val="22"/>
          <w:szCs w:val="22"/>
          <w:u w:val="single"/>
        </w:rPr>
        <w:t>Critically discuss which station closure will have the largest impact on passengers</w:t>
      </w:r>
      <w:r w:rsidRPr="007839AB">
        <w:rPr>
          <w:sz w:val="22"/>
          <w:szCs w:val="22"/>
        </w:rPr>
        <w:t>, referring to your measures and results.</w:t>
      </w:r>
      <w:r w:rsidR="007839AB">
        <w:rPr>
          <w:sz w:val="22"/>
          <w:szCs w:val="22"/>
        </w:rPr>
        <w:t xml:space="preserve"> </w:t>
      </w:r>
      <w:r w:rsidR="007839AB">
        <w:rPr>
          <w:sz w:val="22"/>
          <w:szCs w:val="22"/>
        </w:rPr>
        <w:t>[1 hour]</w:t>
      </w:r>
    </w:p>
    <w:p w14:paraId="1191CBCE" w14:textId="77777777" w:rsidR="00301393" w:rsidRPr="007839AB" w:rsidRDefault="00301393" w:rsidP="00301393">
      <w:pPr>
        <w:rPr>
          <w:b/>
          <w:bCs/>
          <w:sz w:val="22"/>
          <w:szCs w:val="22"/>
        </w:rPr>
      </w:pPr>
    </w:p>
    <w:p w14:paraId="56CD6644" w14:textId="77777777" w:rsidR="00301393" w:rsidRPr="007839AB" w:rsidRDefault="00301393" w:rsidP="00301393">
      <w:pPr>
        <w:rPr>
          <w:b/>
          <w:bCs/>
          <w:sz w:val="22"/>
          <w:szCs w:val="22"/>
        </w:rPr>
      </w:pPr>
    </w:p>
    <w:p w14:paraId="447553D2" w14:textId="77777777" w:rsidR="00301393" w:rsidRPr="007839AB" w:rsidRDefault="00301393" w:rsidP="00301393">
      <w:pPr>
        <w:rPr>
          <w:b/>
          <w:bCs/>
          <w:sz w:val="22"/>
          <w:szCs w:val="22"/>
        </w:rPr>
      </w:pPr>
    </w:p>
    <w:p w14:paraId="5C015E89" w14:textId="77777777" w:rsidR="00301393" w:rsidRPr="007839AB" w:rsidRDefault="00301393" w:rsidP="00301393">
      <w:pPr>
        <w:rPr>
          <w:b/>
          <w:bCs/>
          <w:sz w:val="22"/>
          <w:szCs w:val="22"/>
        </w:rPr>
      </w:pPr>
    </w:p>
    <w:p w14:paraId="4DCCAA34" w14:textId="77777777" w:rsidR="00301393" w:rsidRPr="007839AB" w:rsidRDefault="00301393" w:rsidP="00301393">
      <w:pPr>
        <w:rPr>
          <w:b/>
          <w:bCs/>
          <w:sz w:val="22"/>
          <w:szCs w:val="22"/>
        </w:rPr>
      </w:pPr>
    </w:p>
    <w:p w14:paraId="07B81FA9" w14:textId="77777777" w:rsidR="00301393" w:rsidRPr="007839AB" w:rsidRDefault="00301393" w:rsidP="00301393">
      <w:pPr>
        <w:rPr>
          <w:b/>
          <w:bCs/>
          <w:sz w:val="22"/>
          <w:szCs w:val="22"/>
        </w:rPr>
      </w:pPr>
    </w:p>
    <w:p w14:paraId="3C9ABE95" w14:textId="77777777" w:rsidR="00301393" w:rsidRPr="007839AB" w:rsidRDefault="00301393" w:rsidP="00301393">
      <w:pPr>
        <w:rPr>
          <w:b/>
          <w:bCs/>
          <w:sz w:val="22"/>
          <w:szCs w:val="22"/>
        </w:rPr>
      </w:pPr>
    </w:p>
    <w:p w14:paraId="420869D2" w14:textId="77777777" w:rsidR="00301393" w:rsidRPr="007839AB" w:rsidRDefault="00301393" w:rsidP="00301393">
      <w:pPr>
        <w:rPr>
          <w:b/>
          <w:bCs/>
          <w:sz w:val="22"/>
          <w:szCs w:val="22"/>
        </w:rPr>
      </w:pPr>
    </w:p>
    <w:p w14:paraId="75EF6235" w14:textId="77777777" w:rsidR="00301393" w:rsidRPr="007839AB" w:rsidRDefault="00301393" w:rsidP="00301393">
      <w:pPr>
        <w:rPr>
          <w:b/>
          <w:bCs/>
          <w:sz w:val="22"/>
          <w:szCs w:val="22"/>
        </w:rPr>
      </w:pPr>
    </w:p>
    <w:p w14:paraId="7C1943ED" w14:textId="77777777" w:rsidR="00301393" w:rsidRPr="007839AB" w:rsidRDefault="00301393" w:rsidP="00301393">
      <w:pPr>
        <w:rPr>
          <w:b/>
          <w:bCs/>
          <w:sz w:val="22"/>
          <w:szCs w:val="22"/>
        </w:rPr>
      </w:pPr>
    </w:p>
    <w:p w14:paraId="406F43CF" w14:textId="77777777" w:rsidR="00301393" w:rsidRDefault="00301393" w:rsidP="00301393">
      <w:pPr>
        <w:rPr>
          <w:b/>
          <w:bCs/>
          <w:sz w:val="22"/>
          <w:szCs w:val="22"/>
        </w:rPr>
      </w:pPr>
    </w:p>
    <w:p w14:paraId="1E1EB11A" w14:textId="77777777" w:rsidR="007839AB" w:rsidRDefault="007839AB" w:rsidP="00301393">
      <w:pPr>
        <w:rPr>
          <w:b/>
          <w:bCs/>
          <w:sz w:val="22"/>
          <w:szCs w:val="22"/>
        </w:rPr>
      </w:pPr>
    </w:p>
    <w:p w14:paraId="45BB32D4" w14:textId="77777777" w:rsidR="007839AB" w:rsidRDefault="007839AB" w:rsidP="00301393">
      <w:pPr>
        <w:rPr>
          <w:b/>
          <w:bCs/>
          <w:sz w:val="22"/>
          <w:szCs w:val="22"/>
        </w:rPr>
      </w:pPr>
    </w:p>
    <w:p w14:paraId="5A0EFE80" w14:textId="77777777" w:rsidR="007839AB" w:rsidRPr="007839AB" w:rsidRDefault="007839AB" w:rsidP="00301393">
      <w:pPr>
        <w:rPr>
          <w:b/>
          <w:bCs/>
          <w:sz w:val="22"/>
          <w:szCs w:val="22"/>
        </w:rPr>
      </w:pPr>
    </w:p>
    <w:p w14:paraId="1243E5B4" w14:textId="77777777" w:rsidR="00301393" w:rsidRPr="007839AB" w:rsidRDefault="00301393" w:rsidP="00301393">
      <w:pPr>
        <w:rPr>
          <w:b/>
          <w:bCs/>
          <w:sz w:val="22"/>
          <w:szCs w:val="22"/>
        </w:rPr>
      </w:pPr>
    </w:p>
    <w:p w14:paraId="1E586FC6" w14:textId="5A1C7F13" w:rsidR="00301393" w:rsidRPr="007839AB" w:rsidRDefault="00301393" w:rsidP="00301393">
      <w:pPr>
        <w:rPr>
          <w:b/>
          <w:bCs/>
          <w:sz w:val="22"/>
          <w:szCs w:val="22"/>
        </w:rPr>
      </w:pPr>
      <w:r w:rsidRPr="007839AB">
        <w:rPr>
          <w:b/>
          <w:bCs/>
          <w:sz w:val="22"/>
          <w:szCs w:val="22"/>
        </w:rPr>
        <w:lastRenderedPageBreak/>
        <w:t>Part 2: Spatial Interaction models</w:t>
      </w:r>
    </w:p>
    <w:p w14:paraId="3C4B5A7B" w14:textId="3D19B530" w:rsidR="00301393" w:rsidRPr="007839AB" w:rsidRDefault="00301393" w:rsidP="00301393">
      <w:pPr>
        <w:rPr>
          <w:sz w:val="18"/>
          <w:szCs w:val="18"/>
        </w:rPr>
      </w:pPr>
      <w:r w:rsidRPr="007839AB">
        <w:rPr>
          <w:sz w:val="18"/>
          <w:szCs w:val="18"/>
        </w:rPr>
        <w:t>For this section, you will be given a “symbolic” population and the number of jobs for the stations in the underground. You will also be given the number of people that commute from one station to another, through an OD matrix.</w:t>
      </w:r>
    </w:p>
    <w:p w14:paraId="31DAFE32" w14:textId="7CC09B2A" w:rsidR="00301393" w:rsidRPr="007839AB" w:rsidRDefault="00301393" w:rsidP="00301393">
      <w:pPr>
        <w:rPr>
          <w:b/>
          <w:bCs/>
          <w:sz w:val="22"/>
          <w:szCs w:val="22"/>
        </w:rPr>
      </w:pPr>
      <w:r w:rsidRPr="007839AB">
        <w:rPr>
          <w:b/>
          <w:bCs/>
          <w:sz w:val="22"/>
          <w:szCs w:val="22"/>
        </w:rPr>
        <w:t>III. Models and calibration</w:t>
      </w:r>
      <w:r w:rsidR="007839AB">
        <w:rPr>
          <w:b/>
          <w:bCs/>
          <w:sz w:val="22"/>
          <w:szCs w:val="22"/>
        </w:rPr>
        <w:t xml:space="preserve"> [3.5 hours]</w:t>
      </w:r>
    </w:p>
    <w:p w14:paraId="492C72BA" w14:textId="1E276C8C" w:rsidR="00301393" w:rsidRPr="007839AB" w:rsidRDefault="00301393" w:rsidP="00301393">
      <w:pPr>
        <w:rPr>
          <w:sz w:val="22"/>
          <w:szCs w:val="22"/>
        </w:rPr>
      </w:pPr>
      <w:r w:rsidRPr="007839AB">
        <w:rPr>
          <w:sz w:val="22"/>
          <w:szCs w:val="22"/>
        </w:rPr>
        <w:t xml:space="preserve">III.1. </w:t>
      </w:r>
      <w:r w:rsidRPr="007839AB">
        <w:rPr>
          <w:i/>
          <w:iCs/>
          <w:sz w:val="22"/>
          <w:szCs w:val="22"/>
        </w:rPr>
        <w:t xml:space="preserve">Briefly </w:t>
      </w:r>
      <w:r w:rsidRPr="007839AB">
        <w:rPr>
          <w:i/>
          <w:iCs/>
          <w:sz w:val="22"/>
          <w:szCs w:val="22"/>
          <w:u w:val="single"/>
        </w:rPr>
        <w:t>introduce the spatial interaction models covered in the lectures</w:t>
      </w:r>
      <w:r w:rsidRPr="007839AB">
        <w:rPr>
          <w:i/>
          <w:iCs/>
          <w:sz w:val="22"/>
          <w:szCs w:val="22"/>
        </w:rPr>
        <w:t xml:space="preserve"> using equations and defining the terms</w:t>
      </w:r>
      <w:r w:rsidRPr="007839AB">
        <w:rPr>
          <w:sz w:val="22"/>
          <w:szCs w:val="22"/>
        </w:rPr>
        <w:t>, taking particular care in explaining the role of the parameters.</w:t>
      </w:r>
      <w:r w:rsidR="007839AB">
        <w:rPr>
          <w:sz w:val="22"/>
          <w:szCs w:val="22"/>
        </w:rPr>
        <w:t xml:space="preserve"> [1.5 hours]</w:t>
      </w:r>
    </w:p>
    <w:p w14:paraId="7DB71979" w14:textId="4B5E046E" w:rsidR="00301393" w:rsidRPr="007839AB" w:rsidRDefault="00301393" w:rsidP="00301393">
      <w:pPr>
        <w:rPr>
          <w:sz w:val="22"/>
          <w:szCs w:val="22"/>
        </w:rPr>
      </w:pPr>
      <w:r w:rsidRPr="007839AB">
        <w:rPr>
          <w:sz w:val="22"/>
          <w:szCs w:val="22"/>
        </w:rPr>
        <w:t xml:space="preserve">III.2. </w:t>
      </w:r>
      <w:r w:rsidRPr="007839AB">
        <w:rPr>
          <w:i/>
          <w:iCs/>
          <w:sz w:val="22"/>
          <w:szCs w:val="22"/>
        </w:rPr>
        <w:t xml:space="preserve">Using the information of population, </w:t>
      </w:r>
      <w:proofErr w:type="gramStart"/>
      <w:r w:rsidRPr="007839AB">
        <w:rPr>
          <w:i/>
          <w:iCs/>
          <w:sz w:val="22"/>
          <w:szCs w:val="22"/>
        </w:rPr>
        <w:t>jobs</w:t>
      </w:r>
      <w:proofErr w:type="gramEnd"/>
      <w:r w:rsidRPr="007839AB">
        <w:rPr>
          <w:i/>
          <w:iCs/>
          <w:sz w:val="22"/>
          <w:szCs w:val="22"/>
        </w:rPr>
        <w:t xml:space="preserve"> and flows, </w:t>
      </w:r>
      <w:r w:rsidRPr="007839AB">
        <w:rPr>
          <w:i/>
          <w:iCs/>
          <w:sz w:val="22"/>
          <w:szCs w:val="22"/>
          <w:u w:val="single"/>
        </w:rPr>
        <w:t>select a spatial interaction model and calibrate the parameter for the cost function</w:t>
      </w:r>
      <w:r w:rsidRPr="007839AB">
        <w:rPr>
          <w:sz w:val="22"/>
          <w:szCs w:val="22"/>
        </w:rPr>
        <w:t xml:space="preserve"> (usually denoted as </w:t>
      </w:r>
      <m:oMath>
        <m:r>
          <w:rPr>
            <w:rFonts w:ascii="Cambria Math" w:hAnsi="Cambria Math"/>
            <w:sz w:val="22"/>
            <w:szCs w:val="22"/>
          </w:rPr>
          <m:t>β</m:t>
        </m:r>
      </m:oMath>
      <w:r w:rsidRPr="007839AB">
        <w:rPr>
          <w:sz w:val="22"/>
          <w:szCs w:val="22"/>
        </w:rPr>
        <w:t>). It is essential that you justify the model selected.</w:t>
      </w:r>
      <w:r w:rsidR="007839AB">
        <w:rPr>
          <w:sz w:val="22"/>
          <w:szCs w:val="22"/>
        </w:rPr>
        <w:t xml:space="preserve"> [2 hours]</w:t>
      </w:r>
    </w:p>
    <w:p w14:paraId="313CBFC4" w14:textId="77777777" w:rsidR="00301393" w:rsidRPr="007839AB" w:rsidRDefault="00301393" w:rsidP="00301393">
      <w:pPr>
        <w:rPr>
          <w:b/>
          <w:bCs/>
          <w:sz w:val="22"/>
          <w:szCs w:val="22"/>
        </w:rPr>
      </w:pPr>
    </w:p>
    <w:p w14:paraId="3F487269" w14:textId="77777777" w:rsidR="00301393" w:rsidRPr="007839AB" w:rsidRDefault="00301393" w:rsidP="00301393">
      <w:pPr>
        <w:rPr>
          <w:b/>
          <w:bCs/>
          <w:sz w:val="22"/>
          <w:szCs w:val="22"/>
        </w:rPr>
      </w:pPr>
    </w:p>
    <w:p w14:paraId="6E173FB3" w14:textId="77777777" w:rsidR="00301393" w:rsidRPr="007839AB" w:rsidRDefault="00301393" w:rsidP="00301393">
      <w:pPr>
        <w:rPr>
          <w:b/>
          <w:bCs/>
          <w:sz w:val="22"/>
          <w:szCs w:val="22"/>
        </w:rPr>
      </w:pPr>
    </w:p>
    <w:p w14:paraId="7BD6B049" w14:textId="77777777" w:rsidR="00301393" w:rsidRPr="007839AB" w:rsidRDefault="00301393" w:rsidP="00301393">
      <w:pPr>
        <w:rPr>
          <w:b/>
          <w:bCs/>
          <w:sz w:val="22"/>
          <w:szCs w:val="22"/>
        </w:rPr>
      </w:pPr>
    </w:p>
    <w:p w14:paraId="09C4A482" w14:textId="77777777" w:rsidR="00301393" w:rsidRPr="007839AB" w:rsidRDefault="00301393" w:rsidP="00301393">
      <w:pPr>
        <w:rPr>
          <w:b/>
          <w:bCs/>
          <w:sz w:val="22"/>
          <w:szCs w:val="22"/>
        </w:rPr>
      </w:pPr>
    </w:p>
    <w:p w14:paraId="741C22EB" w14:textId="77777777" w:rsidR="00301393" w:rsidRPr="007839AB" w:rsidRDefault="00301393" w:rsidP="00301393">
      <w:pPr>
        <w:rPr>
          <w:b/>
          <w:bCs/>
          <w:sz w:val="22"/>
          <w:szCs w:val="22"/>
        </w:rPr>
      </w:pPr>
    </w:p>
    <w:p w14:paraId="6EDF5EB8" w14:textId="77777777" w:rsidR="00301393" w:rsidRPr="007839AB" w:rsidRDefault="00301393" w:rsidP="00301393">
      <w:pPr>
        <w:rPr>
          <w:b/>
          <w:bCs/>
          <w:sz w:val="22"/>
          <w:szCs w:val="22"/>
        </w:rPr>
      </w:pPr>
    </w:p>
    <w:p w14:paraId="13FDAEC9" w14:textId="77777777" w:rsidR="00301393" w:rsidRPr="007839AB" w:rsidRDefault="00301393" w:rsidP="00301393">
      <w:pPr>
        <w:rPr>
          <w:b/>
          <w:bCs/>
          <w:sz w:val="22"/>
          <w:szCs w:val="22"/>
        </w:rPr>
      </w:pPr>
    </w:p>
    <w:p w14:paraId="23669756" w14:textId="77777777" w:rsidR="00301393" w:rsidRPr="007839AB" w:rsidRDefault="00301393" w:rsidP="00301393">
      <w:pPr>
        <w:rPr>
          <w:b/>
          <w:bCs/>
          <w:sz w:val="22"/>
          <w:szCs w:val="22"/>
        </w:rPr>
      </w:pPr>
    </w:p>
    <w:p w14:paraId="7365FE80" w14:textId="77777777" w:rsidR="00301393" w:rsidRPr="007839AB" w:rsidRDefault="00301393" w:rsidP="00301393">
      <w:pPr>
        <w:rPr>
          <w:b/>
          <w:bCs/>
          <w:sz w:val="22"/>
          <w:szCs w:val="22"/>
        </w:rPr>
      </w:pPr>
    </w:p>
    <w:p w14:paraId="27694201" w14:textId="77777777" w:rsidR="00301393" w:rsidRPr="007839AB" w:rsidRDefault="00301393" w:rsidP="00301393">
      <w:pPr>
        <w:rPr>
          <w:b/>
          <w:bCs/>
          <w:sz w:val="22"/>
          <w:szCs w:val="22"/>
        </w:rPr>
      </w:pPr>
    </w:p>
    <w:p w14:paraId="3D38C798" w14:textId="77777777" w:rsidR="00301393" w:rsidRPr="007839AB" w:rsidRDefault="00301393" w:rsidP="00301393">
      <w:pPr>
        <w:rPr>
          <w:b/>
          <w:bCs/>
          <w:sz w:val="22"/>
          <w:szCs w:val="22"/>
        </w:rPr>
      </w:pPr>
    </w:p>
    <w:p w14:paraId="38799532" w14:textId="77777777" w:rsidR="00301393" w:rsidRPr="007839AB" w:rsidRDefault="00301393" w:rsidP="00301393">
      <w:pPr>
        <w:rPr>
          <w:b/>
          <w:bCs/>
          <w:sz w:val="22"/>
          <w:szCs w:val="22"/>
        </w:rPr>
      </w:pPr>
    </w:p>
    <w:p w14:paraId="3CA18568" w14:textId="77777777" w:rsidR="00301393" w:rsidRPr="007839AB" w:rsidRDefault="00301393" w:rsidP="00301393">
      <w:pPr>
        <w:rPr>
          <w:b/>
          <w:bCs/>
          <w:sz w:val="22"/>
          <w:szCs w:val="22"/>
        </w:rPr>
      </w:pPr>
    </w:p>
    <w:p w14:paraId="3FF2DC95" w14:textId="77777777" w:rsidR="00301393" w:rsidRPr="007839AB" w:rsidRDefault="00301393" w:rsidP="00301393">
      <w:pPr>
        <w:rPr>
          <w:b/>
          <w:bCs/>
          <w:sz w:val="22"/>
          <w:szCs w:val="22"/>
        </w:rPr>
      </w:pPr>
    </w:p>
    <w:p w14:paraId="57012269" w14:textId="77777777" w:rsidR="00301393" w:rsidRPr="007839AB" w:rsidRDefault="00301393" w:rsidP="00301393">
      <w:pPr>
        <w:rPr>
          <w:b/>
          <w:bCs/>
          <w:sz w:val="22"/>
          <w:szCs w:val="22"/>
        </w:rPr>
      </w:pPr>
    </w:p>
    <w:p w14:paraId="370F43F4" w14:textId="77777777" w:rsidR="00301393" w:rsidRPr="007839AB" w:rsidRDefault="00301393" w:rsidP="00301393">
      <w:pPr>
        <w:rPr>
          <w:b/>
          <w:bCs/>
          <w:sz w:val="22"/>
          <w:szCs w:val="22"/>
        </w:rPr>
      </w:pPr>
    </w:p>
    <w:p w14:paraId="4B0E2237" w14:textId="77777777" w:rsidR="00301393" w:rsidRDefault="00301393" w:rsidP="00301393">
      <w:pPr>
        <w:rPr>
          <w:b/>
          <w:bCs/>
          <w:sz w:val="22"/>
          <w:szCs w:val="22"/>
        </w:rPr>
      </w:pPr>
    </w:p>
    <w:p w14:paraId="162292B1" w14:textId="77777777" w:rsidR="007839AB" w:rsidRDefault="007839AB" w:rsidP="00301393">
      <w:pPr>
        <w:rPr>
          <w:b/>
          <w:bCs/>
          <w:sz w:val="22"/>
          <w:szCs w:val="22"/>
        </w:rPr>
      </w:pPr>
    </w:p>
    <w:p w14:paraId="1EB82783" w14:textId="77777777" w:rsidR="007839AB" w:rsidRDefault="007839AB" w:rsidP="00301393">
      <w:pPr>
        <w:rPr>
          <w:b/>
          <w:bCs/>
          <w:sz w:val="22"/>
          <w:szCs w:val="22"/>
        </w:rPr>
      </w:pPr>
    </w:p>
    <w:p w14:paraId="7126A2D1" w14:textId="77777777" w:rsidR="007839AB" w:rsidRPr="007839AB" w:rsidRDefault="007839AB" w:rsidP="00301393">
      <w:pPr>
        <w:rPr>
          <w:b/>
          <w:bCs/>
          <w:sz w:val="22"/>
          <w:szCs w:val="22"/>
        </w:rPr>
      </w:pPr>
    </w:p>
    <w:p w14:paraId="4C2AD137" w14:textId="77777777" w:rsidR="00301393" w:rsidRPr="007839AB" w:rsidRDefault="00301393" w:rsidP="00301393">
      <w:pPr>
        <w:rPr>
          <w:b/>
          <w:bCs/>
          <w:sz w:val="22"/>
          <w:szCs w:val="22"/>
        </w:rPr>
      </w:pPr>
    </w:p>
    <w:p w14:paraId="6AFFCB69" w14:textId="5BD94833" w:rsidR="00301393" w:rsidRPr="007839AB" w:rsidRDefault="00301393" w:rsidP="00301393">
      <w:pPr>
        <w:rPr>
          <w:b/>
          <w:bCs/>
          <w:sz w:val="22"/>
          <w:szCs w:val="22"/>
        </w:rPr>
      </w:pPr>
      <w:r w:rsidRPr="007839AB">
        <w:rPr>
          <w:b/>
          <w:bCs/>
          <w:sz w:val="22"/>
          <w:szCs w:val="22"/>
        </w:rPr>
        <w:lastRenderedPageBreak/>
        <w:t>Part 2: Spatial Interaction models</w:t>
      </w:r>
    </w:p>
    <w:p w14:paraId="745926E6" w14:textId="11F08148" w:rsidR="00301393" w:rsidRPr="007839AB" w:rsidRDefault="00301393" w:rsidP="00301393">
      <w:pPr>
        <w:rPr>
          <w:b/>
          <w:bCs/>
          <w:sz w:val="22"/>
          <w:szCs w:val="22"/>
        </w:rPr>
      </w:pPr>
      <w:r w:rsidRPr="007839AB">
        <w:rPr>
          <w:b/>
          <w:bCs/>
          <w:sz w:val="22"/>
          <w:szCs w:val="22"/>
        </w:rPr>
        <w:t>IV. Scenarios</w:t>
      </w:r>
      <w:r w:rsidR="007839AB">
        <w:rPr>
          <w:b/>
          <w:bCs/>
          <w:sz w:val="22"/>
          <w:szCs w:val="22"/>
        </w:rPr>
        <w:t xml:space="preserve"> [6 hours]</w:t>
      </w:r>
    </w:p>
    <w:p w14:paraId="42AE0F0E" w14:textId="3C2EE406" w:rsidR="00301393" w:rsidRPr="007839AB" w:rsidRDefault="00301393" w:rsidP="00301393">
      <w:pPr>
        <w:rPr>
          <w:sz w:val="22"/>
          <w:szCs w:val="22"/>
        </w:rPr>
      </w:pPr>
      <w:r w:rsidRPr="007839AB">
        <w:rPr>
          <w:i/>
          <w:iCs/>
          <w:sz w:val="22"/>
          <w:szCs w:val="22"/>
        </w:rPr>
        <w:t>IV.1.</w:t>
      </w:r>
      <w:r w:rsidRPr="007839AB">
        <w:rPr>
          <w:sz w:val="22"/>
          <w:szCs w:val="22"/>
        </w:rPr>
        <w:t xml:space="preserve"> </w:t>
      </w:r>
      <w:r w:rsidRPr="007839AB">
        <w:rPr>
          <w:i/>
          <w:iCs/>
          <w:sz w:val="22"/>
          <w:szCs w:val="22"/>
        </w:rPr>
        <w:t>Scenario A:</w:t>
      </w:r>
      <w:r w:rsidRPr="007839AB">
        <w:rPr>
          <w:sz w:val="22"/>
          <w:szCs w:val="22"/>
        </w:rPr>
        <w:t xml:space="preserve"> assume that </w:t>
      </w:r>
      <w:r w:rsidRPr="007839AB">
        <w:rPr>
          <w:sz w:val="22"/>
          <w:szCs w:val="22"/>
          <w:u w:val="single"/>
        </w:rPr>
        <w:t>Canary Wharf has a 50% decrease in jobs after Brexit</w:t>
      </w:r>
      <w:r w:rsidRPr="007839AB">
        <w:rPr>
          <w:sz w:val="22"/>
          <w:szCs w:val="22"/>
        </w:rPr>
        <w:t xml:space="preserve">. Using the calibrated parameter </w:t>
      </w:r>
      <m:oMath>
        <m:r>
          <w:rPr>
            <w:rFonts w:ascii="Cambria Math" w:hAnsi="Cambria Math"/>
            <w:sz w:val="22"/>
            <w:szCs w:val="22"/>
          </w:rPr>
          <m:t>β</m:t>
        </m:r>
      </m:oMath>
      <w:r w:rsidRPr="007839AB">
        <w:rPr>
          <w:sz w:val="22"/>
          <w:szCs w:val="22"/>
        </w:rPr>
        <w:t xml:space="preserve">, </w:t>
      </w:r>
      <w:r w:rsidRPr="007839AB">
        <w:rPr>
          <w:sz w:val="22"/>
          <w:szCs w:val="22"/>
          <w:u w:val="single"/>
        </w:rPr>
        <w:t>compute the new flows</w:t>
      </w:r>
      <w:r w:rsidRPr="007839AB">
        <w:rPr>
          <w:sz w:val="22"/>
          <w:szCs w:val="22"/>
        </w:rPr>
        <w:t xml:space="preserve"> for scenario A. Make sure the </w:t>
      </w:r>
      <w:r w:rsidRPr="007839AB">
        <w:rPr>
          <w:sz w:val="22"/>
          <w:szCs w:val="22"/>
          <w:u w:val="single"/>
        </w:rPr>
        <w:t>number of commuters is conserved</w:t>
      </w:r>
      <w:r w:rsidRPr="007839AB">
        <w:rPr>
          <w:sz w:val="22"/>
          <w:szCs w:val="22"/>
        </w:rPr>
        <w:t>, and explain how you ensured this.</w:t>
      </w:r>
      <w:r w:rsidR="007839AB">
        <w:rPr>
          <w:sz w:val="22"/>
          <w:szCs w:val="22"/>
        </w:rPr>
        <w:t xml:space="preserve"> [2 hours]</w:t>
      </w:r>
    </w:p>
    <w:p w14:paraId="31336A35" w14:textId="7678E694" w:rsidR="00301393" w:rsidRPr="007839AB" w:rsidRDefault="00301393" w:rsidP="00301393">
      <w:pPr>
        <w:rPr>
          <w:sz w:val="22"/>
          <w:szCs w:val="22"/>
        </w:rPr>
      </w:pPr>
      <w:r w:rsidRPr="007839AB">
        <w:rPr>
          <w:i/>
          <w:iCs/>
          <w:sz w:val="22"/>
          <w:szCs w:val="22"/>
        </w:rPr>
        <w:t>IV.2.</w:t>
      </w:r>
      <w:r w:rsidRPr="007839AB">
        <w:rPr>
          <w:sz w:val="22"/>
          <w:szCs w:val="22"/>
        </w:rPr>
        <w:t xml:space="preserve"> </w:t>
      </w:r>
      <w:r w:rsidRPr="007839AB">
        <w:rPr>
          <w:i/>
          <w:iCs/>
          <w:sz w:val="22"/>
          <w:szCs w:val="22"/>
        </w:rPr>
        <w:t>Scenario B:</w:t>
      </w:r>
      <w:r w:rsidRPr="007839AB">
        <w:rPr>
          <w:sz w:val="22"/>
          <w:szCs w:val="22"/>
        </w:rPr>
        <w:t xml:space="preserve"> assume that there is a </w:t>
      </w:r>
      <w:r w:rsidRPr="007839AB">
        <w:rPr>
          <w:sz w:val="22"/>
          <w:szCs w:val="22"/>
          <w:u w:val="single"/>
        </w:rPr>
        <w:t>significant increase in the cost of transport</w:t>
      </w:r>
      <w:r w:rsidRPr="007839AB">
        <w:rPr>
          <w:sz w:val="22"/>
          <w:szCs w:val="22"/>
        </w:rPr>
        <w:t xml:space="preserve">. </w:t>
      </w:r>
      <w:r w:rsidRPr="007839AB">
        <w:rPr>
          <w:sz w:val="22"/>
          <w:szCs w:val="22"/>
          <w:u w:val="single"/>
        </w:rPr>
        <w:t>Select 2 values for the parameter in the cost function</w:t>
      </w:r>
      <w:r w:rsidRPr="007839AB">
        <w:rPr>
          <w:sz w:val="22"/>
          <w:szCs w:val="22"/>
        </w:rPr>
        <w:t xml:space="preserve"> reflecting scenario B. </w:t>
      </w:r>
      <w:r w:rsidRPr="007839AB">
        <w:rPr>
          <w:sz w:val="22"/>
          <w:szCs w:val="22"/>
          <w:u w:val="single"/>
        </w:rPr>
        <w:t>Recompute the distribution of flows</w:t>
      </w:r>
      <w:r w:rsidRPr="007839AB">
        <w:rPr>
          <w:sz w:val="22"/>
          <w:szCs w:val="22"/>
        </w:rPr>
        <w:t>.</w:t>
      </w:r>
      <w:r w:rsidR="007839AB">
        <w:rPr>
          <w:sz w:val="22"/>
          <w:szCs w:val="22"/>
        </w:rPr>
        <w:t xml:space="preserve"> </w:t>
      </w:r>
      <w:r w:rsidR="007839AB">
        <w:rPr>
          <w:sz w:val="22"/>
          <w:szCs w:val="22"/>
        </w:rPr>
        <w:t>[2 hours]</w:t>
      </w:r>
    </w:p>
    <w:p w14:paraId="64FAFC43" w14:textId="11929D23" w:rsidR="00301393" w:rsidRDefault="00301393" w:rsidP="00301393">
      <w:pPr>
        <w:rPr>
          <w:sz w:val="22"/>
          <w:szCs w:val="22"/>
        </w:rPr>
      </w:pPr>
      <w:r w:rsidRPr="007839AB">
        <w:rPr>
          <w:i/>
          <w:iCs/>
          <w:sz w:val="22"/>
          <w:szCs w:val="22"/>
        </w:rPr>
        <w:t xml:space="preserve">IV.3. </w:t>
      </w:r>
      <w:r w:rsidRPr="007839AB">
        <w:rPr>
          <w:i/>
          <w:iCs/>
          <w:sz w:val="22"/>
          <w:szCs w:val="22"/>
          <w:u w:val="single"/>
        </w:rPr>
        <w:t>Discuss how the flows change</w:t>
      </w:r>
      <w:r w:rsidRPr="007839AB">
        <w:rPr>
          <w:i/>
          <w:iCs/>
          <w:sz w:val="22"/>
          <w:szCs w:val="22"/>
        </w:rPr>
        <w:t xml:space="preserve"> for the 3 different situations</w:t>
      </w:r>
      <w:r w:rsidRPr="007839AB">
        <w:rPr>
          <w:sz w:val="22"/>
          <w:szCs w:val="22"/>
        </w:rPr>
        <w:t xml:space="preserve">: scenario A, and scenario B with two selections of parameters. </w:t>
      </w:r>
      <w:r w:rsidRPr="007839AB">
        <w:rPr>
          <w:sz w:val="22"/>
          <w:szCs w:val="22"/>
          <w:u w:val="single"/>
        </w:rPr>
        <w:t>Which scenario would have more impact in the redistribution of flows?</w:t>
      </w:r>
      <w:r w:rsidRPr="007839AB">
        <w:rPr>
          <w:sz w:val="22"/>
          <w:szCs w:val="22"/>
        </w:rPr>
        <w:t xml:space="preserve"> Explain and justify your answers using the results of the analysis</w:t>
      </w:r>
      <w:r w:rsidRPr="007839AB">
        <w:rPr>
          <w:i/>
          <w:iCs/>
          <w:sz w:val="22"/>
          <w:szCs w:val="22"/>
        </w:rPr>
        <w:t>.</w:t>
      </w:r>
      <w:r w:rsidR="007839AB" w:rsidRPr="007839AB">
        <w:rPr>
          <w:sz w:val="22"/>
          <w:szCs w:val="22"/>
        </w:rPr>
        <w:t xml:space="preserve"> </w:t>
      </w:r>
      <w:r w:rsidR="007839AB">
        <w:rPr>
          <w:sz w:val="22"/>
          <w:szCs w:val="22"/>
        </w:rPr>
        <w:t>[2 hours]</w:t>
      </w:r>
    </w:p>
    <w:p w14:paraId="670AB9F8" w14:textId="77777777" w:rsidR="007839AB" w:rsidRDefault="007839AB" w:rsidP="00301393">
      <w:pPr>
        <w:rPr>
          <w:sz w:val="22"/>
          <w:szCs w:val="22"/>
        </w:rPr>
      </w:pPr>
    </w:p>
    <w:p w14:paraId="4565E81D" w14:textId="77777777" w:rsidR="007839AB" w:rsidRDefault="007839AB" w:rsidP="00301393">
      <w:pPr>
        <w:rPr>
          <w:sz w:val="22"/>
          <w:szCs w:val="22"/>
        </w:rPr>
      </w:pPr>
    </w:p>
    <w:p w14:paraId="513C4D96" w14:textId="77777777" w:rsidR="007839AB" w:rsidRDefault="007839AB" w:rsidP="00301393">
      <w:pPr>
        <w:rPr>
          <w:sz w:val="22"/>
          <w:szCs w:val="22"/>
        </w:rPr>
      </w:pPr>
    </w:p>
    <w:p w14:paraId="7713F67A" w14:textId="0FA0D377" w:rsidR="007839AB" w:rsidRDefault="007839AB" w:rsidP="00301393">
      <w:pPr>
        <w:rPr>
          <w:sz w:val="22"/>
          <w:szCs w:val="22"/>
        </w:rPr>
      </w:pPr>
      <w:r>
        <w:rPr>
          <w:sz w:val="22"/>
          <w:szCs w:val="22"/>
        </w:rPr>
        <w:t>17.5 hours</w:t>
      </w:r>
    </w:p>
    <w:p w14:paraId="6E700269" w14:textId="71C82916" w:rsidR="007839AB" w:rsidRPr="007839AB" w:rsidRDefault="007839AB" w:rsidP="00301393">
      <w:pPr>
        <w:rPr>
          <w:sz w:val="22"/>
          <w:szCs w:val="22"/>
        </w:rPr>
      </w:pPr>
      <w:r>
        <w:rPr>
          <w:sz w:val="22"/>
          <w:szCs w:val="22"/>
        </w:rPr>
        <w:t>20 hours</w:t>
      </w:r>
    </w:p>
    <w:sectPr w:rsidR="007839AB" w:rsidRPr="00783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93"/>
    <w:rsid w:val="00022950"/>
    <w:rsid w:val="000B1943"/>
    <w:rsid w:val="00242C1F"/>
    <w:rsid w:val="00301393"/>
    <w:rsid w:val="00315718"/>
    <w:rsid w:val="0055340F"/>
    <w:rsid w:val="006053AB"/>
    <w:rsid w:val="007839AB"/>
    <w:rsid w:val="0085286A"/>
    <w:rsid w:val="009122F9"/>
    <w:rsid w:val="00A23F99"/>
    <w:rsid w:val="00BB42BA"/>
    <w:rsid w:val="00C11483"/>
    <w:rsid w:val="00FD6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F64B"/>
  <w15:docId w15:val="{65021710-4E4D-48A9-A97D-D659B807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93"/>
  </w:style>
  <w:style w:type="paragraph" w:styleId="Heading1">
    <w:name w:val="heading 1"/>
    <w:basedOn w:val="Normal"/>
    <w:next w:val="Normal"/>
    <w:link w:val="Heading1Char"/>
    <w:uiPriority w:val="9"/>
    <w:qFormat/>
    <w:rsid w:val="00301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393"/>
    <w:rPr>
      <w:rFonts w:eastAsiaTheme="majorEastAsia" w:cstheme="majorBidi"/>
      <w:color w:val="272727" w:themeColor="text1" w:themeTint="D8"/>
    </w:rPr>
  </w:style>
  <w:style w:type="paragraph" w:styleId="Title">
    <w:name w:val="Title"/>
    <w:basedOn w:val="Normal"/>
    <w:next w:val="Normal"/>
    <w:link w:val="TitleChar"/>
    <w:uiPriority w:val="10"/>
    <w:qFormat/>
    <w:rsid w:val="00301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393"/>
    <w:pPr>
      <w:spacing w:before="160"/>
      <w:jc w:val="center"/>
    </w:pPr>
    <w:rPr>
      <w:i/>
      <w:iCs/>
      <w:color w:val="404040" w:themeColor="text1" w:themeTint="BF"/>
    </w:rPr>
  </w:style>
  <w:style w:type="character" w:customStyle="1" w:styleId="QuoteChar">
    <w:name w:val="Quote Char"/>
    <w:basedOn w:val="DefaultParagraphFont"/>
    <w:link w:val="Quote"/>
    <w:uiPriority w:val="29"/>
    <w:rsid w:val="00301393"/>
    <w:rPr>
      <w:i/>
      <w:iCs/>
      <w:color w:val="404040" w:themeColor="text1" w:themeTint="BF"/>
    </w:rPr>
  </w:style>
  <w:style w:type="paragraph" w:styleId="ListParagraph">
    <w:name w:val="List Paragraph"/>
    <w:basedOn w:val="Normal"/>
    <w:uiPriority w:val="34"/>
    <w:qFormat/>
    <w:rsid w:val="00301393"/>
    <w:pPr>
      <w:ind w:left="720"/>
      <w:contextualSpacing/>
    </w:pPr>
  </w:style>
  <w:style w:type="character" w:styleId="IntenseEmphasis">
    <w:name w:val="Intense Emphasis"/>
    <w:basedOn w:val="DefaultParagraphFont"/>
    <w:uiPriority w:val="21"/>
    <w:qFormat/>
    <w:rsid w:val="00301393"/>
    <w:rPr>
      <w:i/>
      <w:iCs/>
      <w:color w:val="0F4761" w:themeColor="accent1" w:themeShade="BF"/>
    </w:rPr>
  </w:style>
  <w:style w:type="paragraph" w:styleId="IntenseQuote">
    <w:name w:val="Intense Quote"/>
    <w:basedOn w:val="Normal"/>
    <w:next w:val="Normal"/>
    <w:link w:val="IntenseQuoteChar"/>
    <w:uiPriority w:val="30"/>
    <w:qFormat/>
    <w:rsid w:val="00301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393"/>
    <w:rPr>
      <w:i/>
      <w:iCs/>
      <w:color w:val="0F4761" w:themeColor="accent1" w:themeShade="BF"/>
    </w:rPr>
  </w:style>
  <w:style w:type="character" w:styleId="IntenseReference">
    <w:name w:val="Intense Reference"/>
    <w:basedOn w:val="DefaultParagraphFont"/>
    <w:uiPriority w:val="32"/>
    <w:qFormat/>
    <w:rsid w:val="00301393"/>
    <w:rPr>
      <w:b/>
      <w:bCs/>
      <w:smallCaps/>
      <w:color w:val="0F4761" w:themeColor="accent1" w:themeShade="BF"/>
      <w:spacing w:val="5"/>
    </w:rPr>
  </w:style>
  <w:style w:type="character" w:styleId="PlaceholderText">
    <w:name w:val="Placeholder Text"/>
    <w:basedOn w:val="DefaultParagraphFont"/>
    <w:uiPriority w:val="99"/>
    <w:semiHidden/>
    <w:rsid w:val="00C114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6050</TotalTime>
  <Pages>4</Pages>
  <Words>605</Words>
  <Characters>4885</Characters>
  <Application>Microsoft Office Word</Application>
  <DocSecurity>0</DocSecurity>
  <Lines>542</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Eunson, Aaron</dc:creator>
  <cp:keywords/>
  <dc:description/>
  <cp:lastModifiedBy>Eunson, Aaron</cp:lastModifiedBy>
  <cp:revision>4</cp:revision>
  <dcterms:created xsi:type="dcterms:W3CDTF">2024-04-14T10:21:00Z</dcterms:created>
  <dcterms:modified xsi:type="dcterms:W3CDTF">2024-04-22T20:31:00Z</dcterms:modified>
</cp:coreProperties>
</file>