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1EE99866" w14:textId="52D025E9" w:rsidR="00F84067"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092131" w:history="1">
            <w:r w:rsidR="00F84067" w:rsidRPr="00573F83">
              <w:rPr>
                <w:rStyle w:val="Hyperlink"/>
                <w:noProof/>
                <w:lang w:val="en-US"/>
              </w:rPr>
              <w:t>1. Applications Requirements and Specifications</w:t>
            </w:r>
            <w:r w:rsidR="00F84067">
              <w:rPr>
                <w:noProof/>
                <w:webHidden/>
              </w:rPr>
              <w:tab/>
            </w:r>
            <w:r w:rsidR="00F84067">
              <w:rPr>
                <w:noProof/>
                <w:webHidden/>
              </w:rPr>
              <w:fldChar w:fldCharType="begin"/>
            </w:r>
            <w:r w:rsidR="00F84067">
              <w:rPr>
                <w:noProof/>
                <w:webHidden/>
              </w:rPr>
              <w:instrText xml:space="preserve"> PAGEREF _Toc23092131 \h </w:instrText>
            </w:r>
            <w:r w:rsidR="00F84067">
              <w:rPr>
                <w:noProof/>
                <w:webHidden/>
              </w:rPr>
            </w:r>
            <w:r w:rsidR="00F84067">
              <w:rPr>
                <w:noProof/>
                <w:webHidden/>
              </w:rPr>
              <w:fldChar w:fldCharType="separate"/>
            </w:r>
            <w:r w:rsidR="00F84067">
              <w:rPr>
                <w:noProof/>
                <w:webHidden/>
              </w:rPr>
              <w:t>3</w:t>
            </w:r>
            <w:r w:rsidR="00F84067">
              <w:rPr>
                <w:noProof/>
                <w:webHidden/>
              </w:rPr>
              <w:fldChar w:fldCharType="end"/>
            </w:r>
          </w:hyperlink>
        </w:p>
        <w:p w14:paraId="028845C5" w14:textId="163157E4" w:rsidR="00F84067" w:rsidRDefault="00F84067">
          <w:pPr>
            <w:pStyle w:val="TOC1"/>
            <w:tabs>
              <w:tab w:val="right" w:leader="dot" w:pos="9016"/>
            </w:tabs>
            <w:rPr>
              <w:rFonts w:eastAsiaTheme="minorEastAsia"/>
              <w:noProof/>
              <w:lang w:eastAsia="en-AU"/>
            </w:rPr>
          </w:pPr>
          <w:hyperlink w:anchor="_Toc23092132" w:history="1">
            <w:r w:rsidRPr="00573F83">
              <w:rPr>
                <w:rStyle w:val="Hyperlink"/>
                <w:noProof/>
                <w:lang w:val="en-US"/>
              </w:rPr>
              <w:t>2. Functional Requirements and Specifications</w:t>
            </w:r>
            <w:r>
              <w:rPr>
                <w:noProof/>
                <w:webHidden/>
              </w:rPr>
              <w:tab/>
            </w:r>
            <w:r>
              <w:rPr>
                <w:noProof/>
                <w:webHidden/>
              </w:rPr>
              <w:fldChar w:fldCharType="begin"/>
            </w:r>
            <w:r>
              <w:rPr>
                <w:noProof/>
                <w:webHidden/>
              </w:rPr>
              <w:instrText xml:space="preserve"> PAGEREF _Toc23092132 \h </w:instrText>
            </w:r>
            <w:r>
              <w:rPr>
                <w:noProof/>
                <w:webHidden/>
              </w:rPr>
            </w:r>
            <w:r>
              <w:rPr>
                <w:noProof/>
                <w:webHidden/>
              </w:rPr>
              <w:fldChar w:fldCharType="separate"/>
            </w:r>
            <w:r>
              <w:rPr>
                <w:noProof/>
                <w:webHidden/>
              </w:rPr>
              <w:t>4</w:t>
            </w:r>
            <w:r>
              <w:rPr>
                <w:noProof/>
                <w:webHidden/>
              </w:rPr>
              <w:fldChar w:fldCharType="end"/>
            </w:r>
          </w:hyperlink>
        </w:p>
        <w:p w14:paraId="40E93955" w14:textId="5563A166" w:rsidR="00F84067" w:rsidRDefault="00F84067">
          <w:pPr>
            <w:pStyle w:val="TOC1"/>
            <w:tabs>
              <w:tab w:val="right" w:leader="dot" w:pos="9016"/>
            </w:tabs>
            <w:rPr>
              <w:rFonts w:eastAsiaTheme="minorEastAsia"/>
              <w:noProof/>
              <w:lang w:eastAsia="en-AU"/>
            </w:rPr>
          </w:pPr>
          <w:hyperlink w:anchor="_Toc23092133" w:history="1">
            <w:r w:rsidRPr="00573F83">
              <w:rPr>
                <w:rStyle w:val="Hyperlink"/>
                <w:noProof/>
                <w:lang w:val="en-US"/>
              </w:rPr>
              <w:t>3. Sitemap</w:t>
            </w:r>
            <w:r>
              <w:rPr>
                <w:noProof/>
                <w:webHidden/>
              </w:rPr>
              <w:tab/>
            </w:r>
            <w:r>
              <w:rPr>
                <w:noProof/>
                <w:webHidden/>
              </w:rPr>
              <w:fldChar w:fldCharType="begin"/>
            </w:r>
            <w:r>
              <w:rPr>
                <w:noProof/>
                <w:webHidden/>
              </w:rPr>
              <w:instrText xml:space="preserve"> PAGEREF _Toc23092133 \h </w:instrText>
            </w:r>
            <w:r>
              <w:rPr>
                <w:noProof/>
                <w:webHidden/>
              </w:rPr>
            </w:r>
            <w:r>
              <w:rPr>
                <w:noProof/>
                <w:webHidden/>
              </w:rPr>
              <w:fldChar w:fldCharType="separate"/>
            </w:r>
            <w:r>
              <w:rPr>
                <w:noProof/>
                <w:webHidden/>
              </w:rPr>
              <w:t>6</w:t>
            </w:r>
            <w:r>
              <w:rPr>
                <w:noProof/>
                <w:webHidden/>
              </w:rPr>
              <w:fldChar w:fldCharType="end"/>
            </w:r>
          </w:hyperlink>
        </w:p>
        <w:p w14:paraId="4E495682" w14:textId="01D09276" w:rsidR="00F84067" w:rsidRDefault="00F84067">
          <w:pPr>
            <w:pStyle w:val="TOC1"/>
            <w:tabs>
              <w:tab w:val="right" w:leader="dot" w:pos="9016"/>
            </w:tabs>
            <w:rPr>
              <w:rFonts w:eastAsiaTheme="minorEastAsia"/>
              <w:noProof/>
              <w:lang w:eastAsia="en-AU"/>
            </w:rPr>
          </w:pPr>
          <w:hyperlink w:anchor="_Toc23092134" w:history="1">
            <w:r w:rsidRPr="00573F83">
              <w:rPr>
                <w:rStyle w:val="Hyperlink"/>
                <w:noProof/>
                <w:lang w:val="en-US"/>
              </w:rPr>
              <w:t>4. Storyboard</w:t>
            </w:r>
            <w:r>
              <w:rPr>
                <w:noProof/>
                <w:webHidden/>
              </w:rPr>
              <w:tab/>
            </w:r>
            <w:r>
              <w:rPr>
                <w:noProof/>
                <w:webHidden/>
              </w:rPr>
              <w:fldChar w:fldCharType="begin"/>
            </w:r>
            <w:r>
              <w:rPr>
                <w:noProof/>
                <w:webHidden/>
              </w:rPr>
              <w:instrText xml:space="preserve"> PAGEREF _Toc23092134 \h </w:instrText>
            </w:r>
            <w:r>
              <w:rPr>
                <w:noProof/>
                <w:webHidden/>
              </w:rPr>
            </w:r>
            <w:r>
              <w:rPr>
                <w:noProof/>
                <w:webHidden/>
              </w:rPr>
              <w:fldChar w:fldCharType="separate"/>
            </w:r>
            <w:r>
              <w:rPr>
                <w:noProof/>
                <w:webHidden/>
              </w:rPr>
              <w:t>7</w:t>
            </w:r>
            <w:r>
              <w:rPr>
                <w:noProof/>
                <w:webHidden/>
              </w:rPr>
              <w:fldChar w:fldCharType="end"/>
            </w:r>
          </w:hyperlink>
        </w:p>
        <w:p w14:paraId="6E88A7E5" w14:textId="75E40312" w:rsidR="00F84067" w:rsidRDefault="00F84067">
          <w:pPr>
            <w:pStyle w:val="TOC1"/>
            <w:tabs>
              <w:tab w:val="right" w:leader="dot" w:pos="9016"/>
            </w:tabs>
            <w:rPr>
              <w:rFonts w:eastAsiaTheme="minorEastAsia"/>
              <w:noProof/>
              <w:lang w:eastAsia="en-AU"/>
            </w:rPr>
          </w:pPr>
          <w:hyperlink w:anchor="_Toc23092135" w:history="1">
            <w:r w:rsidRPr="00573F83">
              <w:rPr>
                <w:rStyle w:val="Hyperlink"/>
                <w:noProof/>
                <w:lang w:val="en-US"/>
              </w:rPr>
              <w:t>5. Wireframes</w:t>
            </w:r>
            <w:r>
              <w:rPr>
                <w:noProof/>
                <w:webHidden/>
              </w:rPr>
              <w:tab/>
            </w:r>
            <w:r>
              <w:rPr>
                <w:noProof/>
                <w:webHidden/>
              </w:rPr>
              <w:fldChar w:fldCharType="begin"/>
            </w:r>
            <w:r>
              <w:rPr>
                <w:noProof/>
                <w:webHidden/>
              </w:rPr>
              <w:instrText xml:space="preserve"> PAGEREF _Toc23092135 \h </w:instrText>
            </w:r>
            <w:r>
              <w:rPr>
                <w:noProof/>
                <w:webHidden/>
              </w:rPr>
            </w:r>
            <w:r>
              <w:rPr>
                <w:noProof/>
                <w:webHidden/>
              </w:rPr>
              <w:fldChar w:fldCharType="separate"/>
            </w:r>
            <w:r>
              <w:rPr>
                <w:noProof/>
                <w:webHidden/>
              </w:rPr>
              <w:t>8</w:t>
            </w:r>
            <w:r>
              <w:rPr>
                <w:noProof/>
                <w:webHidden/>
              </w:rPr>
              <w:fldChar w:fldCharType="end"/>
            </w:r>
          </w:hyperlink>
        </w:p>
        <w:p w14:paraId="0B9DE0E6" w14:textId="6AE07055" w:rsidR="00F84067" w:rsidRDefault="00F84067">
          <w:pPr>
            <w:pStyle w:val="TOC1"/>
            <w:tabs>
              <w:tab w:val="right" w:leader="dot" w:pos="9016"/>
            </w:tabs>
            <w:rPr>
              <w:rFonts w:eastAsiaTheme="minorEastAsia"/>
              <w:noProof/>
              <w:lang w:eastAsia="en-AU"/>
            </w:rPr>
          </w:pPr>
          <w:hyperlink w:anchor="_Toc23092136" w:history="1">
            <w:r w:rsidRPr="00573F83">
              <w:rPr>
                <w:rStyle w:val="Hyperlink"/>
                <w:noProof/>
                <w:lang w:val="en-US"/>
              </w:rPr>
              <w:t>5. Wireframe cont’d:</w:t>
            </w:r>
            <w:r>
              <w:rPr>
                <w:noProof/>
                <w:webHidden/>
              </w:rPr>
              <w:tab/>
            </w:r>
            <w:r>
              <w:rPr>
                <w:noProof/>
                <w:webHidden/>
              </w:rPr>
              <w:fldChar w:fldCharType="begin"/>
            </w:r>
            <w:r>
              <w:rPr>
                <w:noProof/>
                <w:webHidden/>
              </w:rPr>
              <w:instrText xml:space="preserve"> PAGEREF _Toc23092136 \h </w:instrText>
            </w:r>
            <w:r>
              <w:rPr>
                <w:noProof/>
                <w:webHidden/>
              </w:rPr>
            </w:r>
            <w:r>
              <w:rPr>
                <w:noProof/>
                <w:webHidden/>
              </w:rPr>
              <w:fldChar w:fldCharType="separate"/>
            </w:r>
            <w:r>
              <w:rPr>
                <w:noProof/>
                <w:webHidden/>
              </w:rPr>
              <w:t>9</w:t>
            </w:r>
            <w:r>
              <w:rPr>
                <w:noProof/>
                <w:webHidden/>
              </w:rPr>
              <w:fldChar w:fldCharType="end"/>
            </w:r>
          </w:hyperlink>
        </w:p>
        <w:p w14:paraId="42C98FD3" w14:textId="59653F86" w:rsidR="00F84067" w:rsidRDefault="00F84067">
          <w:pPr>
            <w:pStyle w:val="TOC1"/>
            <w:tabs>
              <w:tab w:val="right" w:leader="dot" w:pos="9016"/>
            </w:tabs>
            <w:rPr>
              <w:rFonts w:eastAsiaTheme="minorEastAsia"/>
              <w:noProof/>
              <w:lang w:eastAsia="en-AU"/>
            </w:rPr>
          </w:pPr>
          <w:hyperlink w:anchor="_Toc23092137" w:history="1">
            <w:r w:rsidRPr="00573F83">
              <w:rPr>
                <w:rStyle w:val="Hyperlink"/>
                <w:noProof/>
              </w:rPr>
              <w:t>Database:</w:t>
            </w:r>
            <w:r>
              <w:rPr>
                <w:noProof/>
                <w:webHidden/>
              </w:rPr>
              <w:tab/>
            </w:r>
            <w:r>
              <w:rPr>
                <w:noProof/>
                <w:webHidden/>
              </w:rPr>
              <w:fldChar w:fldCharType="begin"/>
            </w:r>
            <w:r>
              <w:rPr>
                <w:noProof/>
                <w:webHidden/>
              </w:rPr>
              <w:instrText xml:space="preserve"> PAGEREF _Toc23092137 \h </w:instrText>
            </w:r>
            <w:r>
              <w:rPr>
                <w:noProof/>
                <w:webHidden/>
              </w:rPr>
            </w:r>
            <w:r>
              <w:rPr>
                <w:noProof/>
                <w:webHidden/>
              </w:rPr>
              <w:fldChar w:fldCharType="separate"/>
            </w:r>
            <w:r>
              <w:rPr>
                <w:noProof/>
                <w:webHidden/>
              </w:rPr>
              <w:t>10</w:t>
            </w:r>
            <w:r>
              <w:rPr>
                <w:noProof/>
                <w:webHidden/>
              </w:rPr>
              <w:fldChar w:fldCharType="end"/>
            </w:r>
          </w:hyperlink>
        </w:p>
        <w:p w14:paraId="499F7B4D" w14:textId="5DFB3D3F" w:rsidR="00F84067" w:rsidRDefault="00F84067">
          <w:pPr>
            <w:pStyle w:val="TOC2"/>
            <w:tabs>
              <w:tab w:val="right" w:leader="dot" w:pos="9016"/>
            </w:tabs>
            <w:rPr>
              <w:noProof/>
            </w:rPr>
          </w:pPr>
          <w:hyperlink w:anchor="_Toc23092138" w:history="1">
            <w:r w:rsidRPr="00573F83">
              <w:rPr>
                <w:rStyle w:val="Hyperlink"/>
                <w:noProof/>
              </w:rPr>
              <w:t>Customer Database:</w:t>
            </w:r>
            <w:r>
              <w:rPr>
                <w:noProof/>
                <w:webHidden/>
              </w:rPr>
              <w:tab/>
            </w:r>
            <w:r>
              <w:rPr>
                <w:noProof/>
                <w:webHidden/>
              </w:rPr>
              <w:fldChar w:fldCharType="begin"/>
            </w:r>
            <w:r>
              <w:rPr>
                <w:noProof/>
                <w:webHidden/>
              </w:rPr>
              <w:instrText xml:space="preserve"> PAGEREF _Toc23092138 \h </w:instrText>
            </w:r>
            <w:r>
              <w:rPr>
                <w:noProof/>
                <w:webHidden/>
              </w:rPr>
            </w:r>
            <w:r>
              <w:rPr>
                <w:noProof/>
                <w:webHidden/>
              </w:rPr>
              <w:fldChar w:fldCharType="separate"/>
            </w:r>
            <w:r>
              <w:rPr>
                <w:noProof/>
                <w:webHidden/>
              </w:rPr>
              <w:t>10</w:t>
            </w:r>
            <w:r>
              <w:rPr>
                <w:noProof/>
                <w:webHidden/>
              </w:rPr>
              <w:fldChar w:fldCharType="end"/>
            </w:r>
          </w:hyperlink>
        </w:p>
        <w:p w14:paraId="7E9E214E" w14:textId="6A4C9D60"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4112F46B" w14:textId="0F378C7C" w:rsidR="006B2070" w:rsidRDefault="006B2070" w:rsidP="00D7774E">
      <w:pPr>
        <w:rPr>
          <w:sz w:val="24"/>
          <w:szCs w:val="24"/>
          <w:lang w:val="en-US"/>
        </w:rPr>
      </w:pPr>
    </w:p>
    <w:p w14:paraId="61151BD4" w14:textId="01D9895C" w:rsidR="006B2070" w:rsidRDefault="006B2070" w:rsidP="00D7774E">
      <w:pPr>
        <w:rPr>
          <w:sz w:val="24"/>
          <w:szCs w:val="24"/>
          <w:lang w:val="en-US"/>
        </w:rPr>
      </w:pPr>
    </w:p>
    <w:p w14:paraId="11772CC5" w14:textId="137AE6B8" w:rsidR="006B2070" w:rsidRDefault="006B2070" w:rsidP="00D7774E">
      <w:pPr>
        <w:rPr>
          <w:sz w:val="24"/>
          <w:szCs w:val="24"/>
          <w:lang w:val="en-US"/>
        </w:rPr>
      </w:pPr>
    </w:p>
    <w:p w14:paraId="6CF1CDCC" w14:textId="13710AB7" w:rsidR="00F00A32" w:rsidRDefault="00F00A32" w:rsidP="00D7774E">
      <w:pPr>
        <w:rPr>
          <w:sz w:val="24"/>
          <w:szCs w:val="24"/>
          <w:lang w:val="en-US"/>
        </w:rPr>
      </w:pPr>
    </w:p>
    <w:p w14:paraId="72B4CED7" w14:textId="1D700F6F" w:rsidR="00F00A32" w:rsidRDefault="00F00A32"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0" w:name="_Toc23092131"/>
      <w:r w:rsidRPr="007E1A5E">
        <w:rPr>
          <w:lang w:val="en-US"/>
        </w:rPr>
        <w:t>1.</w:t>
      </w:r>
      <w:r>
        <w:rPr>
          <w:lang w:val="en-US"/>
        </w:rPr>
        <w:t xml:space="preserve"> </w:t>
      </w:r>
      <w:r w:rsidRPr="007E1A5E">
        <w:rPr>
          <w:lang w:val="en-US"/>
        </w:rPr>
        <w:t>Applications</w:t>
      </w:r>
      <w:r>
        <w:rPr>
          <w:lang w:val="en-US"/>
        </w:rPr>
        <w:t xml:space="preserve"> Requirements and Specifications</w:t>
      </w:r>
      <w:bookmarkEnd w:id="0"/>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6366BC43" w14:textId="77777777" w:rsidR="007D2D67" w:rsidRDefault="007D2D67" w:rsidP="00FB6D6E">
      <w:pPr>
        <w:rPr>
          <w:lang w:val="en-US"/>
        </w:rPr>
      </w:pP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1" w:name="_Toc23092132"/>
      <w:r>
        <w:rPr>
          <w:lang w:val="en-US"/>
        </w:rPr>
        <w:t>2. Functional Requirements and Specifications</w:t>
      </w:r>
      <w:bookmarkEnd w:id="1"/>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6559318F" w14:textId="7045EE8C" w:rsidR="00A843F8"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45DD6081" w14:textId="77777777" w:rsidR="001A5508" w:rsidRDefault="001A5508" w:rsidP="006B2070">
      <w:pPr>
        <w:rPr>
          <w:lang w:val="en-US"/>
        </w:rPr>
      </w:pPr>
    </w:p>
    <w:p w14:paraId="0CABAA0B" w14:textId="77777777" w:rsidR="00A42C9B" w:rsidRDefault="00A42C9B" w:rsidP="006B2070">
      <w:pPr>
        <w:rPr>
          <w:lang w:val="en-US"/>
        </w:rPr>
      </w:pPr>
    </w:p>
    <w:p w14:paraId="19455B0F" w14:textId="77777777" w:rsidR="00A42C9B" w:rsidRDefault="00A42C9B" w:rsidP="006B2070">
      <w:pPr>
        <w:rPr>
          <w:lang w:val="en-US"/>
        </w:rPr>
      </w:pPr>
    </w:p>
    <w:p w14:paraId="3037989C" w14:textId="30A73267" w:rsidR="00EC7092" w:rsidRDefault="00EC7092" w:rsidP="006B2070">
      <w:pPr>
        <w:rPr>
          <w:lang w:val="en-US"/>
        </w:rPr>
      </w:pPr>
      <w:r>
        <w:rPr>
          <w:lang w:val="en-US"/>
        </w:rPr>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2" w:name="_Toc23092133"/>
      <w:r>
        <w:rPr>
          <w:lang w:val="en-US"/>
        </w:rPr>
        <w:lastRenderedPageBreak/>
        <w:t>3. S</w:t>
      </w:r>
      <w:r w:rsidR="0046365F">
        <w:rPr>
          <w:lang w:val="en-US"/>
        </w:rPr>
        <w:t>itemap</w:t>
      </w:r>
      <w:bookmarkEnd w:id="2"/>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3" w:name="_Toc23092134"/>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3"/>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4" w:name="_Toc23092135"/>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4"/>
    </w:p>
    <w:p w14:paraId="504963B1" w14:textId="7F466907" w:rsidR="00CA22F8" w:rsidRDefault="00445DAA" w:rsidP="00445DAA">
      <w:pPr>
        <w:pStyle w:val="Heading1"/>
        <w:rPr>
          <w:lang w:val="en-US"/>
        </w:rPr>
      </w:pPr>
      <w:bookmarkStart w:id="5" w:name="_Toc23092136"/>
      <w:r>
        <w:rPr>
          <w:lang w:val="en-US"/>
        </w:rPr>
        <w:lastRenderedPageBreak/>
        <w:t>5. Wireframe cont’d:</w:t>
      </w:r>
      <w:bookmarkEnd w:id="5"/>
    </w:p>
    <w:p w14:paraId="496577AD" w14:textId="495620A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172CB2CB">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47A6ABDB" w:rsidR="00CA22F8" w:rsidRDefault="00CA22F8" w:rsidP="00CA22F8">
      <w:pPr>
        <w:rPr>
          <w:lang w:val="en-US"/>
        </w:rPr>
      </w:pPr>
    </w:p>
    <w:p w14:paraId="601BBE42" w14:textId="235ED1AE" w:rsidR="0019490C" w:rsidRDefault="0019490C" w:rsidP="00CA22F8">
      <w:pPr>
        <w:rPr>
          <w:lang w:val="en-US"/>
        </w:rPr>
      </w:pPr>
    </w:p>
    <w:p w14:paraId="079EC2AD" w14:textId="709F1EBE" w:rsidR="0019490C" w:rsidRDefault="0019490C" w:rsidP="00CA22F8">
      <w:pPr>
        <w:rPr>
          <w:lang w:val="en-US"/>
        </w:rPr>
      </w:pPr>
    </w:p>
    <w:p w14:paraId="236B4C32" w14:textId="6656E6AA" w:rsidR="0019490C" w:rsidRDefault="0019490C" w:rsidP="00CA22F8">
      <w:pPr>
        <w:rPr>
          <w:lang w:val="en-US"/>
        </w:rPr>
      </w:pPr>
    </w:p>
    <w:p w14:paraId="2EDBF30E" w14:textId="47083E1F" w:rsidR="0019490C" w:rsidRDefault="0019490C" w:rsidP="00CA22F8">
      <w:pPr>
        <w:rPr>
          <w:lang w:val="en-US"/>
        </w:rPr>
      </w:pPr>
    </w:p>
    <w:p w14:paraId="22440388" w14:textId="26482AD6" w:rsidR="0019490C" w:rsidRDefault="0019490C" w:rsidP="00CA22F8">
      <w:pPr>
        <w:rPr>
          <w:lang w:val="en-US"/>
        </w:rPr>
      </w:pPr>
    </w:p>
    <w:p w14:paraId="39A01096" w14:textId="4CA910D9" w:rsidR="0019490C" w:rsidRDefault="0019490C" w:rsidP="00CA22F8">
      <w:pPr>
        <w:rPr>
          <w:lang w:val="en-US"/>
        </w:rPr>
      </w:pPr>
    </w:p>
    <w:p w14:paraId="0CF8442E" w14:textId="2B5C490B" w:rsidR="0019490C" w:rsidRDefault="0019490C" w:rsidP="00CA22F8">
      <w:pPr>
        <w:rPr>
          <w:lang w:val="en-US"/>
        </w:rPr>
      </w:pPr>
    </w:p>
    <w:p w14:paraId="0E6AE48B" w14:textId="35CE6F28" w:rsidR="0019490C" w:rsidRDefault="0019490C" w:rsidP="00CA22F8">
      <w:pPr>
        <w:rPr>
          <w:lang w:val="en-US"/>
        </w:rPr>
      </w:pPr>
    </w:p>
    <w:p w14:paraId="4B8B1005" w14:textId="30F27C64" w:rsidR="0019490C" w:rsidRDefault="0019490C" w:rsidP="00CA22F8">
      <w:pPr>
        <w:rPr>
          <w:lang w:val="en-US"/>
        </w:rPr>
      </w:pPr>
    </w:p>
    <w:p w14:paraId="619AC35F" w14:textId="0945F273" w:rsidR="0019490C" w:rsidRDefault="0019490C" w:rsidP="00CA22F8">
      <w:pPr>
        <w:rPr>
          <w:lang w:val="en-US"/>
        </w:rPr>
      </w:pPr>
    </w:p>
    <w:p w14:paraId="5B72DE92" w14:textId="60D17B1A" w:rsidR="0019490C" w:rsidRDefault="0019490C" w:rsidP="00CA22F8">
      <w:pPr>
        <w:rPr>
          <w:lang w:val="en-US"/>
        </w:rPr>
      </w:pPr>
    </w:p>
    <w:p w14:paraId="5F6C7C25" w14:textId="5FE38044" w:rsidR="0019490C" w:rsidRDefault="0019490C" w:rsidP="00CA22F8">
      <w:pPr>
        <w:rPr>
          <w:lang w:val="en-US"/>
        </w:rPr>
      </w:pPr>
    </w:p>
    <w:p w14:paraId="35BC8EF7" w14:textId="29D95302" w:rsidR="0019490C" w:rsidRDefault="0019490C" w:rsidP="0019490C">
      <w:pPr>
        <w:pStyle w:val="Heading1"/>
      </w:pPr>
      <w:bookmarkStart w:id="6" w:name="_Toc23092137"/>
      <w:r>
        <w:lastRenderedPageBreak/>
        <w:t>Database:</w:t>
      </w:r>
      <w:bookmarkEnd w:id="6"/>
    </w:p>
    <w:p w14:paraId="53C0E4FB" w14:textId="2BA8D43F" w:rsidR="0019490C" w:rsidRDefault="000B6623" w:rsidP="0019490C">
      <w:r>
        <w:t>The NTU Pizzeria database contains 3 tables. Each table is used for a different purpose throughout the site.</w:t>
      </w:r>
    </w:p>
    <w:p w14:paraId="06E343B7" w14:textId="35133BF5" w:rsidR="00947979" w:rsidRDefault="00947979" w:rsidP="00947979">
      <w:pPr>
        <w:pStyle w:val="Heading2"/>
      </w:pPr>
      <w:bookmarkStart w:id="7" w:name="_Toc23092138"/>
      <w:r>
        <w:t xml:space="preserve">Customer </w:t>
      </w:r>
      <w:r w:rsidR="00F84067">
        <w:t>Table</w:t>
      </w:r>
      <w:r>
        <w:t>:</w:t>
      </w:r>
      <w:bookmarkEnd w:id="7"/>
    </w:p>
    <w:p w14:paraId="51E1126E" w14:textId="471185A7" w:rsidR="000B6623" w:rsidRPr="000B6623" w:rsidRDefault="00947979" w:rsidP="000B6623">
      <w:pPr>
        <w:rPr>
          <w:b/>
          <w:bCs/>
          <w:i/>
          <w:iCs/>
          <w:u w:val="single"/>
        </w:rPr>
      </w:pPr>
      <w:r w:rsidRPr="000B6623">
        <w:rPr>
          <w:b/>
          <w:bCs/>
          <w:i/>
          <w:iCs/>
          <w:noProof/>
          <w:u w:val="single"/>
        </w:rPr>
        <w:drawing>
          <wp:anchor distT="0" distB="0" distL="114300" distR="114300" simplePos="0" relativeHeight="251666432" behindDoc="0" locked="0" layoutInCell="1" allowOverlap="1" wp14:anchorId="0DDC05FB" wp14:editId="54AE3247">
            <wp:simplePos x="0" y="0"/>
            <wp:positionH relativeFrom="margin">
              <wp:posOffset>-169545</wp:posOffset>
            </wp:positionH>
            <wp:positionV relativeFrom="margin">
              <wp:posOffset>1166776</wp:posOffset>
            </wp:positionV>
            <wp:extent cx="5731510" cy="1428115"/>
            <wp:effectExtent l="0" t="0" r="2540" b="63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Database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anchor>
        </w:drawing>
      </w:r>
      <w:r w:rsidR="000B6623" w:rsidRPr="000B6623">
        <w:rPr>
          <w:b/>
          <w:bCs/>
          <w:i/>
          <w:iCs/>
          <w:u w:val="single"/>
        </w:rPr>
        <w:t>Figure 1.1:</w:t>
      </w:r>
    </w:p>
    <w:p w14:paraId="0B0D1525" w14:textId="3480B96B" w:rsidR="000B6623" w:rsidRPr="00947979" w:rsidRDefault="00947979" w:rsidP="0019490C">
      <w:pPr>
        <w:rPr>
          <w:b/>
          <w:bCs/>
          <w:i/>
          <w:iCs/>
          <w:u w:val="single"/>
        </w:rPr>
      </w:pPr>
      <w:r w:rsidRPr="00947979">
        <w:rPr>
          <w:b/>
          <w:bCs/>
          <w:i/>
          <w:iCs/>
          <w:noProof/>
          <w:u w:val="single"/>
        </w:rPr>
        <w:drawing>
          <wp:anchor distT="0" distB="0" distL="114300" distR="114300" simplePos="0" relativeHeight="251665408" behindDoc="0" locked="0" layoutInCell="1" allowOverlap="1" wp14:anchorId="0D354DE7" wp14:editId="7B73C1C2">
            <wp:simplePos x="0" y="0"/>
            <wp:positionH relativeFrom="margin">
              <wp:align>center</wp:align>
            </wp:positionH>
            <wp:positionV relativeFrom="margin">
              <wp:posOffset>2883332</wp:posOffset>
            </wp:positionV>
            <wp:extent cx="7242175" cy="1310005"/>
            <wp:effectExtent l="0" t="0" r="0" b="444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DatabaseExample.PNG"/>
                    <pic:cNvPicPr/>
                  </pic:nvPicPr>
                  <pic:blipFill>
                    <a:blip r:embed="rId14">
                      <a:extLst>
                        <a:ext uri="{28A0092B-C50C-407E-A947-70E740481C1C}">
                          <a14:useLocalDpi xmlns:a14="http://schemas.microsoft.com/office/drawing/2010/main" val="0"/>
                        </a:ext>
                      </a:extLst>
                    </a:blip>
                    <a:stretch>
                      <a:fillRect/>
                    </a:stretch>
                  </pic:blipFill>
                  <pic:spPr>
                    <a:xfrm>
                      <a:off x="0" y="0"/>
                      <a:ext cx="7242175" cy="1310005"/>
                    </a:xfrm>
                    <a:prstGeom prst="rect">
                      <a:avLst/>
                    </a:prstGeom>
                  </pic:spPr>
                </pic:pic>
              </a:graphicData>
            </a:graphic>
            <wp14:sizeRelH relativeFrom="margin">
              <wp14:pctWidth>0</wp14:pctWidth>
            </wp14:sizeRelH>
            <wp14:sizeRelV relativeFrom="margin">
              <wp14:pctHeight>0</wp14:pctHeight>
            </wp14:sizeRelV>
          </wp:anchor>
        </w:drawing>
      </w:r>
      <w:r w:rsidRPr="00947979">
        <w:rPr>
          <w:b/>
          <w:bCs/>
          <w:i/>
          <w:iCs/>
          <w:u w:val="single"/>
        </w:rPr>
        <w:t>Figure 1.2</w:t>
      </w:r>
    </w:p>
    <w:p w14:paraId="58463C2A" w14:textId="7D6E9D68" w:rsidR="000B6623" w:rsidRDefault="000B6623" w:rsidP="0019490C">
      <w:r>
        <w:t xml:space="preserve">Figure 1.1 depicts the structure of the Customers database. Once the user fills in the required fields in the sign-up page, the associated record will be created and appended to the table using the SQL code which can be found in the appendix. The Customers database is designed specifically to store information regarding each customer that signs up to the NTU Pizzeria. If a customer wishes to login to </w:t>
      </w:r>
      <w:r w:rsidR="00947979">
        <w:t>their</w:t>
      </w:r>
      <w:r>
        <w:t xml:space="preserve"> account to make an order, after the customer has entered </w:t>
      </w:r>
      <w:r w:rsidR="00947979">
        <w:t>their</w:t>
      </w:r>
      <w:r>
        <w:t xml:space="preserve"> corresponding email address and password</w:t>
      </w:r>
      <w:r w:rsidR="00947979">
        <w:t xml:space="preserve"> successfully</w:t>
      </w:r>
      <w:r>
        <w:t>, the associated record will be fetched from this database and the user will be logged in</w:t>
      </w:r>
      <w:r w:rsidR="00947979">
        <w:t xml:space="preserve">. </w:t>
      </w:r>
      <w:r>
        <w:t>The Customers database consists of records/tuples for the following:</w:t>
      </w:r>
    </w:p>
    <w:p w14:paraId="2325DF63" w14:textId="77777777" w:rsidR="00947979" w:rsidRDefault="000B6623" w:rsidP="000B6623">
      <w:pPr>
        <w:pStyle w:val="ListParagraph"/>
        <w:numPr>
          <w:ilvl w:val="0"/>
          <w:numId w:val="11"/>
        </w:numPr>
      </w:pPr>
      <w:r w:rsidRPr="000B6623">
        <w:rPr>
          <w:b/>
          <w:bCs/>
          <w:u w:val="single"/>
        </w:rPr>
        <w:t>Full_Name:</w:t>
      </w:r>
      <w:r>
        <w:t xml:space="preserve"> Stores the full name of each customer. The datatype in the database is a VARCHAR (String) of maximum length of 100 characters.</w:t>
      </w:r>
    </w:p>
    <w:p w14:paraId="6BB43F6D" w14:textId="34081A2E" w:rsidR="000B6623" w:rsidRDefault="00947979" w:rsidP="000B6623">
      <w:pPr>
        <w:pStyle w:val="ListParagraph"/>
        <w:numPr>
          <w:ilvl w:val="0"/>
          <w:numId w:val="11"/>
        </w:numPr>
      </w:pPr>
      <w:r>
        <w:rPr>
          <w:b/>
          <w:bCs/>
          <w:u w:val="single"/>
        </w:rPr>
        <w:t>Customer ID (Primary Key):</w:t>
      </w:r>
      <w:r>
        <w:t xml:space="preserve"> Each customer that signs up to the NTU Pizzeria site will have a unique ID Number which is stored as an integer of maximum length of 8. This ID number will not be shown to the customer; however, it may be used if the NTU Pizzeria wishes to retrieve a specific customer in the future. The Customer_ID field is auto incremented ensuring that each ID will be different. </w:t>
      </w:r>
      <w:r w:rsidR="000B6623">
        <w:t xml:space="preserve"> </w:t>
      </w:r>
      <w:r>
        <w:t>An example is shown in Figure 1.2.</w:t>
      </w:r>
    </w:p>
    <w:p w14:paraId="6D132AED" w14:textId="307655CA" w:rsidR="00947979" w:rsidRDefault="00947979" w:rsidP="000B6623">
      <w:pPr>
        <w:pStyle w:val="ListParagraph"/>
        <w:numPr>
          <w:ilvl w:val="0"/>
          <w:numId w:val="11"/>
        </w:numPr>
      </w:pPr>
      <w:r>
        <w:rPr>
          <w:b/>
          <w:bCs/>
          <w:u w:val="single"/>
        </w:rPr>
        <w:t>Email:</w:t>
      </w:r>
      <w:r>
        <w:t xml:space="preserve"> The Email field stores the customers associated email address. This field stores a string of maximum length of 100 characters. The email field is validated by HTML during the signup/login process to ensure that each email address is of the correct syntax.</w:t>
      </w:r>
    </w:p>
    <w:p w14:paraId="6F344ACD" w14:textId="45EA4EB7" w:rsidR="00947979" w:rsidRDefault="00947979" w:rsidP="000B6623">
      <w:pPr>
        <w:pStyle w:val="ListParagraph"/>
        <w:numPr>
          <w:ilvl w:val="0"/>
          <w:numId w:val="11"/>
        </w:numPr>
      </w:pPr>
      <w:r>
        <w:rPr>
          <w:b/>
          <w:bCs/>
          <w:u w:val="single"/>
        </w:rPr>
        <w:t>Password:</w:t>
      </w:r>
      <w:r>
        <w:t xml:space="preserve"> The Password field is stored as a VARCHAR (String) field of maximum length of 256 characters. The examples of the passwords in figure 1.2 </w:t>
      </w:r>
      <w:r w:rsidR="00F84067">
        <w:t>are hashed out. This means that in the database, the passwords will not be shown for security purposes.</w:t>
      </w:r>
    </w:p>
    <w:p w14:paraId="48DA8F0F" w14:textId="3DCE33E4" w:rsidR="00F84067" w:rsidRDefault="00F84067" w:rsidP="000B6623">
      <w:pPr>
        <w:pStyle w:val="ListParagraph"/>
        <w:numPr>
          <w:ilvl w:val="0"/>
          <w:numId w:val="11"/>
        </w:numPr>
      </w:pPr>
      <w:r>
        <w:rPr>
          <w:b/>
          <w:bCs/>
          <w:u w:val="single"/>
        </w:rPr>
        <w:t>DOB:</w:t>
      </w:r>
      <w:r>
        <w:t xml:space="preserve"> The user will be required to enter their date of birth. The date of birth entered is validated in the program to ensure that the date is in the past. The database stores the date of birth in a YY-MM-DD format.</w:t>
      </w:r>
    </w:p>
    <w:p w14:paraId="2AA98E5E" w14:textId="30CC766F" w:rsidR="00F84067" w:rsidRDefault="00F84067" w:rsidP="000B6623">
      <w:pPr>
        <w:pStyle w:val="ListParagraph"/>
        <w:numPr>
          <w:ilvl w:val="0"/>
          <w:numId w:val="11"/>
        </w:numPr>
      </w:pPr>
      <w:r>
        <w:rPr>
          <w:b/>
          <w:bCs/>
          <w:u w:val="single"/>
        </w:rPr>
        <w:lastRenderedPageBreak/>
        <w:t>Address:</w:t>
      </w:r>
      <w:r>
        <w:t xml:space="preserve"> The address in the Customers table is stored as a VARCHAR (String) of a maximum length of 100 characters. The string inputted is a concatenation of both Unit/Apt Number, Street Name, Suburb and Postcode of 6 digits exactly. This is stored and is used later in the program as the delivery address, so the customer is not required to enter their delivery address every time.</w:t>
      </w:r>
    </w:p>
    <w:p w14:paraId="2EE83F7D" w14:textId="793C12E7" w:rsidR="00F84067" w:rsidRDefault="00F84067" w:rsidP="00F84067">
      <w:pPr>
        <w:ind w:left="360"/>
        <w:rPr>
          <w:b/>
          <w:bCs/>
          <w:u w:val="single"/>
        </w:rPr>
      </w:pPr>
    </w:p>
    <w:p w14:paraId="10AE1983" w14:textId="5981414D" w:rsidR="00F84067" w:rsidRDefault="00C54CFB" w:rsidP="00F84067">
      <w:pPr>
        <w:pStyle w:val="Heading2"/>
      </w:pPr>
      <w:r>
        <w:t>Pizza</w:t>
      </w:r>
      <w:r w:rsidR="00F84067">
        <w:t xml:space="preserve"> Table:</w:t>
      </w:r>
    </w:p>
    <w:p w14:paraId="37842534" w14:textId="74B83B89" w:rsidR="00F84067" w:rsidRDefault="00F84067" w:rsidP="00F84067">
      <w:r>
        <w:t xml:space="preserve">The </w:t>
      </w:r>
      <w:r w:rsidR="00C54CFB">
        <w:t xml:space="preserve">Pizza’s table </w:t>
      </w:r>
      <w:r>
        <w:t xml:space="preserve">stores a table for the pizzas that are offered by the NTU Pizzeria. This table is stored with for the admin if they wish to update the pricing of the pizzas. If an admin updates the pizza price in the admin page, this table will automatically be updated along with the price offered on the website. </w:t>
      </w:r>
    </w:p>
    <w:p w14:paraId="7CE156FA" w14:textId="352F3740" w:rsidR="00900FC7" w:rsidRDefault="00900FC7" w:rsidP="00F84067">
      <w:r>
        <w:rPr>
          <w:noProof/>
        </w:rPr>
        <w:drawing>
          <wp:anchor distT="0" distB="0" distL="114300" distR="114300" simplePos="0" relativeHeight="251667456" behindDoc="0" locked="0" layoutInCell="1" allowOverlap="1" wp14:anchorId="7CC6B5B8" wp14:editId="0BA2C507">
            <wp:simplePos x="0" y="0"/>
            <wp:positionH relativeFrom="margin">
              <wp:posOffset>-594360</wp:posOffset>
            </wp:positionH>
            <wp:positionV relativeFrom="margin">
              <wp:posOffset>2648474</wp:posOffset>
            </wp:positionV>
            <wp:extent cx="6778625" cy="734695"/>
            <wp:effectExtent l="0" t="0" r="3175" b="8255"/>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6778625" cy="734695"/>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Figure 2.1</w:t>
      </w:r>
    </w:p>
    <w:p w14:paraId="45D697E0" w14:textId="219FE996" w:rsidR="00C54CFB" w:rsidRPr="00D437EA" w:rsidRDefault="00D437EA" w:rsidP="00F84067">
      <w:pPr>
        <w:rPr>
          <w:b/>
          <w:bCs/>
          <w:i/>
          <w:iCs/>
          <w:u w:val="single"/>
        </w:rPr>
      </w:pPr>
      <w:r w:rsidRPr="00D437EA">
        <w:rPr>
          <w:b/>
          <w:bCs/>
          <w:i/>
          <w:iCs/>
          <w:u w:val="single"/>
        </w:rPr>
        <w:t>Figure 2.2</w:t>
      </w:r>
    </w:p>
    <w:p w14:paraId="489AF6DF" w14:textId="725F8634" w:rsidR="00C54CFB" w:rsidRPr="00F84067" w:rsidRDefault="00900FC7" w:rsidP="00F84067">
      <w:r>
        <w:rPr>
          <w:noProof/>
        </w:rPr>
        <w:drawing>
          <wp:inline distT="0" distB="0" distL="0" distR="0" wp14:anchorId="55AC5D5E" wp14:editId="2019D436">
            <wp:extent cx="5220152" cy="2606266"/>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Data.PNG"/>
                    <pic:cNvPicPr/>
                  </pic:nvPicPr>
                  <pic:blipFill>
                    <a:blip r:embed="rId16">
                      <a:extLst>
                        <a:ext uri="{28A0092B-C50C-407E-A947-70E740481C1C}">
                          <a14:useLocalDpi xmlns:a14="http://schemas.microsoft.com/office/drawing/2010/main" val="0"/>
                        </a:ext>
                      </a:extLst>
                    </a:blip>
                    <a:stretch>
                      <a:fillRect/>
                    </a:stretch>
                  </pic:blipFill>
                  <pic:spPr>
                    <a:xfrm>
                      <a:off x="0" y="0"/>
                      <a:ext cx="5220152" cy="2606266"/>
                    </a:xfrm>
                    <a:prstGeom prst="rect">
                      <a:avLst/>
                    </a:prstGeom>
                  </pic:spPr>
                </pic:pic>
              </a:graphicData>
            </a:graphic>
          </wp:inline>
        </w:drawing>
      </w:r>
    </w:p>
    <w:p w14:paraId="75B88E43" w14:textId="7B5800A7" w:rsidR="00F84067" w:rsidRDefault="00900FC7" w:rsidP="00F84067">
      <w:r>
        <w:t>The Pizza’s table store the following:</w:t>
      </w:r>
    </w:p>
    <w:p w14:paraId="7A1E0E36" w14:textId="3B42F452" w:rsidR="00900FC7" w:rsidRDefault="00900FC7" w:rsidP="00900FC7">
      <w:pPr>
        <w:pStyle w:val="ListParagraph"/>
        <w:numPr>
          <w:ilvl w:val="0"/>
          <w:numId w:val="12"/>
        </w:numPr>
      </w:pPr>
      <w:r>
        <w:rPr>
          <w:b/>
          <w:bCs/>
          <w:u w:val="single"/>
        </w:rPr>
        <w:t>Pizza_ID:</w:t>
      </w:r>
      <w:r>
        <w:t xml:space="preserve"> Each pizza stored in the table has a corresponding ID Number</w:t>
      </w:r>
      <w:r w:rsidR="00D437EA">
        <w:t xml:space="preserve"> to uniquely identify the Pizza if necessary. The pizza ID is stored as an auto incrementing integer with a maximum length of 8 numbers.</w:t>
      </w:r>
    </w:p>
    <w:p w14:paraId="3B090381" w14:textId="3E4D9B12" w:rsidR="00D437EA" w:rsidRDefault="00D437EA" w:rsidP="00900FC7">
      <w:pPr>
        <w:pStyle w:val="ListParagraph"/>
        <w:numPr>
          <w:ilvl w:val="0"/>
          <w:numId w:val="12"/>
        </w:numPr>
      </w:pPr>
      <w:r>
        <w:rPr>
          <w:b/>
          <w:bCs/>
          <w:u w:val="single"/>
        </w:rPr>
        <w:t>Pizza_Name:</w:t>
      </w:r>
      <w:r>
        <w:t xml:space="preserve"> Each pizza name will be stored. This will be used in the update query in the admin page if the pizza price needs to be updated. The pizza name is stored as a VARCHAR (String) of a maximum length of 256 characters.</w:t>
      </w:r>
    </w:p>
    <w:p w14:paraId="078812B8" w14:textId="4FEE9165" w:rsidR="00D437EA" w:rsidRDefault="00D437EA" w:rsidP="00900FC7">
      <w:pPr>
        <w:pStyle w:val="ListParagraph"/>
        <w:numPr>
          <w:ilvl w:val="0"/>
          <w:numId w:val="12"/>
        </w:numPr>
      </w:pPr>
      <w:r>
        <w:rPr>
          <w:b/>
          <w:bCs/>
          <w:u w:val="single"/>
        </w:rPr>
        <w:t>Pizza_Price:</w:t>
      </w:r>
      <w:r>
        <w:t xml:space="preserve"> Each Pizza has a corresponding price. The price in the admin page can be updated. If the price is updated, then the price on the site retrieves this value and is updated automatically. The pizza price is stored as a double which is a maximum of 8 characters and will be rounded to 2 decimal places.</w:t>
      </w:r>
    </w:p>
    <w:p w14:paraId="0E4CB945" w14:textId="77777777" w:rsidR="00D437EA" w:rsidRDefault="00D437EA" w:rsidP="00900FC7">
      <w:pPr>
        <w:pStyle w:val="ListParagraph"/>
        <w:numPr>
          <w:ilvl w:val="0"/>
          <w:numId w:val="12"/>
        </w:numPr>
      </w:pPr>
    </w:p>
    <w:p w14:paraId="31BAD96D" w14:textId="5175CF3B" w:rsidR="00D437EA" w:rsidRDefault="00D437EA" w:rsidP="00D437EA">
      <w:pPr>
        <w:pStyle w:val="Heading2"/>
      </w:pPr>
      <w:r>
        <w:lastRenderedPageBreak/>
        <w:t>Orders Table:</w:t>
      </w:r>
    </w:p>
    <w:p w14:paraId="2F9BF55C" w14:textId="69AA8FCA" w:rsidR="00DC30A4" w:rsidRPr="00DC30A4" w:rsidRDefault="00DC30A4" w:rsidP="00DC30A4">
      <w:r>
        <w:t xml:space="preserve">The orders table is used to store the orders submitted by each customer. Once a customer submits a valid order, their order is sent automatically to this database. </w:t>
      </w:r>
    </w:p>
    <w:p w14:paraId="51A5F5D3" w14:textId="5CBA7CEC" w:rsidR="00DC30A4" w:rsidRDefault="00DC30A4" w:rsidP="00D437EA">
      <w:pPr>
        <w:rPr>
          <w:b/>
          <w:bCs/>
          <w:i/>
          <w:iCs/>
          <w:u w:val="single"/>
        </w:rPr>
      </w:pPr>
    </w:p>
    <w:p w14:paraId="0A36B3A2" w14:textId="7127A334" w:rsidR="00D437EA" w:rsidRPr="00DC30A4" w:rsidRDefault="00DC30A4" w:rsidP="00D437EA">
      <w:pPr>
        <w:rPr>
          <w:b/>
          <w:bCs/>
          <w:i/>
          <w:iCs/>
          <w:u w:val="single"/>
        </w:rPr>
      </w:pPr>
      <w:r w:rsidRPr="00DC30A4">
        <w:rPr>
          <w:b/>
          <w:bCs/>
          <w:i/>
          <w:iCs/>
          <w:u w:val="single"/>
        </w:rPr>
        <w:t>Figure 3.1:</w:t>
      </w:r>
    </w:p>
    <w:p w14:paraId="53F0CFBD" w14:textId="412A7966" w:rsidR="00DC30A4" w:rsidRDefault="00DC30A4" w:rsidP="00DC30A4">
      <w:r>
        <w:rPr>
          <w:noProof/>
        </w:rPr>
        <w:drawing>
          <wp:inline distT="0" distB="0" distL="0" distR="0" wp14:anchorId="1580126D" wp14:editId="3AC789B8">
            <wp:extent cx="5731510" cy="86169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420B8E24" w14:textId="5CD97ECE" w:rsidR="00DC30A4" w:rsidRPr="00DC30A4" w:rsidRDefault="00DC30A4" w:rsidP="00DC30A4">
      <w:pPr>
        <w:rPr>
          <w:b/>
          <w:bCs/>
          <w:i/>
          <w:iCs/>
          <w:u w:val="single"/>
        </w:rPr>
      </w:pPr>
      <w:r w:rsidRPr="00DC30A4">
        <w:rPr>
          <w:b/>
          <w:bCs/>
          <w:i/>
          <w:iCs/>
          <w:u w:val="single"/>
        </w:rPr>
        <w:t>Figure 3.2:</w:t>
      </w:r>
    </w:p>
    <w:p w14:paraId="61D38EFF" w14:textId="71C3A8C9" w:rsidR="00DC30A4" w:rsidRDefault="00DC30A4" w:rsidP="00DC30A4">
      <w:r>
        <w:rPr>
          <w:noProof/>
        </w:rPr>
        <w:drawing>
          <wp:inline distT="0" distB="0" distL="0" distR="0" wp14:anchorId="7A2F1550" wp14:editId="5A319BA0">
            <wp:extent cx="5731510" cy="95313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Dat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EC92EB8" w14:textId="4FFB2DD3" w:rsidR="00DC30A4" w:rsidRDefault="00DC30A4" w:rsidP="00DC30A4">
      <w:r>
        <w:t>The order table shows the following:</w:t>
      </w:r>
    </w:p>
    <w:p w14:paraId="7219D9E1" w14:textId="401B9384" w:rsidR="00DC30A4" w:rsidRPr="00DC30A4" w:rsidRDefault="00DC30A4" w:rsidP="00DC30A4">
      <w:pPr>
        <w:pStyle w:val="ListParagraph"/>
        <w:numPr>
          <w:ilvl w:val="0"/>
          <w:numId w:val="13"/>
        </w:numPr>
        <w:rPr>
          <w:b/>
          <w:bCs/>
          <w:u w:val="single"/>
        </w:rPr>
      </w:pPr>
      <w:r w:rsidRPr="00DC30A4">
        <w:rPr>
          <w:b/>
          <w:bCs/>
          <w:u w:val="single"/>
        </w:rPr>
        <w:t>Order_ID:</w:t>
      </w:r>
      <w:r>
        <w:rPr>
          <w:b/>
          <w:bCs/>
          <w:u w:val="single"/>
        </w:rPr>
        <w:t xml:space="preserve"> </w:t>
      </w:r>
      <w:r>
        <w:t>Each order has an order ID that is the primary key. This can be used to uniquely identify the order. The order ID is stored as an auto incrementing integer variable with a maximum length of 10 digits.</w:t>
      </w:r>
    </w:p>
    <w:p w14:paraId="79590190" w14:textId="38439FFC" w:rsidR="00DC30A4" w:rsidRPr="00DC30A4" w:rsidRDefault="00DC30A4" w:rsidP="00DC30A4">
      <w:pPr>
        <w:pStyle w:val="ListParagraph"/>
        <w:numPr>
          <w:ilvl w:val="0"/>
          <w:numId w:val="13"/>
        </w:numPr>
        <w:rPr>
          <w:b/>
          <w:bCs/>
          <w:u w:val="single"/>
        </w:rPr>
      </w:pPr>
      <w:r>
        <w:rPr>
          <w:b/>
          <w:bCs/>
          <w:u w:val="single"/>
        </w:rPr>
        <w:t xml:space="preserve">Customer_ID: </w:t>
      </w:r>
      <w:r>
        <w:t>The Customer ID is a foreign key in the orders ID table. It references the customer ID in the customers table. Like the customers table, the Customer ID is stored as an integer variable with a maximum length of 10 digits.</w:t>
      </w:r>
    </w:p>
    <w:p w14:paraId="4EA465E9" w14:textId="71CBB279" w:rsidR="00DC30A4" w:rsidRPr="00DC30A4" w:rsidRDefault="00DC30A4" w:rsidP="00DC30A4">
      <w:pPr>
        <w:pStyle w:val="ListParagraph"/>
        <w:numPr>
          <w:ilvl w:val="0"/>
          <w:numId w:val="13"/>
        </w:numPr>
        <w:rPr>
          <w:b/>
          <w:bCs/>
          <w:u w:val="single"/>
        </w:rPr>
      </w:pPr>
      <w:r>
        <w:rPr>
          <w:b/>
          <w:bCs/>
          <w:u w:val="single"/>
        </w:rPr>
        <w:t xml:space="preserve">Total_Paid: </w:t>
      </w:r>
      <w:r>
        <w:t>The total paid is the amount of the customer’s order. The Total Paid field is stored as a decimal data type which is a maximum length of 12 digits and rounded of to 2 decimal places.</w:t>
      </w:r>
    </w:p>
    <w:p w14:paraId="236BB176" w14:textId="615926A4" w:rsidR="00DC30A4" w:rsidRPr="00DC30A4" w:rsidRDefault="00DC30A4" w:rsidP="00DC30A4">
      <w:pPr>
        <w:pStyle w:val="ListParagraph"/>
        <w:numPr>
          <w:ilvl w:val="0"/>
          <w:numId w:val="13"/>
        </w:numPr>
        <w:rPr>
          <w:b/>
          <w:bCs/>
          <w:u w:val="single"/>
        </w:rPr>
      </w:pPr>
      <w:r>
        <w:rPr>
          <w:b/>
          <w:bCs/>
          <w:u w:val="single"/>
        </w:rPr>
        <w:t xml:space="preserve">Delivery_Address: </w:t>
      </w:r>
      <w:r w:rsidRPr="00DC30A4">
        <w:t>The delivery address is the address that it is obtained from the customers account.</w:t>
      </w:r>
      <w:r>
        <w:rPr>
          <w:b/>
          <w:bCs/>
          <w:u w:val="single"/>
        </w:rPr>
        <w:t xml:space="preserve"> </w:t>
      </w:r>
      <w:r>
        <w:t xml:space="preserve">This is obtained from signup/login. It is stored as a VARCHAR (String) of maximum length of 100 characters. It is a concatenation of the Unit/Apt Number, Street Name, Suburb and 6-digit </w:t>
      </w:r>
      <w:bookmarkStart w:id="8" w:name="_GoBack"/>
      <w:bookmarkEnd w:id="8"/>
      <w:r>
        <w:t>postcode.</w:t>
      </w:r>
    </w:p>
    <w:p w14:paraId="7F5ECEEA" w14:textId="7334F55E" w:rsidR="00DC30A4" w:rsidRPr="00DC30A4" w:rsidRDefault="00DC30A4" w:rsidP="00DC30A4"/>
    <w:p w14:paraId="51B61BD8" w14:textId="525721AF" w:rsidR="00DC30A4" w:rsidRPr="00DC30A4" w:rsidRDefault="00DC30A4" w:rsidP="00DC30A4"/>
    <w:p w14:paraId="73B405D8" w14:textId="77777777" w:rsidR="00DC30A4" w:rsidRPr="00DC30A4" w:rsidRDefault="00DC30A4" w:rsidP="00DC30A4"/>
    <w:sectPr w:rsidR="00DC30A4" w:rsidRPr="00DC30A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D50E5" w14:textId="77777777" w:rsidR="00B37560" w:rsidRDefault="00B37560" w:rsidP="006B2070">
      <w:pPr>
        <w:spacing w:after="0" w:line="240" w:lineRule="auto"/>
      </w:pPr>
      <w:r>
        <w:separator/>
      </w:r>
    </w:p>
  </w:endnote>
  <w:endnote w:type="continuationSeparator" w:id="0">
    <w:p w14:paraId="43E809D2" w14:textId="77777777" w:rsidR="00B37560" w:rsidRDefault="00B37560"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6B2070" w:rsidRDefault="006B2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6B2070" w:rsidRDefault="006B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7D322" w14:textId="77777777" w:rsidR="00B37560" w:rsidRDefault="00B37560" w:rsidP="006B2070">
      <w:pPr>
        <w:spacing w:after="0" w:line="240" w:lineRule="auto"/>
      </w:pPr>
      <w:r>
        <w:separator/>
      </w:r>
    </w:p>
  </w:footnote>
  <w:footnote w:type="continuationSeparator" w:id="0">
    <w:p w14:paraId="262EDD83" w14:textId="77777777" w:rsidR="00B37560" w:rsidRDefault="00B37560"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4C77D93"/>
    <w:multiLevelType w:val="hybridMultilevel"/>
    <w:tmpl w:val="81365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1314D2"/>
    <w:multiLevelType w:val="hybridMultilevel"/>
    <w:tmpl w:val="FADA2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CF1719E"/>
    <w:multiLevelType w:val="hybridMultilevel"/>
    <w:tmpl w:val="25105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5"/>
  </w:num>
  <w:num w:numId="5">
    <w:abstractNumId w:val="6"/>
  </w:num>
  <w:num w:numId="6">
    <w:abstractNumId w:val="7"/>
  </w:num>
  <w:num w:numId="7">
    <w:abstractNumId w:val="2"/>
  </w:num>
  <w:num w:numId="8">
    <w:abstractNumId w:val="4"/>
  </w:num>
  <w:num w:numId="9">
    <w:abstractNumId w:val="1"/>
  </w:num>
  <w:num w:numId="10">
    <w:abstractNumId w:val="3"/>
  </w:num>
  <w:num w:numId="11">
    <w:abstractNumId w:val="1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B6623"/>
    <w:rsid w:val="000F09AD"/>
    <w:rsid w:val="001019F8"/>
    <w:rsid w:val="00112B3F"/>
    <w:rsid w:val="00133D52"/>
    <w:rsid w:val="0013534E"/>
    <w:rsid w:val="001925BE"/>
    <w:rsid w:val="0019490C"/>
    <w:rsid w:val="001A12C4"/>
    <w:rsid w:val="001A5508"/>
    <w:rsid w:val="001B467B"/>
    <w:rsid w:val="002070EB"/>
    <w:rsid w:val="00222F14"/>
    <w:rsid w:val="00243AB1"/>
    <w:rsid w:val="002530C2"/>
    <w:rsid w:val="00282853"/>
    <w:rsid w:val="002856FC"/>
    <w:rsid w:val="002B4044"/>
    <w:rsid w:val="002C26AB"/>
    <w:rsid w:val="00304C3F"/>
    <w:rsid w:val="003151F0"/>
    <w:rsid w:val="00334CCE"/>
    <w:rsid w:val="003419D8"/>
    <w:rsid w:val="00354E25"/>
    <w:rsid w:val="003574B7"/>
    <w:rsid w:val="00364384"/>
    <w:rsid w:val="003740A9"/>
    <w:rsid w:val="00381680"/>
    <w:rsid w:val="003926B3"/>
    <w:rsid w:val="003A4E75"/>
    <w:rsid w:val="003E3EF3"/>
    <w:rsid w:val="00405245"/>
    <w:rsid w:val="00445DAA"/>
    <w:rsid w:val="00451F37"/>
    <w:rsid w:val="0046365F"/>
    <w:rsid w:val="004968C3"/>
    <w:rsid w:val="004F6317"/>
    <w:rsid w:val="00514948"/>
    <w:rsid w:val="005869FE"/>
    <w:rsid w:val="005B67CC"/>
    <w:rsid w:val="005C7D3B"/>
    <w:rsid w:val="00625B65"/>
    <w:rsid w:val="00661F61"/>
    <w:rsid w:val="00667807"/>
    <w:rsid w:val="00690193"/>
    <w:rsid w:val="006B2070"/>
    <w:rsid w:val="006E09B4"/>
    <w:rsid w:val="00716EC8"/>
    <w:rsid w:val="007327C3"/>
    <w:rsid w:val="0073645F"/>
    <w:rsid w:val="0073714E"/>
    <w:rsid w:val="00772D8A"/>
    <w:rsid w:val="00773EAF"/>
    <w:rsid w:val="007775CD"/>
    <w:rsid w:val="00785176"/>
    <w:rsid w:val="007A14D0"/>
    <w:rsid w:val="007C6E8F"/>
    <w:rsid w:val="007D2D67"/>
    <w:rsid w:val="007E1A5E"/>
    <w:rsid w:val="008133B8"/>
    <w:rsid w:val="00861C62"/>
    <w:rsid w:val="0089193B"/>
    <w:rsid w:val="008B22D2"/>
    <w:rsid w:val="008B37CB"/>
    <w:rsid w:val="008D22A0"/>
    <w:rsid w:val="00900FC7"/>
    <w:rsid w:val="009141EB"/>
    <w:rsid w:val="00946133"/>
    <w:rsid w:val="00947979"/>
    <w:rsid w:val="00950E83"/>
    <w:rsid w:val="0096057E"/>
    <w:rsid w:val="009D0305"/>
    <w:rsid w:val="009D6D29"/>
    <w:rsid w:val="00A16D29"/>
    <w:rsid w:val="00A42C9B"/>
    <w:rsid w:val="00A843F8"/>
    <w:rsid w:val="00AE1C4A"/>
    <w:rsid w:val="00B057A1"/>
    <w:rsid w:val="00B05B1A"/>
    <w:rsid w:val="00B2101B"/>
    <w:rsid w:val="00B3731E"/>
    <w:rsid w:val="00B37560"/>
    <w:rsid w:val="00BA10FC"/>
    <w:rsid w:val="00C54CFB"/>
    <w:rsid w:val="00C56043"/>
    <w:rsid w:val="00CA22F8"/>
    <w:rsid w:val="00CD2CB7"/>
    <w:rsid w:val="00CF4193"/>
    <w:rsid w:val="00D126B2"/>
    <w:rsid w:val="00D437EA"/>
    <w:rsid w:val="00D46645"/>
    <w:rsid w:val="00D7774E"/>
    <w:rsid w:val="00D86021"/>
    <w:rsid w:val="00D95944"/>
    <w:rsid w:val="00D9662D"/>
    <w:rsid w:val="00DB4684"/>
    <w:rsid w:val="00DC213D"/>
    <w:rsid w:val="00DC30A4"/>
    <w:rsid w:val="00E13880"/>
    <w:rsid w:val="00EA36B0"/>
    <w:rsid w:val="00EB2E36"/>
    <w:rsid w:val="00EC7092"/>
    <w:rsid w:val="00EE5722"/>
    <w:rsid w:val="00EE7BA1"/>
    <w:rsid w:val="00EF60B4"/>
    <w:rsid w:val="00F00A32"/>
    <w:rsid w:val="00F13BC5"/>
    <w:rsid w:val="00F157B7"/>
    <w:rsid w:val="00F34E43"/>
    <w:rsid w:val="00F36F50"/>
    <w:rsid w:val="00F80949"/>
    <w:rsid w:val="00F84067"/>
    <w:rsid w:val="00F97AA0"/>
    <w:rsid w:val="00FB6D6E"/>
    <w:rsid w:val="00FC4BAA"/>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4E"/>
    <w:pPr>
      <w:ind w:left="720"/>
      <w:contextualSpacing/>
    </w:pPr>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 w:type="paragraph" w:styleId="TOC2">
    <w:name w:val="toc 2"/>
    <w:basedOn w:val="Normal"/>
    <w:next w:val="Normal"/>
    <w:autoRedefine/>
    <w:uiPriority w:val="39"/>
    <w:unhideWhenUsed/>
    <w:rsid w:val="00F840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0BA55-95CD-4CBD-AA52-A8CCB20FD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2748</Words>
  <Characters>15668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2</cp:revision>
  <dcterms:created xsi:type="dcterms:W3CDTF">2019-10-27T11:27:00Z</dcterms:created>
  <dcterms:modified xsi:type="dcterms:W3CDTF">2019-10-27T11:27:00Z</dcterms:modified>
</cp:coreProperties>
</file>