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31028" w14:textId="4D2217D5" w:rsidR="00A1475B" w:rsidRDefault="00A1475B" w:rsidP="00A1475B">
      <w:pPr>
        <w:spacing w:before="280" w:after="28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Practical 3</w:t>
      </w:r>
    </w:p>
    <w:p w14:paraId="128CB98F" w14:textId="252CE7BD" w:rsidR="00211CA7" w:rsidRPr="0019321D" w:rsidRDefault="00211CA7" w:rsidP="0019321D">
      <w:pPr>
        <w:spacing w:before="280" w:after="280" w:line="240" w:lineRule="auto"/>
        <w:jc w:val="both"/>
        <w:rPr>
          <w:rFonts w:ascii="Times New Roman" w:eastAsia="Times New Roman" w:hAnsi="Times New Roman" w:cs="Times New Roman"/>
          <w:b/>
          <w:sz w:val="40"/>
          <w:szCs w:val="40"/>
        </w:rPr>
      </w:pPr>
      <w:proofErr w:type="gramStart"/>
      <w:r w:rsidRPr="0019321D">
        <w:rPr>
          <w:rFonts w:ascii="Times New Roman" w:eastAsia="Times New Roman" w:hAnsi="Times New Roman" w:cs="Times New Roman"/>
          <w:b/>
          <w:sz w:val="40"/>
          <w:szCs w:val="40"/>
        </w:rPr>
        <w:t>Aim:-</w:t>
      </w:r>
      <w:proofErr w:type="gramEnd"/>
      <w:r w:rsidRPr="0019321D">
        <w:rPr>
          <w:rFonts w:ascii="Times New Roman" w:eastAsia="Times New Roman" w:hAnsi="Times New Roman" w:cs="Times New Roman"/>
          <w:b/>
          <w:sz w:val="40"/>
          <w:szCs w:val="40"/>
        </w:rPr>
        <w:t xml:space="preserve"> Write code to read temperature values from the sensor.</w:t>
      </w:r>
    </w:p>
    <w:p w14:paraId="06DF7856" w14:textId="216A73FA" w:rsidR="0019321D"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Theory</w:t>
      </w:r>
    </w:p>
    <w:p w14:paraId="0DFA7292" w14:textId="545974B7" w:rsidR="00211CA7" w:rsidRPr="0019321D" w:rsidRDefault="0019321D" w:rsidP="0019321D">
      <w:pPr>
        <w:pStyle w:val="Heading2"/>
        <w:spacing w:before="280" w:after="280"/>
        <w:jc w:val="both"/>
        <w:rPr>
          <w:b/>
          <w:sz w:val="24"/>
          <w:szCs w:val="24"/>
        </w:rPr>
      </w:pPr>
      <w:r>
        <w:rPr>
          <w:rFonts w:ascii="Times New Roman" w:eastAsia="Times New Roman" w:hAnsi="Times New Roman" w:cs="Times New Roman"/>
          <w:color w:val="000000"/>
          <w:sz w:val="24"/>
          <w:szCs w:val="24"/>
        </w:rPr>
        <w:t>T</w:t>
      </w:r>
      <w:r w:rsidRPr="0019321D">
        <w:rPr>
          <w:rFonts w:ascii="Times New Roman" w:eastAsia="Times New Roman" w:hAnsi="Times New Roman" w:cs="Times New Roman"/>
          <w:color w:val="000000"/>
          <w:sz w:val="24"/>
          <w:szCs w:val="24"/>
        </w:rPr>
        <w:t>he LM35 is a temperature sensor that gives an output voltage which increases as the temperature increases. Its reading is directly in degree Celsius, so you don't need any extra calculations to find the temperature. It is accurate and does not usually need extra calibration.</w:t>
      </w:r>
      <w:r w:rsidR="00211CA7">
        <w:rPr>
          <w:noProof/>
          <w:sz w:val="24"/>
          <w:szCs w:val="24"/>
        </w:rPr>
        <w:drawing>
          <wp:inline distT="0" distB="0" distL="114300" distR="114300" wp14:anchorId="26B75CFB" wp14:editId="6376D862">
            <wp:extent cx="4484370" cy="2999740"/>
            <wp:effectExtent l="0" t="0" r="0" b="0"/>
            <wp:docPr id="7" name="image12.png" descr="C:\Users\user\Desktop\lm35_device.jpg"/>
            <wp:cNvGraphicFramePr/>
            <a:graphic xmlns:a="http://schemas.openxmlformats.org/drawingml/2006/main">
              <a:graphicData uri="http://schemas.openxmlformats.org/drawingml/2006/picture">
                <pic:pic xmlns:pic="http://schemas.openxmlformats.org/drawingml/2006/picture">
                  <pic:nvPicPr>
                    <pic:cNvPr id="0" name="image12.png" descr="C:\Users\user\Desktop\lm35_device.jpg"/>
                    <pic:cNvPicPr preferRelativeResize="0"/>
                  </pic:nvPicPr>
                  <pic:blipFill>
                    <a:blip r:embed="rId5"/>
                    <a:srcRect/>
                    <a:stretch>
                      <a:fillRect/>
                    </a:stretch>
                  </pic:blipFill>
                  <pic:spPr>
                    <a:xfrm>
                      <a:off x="0" y="0"/>
                      <a:ext cx="4484370" cy="2999740"/>
                    </a:xfrm>
                    <a:prstGeom prst="rect">
                      <a:avLst/>
                    </a:prstGeom>
                    <a:ln/>
                  </pic:spPr>
                </pic:pic>
              </a:graphicData>
            </a:graphic>
          </wp:inline>
        </w:drawing>
      </w:r>
    </w:p>
    <w:p w14:paraId="5C0A0EEC" w14:textId="77777777" w:rsidR="00211CA7" w:rsidRDefault="00211CA7" w:rsidP="00211CA7">
      <w:pPr>
        <w:pStyle w:val="Heading2"/>
        <w:spacing w:before="280" w:after="280"/>
        <w:jc w:val="both"/>
        <w:rPr>
          <w:sz w:val="24"/>
          <w:szCs w:val="24"/>
        </w:rPr>
      </w:pPr>
    </w:p>
    <w:p w14:paraId="08EB634E" w14:textId="77777777"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DHT11/DHT22 Sensor</w:t>
      </w:r>
    </w:p>
    <w:p w14:paraId="494D6C92" w14:textId="77777777" w:rsidR="00211CA7" w:rsidRDefault="00211CA7" w:rsidP="00211CA7">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DHT11 and DHT22 are digital sensors used to measure temperature and humidity. The DHT22 is a more accurate and wider-ranging version of the DHT11. Both sensors provide a digital output, which can be read by a microcontroller like the Arduino.</w:t>
      </w:r>
    </w:p>
    <w:p w14:paraId="3A4AF096" w14:textId="77777777"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Arduino</w:t>
      </w:r>
    </w:p>
    <w:p w14:paraId="67FC7245" w14:textId="77777777" w:rsidR="00211CA7" w:rsidRDefault="00211CA7" w:rsidP="00211CA7">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Arduino is a microcontroller platform used for interfacing with various electronic components. It processes sensor data and can control outputs based on sensor inputs.</w:t>
      </w:r>
    </w:p>
    <w:p w14:paraId="1B2A914B" w14:textId="77777777" w:rsidR="0019321D" w:rsidRDefault="0019321D" w:rsidP="00211CA7">
      <w:pPr>
        <w:pStyle w:val="Heading2"/>
        <w:spacing w:before="280" w:after="280"/>
        <w:jc w:val="both"/>
        <w:rPr>
          <w:sz w:val="24"/>
          <w:szCs w:val="24"/>
        </w:rPr>
      </w:pPr>
    </w:p>
    <w:p w14:paraId="4DE07A6B" w14:textId="77777777" w:rsidR="0019321D" w:rsidRDefault="0019321D" w:rsidP="00211CA7">
      <w:pPr>
        <w:pStyle w:val="Heading2"/>
        <w:spacing w:before="280" w:after="280"/>
        <w:jc w:val="both"/>
        <w:rPr>
          <w:sz w:val="24"/>
          <w:szCs w:val="24"/>
        </w:rPr>
      </w:pPr>
    </w:p>
    <w:p w14:paraId="13D9C8FD" w14:textId="77777777" w:rsidR="0019321D" w:rsidRDefault="0019321D" w:rsidP="0019321D">
      <w:pPr>
        <w:spacing w:before="280" w:after="280" w:line="240" w:lineRule="auto"/>
        <w:jc w:val="both"/>
        <w:rPr>
          <w:rFonts w:ascii="Times New Roman" w:eastAsia="Times New Roman" w:hAnsi="Times New Roman" w:cs="Times New Roman"/>
          <w:b/>
          <w:sz w:val="24"/>
          <w:szCs w:val="24"/>
        </w:rPr>
      </w:pPr>
    </w:p>
    <w:p w14:paraId="16503A31" w14:textId="77777777" w:rsidR="0019321D" w:rsidRDefault="0019321D" w:rsidP="0019321D">
      <w:pPr>
        <w:spacing w:before="280" w:after="280" w:line="240" w:lineRule="auto"/>
        <w:jc w:val="both"/>
        <w:rPr>
          <w:rFonts w:ascii="Times New Roman" w:eastAsia="Times New Roman" w:hAnsi="Times New Roman" w:cs="Times New Roman"/>
          <w:b/>
          <w:sz w:val="24"/>
          <w:szCs w:val="24"/>
        </w:rPr>
      </w:pPr>
    </w:p>
    <w:p w14:paraId="72692C19" w14:textId="77777777" w:rsidR="0019321D" w:rsidRDefault="0019321D" w:rsidP="0019321D">
      <w:pPr>
        <w:spacing w:before="280" w:after="280" w:line="240" w:lineRule="auto"/>
        <w:jc w:val="both"/>
        <w:rPr>
          <w:rFonts w:ascii="Times New Roman" w:eastAsia="Times New Roman" w:hAnsi="Times New Roman" w:cs="Times New Roman"/>
          <w:b/>
          <w:sz w:val="24"/>
          <w:szCs w:val="24"/>
        </w:rPr>
      </w:pPr>
    </w:p>
    <w:p w14:paraId="5AB8C1B8" w14:textId="691E7A50"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Materials Required</w:t>
      </w:r>
    </w:p>
    <w:p w14:paraId="7CEC84F5" w14:textId="77777777" w:rsidR="00211CA7" w:rsidRDefault="00211CA7" w:rsidP="00211CA7">
      <w:pPr>
        <w:numPr>
          <w:ilvl w:val="0"/>
          <w:numId w:val="2"/>
        </w:numPr>
        <w:spacing w:before="280" w:after="0" w:line="240" w:lineRule="auto"/>
        <w:jc w:val="both"/>
      </w:pPr>
      <w:r>
        <w:rPr>
          <w:rFonts w:ascii="Times New Roman" w:eastAsia="Times New Roman" w:hAnsi="Times New Roman" w:cs="Times New Roman"/>
          <w:sz w:val="24"/>
          <w:szCs w:val="24"/>
        </w:rPr>
        <w:t>Arduino Uno board</w:t>
      </w:r>
    </w:p>
    <w:p w14:paraId="18B5B865" w14:textId="77777777" w:rsidR="00211CA7" w:rsidRDefault="00211CA7" w:rsidP="00211CA7">
      <w:pPr>
        <w:numPr>
          <w:ilvl w:val="0"/>
          <w:numId w:val="2"/>
        </w:numPr>
        <w:spacing w:after="0" w:line="240" w:lineRule="auto"/>
        <w:jc w:val="both"/>
      </w:pPr>
      <w:r>
        <w:rPr>
          <w:rFonts w:ascii="Times New Roman" w:eastAsia="Times New Roman" w:hAnsi="Times New Roman" w:cs="Times New Roman"/>
          <w:sz w:val="24"/>
          <w:szCs w:val="24"/>
        </w:rPr>
        <w:t>DHT11 or DHT22 sensor</w:t>
      </w:r>
    </w:p>
    <w:p w14:paraId="0E6FCB3E" w14:textId="77777777" w:rsidR="00211CA7" w:rsidRDefault="00211CA7" w:rsidP="00211CA7">
      <w:pPr>
        <w:numPr>
          <w:ilvl w:val="0"/>
          <w:numId w:val="2"/>
        </w:numPr>
        <w:spacing w:after="0" w:line="240" w:lineRule="auto"/>
        <w:jc w:val="both"/>
      </w:pPr>
      <w:r>
        <w:rPr>
          <w:rFonts w:ascii="Times New Roman" w:eastAsia="Times New Roman" w:hAnsi="Times New Roman" w:cs="Times New Roman"/>
          <w:sz w:val="24"/>
          <w:szCs w:val="24"/>
        </w:rPr>
        <w:t>10k-ohm resistor (for DHT22)</w:t>
      </w:r>
    </w:p>
    <w:p w14:paraId="71D4C71D" w14:textId="77777777" w:rsidR="00211CA7" w:rsidRDefault="00211CA7" w:rsidP="00211CA7">
      <w:pPr>
        <w:numPr>
          <w:ilvl w:val="0"/>
          <w:numId w:val="2"/>
        </w:numPr>
        <w:spacing w:after="0" w:line="240" w:lineRule="auto"/>
        <w:jc w:val="both"/>
      </w:pPr>
      <w:r>
        <w:rPr>
          <w:rFonts w:ascii="Times New Roman" w:eastAsia="Times New Roman" w:hAnsi="Times New Roman" w:cs="Times New Roman"/>
          <w:sz w:val="24"/>
          <w:szCs w:val="24"/>
        </w:rPr>
        <w:t>Breadboard</w:t>
      </w:r>
    </w:p>
    <w:p w14:paraId="0AE78937" w14:textId="77777777" w:rsidR="00211CA7" w:rsidRDefault="00211CA7" w:rsidP="00211CA7">
      <w:pPr>
        <w:numPr>
          <w:ilvl w:val="0"/>
          <w:numId w:val="2"/>
        </w:numPr>
        <w:spacing w:after="0" w:line="240" w:lineRule="auto"/>
        <w:jc w:val="both"/>
      </w:pPr>
      <w:r>
        <w:rPr>
          <w:rFonts w:ascii="Times New Roman" w:eastAsia="Times New Roman" w:hAnsi="Times New Roman" w:cs="Times New Roman"/>
          <w:sz w:val="24"/>
          <w:szCs w:val="24"/>
        </w:rPr>
        <w:t>Jumper wires</w:t>
      </w:r>
    </w:p>
    <w:p w14:paraId="6F87C930" w14:textId="77777777" w:rsidR="00211CA7" w:rsidRDefault="00211CA7" w:rsidP="00211CA7">
      <w:pPr>
        <w:numPr>
          <w:ilvl w:val="0"/>
          <w:numId w:val="2"/>
        </w:numPr>
        <w:spacing w:after="0" w:line="240" w:lineRule="auto"/>
        <w:jc w:val="both"/>
      </w:pPr>
      <w:r>
        <w:rPr>
          <w:rFonts w:ascii="Times New Roman" w:eastAsia="Times New Roman" w:hAnsi="Times New Roman" w:cs="Times New Roman"/>
          <w:sz w:val="24"/>
          <w:szCs w:val="24"/>
        </w:rPr>
        <w:t>USB cable for Arduino</w:t>
      </w:r>
    </w:p>
    <w:p w14:paraId="473E17D8" w14:textId="77777777" w:rsidR="00211CA7" w:rsidRDefault="00211CA7" w:rsidP="00211CA7">
      <w:pPr>
        <w:numPr>
          <w:ilvl w:val="0"/>
          <w:numId w:val="2"/>
        </w:numPr>
        <w:spacing w:after="280" w:line="240" w:lineRule="auto"/>
        <w:jc w:val="both"/>
      </w:pPr>
      <w:r>
        <w:rPr>
          <w:rFonts w:ascii="Times New Roman" w:eastAsia="Times New Roman" w:hAnsi="Times New Roman" w:cs="Times New Roman"/>
          <w:sz w:val="24"/>
          <w:szCs w:val="24"/>
        </w:rPr>
        <w:t>Arduino IDE</w:t>
      </w:r>
    </w:p>
    <w:p w14:paraId="390FC2DB" w14:textId="77777777" w:rsidR="0019321D" w:rsidRDefault="0019321D" w:rsidP="0019321D">
      <w:pPr>
        <w:spacing w:before="280" w:after="280" w:line="240" w:lineRule="auto"/>
        <w:jc w:val="both"/>
        <w:rPr>
          <w:rFonts w:ascii="Times New Roman" w:eastAsia="Times New Roman" w:hAnsi="Times New Roman" w:cs="Times New Roman"/>
          <w:b/>
          <w:sz w:val="24"/>
          <w:szCs w:val="24"/>
        </w:rPr>
      </w:pPr>
    </w:p>
    <w:p w14:paraId="687CEE11"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34259867" w14:textId="68643CCA"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Procedure</w:t>
      </w:r>
    </w:p>
    <w:p w14:paraId="7C28BE73"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21548694" w14:textId="7DD554F2"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1. Connect the Sensor:</w:t>
      </w:r>
    </w:p>
    <w:p w14:paraId="42BBA977" w14:textId="77777777" w:rsidR="00211CA7" w:rsidRDefault="00211CA7" w:rsidP="00211CA7">
      <w:pPr>
        <w:numPr>
          <w:ilvl w:val="0"/>
          <w:numId w:val="3"/>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DHT11 Sensor Connections:</w:t>
      </w:r>
    </w:p>
    <w:p w14:paraId="346121EF"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VCC pin of the DHT11 sensor to the 5V pin on the Arduino.</w:t>
      </w:r>
    </w:p>
    <w:p w14:paraId="0D5F904A"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GND pin of the DHT11 sensor to the GND pin on the Arduino.</w:t>
      </w:r>
    </w:p>
    <w:p w14:paraId="262F1EC8"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DATA pin of the DHT11 sensor to digital pin 2 on the Arduino.</w:t>
      </w:r>
    </w:p>
    <w:p w14:paraId="78BCA576" w14:textId="77777777" w:rsidR="00211CA7" w:rsidRDefault="00211CA7" w:rsidP="00211CA7">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DHT22 Sensor Connections:</w:t>
      </w:r>
    </w:p>
    <w:p w14:paraId="782492A7"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VCC pin of the DHT22 sensor to the 5V pin on the Arduino.</w:t>
      </w:r>
    </w:p>
    <w:p w14:paraId="2E1B1B5D"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GND pin of the DHT22 sensor to the GND pin on the Arduino.</w:t>
      </w:r>
    </w:p>
    <w:p w14:paraId="60F57AA7" w14:textId="77777777" w:rsidR="00211CA7" w:rsidRDefault="00211CA7" w:rsidP="00211CA7">
      <w:pPr>
        <w:numPr>
          <w:ilvl w:val="1"/>
          <w:numId w:val="3"/>
        </w:numPr>
        <w:spacing w:after="0" w:line="240" w:lineRule="auto"/>
        <w:jc w:val="both"/>
      </w:pPr>
      <w:r>
        <w:rPr>
          <w:rFonts w:ascii="Times New Roman" w:eastAsia="Times New Roman" w:hAnsi="Times New Roman" w:cs="Times New Roman"/>
          <w:sz w:val="24"/>
          <w:szCs w:val="24"/>
        </w:rPr>
        <w:t>Connect the DATA pin of the DHT22 sensor to digital pin 2 on the Arduino.</w:t>
      </w:r>
    </w:p>
    <w:p w14:paraId="446F3787" w14:textId="77777777" w:rsidR="00211CA7" w:rsidRDefault="00211CA7" w:rsidP="00211CA7">
      <w:pPr>
        <w:numPr>
          <w:ilvl w:val="1"/>
          <w:numId w:val="3"/>
        </w:numPr>
        <w:spacing w:after="280" w:line="240" w:lineRule="auto"/>
        <w:jc w:val="both"/>
      </w:pPr>
      <w:r>
        <w:rPr>
          <w:rFonts w:ascii="Times New Roman" w:eastAsia="Times New Roman" w:hAnsi="Times New Roman" w:cs="Times New Roman"/>
          <w:sz w:val="24"/>
          <w:szCs w:val="24"/>
        </w:rPr>
        <w:t>Place a 10k-ohm resistor between the VCC and DATA pins of the DHT22 sensor (for pull-up functionality).</w:t>
      </w:r>
    </w:p>
    <w:p w14:paraId="35B7E986"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247A2B21"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79B20E3B" w14:textId="6B86911E"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2. Install the DHT Sensor Library:</w:t>
      </w:r>
    </w:p>
    <w:p w14:paraId="3ED8E59E" w14:textId="77777777" w:rsidR="00211CA7" w:rsidRDefault="00211CA7" w:rsidP="00211CA7">
      <w:pPr>
        <w:numPr>
          <w:ilvl w:val="0"/>
          <w:numId w:val="4"/>
        </w:numPr>
        <w:spacing w:before="280" w:after="0" w:line="240" w:lineRule="auto"/>
        <w:jc w:val="both"/>
      </w:pPr>
      <w:r>
        <w:rPr>
          <w:rFonts w:ascii="Times New Roman" w:eastAsia="Times New Roman" w:hAnsi="Times New Roman" w:cs="Times New Roman"/>
          <w:sz w:val="24"/>
          <w:szCs w:val="24"/>
        </w:rPr>
        <w:t>Open the Arduino IDE.</w:t>
      </w:r>
    </w:p>
    <w:p w14:paraId="21EDC5BA" w14:textId="77777777" w:rsidR="00211CA7" w:rsidRDefault="00211CA7" w:rsidP="00211CA7">
      <w:pPr>
        <w:numPr>
          <w:ilvl w:val="0"/>
          <w:numId w:val="4"/>
        </w:numPr>
        <w:spacing w:after="0" w:line="240" w:lineRule="auto"/>
        <w:jc w:val="both"/>
      </w:pPr>
      <w:r>
        <w:rPr>
          <w:rFonts w:ascii="Times New Roman" w:eastAsia="Times New Roman" w:hAnsi="Times New Roman" w:cs="Times New Roman"/>
          <w:sz w:val="24"/>
          <w:szCs w:val="24"/>
        </w:rPr>
        <w:t xml:space="preserve">Navigate to </w:t>
      </w:r>
      <w:r>
        <w:rPr>
          <w:rFonts w:ascii="Times New Roman" w:eastAsia="Times New Roman" w:hAnsi="Times New Roman" w:cs="Times New Roman"/>
          <w:b/>
          <w:sz w:val="24"/>
          <w:szCs w:val="24"/>
        </w:rPr>
        <w:t>Sketch &gt; Include Library &gt; Manage Libraries</w:t>
      </w:r>
      <w:r>
        <w:rPr>
          <w:rFonts w:ascii="Times New Roman" w:eastAsia="Times New Roman" w:hAnsi="Times New Roman" w:cs="Times New Roman"/>
          <w:sz w:val="24"/>
          <w:szCs w:val="24"/>
        </w:rPr>
        <w:t>.</w:t>
      </w:r>
    </w:p>
    <w:p w14:paraId="39C7368E" w14:textId="77777777" w:rsidR="00211CA7" w:rsidRDefault="00211CA7" w:rsidP="00211CA7">
      <w:pPr>
        <w:numPr>
          <w:ilvl w:val="0"/>
          <w:numId w:val="4"/>
        </w:numPr>
        <w:spacing w:after="280" w:line="240" w:lineRule="auto"/>
        <w:jc w:val="both"/>
      </w:pPr>
      <w:r>
        <w:rPr>
          <w:rFonts w:ascii="Times New Roman" w:eastAsia="Times New Roman" w:hAnsi="Times New Roman" w:cs="Times New Roman"/>
          <w:sz w:val="24"/>
          <w:szCs w:val="24"/>
        </w:rPr>
        <w:t>Search for "DHT sensor library" and install it by Adafruit.</w:t>
      </w:r>
    </w:p>
    <w:p w14:paraId="148D097A"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08743F42"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44D5EDAD"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075AC295" w14:textId="77777777" w:rsidR="009802DD" w:rsidRDefault="009802DD" w:rsidP="0019321D">
      <w:pPr>
        <w:spacing w:before="280" w:after="280" w:line="240" w:lineRule="auto"/>
        <w:jc w:val="both"/>
        <w:rPr>
          <w:rFonts w:ascii="Times New Roman" w:eastAsia="Times New Roman" w:hAnsi="Times New Roman" w:cs="Times New Roman"/>
          <w:b/>
          <w:sz w:val="24"/>
          <w:szCs w:val="24"/>
        </w:rPr>
      </w:pPr>
    </w:p>
    <w:p w14:paraId="2A84B217" w14:textId="653DFFF2"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3. Write and Upload the Code:</w:t>
      </w:r>
    </w:p>
    <w:p w14:paraId="3FB0E14A" w14:textId="77777777" w:rsidR="00211CA7" w:rsidRPr="000C3117" w:rsidRDefault="00211CA7" w:rsidP="000C3117">
      <w:pPr>
        <w:spacing w:before="280" w:after="280" w:line="240" w:lineRule="auto"/>
        <w:jc w:val="both"/>
        <w:rPr>
          <w:rFonts w:ascii="Times New Roman" w:eastAsia="Times New Roman" w:hAnsi="Times New Roman" w:cs="Times New Roman"/>
          <w:b/>
          <w:sz w:val="24"/>
          <w:szCs w:val="24"/>
        </w:rPr>
      </w:pPr>
      <w:r w:rsidRPr="000C3117">
        <w:rPr>
          <w:rFonts w:ascii="Times New Roman" w:eastAsia="Times New Roman" w:hAnsi="Times New Roman" w:cs="Times New Roman"/>
          <w:b/>
          <w:sz w:val="24"/>
          <w:szCs w:val="24"/>
        </w:rPr>
        <w:t>Arduino Sketch</w:t>
      </w:r>
    </w:p>
    <w:p w14:paraId="7769B546"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#include &lt;dht.h&gt;</w:t>
      </w:r>
    </w:p>
    <w:p w14:paraId="480970F2"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dht DHT;</w:t>
      </w:r>
    </w:p>
    <w:p w14:paraId="5BBBEA0E"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int sensor_pin = </w:t>
      </w:r>
      <w:proofErr w:type="gramStart"/>
      <w:r w:rsidRPr="009802DD">
        <w:rPr>
          <w:rFonts w:ascii="Times New Roman" w:eastAsia="Times New Roman" w:hAnsi="Times New Roman" w:cs="Times New Roman"/>
          <w:color w:val="000000"/>
          <w:sz w:val="24"/>
          <w:szCs w:val="24"/>
          <w:lang w:val="en-IN"/>
        </w:rPr>
        <w:t>4;  /</w:t>
      </w:r>
      <w:proofErr w:type="gramEnd"/>
      <w:r w:rsidRPr="009802DD">
        <w:rPr>
          <w:rFonts w:ascii="Times New Roman" w:eastAsia="Times New Roman" w:hAnsi="Times New Roman" w:cs="Times New Roman"/>
          <w:color w:val="000000"/>
          <w:sz w:val="24"/>
          <w:szCs w:val="24"/>
          <w:lang w:val="en-IN"/>
        </w:rPr>
        <w:t>/ corrected to match the wiring (pin 2)</w:t>
      </w:r>
    </w:p>
    <w:p w14:paraId="7FCE5A27"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void </w:t>
      </w:r>
      <w:proofErr w:type="gramStart"/>
      <w:r w:rsidRPr="009802DD">
        <w:rPr>
          <w:rFonts w:ascii="Times New Roman" w:eastAsia="Times New Roman" w:hAnsi="Times New Roman" w:cs="Times New Roman"/>
          <w:color w:val="000000"/>
          <w:sz w:val="24"/>
          <w:szCs w:val="24"/>
          <w:lang w:val="en-IN"/>
        </w:rPr>
        <w:t>setup(</w:t>
      </w:r>
      <w:proofErr w:type="gramEnd"/>
      <w:r w:rsidRPr="009802DD">
        <w:rPr>
          <w:rFonts w:ascii="Times New Roman" w:eastAsia="Times New Roman" w:hAnsi="Times New Roman" w:cs="Times New Roman"/>
          <w:color w:val="000000"/>
          <w:sz w:val="24"/>
          <w:szCs w:val="24"/>
          <w:lang w:val="en-IN"/>
        </w:rPr>
        <w:t>) {</w:t>
      </w:r>
    </w:p>
    <w:p w14:paraId="2A659649"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.begin(9600);</w:t>
      </w:r>
    </w:p>
    <w:p w14:paraId="2C58D8D2" w14:textId="66B5D2C8"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w:t>
      </w:r>
    </w:p>
    <w:p w14:paraId="6782CB7A"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void </w:t>
      </w:r>
      <w:proofErr w:type="gramStart"/>
      <w:r w:rsidRPr="009802DD">
        <w:rPr>
          <w:rFonts w:ascii="Times New Roman" w:eastAsia="Times New Roman" w:hAnsi="Times New Roman" w:cs="Times New Roman"/>
          <w:color w:val="000000"/>
          <w:sz w:val="24"/>
          <w:szCs w:val="24"/>
          <w:lang w:val="en-IN"/>
        </w:rPr>
        <w:t>loop(</w:t>
      </w:r>
      <w:proofErr w:type="gramEnd"/>
      <w:r w:rsidRPr="009802DD">
        <w:rPr>
          <w:rFonts w:ascii="Times New Roman" w:eastAsia="Times New Roman" w:hAnsi="Times New Roman" w:cs="Times New Roman"/>
          <w:color w:val="000000"/>
          <w:sz w:val="24"/>
          <w:szCs w:val="24"/>
          <w:lang w:val="en-IN"/>
        </w:rPr>
        <w:t>) {</w:t>
      </w:r>
    </w:p>
    <w:p w14:paraId="5F520FD0" w14:textId="62E783BD"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int chk = DHT.read22(sensor_pin); // corrected to read DHT22</w:t>
      </w:r>
    </w:p>
    <w:p w14:paraId="6A3599E4"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.print("Temperature = ");</w:t>
      </w:r>
    </w:p>
    <w:p w14:paraId="255DBF48"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.print(DHT.temperature);</w:t>
      </w:r>
    </w:p>
    <w:p w14:paraId="188005E0"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.println(" °C");</w:t>
      </w:r>
    </w:p>
    <w:p w14:paraId="026E1841"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p>
    <w:p w14:paraId="54A519BA"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.print("Humidity = ");</w:t>
      </w:r>
    </w:p>
    <w:p w14:paraId="5CD8E38A"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.print(DHT.humidity);</w:t>
      </w:r>
    </w:p>
    <w:p w14:paraId="079E165A"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.println(" %");</w:t>
      </w:r>
    </w:p>
    <w:p w14:paraId="56CC3FC7"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p>
    <w:p w14:paraId="74B7A143"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r w:rsidRPr="009802DD">
        <w:rPr>
          <w:rFonts w:ascii="Times New Roman" w:eastAsia="Times New Roman" w:hAnsi="Times New Roman" w:cs="Times New Roman"/>
          <w:b/>
          <w:bCs/>
          <w:color w:val="000000"/>
          <w:sz w:val="24"/>
          <w:szCs w:val="24"/>
          <w:lang w:val="en-IN"/>
        </w:rPr>
        <w:t>Serial</w:t>
      </w:r>
      <w:r w:rsidRPr="009802DD">
        <w:rPr>
          <w:rFonts w:ascii="Times New Roman" w:eastAsia="Times New Roman" w:hAnsi="Times New Roman" w:cs="Times New Roman"/>
          <w:color w:val="000000"/>
          <w:sz w:val="24"/>
          <w:szCs w:val="24"/>
          <w:lang w:val="en-IN"/>
        </w:rPr>
        <w:t>.println();</w:t>
      </w:r>
    </w:p>
    <w:p w14:paraId="43B27DBA" w14:textId="77777777"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 xml:space="preserve">  </w:t>
      </w:r>
      <w:proofErr w:type="gramStart"/>
      <w:r w:rsidRPr="009802DD">
        <w:rPr>
          <w:rFonts w:ascii="Times New Roman" w:eastAsia="Times New Roman" w:hAnsi="Times New Roman" w:cs="Times New Roman"/>
          <w:color w:val="000000"/>
          <w:sz w:val="24"/>
          <w:szCs w:val="24"/>
          <w:lang w:val="en-IN"/>
        </w:rPr>
        <w:t>delay(</w:t>
      </w:r>
      <w:proofErr w:type="gramEnd"/>
      <w:r w:rsidRPr="009802DD">
        <w:rPr>
          <w:rFonts w:ascii="Times New Roman" w:eastAsia="Times New Roman" w:hAnsi="Times New Roman" w:cs="Times New Roman"/>
          <w:color w:val="000000"/>
          <w:sz w:val="24"/>
          <w:szCs w:val="24"/>
          <w:lang w:val="en-IN"/>
        </w:rPr>
        <w:t>4000);</w:t>
      </w:r>
    </w:p>
    <w:p w14:paraId="34BF6856" w14:textId="6C5DBB4E" w:rsidR="009802DD" w:rsidRPr="009802DD" w:rsidRDefault="009802DD" w:rsidP="009802DD">
      <w:pPr>
        <w:spacing w:before="280" w:after="280" w:line="240" w:lineRule="auto"/>
        <w:jc w:val="both"/>
        <w:rPr>
          <w:rFonts w:ascii="Times New Roman" w:eastAsia="Times New Roman" w:hAnsi="Times New Roman" w:cs="Times New Roman"/>
          <w:color w:val="000000"/>
          <w:sz w:val="24"/>
          <w:szCs w:val="24"/>
          <w:lang w:val="en-IN"/>
        </w:rPr>
      </w:pPr>
      <w:r w:rsidRPr="009802DD">
        <w:rPr>
          <w:rFonts w:ascii="Times New Roman" w:eastAsia="Times New Roman" w:hAnsi="Times New Roman" w:cs="Times New Roman"/>
          <w:color w:val="000000"/>
          <w:sz w:val="24"/>
          <w:szCs w:val="24"/>
          <w:lang w:val="en-IN"/>
        </w:rPr>
        <w:t>}</w:t>
      </w:r>
    </w:p>
    <w:p w14:paraId="5A396A53" w14:textId="797D88C9" w:rsidR="00211CA7" w:rsidRPr="000C3117" w:rsidRDefault="00211CA7" w:rsidP="000C3117">
      <w:pPr>
        <w:spacing w:before="280" w:after="280" w:line="240" w:lineRule="auto"/>
        <w:jc w:val="both"/>
        <w:rPr>
          <w:rFonts w:ascii="Times New Roman" w:eastAsia="Times New Roman" w:hAnsi="Times New Roman" w:cs="Times New Roman"/>
          <w:b/>
          <w:sz w:val="24"/>
          <w:szCs w:val="24"/>
        </w:rPr>
      </w:pPr>
      <w:r w:rsidRPr="000C3117">
        <w:rPr>
          <w:rFonts w:ascii="Times New Roman" w:eastAsia="Times New Roman" w:hAnsi="Times New Roman" w:cs="Times New Roman"/>
          <w:b/>
          <w:sz w:val="24"/>
          <w:szCs w:val="24"/>
        </w:rPr>
        <w:t>4. Open the Serial Monitor:</w:t>
      </w:r>
    </w:p>
    <w:p w14:paraId="67B0EA43" w14:textId="77777777" w:rsidR="00211CA7" w:rsidRDefault="00211CA7" w:rsidP="00211CA7">
      <w:pPr>
        <w:numPr>
          <w:ilvl w:val="0"/>
          <w:numId w:val="1"/>
        </w:numPr>
        <w:spacing w:before="280" w:after="0" w:line="240" w:lineRule="auto"/>
        <w:jc w:val="both"/>
      </w:pPr>
      <w:r>
        <w:rPr>
          <w:rFonts w:ascii="Times New Roman" w:eastAsia="Times New Roman" w:hAnsi="Times New Roman" w:cs="Times New Roman"/>
          <w:sz w:val="24"/>
          <w:szCs w:val="24"/>
        </w:rPr>
        <w:t xml:space="preserve">After uploading the code, open the Serial Monitor from </w:t>
      </w:r>
      <w:r>
        <w:rPr>
          <w:rFonts w:ascii="Times New Roman" w:eastAsia="Times New Roman" w:hAnsi="Times New Roman" w:cs="Times New Roman"/>
          <w:b/>
          <w:sz w:val="24"/>
          <w:szCs w:val="24"/>
        </w:rPr>
        <w:t>Tools &gt; Serial Monitor</w:t>
      </w:r>
      <w:r>
        <w:rPr>
          <w:rFonts w:ascii="Times New Roman" w:eastAsia="Times New Roman" w:hAnsi="Times New Roman" w:cs="Times New Roman"/>
          <w:sz w:val="24"/>
          <w:szCs w:val="24"/>
        </w:rPr>
        <w:t xml:space="preserve"> in the Arduino IDE.</w:t>
      </w:r>
    </w:p>
    <w:p w14:paraId="0917ECB4" w14:textId="77777777" w:rsidR="00211CA7" w:rsidRDefault="00211CA7" w:rsidP="00211CA7">
      <w:pPr>
        <w:numPr>
          <w:ilvl w:val="0"/>
          <w:numId w:val="1"/>
        </w:numPr>
        <w:spacing w:after="280" w:line="240" w:lineRule="auto"/>
        <w:jc w:val="both"/>
      </w:pPr>
      <w:r>
        <w:rPr>
          <w:rFonts w:ascii="Times New Roman" w:eastAsia="Times New Roman" w:hAnsi="Times New Roman" w:cs="Times New Roman"/>
          <w:sz w:val="24"/>
          <w:szCs w:val="24"/>
        </w:rPr>
        <w:t>Set the baud rate to 9600 to match the Serial.begin(9600) setting in the code.</w:t>
      </w:r>
    </w:p>
    <w:p w14:paraId="386568D1" w14:textId="77777777" w:rsidR="0019321D" w:rsidRDefault="0019321D" w:rsidP="0019321D">
      <w:pPr>
        <w:spacing w:before="280" w:after="280" w:line="240" w:lineRule="auto"/>
        <w:jc w:val="both"/>
        <w:rPr>
          <w:rFonts w:ascii="Times New Roman" w:eastAsia="Times New Roman" w:hAnsi="Times New Roman" w:cs="Times New Roman"/>
          <w:b/>
          <w:sz w:val="24"/>
          <w:szCs w:val="24"/>
        </w:rPr>
      </w:pPr>
    </w:p>
    <w:p w14:paraId="0512F055" w14:textId="77777777" w:rsidR="00502D96" w:rsidRDefault="00502D96" w:rsidP="0019321D">
      <w:pPr>
        <w:spacing w:before="280" w:after="280" w:line="240" w:lineRule="auto"/>
        <w:jc w:val="both"/>
        <w:rPr>
          <w:rFonts w:ascii="Times New Roman" w:eastAsia="Times New Roman" w:hAnsi="Times New Roman" w:cs="Times New Roman"/>
          <w:b/>
          <w:sz w:val="24"/>
          <w:szCs w:val="24"/>
        </w:rPr>
      </w:pPr>
    </w:p>
    <w:p w14:paraId="75E05921" w14:textId="22572AD5"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Image</w:t>
      </w:r>
    </w:p>
    <w:p w14:paraId="6B5F1D3E" w14:textId="1484C376" w:rsidR="009802DD" w:rsidRDefault="009802DD" w:rsidP="0019321D">
      <w:pPr>
        <w:spacing w:before="280" w:after="280" w:line="240" w:lineRule="auto"/>
        <w:jc w:val="both"/>
        <w:rPr>
          <w:rFonts w:ascii="Times New Roman" w:eastAsia="Times New Roman" w:hAnsi="Times New Roman" w:cs="Times New Roman"/>
          <w:b/>
          <w:sz w:val="24"/>
          <w:szCs w:val="24"/>
        </w:rPr>
      </w:pPr>
      <w:r w:rsidRPr="009802DD">
        <w:rPr>
          <w:rFonts w:ascii="Times New Roman" w:eastAsia="Times New Roman" w:hAnsi="Times New Roman" w:cs="Times New Roman"/>
          <w:b/>
          <w:noProof/>
          <w:sz w:val="24"/>
          <w:szCs w:val="24"/>
        </w:rPr>
        <w:drawing>
          <wp:inline distT="0" distB="0" distL="0" distR="0" wp14:anchorId="444B476E" wp14:editId="569D8F96">
            <wp:extent cx="2974340" cy="4751182"/>
            <wp:effectExtent l="0" t="0" r="0" b="0"/>
            <wp:docPr id="152270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07580" name=""/>
                    <pic:cNvPicPr/>
                  </pic:nvPicPr>
                  <pic:blipFill>
                    <a:blip r:embed="rId6"/>
                    <a:stretch>
                      <a:fillRect/>
                    </a:stretch>
                  </pic:blipFill>
                  <pic:spPr>
                    <a:xfrm>
                      <a:off x="0" y="0"/>
                      <a:ext cx="2993621" cy="4781982"/>
                    </a:xfrm>
                    <a:prstGeom prst="rect">
                      <a:avLst/>
                    </a:prstGeom>
                  </pic:spPr>
                </pic:pic>
              </a:graphicData>
            </a:graphic>
          </wp:inline>
        </w:drawing>
      </w:r>
    </w:p>
    <w:p w14:paraId="3FDA323F" w14:textId="77777777" w:rsidR="00502D96" w:rsidRDefault="00502D96" w:rsidP="0019321D">
      <w:pPr>
        <w:spacing w:before="280" w:after="280" w:line="240" w:lineRule="auto"/>
        <w:jc w:val="both"/>
        <w:rPr>
          <w:rFonts w:ascii="Times New Roman" w:eastAsia="Times New Roman" w:hAnsi="Times New Roman" w:cs="Times New Roman"/>
          <w:b/>
          <w:sz w:val="24"/>
          <w:szCs w:val="24"/>
        </w:rPr>
      </w:pPr>
    </w:p>
    <w:p w14:paraId="46D24841" w14:textId="77777777" w:rsidR="00502D96" w:rsidRDefault="00502D96" w:rsidP="0019321D">
      <w:pPr>
        <w:spacing w:before="280" w:after="280" w:line="240" w:lineRule="auto"/>
        <w:jc w:val="both"/>
        <w:rPr>
          <w:rFonts w:ascii="Times New Roman" w:eastAsia="Times New Roman" w:hAnsi="Times New Roman" w:cs="Times New Roman"/>
          <w:b/>
          <w:sz w:val="24"/>
          <w:szCs w:val="24"/>
        </w:rPr>
      </w:pPr>
    </w:p>
    <w:p w14:paraId="2E51EC24" w14:textId="0C2AB6FD"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Working</w:t>
      </w:r>
    </w:p>
    <w:p w14:paraId="17DCED5C" w14:textId="77777777" w:rsidR="00211CA7" w:rsidRPr="000C3117" w:rsidRDefault="00211CA7" w:rsidP="000C3117">
      <w:pPr>
        <w:spacing w:before="280" w:after="280" w:line="240" w:lineRule="auto"/>
        <w:jc w:val="both"/>
        <w:rPr>
          <w:rFonts w:ascii="Times New Roman" w:eastAsia="Times New Roman" w:hAnsi="Times New Roman" w:cs="Times New Roman"/>
          <w:b/>
          <w:sz w:val="24"/>
          <w:szCs w:val="24"/>
        </w:rPr>
      </w:pPr>
      <w:r w:rsidRPr="000C3117">
        <w:rPr>
          <w:rFonts w:ascii="Times New Roman" w:eastAsia="Times New Roman" w:hAnsi="Times New Roman" w:cs="Times New Roman"/>
          <w:b/>
          <w:sz w:val="24"/>
          <w:szCs w:val="24"/>
        </w:rPr>
        <w:t>Sensor Operation:</w:t>
      </w:r>
    </w:p>
    <w:p w14:paraId="118A9274" w14:textId="77777777" w:rsidR="00211CA7" w:rsidRDefault="00211CA7" w:rsidP="00211CA7">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DHT sensor measures temperature and humidity and sends this data to the Arduino as a digital signal. The Arduino processes this signal and uses the DHT library to interpret the data.</w:t>
      </w:r>
    </w:p>
    <w:p w14:paraId="0C21302E" w14:textId="77777777" w:rsidR="00211CA7" w:rsidRPr="000C3117" w:rsidRDefault="00211CA7" w:rsidP="000C3117">
      <w:pPr>
        <w:spacing w:before="280" w:after="280" w:line="240" w:lineRule="auto"/>
        <w:jc w:val="both"/>
        <w:rPr>
          <w:rFonts w:ascii="Times New Roman" w:eastAsia="Times New Roman" w:hAnsi="Times New Roman" w:cs="Times New Roman"/>
          <w:b/>
          <w:sz w:val="24"/>
          <w:szCs w:val="24"/>
        </w:rPr>
      </w:pPr>
      <w:r w:rsidRPr="000C3117">
        <w:rPr>
          <w:rFonts w:ascii="Times New Roman" w:eastAsia="Times New Roman" w:hAnsi="Times New Roman" w:cs="Times New Roman"/>
          <w:b/>
          <w:sz w:val="24"/>
          <w:szCs w:val="24"/>
        </w:rPr>
        <w:t>Arduino Code Operation:</w:t>
      </w:r>
    </w:p>
    <w:p w14:paraId="7042057D" w14:textId="77777777" w:rsidR="00211CA7" w:rsidRDefault="00211CA7" w:rsidP="00211CA7">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code initializes the sensor and reads temperature and humidity values every 2 seconds. It then prints these values to the Serial Monitor. If the sensor fails to read data, an error message is displayed.</w:t>
      </w:r>
    </w:p>
    <w:p w14:paraId="408231F4" w14:textId="77777777" w:rsidR="00502D96" w:rsidRDefault="00502D96" w:rsidP="0019321D">
      <w:pPr>
        <w:spacing w:before="280" w:after="280" w:line="240" w:lineRule="auto"/>
        <w:jc w:val="both"/>
        <w:rPr>
          <w:rFonts w:ascii="Times New Roman" w:eastAsia="Times New Roman" w:hAnsi="Times New Roman" w:cs="Times New Roman"/>
          <w:b/>
          <w:sz w:val="24"/>
          <w:szCs w:val="24"/>
        </w:rPr>
      </w:pPr>
    </w:p>
    <w:p w14:paraId="48D61DF7" w14:textId="77777777" w:rsidR="00223F97" w:rsidRDefault="00223F97" w:rsidP="0019321D">
      <w:pPr>
        <w:spacing w:before="280" w:after="280" w:line="240" w:lineRule="auto"/>
        <w:jc w:val="both"/>
        <w:rPr>
          <w:rFonts w:ascii="Times New Roman" w:eastAsia="Times New Roman" w:hAnsi="Times New Roman" w:cs="Times New Roman"/>
          <w:b/>
          <w:sz w:val="24"/>
          <w:szCs w:val="24"/>
        </w:rPr>
      </w:pPr>
    </w:p>
    <w:p w14:paraId="2FD96FC4" w14:textId="6134C54E" w:rsidR="00211CA7" w:rsidRPr="0019321D" w:rsidRDefault="00211CA7" w:rsidP="0019321D">
      <w:pPr>
        <w:spacing w:before="280" w:after="280" w:line="240" w:lineRule="auto"/>
        <w:jc w:val="both"/>
        <w:rPr>
          <w:rFonts w:ascii="Times New Roman" w:eastAsia="Times New Roman" w:hAnsi="Times New Roman" w:cs="Times New Roman"/>
          <w:b/>
          <w:sz w:val="24"/>
          <w:szCs w:val="24"/>
        </w:rPr>
      </w:pPr>
      <w:r w:rsidRPr="0019321D">
        <w:rPr>
          <w:rFonts w:ascii="Times New Roman" w:eastAsia="Times New Roman" w:hAnsi="Times New Roman" w:cs="Times New Roman"/>
          <w:b/>
          <w:sz w:val="24"/>
          <w:szCs w:val="24"/>
        </w:rPr>
        <w:t>Conclusion</w:t>
      </w:r>
    </w:p>
    <w:p w14:paraId="602A6A94" w14:textId="092C8929" w:rsidR="007C0156" w:rsidRDefault="0026741B" w:rsidP="00211CA7">
      <w:pPr>
        <w:rPr>
          <w:rFonts w:ascii="Times New Roman" w:eastAsia="Times New Roman" w:hAnsi="Times New Roman" w:cs="Times New Roman"/>
          <w:color w:val="000000"/>
          <w:sz w:val="24"/>
          <w:szCs w:val="24"/>
        </w:rPr>
      </w:pPr>
      <w:r w:rsidRPr="0026741B">
        <w:rPr>
          <w:rFonts w:ascii="Times New Roman" w:eastAsia="Times New Roman" w:hAnsi="Times New Roman" w:cs="Times New Roman"/>
          <w:color w:val="000000"/>
          <w:sz w:val="24"/>
          <w:szCs w:val="24"/>
        </w:rPr>
        <w:t>The lab showed how to connect a DHT11 or DHT22 sensor to an Arduino and read temperature values. Students learned to hook up the sensor, install the required library, and write simple code to display readings on the Serial Monitor. This helped everyone understand how to use sensors and collect data with Arduino.</w:t>
      </w:r>
    </w:p>
    <w:p w14:paraId="1962F3A1" w14:textId="77777777" w:rsidR="0019321D" w:rsidRPr="00211CA7" w:rsidRDefault="0019321D" w:rsidP="00211CA7"/>
    <w:sectPr w:rsidR="0019321D" w:rsidRPr="00211C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E55F8"/>
    <w:multiLevelType w:val="multilevel"/>
    <w:tmpl w:val="A26EFDB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6D919FA"/>
    <w:multiLevelType w:val="multilevel"/>
    <w:tmpl w:val="6D04B53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3D7C72CD"/>
    <w:multiLevelType w:val="multilevel"/>
    <w:tmpl w:val="DF960DE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44035FD3"/>
    <w:multiLevelType w:val="multilevel"/>
    <w:tmpl w:val="CADC083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1891917894">
    <w:abstractNumId w:val="1"/>
  </w:num>
  <w:num w:numId="2" w16cid:durableId="42486653">
    <w:abstractNumId w:val="0"/>
  </w:num>
  <w:num w:numId="3" w16cid:durableId="592326385">
    <w:abstractNumId w:val="3"/>
  </w:num>
  <w:num w:numId="4" w16cid:durableId="339815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AD"/>
    <w:rsid w:val="000C3117"/>
    <w:rsid w:val="0019321D"/>
    <w:rsid w:val="00211CA7"/>
    <w:rsid w:val="00223F97"/>
    <w:rsid w:val="0026741B"/>
    <w:rsid w:val="00277DAD"/>
    <w:rsid w:val="00334C53"/>
    <w:rsid w:val="004B62D8"/>
    <w:rsid w:val="00502D96"/>
    <w:rsid w:val="007C0156"/>
    <w:rsid w:val="009802DD"/>
    <w:rsid w:val="00A1475B"/>
    <w:rsid w:val="00D5350E"/>
    <w:rsid w:val="00D6054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A4DD"/>
  <w15:chartTrackingRefBased/>
  <w15:docId w15:val="{20198671-6FC1-4159-9F90-363F75AD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AD"/>
    <w:pPr>
      <w:spacing w:after="200" w:line="276" w:lineRule="auto"/>
    </w:pPr>
    <w:rPr>
      <w:rFonts w:ascii="Calibri" w:eastAsia="Calibri" w:hAnsi="Calibri" w:cs="Calibri"/>
      <w:kern w:val="0"/>
      <w:sz w:val="22"/>
      <w:szCs w:val="22"/>
      <w:lang w:val="en"/>
      <w14:ligatures w14:val="none"/>
    </w:rPr>
  </w:style>
  <w:style w:type="paragraph" w:styleId="Heading1">
    <w:name w:val="heading 1"/>
    <w:basedOn w:val="Normal"/>
    <w:next w:val="Normal"/>
    <w:link w:val="Heading1Char"/>
    <w:uiPriority w:val="9"/>
    <w:qFormat/>
    <w:rsid w:val="00277D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7D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7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7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D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7D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7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7D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D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DAD"/>
    <w:rPr>
      <w:rFonts w:eastAsiaTheme="majorEastAsia" w:cstheme="majorBidi"/>
      <w:color w:val="272727" w:themeColor="text1" w:themeTint="D8"/>
    </w:rPr>
  </w:style>
  <w:style w:type="paragraph" w:styleId="Title">
    <w:name w:val="Title"/>
    <w:basedOn w:val="Normal"/>
    <w:next w:val="Normal"/>
    <w:link w:val="TitleChar"/>
    <w:uiPriority w:val="10"/>
    <w:qFormat/>
    <w:rsid w:val="00277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DAD"/>
    <w:pPr>
      <w:spacing w:before="160"/>
      <w:jc w:val="center"/>
    </w:pPr>
    <w:rPr>
      <w:i/>
      <w:iCs/>
      <w:color w:val="404040" w:themeColor="text1" w:themeTint="BF"/>
    </w:rPr>
  </w:style>
  <w:style w:type="character" w:customStyle="1" w:styleId="QuoteChar">
    <w:name w:val="Quote Char"/>
    <w:basedOn w:val="DefaultParagraphFont"/>
    <w:link w:val="Quote"/>
    <w:uiPriority w:val="29"/>
    <w:rsid w:val="00277DAD"/>
    <w:rPr>
      <w:i/>
      <w:iCs/>
      <w:color w:val="404040" w:themeColor="text1" w:themeTint="BF"/>
    </w:rPr>
  </w:style>
  <w:style w:type="paragraph" w:styleId="ListParagraph">
    <w:name w:val="List Paragraph"/>
    <w:basedOn w:val="Normal"/>
    <w:uiPriority w:val="34"/>
    <w:qFormat/>
    <w:rsid w:val="00277DAD"/>
    <w:pPr>
      <w:ind w:left="720"/>
      <w:contextualSpacing/>
    </w:pPr>
  </w:style>
  <w:style w:type="character" w:styleId="IntenseEmphasis">
    <w:name w:val="Intense Emphasis"/>
    <w:basedOn w:val="DefaultParagraphFont"/>
    <w:uiPriority w:val="21"/>
    <w:qFormat/>
    <w:rsid w:val="00277DAD"/>
    <w:rPr>
      <w:i/>
      <w:iCs/>
      <w:color w:val="0F4761" w:themeColor="accent1" w:themeShade="BF"/>
    </w:rPr>
  </w:style>
  <w:style w:type="paragraph" w:styleId="IntenseQuote">
    <w:name w:val="Intense Quote"/>
    <w:basedOn w:val="Normal"/>
    <w:next w:val="Normal"/>
    <w:link w:val="IntenseQuoteChar"/>
    <w:uiPriority w:val="30"/>
    <w:qFormat/>
    <w:rsid w:val="00277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DAD"/>
    <w:rPr>
      <w:i/>
      <w:iCs/>
      <w:color w:val="0F4761" w:themeColor="accent1" w:themeShade="BF"/>
    </w:rPr>
  </w:style>
  <w:style w:type="character" w:styleId="IntenseReference">
    <w:name w:val="Intense Reference"/>
    <w:basedOn w:val="DefaultParagraphFont"/>
    <w:uiPriority w:val="32"/>
    <w:qFormat/>
    <w:rsid w:val="00277D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202968">
      <w:bodyDiv w:val="1"/>
      <w:marLeft w:val="0"/>
      <w:marRight w:val="0"/>
      <w:marTop w:val="0"/>
      <w:marBottom w:val="0"/>
      <w:divBdr>
        <w:top w:val="none" w:sz="0" w:space="0" w:color="auto"/>
        <w:left w:val="none" w:sz="0" w:space="0" w:color="auto"/>
        <w:bottom w:val="none" w:sz="0" w:space="0" w:color="auto"/>
        <w:right w:val="none" w:sz="0" w:space="0" w:color="auto"/>
      </w:divBdr>
      <w:divsChild>
        <w:div w:id="340662799">
          <w:marLeft w:val="0"/>
          <w:marRight w:val="0"/>
          <w:marTop w:val="0"/>
          <w:marBottom w:val="0"/>
          <w:divBdr>
            <w:top w:val="none" w:sz="0" w:space="0" w:color="auto"/>
            <w:left w:val="none" w:sz="0" w:space="0" w:color="auto"/>
            <w:bottom w:val="none" w:sz="0" w:space="0" w:color="auto"/>
            <w:right w:val="none" w:sz="0" w:space="0" w:color="auto"/>
          </w:divBdr>
          <w:divsChild>
            <w:div w:id="2107995763">
              <w:marLeft w:val="0"/>
              <w:marRight w:val="0"/>
              <w:marTop w:val="0"/>
              <w:marBottom w:val="0"/>
              <w:divBdr>
                <w:top w:val="none" w:sz="0" w:space="0" w:color="auto"/>
                <w:left w:val="none" w:sz="0" w:space="0" w:color="auto"/>
                <w:bottom w:val="none" w:sz="0" w:space="0" w:color="auto"/>
                <w:right w:val="none" w:sz="0" w:space="0" w:color="auto"/>
              </w:divBdr>
            </w:div>
            <w:div w:id="1070688814">
              <w:marLeft w:val="0"/>
              <w:marRight w:val="0"/>
              <w:marTop w:val="0"/>
              <w:marBottom w:val="0"/>
              <w:divBdr>
                <w:top w:val="none" w:sz="0" w:space="0" w:color="auto"/>
                <w:left w:val="none" w:sz="0" w:space="0" w:color="auto"/>
                <w:bottom w:val="none" w:sz="0" w:space="0" w:color="auto"/>
                <w:right w:val="none" w:sz="0" w:space="0" w:color="auto"/>
              </w:divBdr>
            </w:div>
            <w:div w:id="486090576">
              <w:marLeft w:val="0"/>
              <w:marRight w:val="0"/>
              <w:marTop w:val="0"/>
              <w:marBottom w:val="0"/>
              <w:divBdr>
                <w:top w:val="none" w:sz="0" w:space="0" w:color="auto"/>
                <w:left w:val="none" w:sz="0" w:space="0" w:color="auto"/>
                <w:bottom w:val="none" w:sz="0" w:space="0" w:color="auto"/>
                <w:right w:val="none" w:sz="0" w:space="0" w:color="auto"/>
              </w:divBdr>
            </w:div>
            <w:div w:id="1282541704">
              <w:marLeft w:val="0"/>
              <w:marRight w:val="0"/>
              <w:marTop w:val="0"/>
              <w:marBottom w:val="0"/>
              <w:divBdr>
                <w:top w:val="none" w:sz="0" w:space="0" w:color="auto"/>
                <w:left w:val="none" w:sz="0" w:space="0" w:color="auto"/>
                <w:bottom w:val="none" w:sz="0" w:space="0" w:color="auto"/>
                <w:right w:val="none" w:sz="0" w:space="0" w:color="auto"/>
              </w:divBdr>
            </w:div>
            <w:div w:id="1609779453">
              <w:marLeft w:val="0"/>
              <w:marRight w:val="0"/>
              <w:marTop w:val="0"/>
              <w:marBottom w:val="0"/>
              <w:divBdr>
                <w:top w:val="none" w:sz="0" w:space="0" w:color="auto"/>
                <w:left w:val="none" w:sz="0" w:space="0" w:color="auto"/>
                <w:bottom w:val="none" w:sz="0" w:space="0" w:color="auto"/>
                <w:right w:val="none" w:sz="0" w:space="0" w:color="auto"/>
              </w:divBdr>
            </w:div>
            <w:div w:id="514467128">
              <w:marLeft w:val="0"/>
              <w:marRight w:val="0"/>
              <w:marTop w:val="0"/>
              <w:marBottom w:val="0"/>
              <w:divBdr>
                <w:top w:val="none" w:sz="0" w:space="0" w:color="auto"/>
                <w:left w:val="none" w:sz="0" w:space="0" w:color="auto"/>
                <w:bottom w:val="none" w:sz="0" w:space="0" w:color="auto"/>
                <w:right w:val="none" w:sz="0" w:space="0" w:color="auto"/>
              </w:divBdr>
            </w:div>
            <w:div w:id="1707171073">
              <w:marLeft w:val="0"/>
              <w:marRight w:val="0"/>
              <w:marTop w:val="0"/>
              <w:marBottom w:val="0"/>
              <w:divBdr>
                <w:top w:val="none" w:sz="0" w:space="0" w:color="auto"/>
                <w:left w:val="none" w:sz="0" w:space="0" w:color="auto"/>
                <w:bottom w:val="none" w:sz="0" w:space="0" w:color="auto"/>
                <w:right w:val="none" w:sz="0" w:space="0" w:color="auto"/>
              </w:divBdr>
            </w:div>
            <w:div w:id="298069450">
              <w:marLeft w:val="0"/>
              <w:marRight w:val="0"/>
              <w:marTop w:val="0"/>
              <w:marBottom w:val="0"/>
              <w:divBdr>
                <w:top w:val="none" w:sz="0" w:space="0" w:color="auto"/>
                <w:left w:val="none" w:sz="0" w:space="0" w:color="auto"/>
                <w:bottom w:val="none" w:sz="0" w:space="0" w:color="auto"/>
                <w:right w:val="none" w:sz="0" w:space="0" w:color="auto"/>
              </w:divBdr>
            </w:div>
            <w:div w:id="558591142">
              <w:marLeft w:val="0"/>
              <w:marRight w:val="0"/>
              <w:marTop w:val="0"/>
              <w:marBottom w:val="0"/>
              <w:divBdr>
                <w:top w:val="none" w:sz="0" w:space="0" w:color="auto"/>
                <w:left w:val="none" w:sz="0" w:space="0" w:color="auto"/>
                <w:bottom w:val="none" w:sz="0" w:space="0" w:color="auto"/>
                <w:right w:val="none" w:sz="0" w:space="0" w:color="auto"/>
              </w:divBdr>
            </w:div>
            <w:div w:id="1146361507">
              <w:marLeft w:val="0"/>
              <w:marRight w:val="0"/>
              <w:marTop w:val="0"/>
              <w:marBottom w:val="0"/>
              <w:divBdr>
                <w:top w:val="none" w:sz="0" w:space="0" w:color="auto"/>
                <w:left w:val="none" w:sz="0" w:space="0" w:color="auto"/>
                <w:bottom w:val="none" w:sz="0" w:space="0" w:color="auto"/>
                <w:right w:val="none" w:sz="0" w:space="0" w:color="auto"/>
              </w:divBdr>
            </w:div>
            <w:div w:id="1769765302">
              <w:marLeft w:val="0"/>
              <w:marRight w:val="0"/>
              <w:marTop w:val="0"/>
              <w:marBottom w:val="0"/>
              <w:divBdr>
                <w:top w:val="none" w:sz="0" w:space="0" w:color="auto"/>
                <w:left w:val="none" w:sz="0" w:space="0" w:color="auto"/>
                <w:bottom w:val="none" w:sz="0" w:space="0" w:color="auto"/>
                <w:right w:val="none" w:sz="0" w:space="0" w:color="auto"/>
              </w:divBdr>
            </w:div>
            <w:div w:id="1911575393">
              <w:marLeft w:val="0"/>
              <w:marRight w:val="0"/>
              <w:marTop w:val="0"/>
              <w:marBottom w:val="0"/>
              <w:divBdr>
                <w:top w:val="none" w:sz="0" w:space="0" w:color="auto"/>
                <w:left w:val="none" w:sz="0" w:space="0" w:color="auto"/>
                <w:bottom w:val="none" w:sz="0" w:space="0" w:color="auto"/>
                <w:right w:val="none" w:sz="0" w:space="0" w:color="auto"/>
              </w:divBdr>
            </w:div>
            <w:div w:id="1611400331">
              <w:marLeft w:val="0"/>
              <w:marRight w:val="0"/>
              <w:marTop w:val="0"/>
              <w:marBottom w:val="0"/>
              <w:divBdr>
                <w:top w:val="none" w:sz="0" w:space="0" w:color="auto"/>
                <w:left w:val="none" w:sz="0" w:space="0" w:color="auto"/>
                <w:bottom w:val="none" w:sz="0" w:space="0" w:color="auto"/>
                <w:right w:val="none" w:sz="0" w:space="0" w:color="auto"/>
              </w:divBdr>
            </w:div>
            <w:div w:id="1620724277">
              <w:marLeft w:val="0"/>
              <w:marRight w:val="0"/>
              <w:marTop w:val="0"/>
              <w:marBottom w:val="0"/>
              <w:divBdr>
                <w:top w:val="none" w:sz="0" w:space="0" w:color="auto"/>
                <w:left w:val="none" w:sz="0" w:space="0" w:color="auto"/>
                <w:bottom w:val="none" w:sz="0" w:space="0" w:color="auto"/>
                <w:right w:val="none" w:sz="0" w:space="0" w:color="auto"/>
              </w:divBdr>
            </w:div>
            <w:div w:id="1914505941">
              <w:marLeft w:val="0"/>
              <w:marRight w:val="0"/>
              <w:marTop w:val="0"/>
              <w:marBottom w:val="0"/>
              <w:divBdr>
                <w:top w:val="none" w:sz="0" w:space="0" w:color="auto"/>
                <w:left w:val="none" w:sz="0" w:space="0" w:color="auto"/>
                <w:bottom w:val="none" w:sz="0" w:space="0" w:color="auto"/>
                <w:right w:val="none" w:sz="0" w:space="0" w:color="auto"/>
              </w:divBdr>
            </w:div>
            <w:div w:id="183909229">
              <w:marLeft w:val="0"/>
              <w:marRight w:val="0"/>
              <w:marTop w:val="0"/>
              <w:marBottom w:val="0"/>
              <w:divBdr>
                <w:top w:val="none" w:sz="0" w:space="0" w:color="auto"/>
                <w:left w:val="none" w:sz="0" w:space="0" w:color="auto"/>
                <w:bottom w:val="none" w:sz="0" w:space="0" w:color="auto"/>
                <w:right w:val="none" w:sz="0" w:space="0" w:color="auto"/>
              </w:divBdr>
            </w:div>
            <w:div w:id="16281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0737">
      <w:bodyDiv w:val="1"/>
      <w:marLeft w:val="0"/>
      <w:marRight w:val="0"/>
      <w:marTop w:val="0"/>
      <w:marBottom w:val="0"/>
      <w:divBdr>
        <w:top w:val="none" w:sz="0" w:space="0" w:color="auto"/>
        <w:left w:val="none" w:sz="0" w:space="0" w:color="auto"/>
        <w:bottom w:val="none" w:sz="0" w:space="0" w:color="auto"/>
        <w:right w:val="none" w:sz="0" w:space="0" w:color="auto"/>
      </w:divBdr>
      <w:divsChild>
        <w:div w:id="27490391">
          <w:marLeft w:val="0"/>
          <w:marRight w:val="0"/>
          <w:marTop w:val="0"/>
          <w:marBottom w:val="0"/>
          <w:divBdr>
            <w:top w:val="none" w:sz="0" w:space="0" w:color="auto"/>
            <w:left w:val="none" w:sz="0" w:space="0" w:color="auto"/>
            <w:bottom w:val="none" w:sz="0" w:space="0" w:color="auto"/>
            <w:right w:val="none" w:sz="0" w:space="0" w:color="auto"/>
          </w:divBdr>
          <w:divsChild>
            <w:div w:id="362100073">
              <w:marLeft w:val="0"/>
              <w:marRight w:val="0"/>
              <w:marTop w:val="0"/>
              <w:marBottom w:val="0"/>
              <w:divBdr>
                <w:top w:val="none" w:sz="0" w:space="0" w:color="auto"/>
                <w:left w:val="none" w:sz="0" w:space="0" w:color="auto"/>
                <w:bottom w:val="none" w:sz="0" w:space="0" w:color="auto"/>
                <w:right w:val="none" w:sz="0" w:space="0" w:color="auto"/>
              </w:divBdr>
            </w:div>
            <w:div w:id="321853131">
              <w:marLeft w:val="0"/>
              <w:marRight w:val="0"/>
              <w:marTop w:val="0"/>
              <w:marBottom w:val="0"/>
              <w:divBdr>
                <w:top w:val="none" w:sz="0" w:space="0" w:color="auto"/>
                <w:left w:val="none" w:sz="0" w:space="0" w:color="auto"/>
                <w:bottom w:val="none" w:sz="0" w:space="0" w:color="auto"/>
                <w:right w:val="none" w:sz="0" w:space="0" w:color="auto"/>
              </w:divBdr>
            </w:div>
            <w:div w:id="1989742198">
              <w:marLeft w:val="0"/>
              <w:marRight w:val="0"/>
              <w:marTop w:val="0"/>
              <w:marBottom w:val="0"/>
              <w:divBdr>
                <w:top w:val="none" w:sz="0" w:space="0" w:color="auto"/>
                <w:left w:val="none" w:sz="0" w:space="0" w:color="auto"/>
                <w:bottom w:val="none" w:sz="0" w:space="0" w:color="auto"/>
                <w:right w:val="none" w:sz="0" w:space="0" w:color="auto"/>
              </w:divBdr>
            </w:div>
            <w:div w:id="1328560315">
              <w:marLeft w:val="0"/>
              <w:marRight w:val="0"/>
              <w:marTop w:val="0"/>
              <w:marBottom w:val="0"/>
              <w:divBdr>
                <w:top w:val="none" w:sz="0" w:space="0" w:color="auto"/>
                <w:left w:val="none" w:sz="0" w:space="0" w:color="auto"/>
                <w:bottom w:val="none" w:sz="0" w:space="0" w:color="auto"/>
                <w:right w:val="none" w:sz="0" w:space="0" w:color="auto"/>
              </w:divBdr>
            </w:div>
            <w:div w:id="2013944517">
              <w:marLeft w:val="0"/>
              <w:marRight w:val="0"/>
              <w:marTop w:val="0"/>
              <w:marBottom w:val="0"/>
              <w:divBdr>
                <w:top w:val="none" w:sz="0" w:space="0" w:color="auto"/>
                <w:left w:val="none" w:sz="0" w:space="0" w:color="auto"/>
                <w:bottom w:val="none" w:sz="0" w:space="0" w:color="auto"/>
                <w:right w:val="none" w:sz="0" w:space="0" w:color="auto"/>
              </w:divBdr>
            </w:div>
            <w:div w:id="1225332297">
              <w:marLeft w:val="0"/>
              <w:marRight w:val="0"/>
              <w:marTop w:val="0"/>
              <w:marBottom w:val="0"/>
              <w:divBdr>
                <w:top w:val="none" w:sz="0" w:space="0" w:color="auto"/>
                <w:left w:val="none" w:sz="0" w:space="0" w:color="auto"/>
                <w:bottom w:val="none" w:sz="0" w:space="0" w:color="auto"/>
                <w:right w:val="none" w:sz="0" w:space="0" w:color="auto"/>
              </w:divBdr>
            </w:div>
            <w:div w:id="1777868803">
              <w:marLeft w:val="0"/>
              <w:marRight w:val="0"/>
              <w:marTop w:val="0"/>
              <w:marBottom w:val="0"/>
              <w:divBdr>
                <w:top w:val="none" w:sz="0" w:space="0" w:color="auto"/>
                <w:left w:val="none" w:sz="0" w:space="0" w:color="auto"/>
                <w:bottom w:val="none" w:sz="0" w:space="0" w:color="auto"/>
                <w:right w:val="none" w:sz="0" w:space="0" w:color="auto"/>
              </w:divBdr>
            </w:div>
            <w:div w:id="929433893">
              <w:marLeft w:val="0"/>
              <w:marRight w:val="0"/>
              <w:marTop w:val="0"/>
              <w:marBottom w:val="0"/>
              <w:divBdr>
                <w:top w:val="none" w:sz="0" w:space="0" w:color="auto"/>
                <w:left w:val="none" w:sz="0" w:space="0" w:color="auto"/>
                <w:bottom w:val="none" w:sz="0" w:space="0" w:color="auto"/>
                <w:right w:val="none" w:sz="0" w:space="0" w:color="auto"/>
              </w:divBdr>
            </w:div>
            <w:div w:id="1554077515">
              <w:marLeft w:val="0"/>
              <w:marRight w:val="0"/>
              <w:marTop w:val="0"/>
              <w:marBottom w:val="0"/>
              <w:divBdr>
                <w:top w:val="none" w:sz="0" w:space="0" w:color="auto"/>
                <w:left w:val="none" w:sz="0" w:space="0" w:color="auto"/>
                <w:bottom w:val="none" w:sz="0" w:space="0" w:color="auto"/>
                <w:right w:val="none" w:sz="0" w:space="0" w:color="auto"/>
              </w:divBdr>
            </w:div>
            <w:div w:id="2015758932">
              <w:marLeft w:val="0"/>
              <w:marRight w:val="0"/>
              <w:marTop w:val="0"/>
              <w:marBottom w:val="0"/>
              <w:divBdr>
                <w:top w:val="none" w:sz="0" w:space="0" w:color="auto"/>
                <w:left w:val="none" w:sz="0" w:space="0" w:color="auto"/>
                <w:bottom w:val="none" w:sz="0" w:space="0" w:color="auto"/>
                <w:right w:val="none" w:sz="0" w:space="0" w:color="auto"/>
              </w:divBdr>
            </w:div>
            <w:div w:id="913396061">
              <w:marLeft w:val="0"/>
              <w:marRight w:val="0"/>
              <w:marTop w:val="0"/>
              <w:marBottom w:val="0"/>
              <w:divBdr>
                <w:top w:val="none" w:sz="0" w:space="0" w:color="auto"/>
                <w:left w:val="none" w:sz="0" w:space="0" w:color="auto"/>
                <w:bottom w:val="none" w:sz="0" w:space="0" w:color="auto"/>
                <w:right w:val="none" w:sz="0" w:space="0" w:color="auto"/>
              </w:divBdr>
            </w:div>
            <w:div w:id="41638301">
              <w:marLeft w:val="0"/>
              <w:marRight w:val="0"/>
              <w:marTop w:val="0"/>
              <w:marBottom w:val="0"/>
              <w:divBdr>
                <w:top w:val="none" w:sz="0" w:space="0" w:color="auto"/>
                <w:left w:val="none" w:sz="0" w:space="0" w:color="auto"/>
                <w:bottom w:val="none" w:sz="0" w:space="0" w:color="auto"/>
                <w:right w:val="none" w:sz="0" w:space="0" w:color="auto"/>
              </w:divBdr>
            </w:div>
            <w:div w:id="198781089">
              <w:marLeft w:val="0"/>
              <w:marRight w:val="0"/>
              <w:marTop w:val="0"/>
              <w:marBottom w:val="0"/>
              <w:divBdr>
                <w:top w:val="none" w:sz="0" w:space="0" w:color="auto"/>
                <w:left w:val="none" w:sz="0" w:space="0" w:color="auto"/>
                <w:bottom w:val="none" w:sz="0" w:space="0" w:color="auto"/>
                <w:right w:val="none" w:sz="0" w:space="0" w:color="auto"/>
              </w:divBdr>
            </w:div>
            <w:div w:id="875123159">
              <w:marLeft w:val="0"/>
              <w:marRight w:val="0"/>
              <w:marTop w:val="0"/>
              <w:marBottom w:val="0"/>
              <w:divBdr>
                <w:top w:val="none" w:sz="0" w:space="0" w:color="auto"/>
                <w:left w:val="none" w:sz="0" w:space="0" w:color="auto"/>
                <w:bottom w:val="none" w:sz="0" w:space="0" w:color="auto"/>
                <w:right w:val="none" w:sz="0" w:space="0" w:color="auto"/>
              </w:divBdr>
            </w:div>
            <w:div w:id="861817395">
              <w:marLeft w:val="0"/>
              <w:marRight w:val="0"/>
              <w:marTop w:val="0"/>
              <w:marBottom w:val="0"/>
              <w:divBdr>
                <w:top w:val="none" w:sz="0" w:space="0" w:color="auto"/>
                <w:left w:val="none" w:sz="0" w:space="0" w:color="auto"/>
                <w:bottom w:val="none" w:sz="0" w:space="0" w:color="auto"/>
                <w:right w:val="none" w:sz="0" w:space="0" w:color="auto"/>
              </w:divBdr>
            </w:div>
            <w:div w:id="780026366">
              <w:marLeft w:val="0"/>
              <w:marRight w:val="0"/>
              <w:marTop w:val="0"/>
              <w:marBottom w:val="0"/>
              <w:divBdr>
                <w:top w:val="none" w:sz="0" w:space="0" w:color="auto"/>
                <w:left w:val="none" w:sz="0" w:space="0" w:color="auto"/>
                <w:bottom w:val="none" w:sz="0" w:space="0" w:color="auto"/>
                <w:right w:val="none" w:sz="0" w:space="0" w:color="auto"/>
              </w:divBdr>
            </w:div>
            <w:div w:id="13195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Geevarghese Mathews</dc:creator>
  <cp:keywords/>
  <dc:description/>
  <cp:lastModifiedBy>Aaron Geevarghese Mathews</cp:lastModifiedBy>
  <cp:revision>8</cp:revision>
  <dcterms:created xsi:type="dcterms:W3CDTF">2025-07-25T06:11:00Z</dcterms:created>
  <dcterms:modified xsi:type="dcterms:W3CDTF">2025-07-27T17:54:00Z</dcterms:modified>
</cp:coreProperties>
</file>